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5392C7" w14:textId="77777777" w:rsidR="002520E4" w:rsidRDefault="002520E4">
      <w:pPr>
        <w:pStyle w:val="Textoindependiente"/>
        <w:rPr>
          <w:rFonts w:ascii="Times New Roman"/>
          <w:sz w:val="20"/>
        </w:rPr>
      </w:pPr>
    </w:p>
    <w:p w14:paraId="1732D980" w14:textId="77777777" w:rsidR="002520E4" w:rsidRDefault="002520E4">
      <w:pPr>
        <w:pStyle w:val="Textoindependiente"/>
        <w:rPr>
          <w:rFonts w:ascii="Times New Roman"/>
          <w:sz w:val="20"/>
        </w:rPr>
      </w:pPr>
    </w:p>
    <w:p w14:paraId="14CECB0F" w14:textId="77777777" w:rsidR="002520E4" w:rsidRDefault="002520E4">
      <w:pPr>
        <w:pStyle w:val="Textoindependiente"/>
        <w:rPr>
          <w:rFonts w:ascii="Times New Roman"/>
          <w:sz w:val="20"/>
        </w:rPr>
      </w:pPr>
    </w:p>
    <w:p w14:paraId="5C50C3D5" w14:textId="77777777" w:rsidR="002520E4" w:rsidRDefault="002520E4">
      <w:pPr>
        <w:pStyle w:val="Textoindependiente"/>
        <w:rPr>
          <w:rFonts w:ascii="Times New Roman"/>
          <w:sz w:val="20"/>
        </w:rPr>
      </w:pPr>
    </w:p>
    <w:p w14:paraId="2175A3DD" w14:textId="77777777" w:rsidR="002520E4" w:rsidRDefault="002520E4">
      <w:pPr>
        <w:pStyle w:val="Textoindependiente"/>
        <w:rPr>
          <w:rFonts w:ascii="Times New Roman"/>
          <w:sz w:val="20"/>
        </w:rPr>
      </w:pPr>
    </w:p>
    <w:p w14:paraId="391C14D3" w14:textId="77777777" w:rsidR="002520E4" w:rsidRDefault="002520E4">
      <w:pPr>
        <w:pStyle w:val="Textoindependiente"/>
        <w:rPr>
          <w:rFonts w:ascii="Times New Roman"/>
          <w:sz w:val="20"/>
        </w:rPr>
      </w:pPr>
    </w:p>
    <w:p w14:paraId="0557BDB2" w14:textId="77777777" w:rsidR="002520E4" w:rsidRDefault="002520E4">
      <w:pPr>
        <w:pStyle w:val="Textoindependiente"/>
        <w:rPr>
          <w:rFonts w:ascii="Times New Roman"/>
          <w:sz w:val="20"/>
        </w:rPr>
      </w:pPr>
    </w:p>
    <w:p w14:paraId="1214FD61" w14:textId="77777777" w:rsidR="002520E4" w:rsidRDefault="002520E4">
      <w:pPr>
        <w:pStyle w:val="Textoindependiente"/>
        <w:rPr>
          <w:rFonts w:ascii="Times New Roman"/>
          <w:sz w:val="20"/>
        </w:rPr>
      </w:pPr>
    </w:p>
    <w:p w14:paraId="4A49300E" w14:textId="77777777" w:rsidR="002520E4" w:rsidRDefault="002520E4">
      <w:pPr>
        <w:pStyle w:val="Textoindependiente"/>
        <w:rPr>
          <w:rFonts w:ascii="Times New Roman"/>
          <w:sz w:val="20"/>
        </w:rPr>
      </w:pPr>
    </w:p>
    <w:p w14:paraId="74C55D4D" w14:textId="77777777" w:rsidR="002520E4" w:rsidRDefault="002520E4">
      <w:pPr>
        <w:pStyle w:val="Textoindependiente"/>
        <w:rPr>
          <w:rFonts w:ascii="Times New Roman"/>
          <w:sz w:val="20"/>
        </w:rPr>
      </w:pPr>
    </w:p>
    <w:p w14:paraId="52995978" w14:textId="77777777" w:rsidR="002520E4" w:rsidRDefault="002520E4">
      <w:pPr>
        <w:pStyle w:val="Textoindependiente"/>
        <w:spacing w:before="1"/>
        <w:rPr>
          <w:rFonts w:ascii="Times New Roman"/>
          <w:sz w:val="16"/>
        </w:rPr>
      </w:pPr>
    </w:p>
    <w:p w14:paraId="600A2C3B" w14:textId="77777777" w:rsidR="002520E4" w:rsidRDefault="00E20458">
      <w:pPr>
        <w:pStyle w:val="Ttulo"/>
        <w:numPr>
          <w:ilvl w:val="0"/>
          <w:numId w:val="49"/>
        </w:numPr>
        <w:tabs>
          <w:tab w:val="left" w:pos="558"/>
        </w:tabs>
        <w:jc w:val="both"/>
        <w:rPr>
          <w:color w:val="006FC0"/>
        </w:rPr>
      </w:pPr>
      <w:r>
        <w:rPr>
          <w:color w:val="006FC0"/>
        </w:rPr>
        <w:t>ZONA</w:t>
      </w:r>
      <w:r>
        <w:rPr>
          <w:color w:val="006FC0"/>
          <w:spacing w:val="-14"/>
        </w:rPr>
        <w:t xml:space="preserve"> </w:t>
      </w:r>
      <w:r>
        <w:rPr>
          <w:color w:val="006FC0"/>
        </w:rPr>
        <w:t>Y</w:t>
      </w:r>
      <w:r>
        <w:rPr>
          <w:color w:val="006FC0"/>
          <w:spacing w:val="-11"/>
        </w:rPr>
        <w:t xml:space="preserve"> </w:t>
      </w:r>
      <w:r>
        <w:rPr>
          <w:color w:val="006FC0"/>
        </w:rPr>
        <w:t>POBLACIÓN</w:t>
      </w:r>
      <w:r>
        <w:rPr>
          <w:color w:val="006FC0"/>
          <w:spacing w:val="-13"/>
        </w:rPr>
        <w:t xml:space="preserve"> </w:t>
      </w:r>
      <w:r>
        <w:rPr>
          <w:color w:val="006FC0"/>
        </w:rPr>
        <w:t>OBJETO</w:t>
      </w:r>
      <w:r>
        <w:rPr>
          <w:color w:val="006FC0"/>
          <w:spacing w:val="-12"/>
        </w:rPr>
        <w:t xml:space="preserve"> </w:t>
      </w:r>
      <w:r>
        <w:rPr>
          <w:color w:val="006FC0"/>
        </w:rPr>
        <w:t>DE</w:t>
      </w:r>
      <w:r>
        <w:rPr>
          <w:color w:val="006FC0"/>
          <w:spacing w:val="-12"/>
        </w:rPr>
        <w:t xml:space="preserve"> </w:t>
      </w:r>
      <w:r>
        <w:rPr>
          <w:color w:val="006FC0"/>
        </w:rPr>
        <w:t>LA</w:t>
      </w:r>
      <w:r>
        <w:rPr>
          <w:color w:val="006FC0"/>
          <w:spacing w:val="-13"/>
        </w:rPr>
        <w:t xml:space="preserve"> </w:t>
      </w:r>
      <w:r>
        <w:rPr>
          <w:color w:val="006FC0"/>
        </w:rPr>
        <w:t>ESTRATEGIA</w:t>
      </w:r>
    </w:p>
    <w:p w14:paraId="014FB2E5" w14:textId="77777777" w:rsidR="002520E4" w:rsidRDefault="002520E4">
      <w:pPr>
        <w:pStyle w:val="Textoindependiente"/>
        <w:rPr>
          <w:b/>
          <w:sz w:val="40"/>
        </w:rPr>
      </w:pPr>
    </w:p>
    <w:p w14:paraId="698EBE66" w14:textId="77777777" w:rsidR="002520E4" w:rsidRDefault="002520E4">
      <w:pPr>
        <w:pStyle w:val="Textoindependiente"/>
        <w:rPr>
          <w:b/>
          <w:sz w:val="40"/>
        </w:rPr>
      </w:pPr>
    </w:p>
    <w:p w14:paraId="242B4CA3" w14:textId="77777777" w:rsidR="002520E4" w:rsidRDefault="002520E4">
      <w:pPr>
        <w:pStyle w:val="Textoindependiente"/>
        <w:spacing w:before="6"/>
        <w:rPr>
          <w:b/>
          <w:sz w:val="57"/>
        </w:rPr>
      </w:pPr>
    </w:p>
    <w:p w14:paraId="2C27D8A4" w14:textId="77777777" w:rsidR="002520E4" w:rsidRDefault="00E20458">
      <w:pPr>
        <w:pStyle w:val="Ttulo3"/>
        <w:spacing w:before="0"/>
        <w:ind w:left="874"/>
      </w:pPr>
      <w:r>
        <w:rPr>
          <w:color w:val="006FC0"/>
        </w:rPr>
        <w:t>ESTUDIO</w:t>
      </w:r>
      <w:r>
        <w:rPr>
          <w:color w:val="006FC0"/>
          <w:spacing w:val="-10"/>
        </w:rPr>
        <w:t xml:space="preserve"> </w:t>
      </w:r>
      <w:r>
        <w:rPr>
          <w:color w:val="006FC0"/>
        </w:rPr>
        <w:t>DEL</w:t>
      </w:r>
      <w:r>
        <w:rPr>
          <w:color w:val="006FC0"/>
          <w:spacing w:val="-9"/>
        </w:rPr>
        <w:t xml:space="preserve"> </w:t>
      </w:r>
      <w:r>
        <w:rPr>
          <w:color w:val="006FC0"/>
        </w:rPr>
        <w:t>SECTOR</w:t>
      </w:r>
      <w:r>
        <w:rPr>
          <w:color w:val="006FC0"/>
          <w:spacing w:val="-8"/>
        </w:rPr>
        <w:t xml:space="preserve"> </w:t>
      </w:r>
      <w:r>
        <w:rPr>
          <w:color w:val="006FC0"/>
        </w:rPr>
        <w:t>PESQUERO</w:t>
      </w:r>
      <w:r>
        <w:rPr>
          <w:color w:val="006FC0"/>
          <w:spacing w:val="-9"/>
        </w:rPr>
        <w:t xml:space="preserve"> </w:t>
      </w:r>
      <w:r>
        <w:rPr>
          <w:color w:val="006FC0"/>
        </w:rPr>
        <w:t>EN</w:t>
      </w:r>
      <w:r>
        <w:rPr>
          <w:color w:val="006FC0"/>
          <w:spacing w:val="-9"/>
        </w:rPr>
        <w:t xml:space="preserve"> </w:t>
      </w:r>
      <w:r>
        <w:rPr>
          <w:color w:val="006FC0"/>
        </w:rPr>
        <w:t>COLUNGA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Y</w:t>
      </w:r>
      <w:r>
        <w:rPr>
          <w:color w:val="006FC0"/>
          <w:spacing w:val="-9"/>
        </w:rPr>
        <w:t xml:space="preserve"> </w:t>
      </w:r>
      <w:r>
        <w:rPr>
          <w:color w:val="006FC0"/>
        </w:rPr>
        <w:t>VILLAVICIOSA</w:t>
      </w:r>
    </w:p>
    <w:p w14:paraId="0FAED3BD" w14:textId="77777777" w:rsidR="002520E4" w:rsidRDefault="002520E4">
      <w:pPr>
        <w:pStyle w:val="Textoindependiente"/>
        <w:rPr>
          <w:b/>
          <w:sz w:val="28"/>
        </w:rPr>
      </w:pPr>
    </w:p>
    <w:p w14:paraId="40FDAA10" w14:textId="77777777" w:rsidR="002520E4" w:rsidRDefault="002520E4">
      <w:pPr>
        <w:pStyle w:val="Textoindependiente"/>
        <w:rPr>
          <w:b/>
          <w:sz w:val="28"/>
        </w:rPr>
      </w:pPr>
    </w:p>
    <w:p w14:paraId="5E720EB0" w14:textId="77777777" w:rsidR="002520E4" w:rsidRDefault="002520E4">
      <w:pPr>
        <w:pStyle w:val="Textoindependiente"/>
        <w:rPr>
          <w:b/>
          <w:sz w:val="28"/>
        </w:rPr>
      </w:pPr>
    </w:p>
    <w:p w14:paraId="58AA5ED6" w14:textId="77777777" w:rsidR="002520E4" w:rsidRDefault="002520E4">
      <w:pPr>
        <w:pStyle w:val="Textoindependiente"/>
        <w:rPr>
          <w:b/>
          <w:sz w:val="28"/>
        </w:rPr>
      </w:pPr>
    </w:p>
    <w:p w14:paraId="1B051CF9" w14:textId="77777777" w:rsidR="002520E4" w:rsidRDefault="002520E4">
      <w:pPr>
        <w:pStyle w:val="Textoindependiente"/>
        <w:rPr>
          <w:b/>
          <w:sz w:val="28"/>
        </w:rPr>
      </w:pPr>
    </w:p>
    <w:p w14:paraId="2E353F25" w14:textId="77777777" w:rsidR="002520E4" w:rsidRDefault="002520E4">
      <w:pPr>
        <w:pStyle w:val="Textoindependiente"/>
        <w:rPr>
          <w:b/>
          <w:sz w:val="28"/>
        </w:rPr>
      </w:pPr>
    </w:p>
    <w:p w14:paraId="4BC43B3E" w14:textId="77777777" w:rsidR="002520E4" w:rsidRDefault="002520E4">
      <w:pPr>
        <w:pStyle w:val="Textoindependiente"/>
        <w:rPr>
          <w:b/>
          <w:sz w:val="28"/>
        </w:rPr>
      </w:pPr>
    </w:p>
    <w:p w14:paraId="42219A55" w14:textId="77777777" w:rsidR="002520E4" w:rsidRDefault="002520E4">
      <w:pPr>
        <w:pStyle w:val="Textoindependiente"/>
        <w:rPr>
          <w:b/>
          <w:sz w:val="28"/>
        </w:rPr>
      </w:pPr>
    </w:p>
    <w:p w14:paraId="1E2A7C6F" w14:textId="77777777" w:rsidR="002520E4" w:rsidRDefault="002520E4">
      <w:pPr>
        <w:pStyle w:val="Textoindependiente"/>
        <w:rPr>
          <w:b/>
          <w:sz w:val="28"/>
        </w:rPr>
      </w:pPr>
    </w:p>
    <w:p w14:paraId="5EF461B9" w14:textId="77777777" w:rsidR="002520E4" w:rsidRDefault="002520E4">
      <w:pPr>
        <w:pStyle w:val="Textoindependiente"/>
        <w:rPr>
          <w:b/>
          <w:sz w:val="41"/>
        </w:rPr>
      </w:pPr>
    </w:p>
    <w:p w14:paraId="6055E746" w14:textId="77777777" w:rsidR="002520E4" w:rsidRDefault="00E20458">
      <w:pPr>
        <w:spacing w:before="1" w:line="254" w:lineRule="auto"/>
        <w:ind w:left="262" w:right="761"/>
        <w:jc w:val="both"/>
        <w:rPr>
          <w:i/>
          <w:sz w:val="20"/>
        </w:rPr>
      </w:pPr>
      <w:r>
        <w:rPr>
          <w:i/>
          <w:sz w:val="20"/>
        </w:rPr>
        <w:t>Documento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elaborado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por</w:t>
      </w:r>
      <w:r>
        <w:rPr>
          <w:i/>
          <w:spacing w:val="-6"/>
          <w:sz w:val="20"/>
        </w:rPr>
        <w:t xml:space="preserve"> </w:t>
      </w:r>
      <w:proofErr w:type="spellStart"/>
      <w:r>
        <w:rPr>
          <w:i/>
          <w:sz w:val="20"/>
        </w:rPr>
        <w:t>Sinerxia</w:t>
      </w:r>
      <w:proofErr w:type="spellEnd"/>
      <w:r>
        <w:rPr>
          <w:i/>
          <w:sz w:val="20"/>
        </w:rPr>
        <w:t xml:space="preserve"> Plus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Consultora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S.L.U.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en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octubre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2022,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contando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con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aportaciones</w:t>
      </w:r>
      <w:r>
        <w:rPr>
          <w:i/>
          <w:spacing w:val="-43"/>
          <w:sz w:val="20"/>
        </w:rPr>
        <w:t xml:space="preserve"> </w:t>
      </w:r>
      <w:r>
        <w:rPr>
          <w:i/>
          <w:sz w:val="20"/>
        </w:rPr>
        <w:t>posteriores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del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Grupo de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Acción Local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Pesca Adri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Comarca de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Sidra.</w:t>
      </w:r>
    </w:p>
    <w:p w14:paraId="5A9645F0" w14:textId="77777777" w:rsidR="002520E4" w:rsidRDefault="00E20458">
      <w:pPr>
        <w:spacing w:before="168" w:line="259" w:lineRule="auto"/>
        <w:ind w:left="262" w:right="761"/>
        <w:jc w:val="both"/>
        <w:rPr>
          <w:i/>
          <w:sz w:val="20"/>
        </w:rPr>
      </w:pPr>
      <w:r>
        <w:rPr>
          <w:i/>
          <w:sz w:val="20"/>
        </w:rPr>
        <w:t>Proyecto financiado con cargo a la subvención concedida por proyecto de cooperación, con cargo al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concepto presupuestario 17.03.711B.483033 “Cooperación LEADER GDR M.19.3” (código de proyecto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2021/000609).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Proyecto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“</w:t>
      </w:r>
      <w:proofErr w:type="spellStart"/>
      <w:r>
        <w:rPr>
          <w:i/>
          <w:sz w:val="20"/>
        </w:rPr>
        <w:t>Leaderando</w:t>
      </w:r>
      <w:proofErr w:type="spellEnd"/>
      <w:r>
        <w:rPr>
          <w:i/>
          <w:sz w:val="20"/>
        </w:rPr>
        <w:t>: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Apuesta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por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el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futuro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del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medio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rural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asturiano”.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Nº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expediente</w:t>
      </w:r>
      <w:r>
        <w:rPr>
          <w:i/>
          <w:spacing w:val="-42"/>
          <w:sz w:val="20"/>
        </w:rPr>
        <w:t xml:space="preserve"> </w:t>
      </w:r>
      <w:r>
        <w:rPr>
          <w:i/>
          <w:sz w:val="20"/>
        </w:rPr>
        <w:t>2021.1.03.193.D.210.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Grupo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Valle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del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Ese-</w:t>
      </w:r>
      <w:proofErr w:type="spellStart"/>
      <w:r>
        <w:rPr>
          <w:i/>
          <w:sz w:val="20"/>
        </w:rPr>
        <w:t>Entrecabos</w:t>
      </w:r>
      <w:proofErr w:type="spellEnd"/>
      <w:r>
        <w:rPr>
          <w:i/>
          <w:sz w:val="20"/>
        </w:rPr>
        <w:t>.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Componente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Pesca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marítima:</w:t>
      </w:r>
      <w:r>
        <w:rPr>
          <w:i/>
          <w:spacing w:val="1"/>
          <w:sz w:val="20"/>
        </w:rPr>
        <w:t xml:space="preserve"> </w:t>
      </w:r>
      <w:proofErr w:type="spellStart"/>
      <w:r>
        <w:rPr>
          <w:i/>
          <w:sz w:val="20"/>
        </w:rPr>
        <w:t>sosteniblidad</w:t>
      </w:r>
      <w:proofErr w:type="spellEnd"/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y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rendimiento. Resolución de 18 de marzo de 2022, de la Consejería de Medio Rural y Cohesión Territorial,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por la que se dispone el gasto y se conceden las ayudas presentadas al amparo de la Resolución de 19 de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octubre de 2021 por la que se aprueba la convocatoria plurianual 2021 de ayudas para el desarrollo de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actividades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cooperación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los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grupos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acción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local,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en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el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Marco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del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Programa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Desarrollo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Rural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Asturias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2014-2020.</w:t>
      </w:r>
      <w:r>
        <w:rPr>
          <w:i/>
          <w:spacing w:val="-1"/>
          <w:sz w:val="20"/>
        </w:rPr>
        <w:t xml:space="preserve"> </w:t>
      </w:r>
      <w:proofErr w:type="spellStart"/>
      <w:r>
        <w:rPr>
          <w:i/>
          <w:sz w:val="20"/>
        </w:rPr>
        <w:t>Submedida</w:t>
      </w:r>
      <w:proofErr w:type="spellEnd"/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M19.3.</w:t>
      </w:r>
    </w:p>
    <w:p w14:paraId="5205FC67" w14:textId="77777777" w:rsidR="002520E4" w:rsidRDefault="002520E4">
      <w:pPr>
        <w:spacing w:line="259" w:lineRule="auto"/>
        <w:jc w:val="both"/>
        <w:rPr>
          <w:sz w:val="20"/>
        </w:rPr>
        <w:sectPr w:rsidR="002520E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10" w:h="16840"/>
          <w:pgMar w:top="1760" w:right="940" w:bottom="1620" w:left="1440" w:header="722" w:footer="1435" w:gutter="0"/>
          <w:pgNumType w:start="1"/>
          <w:cols w:space="720"/>
        </w:sectPr>
      </w:pPr>
    </w:p>
    <w:p w14:paraId="4AB0CAB1" w14:textId="77777777" w:rsidR="002520E4" w:rsidRDefault="002520E4">
      <w:pPr>
        <w:pStyle w:val="Textoindependiente"/>
        <w:rPr>
          <w:i/>
          <w:sz w:val="20"/>
        </w:rPr>
      </w:pPr>
    </w:p>
    <w:p w14:paraId="7B5CC8E1" w14:textId="77777777" w:rsidR="002520E4" w:rsidRDefault="002520E4">
      <w:pPr>
        <w:pStyle w:val="Textoindependiente"/>
        <w:rPr>
          <w:i/>
          <w:sz w:val="20"/>
        </w:rPr>
      </w:pPr>
    </w:p>
    <w:p w14:paraId="3193651D" w14:textId="77777777" w:rsidR="002520E4" w:rsidRDefault="002520E4">
      <w:pPr>
        <w:pStyle w:val="Textoindependiente"/>
        <w:spacing w:before="1"/>
        <w:rPr>
          <w:i/>
          <w:sz w:val="23"/>
        </w:rPr>
      </w:pPr>
    </w:p>
    <w:p w14:paraId="7E9AC94C" w14:textId="36EF9CC6" w:rsidR="002520E4" w:rsidRDefault="00F72D26">
      <w:pPr>
        <w:pStyle w:val="Ttulo3"/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5B119892" wp14:editId="0DEF7887">
                <wp:simplePos x="0" y="0"/>
                <wp:positionH relativeFrom="page">
                  <wp:posOffset>1062355</wp:posOffset>
                </wp:positionH>
                <wp:positionV relativeFrom="paragraph">
                  <wp:posOffset>273685</wp:posOffset>
                </wp:positionV>
                <wp:extent cx="5436870" cy="18415"/>
                <wp:effectExtent l="0" t="0" r="0" b="0"/>
                <wp:wrapTopAndBottom/>
                <wp:docPr id="1487277003" name="Rectangl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3687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2A57F" id="Rectangle 665" o:spid="_x0000_s1026" style="position:absolute;margin-left:83.65pt;margin-top:21.55pt;width:428.1pt;height:1.4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>
        <w:rPr>
          <w:color w:val="006FC0"/>
        </w:rPr>
        <w:t>CONTENIDO</w:t>
      </w:r>
    </w:p>
    <w:p w14:paraId="1329588E" w14:textId="77777777" w:rsidR="002520E4" w:rsidRDefault="002520E4">
      <w:pPr>
        <w:pStyle w:val="Textoindependiente"/>
        <w:spacing w:before="1"/>
        <w:rPr>
          <w:b/>
          <w:sz w:val="15"/>
        </w:rPr>
      </w:pPr>
    </w:p>
    <w:p w14:paraId="34370173" w14:textId="77777777" w:rsidR="002520E4" w:rsidRDefault="00E20458">
      <w:pPr>
        <w:pStyle w:val="Prrafodelista"/>
        <w:numPr>
          <w:ilvl w:val="1"/>
          <w:numId w:val="49"/>
        </w:numPr>
        <w:tabs>
          <w:tab w:val="left" w:pos="981"/>
          <w:tab w:val="left" w:pos="982"/>
        </w:tabs>
        <w:spacing w:before="69"/>
        <w:ind w:hanging="361"/>
        <w:rPr>
          <w:b/>
          <w:sz w:val="16"/>
        </w:rPr>
      </w:pPr>
      <w:r>
        <w:rPr>
          <w:b/>
          <w:color w:val="006FC0"/>
          <w:sz w:val="16"/>
        </w:rPr>
        <w:t>PESCA</w:t>
      </w:r>
      <w:r>
        <w:rPr>
          <w:b/>
          <w:color w:val="006FC0"/>
          <w:spacing w:val="-4"/>
          <w:sz w:val="16"/>
        </w:rPr>
        <w:t xml:space="preserve"> </w:t>
      </w:r>
      <w:r>
        <w:rPr>
          <w:b/>
          <w:color w:val="006FC0"/>
          <w:sz w:val="16"/>
        </w:rPr>
        <w:t>EXTRACTIVA</w:t>
      </w:r>
    </w:p>
    <w:p w14:paraId="3D3F65A7" w14:textId="3D119A01" w:rsidR="002520E4" w:rsidRDefault="00E20458">
      <w:pPr>
        <w:pStyle w:val="Prrafodelista"/>
        <w:numPr>
          <w:ilvl w:val="2"/>
          <w:numId w:val="49"/>
        </w:numPr>
        <w:tabs>
          <w:tab w:val="left" w:pos="1223"/>
        </w:tabs>
        <w:spacing w:before="1" w:line="195" w:lineRule="exact"/>
        <w:ind w:hanging="242"/>
        <w:rPr>
          <w:sz w:val="16"/>
        </w:rPr>
      </w:pPr>
      <w:r>
        <w:rPr>
          <w:sz w:val="16"/>
        </w:rPr>
        <w:t>Flota:</w:t>
      </w:r>
      <w:r>
        <w:rPr>
          <w:spacing w:val="-3"/>
          <w:sz w:val="16"/>
        </w:rPr>
        <w:t xml:space="preserve"> </w:t>
      </w:r>
      <w:r>
        <w:rPr>
          <w:sz w:val="16"/>
        </w:rPr>
        <w:t>evolución</w:t>
      </w:r>
      <w:r>
        <w:rPr>
          <w:spacing w:val="-3"/>
          <w:sz w:val="16"/>
        </w:rPr>
        <w:t xml:space="preserve"> </w:t>
      </w:r>
      <w:r>
        <w:rPr>
          <w:sz w:val="16"/>
        </w:rPr>
        <w:t>y</w:t>
      </w:r>
      <w:r>
        <w:rPr>
          <w:spacing w:val="-2"/>
          <w:sz w:val="16"/>
        </w:rPr>
        <w:t xml:space="preserve"> </w:t>
      </w:r>
      <w:r>
        <w:rPr>
          <w:sz w:val="16"/>
        </w:rPr>
        <w:t>situación</w:t>
      </w:r>
      <w:r>
        <w:rPr>
          <w:spacing w:val="-4"/>
          <w:sz w:val="16"/>
        </w:rPr>
        <w:t xml:space="preserve"> </w:t>
      </w:r>
      <w:r>
        <w:rPr>
          <w:sz w:val="16"/>
        </w:rPr>
        <w:t>actua</w:t>
      </w:r>
      <w:r w:rsidR="00F72D26">
        <w:rPr>
          <w:sz w:val="16"/>
        </w:rPr>
        <w:t>l</w:t>
      </w:r>
    </w:p>
    <w:p w14:paraId="442B9F72" w14:textId="77777777" w:rsidR="002520E4" w:rsidRDefault="00E20458">
      <w:pPr>
        <w:pStyle w:val="Prrafodelista"/>
        <w:numPr>
          <w:ilvl w:val="2"/>
          <w:numId w:val="49"/>
        </w:numPr>
        <w:tabs>
          <w:tab w:val="left" w:pos="1223"/>
        </w:tabs>
        <w:spacing w:line="194" w:lineRule="exact"/>
        <w:ind w:hanging="242"/>
        <w:rPr>
          <w:sz w:val="16"/>
        </w:rPr>
      </w:pPr>
      <w:r>
        <w:rPr>
          <w:sz w:val="16"/>
        </w:rPr>
        <w:t>Comparativa</w:t>
      </w:r>
      <w:r>
        <w:rPr>
          <w:spacing w:val="-3"/>
          <w:sz w:val="16"/>
        </w:rPr>
        <w:t xml:space="preserve"> </w:t>
      </w:r>
      <w:r>
        <w:rPr>
          <w:sz w:val="16"/>
        </w:rPr>
        <w:t>con</w:t>
      </w:r>
      <w:r>
        <w:rPr>
          <w:spacing w:val="-3"/>
          <w:sz w:val="16"/>
        </w:rPr>
        <w:t xml:space="preserve"> </w:t>
      </w:r>
      <w:r>
        <w:rPr>
          <w:sz w:val="16"/>
        </w:rPr>
        <w:t>otras</w:t>
      </w:r>
      <w:r>
        <w:rPr>
          <w:spacing w:val="-3"/>
          <w:sz w:val="16"/>
        </w:rPr>
        <w:t xml:space="preserve"> </w:t>
      </w:r>
      <w:r>
        <w:rPr>
          <w:sz w:val="16"/>
        </w:rPr>
        <w:t>comarcas</w:t>
      </w:r>
    </w:p>
    <w:p w14:paraId="5890A1D8" w14:textId="77777777" w:rsidR="002520E4" w:rsidRDefault="00E20458">
      <w:pPr>
        <w:pStyle w:val="Prrafodelista"/>
        <w:numPr>
          <w:ilvl w:val="2"/>
          <w:numId w:val="49"/>
        </w:numPr>
        <w:tabs>
          <w:tab w:val="left" w:pos="1223"/>
        </w:tabs>
        <w:spacing w:line="195" w:lineRule="exact"/>
        <w:ind w:hanging="242"/>
        <w:rPr>
          <w:sz w:val="16"/>
        </w:rPr>
      </w:pPr>
      <w:r>
        <w:rPr>
          <w:sz w:val="16"/>
        </w:rPr>
        <w:t>Incorporación</w:t>
      </w:r>
      <w:r>
        <w:rPr>
          <w:spacing w:val="-4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tecnologías</w:t>
      </w:r>
    </w:p>
    <w:p w14:paraId="3F9DB59C" w14:textId="77777777" w:rsidR="002520E4" w:rsidRDefault="00E20458">
      <w:pPr>
        <w:pStyle w:val="Prrafodelista"/>
        <w:numPr>
          <w:ilvl w:val="2"/>
          <w:numId w:val="49"/>
        </w:numPr>
        <w:tabs>
          <w:tab w:val="left" w:pos="1223"/>
        </w:tabs>
        <w:spacing w:before="2" w:line="195" w:lineRule="exact"/>
        <w:ind w:hanging="242"/>
        <w:rPr>
          <w:sz w:val="16"/>
        </w:rPr>
      </w:pPr>
      <w:r>
        <w:rPr>
          <w:sz w:val="16"/>
        </w:rPr>
        <w:t>Capturas:</w:t>
      </w:r>
      <w:r>
        <w:rPr>
          <w:spacing w:val="-3"/>
          <w:sz w:val="16"/>
        </w:rPr>
        <w:t xml:space="preserve"> </w:t>
      </w:r>
      <w:r>
        <w:rPr>
          <w:sz w:val="16"/>
        </w:rPr>
        <w:t>evolución,</w:t>
      </w:r>
      <w:r>
        <w:rPr>
          <w:spacing w:val="-3"/>
          <w:sz w:val="16"/>
        </w:rPr>
        <w:t xml:space="preserve"> </w:t>
      </w:r>
      <w:r>
        <w:rPr>
          <w:sz w:val="16"/>
        </w:rPr>
        <w:t>especies</w:t>
      </w:r>
      <w:r>
        <w:rPr>
          <w:spacing w:val="-4"/>
          <w:sz w:val="16"/>
        </w:rPr>
        <w:t xml:space="preserve"> </w:t>
      </w:r>
      <w:r>
        <w:rPr>
          <w:sz w:val="16"/>
        </w:rPr>
        <w:t>en</w:t>
      </w:r>
      <w:r>
        <w:rPr>
          <w:spacing w:val="-2"/>
          <w:sz w:val="16"/>
        </w:rPr>
        <w:t xml:space="preserve"> </w:t>
      </w:r>
      <w:r>
        <w:rPr>
          <w:sz w:val="16"/>
        </w:rPr>
        <w:t>expansión</w:t>
      </w:r>
      <w:r>
        <w:rPr>
          <w:spacing w:val="-3"/>
          <w:sz w:val="16"/>
        </w:rPr>
        <w:t xml:space="preserve"> </w:t>
      </w:r>
      <w:r>
        <w:rPr>
          <w:sz w:val="16"/>
        </w:rPr>
        <w:t>y</w:t>
      </w:r>
      <w:r>
        <w:rPr>
          <w:spacing w:val="-4"/>
          <w:sz w:val="16"/>
        </w:rPr>
        <w:t xml:space="preserve"> </w:t>
      </w:r>
      <w:r>
        <w:rPr>
          <w:sz w:val="16"/>
        </w:rPr>
        <w:t>en</w:t>
      </w:r>
      <w:r>
        <w:rPr>
          <w:spacing w:val="-4"/>
          <w:sz w:val="16"/>
        </w:rPr>
        <w:t xml:space="preserve"> </w:t>
      </w:r>
      <w:r>
        <w:rPr>
          <w:sz w:val="16"/>
        </w:rPr>
        <w:t>retroceso</w:t>
      </w:r>
    </w:p>
    <w:p w14:paraId="204CE8DB" w14:textId="77777777" w:rsidR="002520E4" w:rsidRDefault="00E20458">
      <w:pPr>
        <w:pStyle w:val="Prrafodelista"/>
        <w:numPr>
          <w:ilvl w:val="2"/>
          <w:numId w:val="49"/>
        </w:numPr>
        <w:tabs>
          <w:tab w:val="left" w:pos="1223"/>
        </w:tabs>
        <w:spacing w:line="194" w:lineRule="exact"/>
        <w:ind w:hanging="242"/>
        <w:rPr>
          <w:sz w:val="16"/>
        </w:rPr>
      </w:pPr>
      <w:r>
        <w:rPr>
          <w:sz w:val="16"/>
        </w:rPr>
        <w:t>Actividades</w:t>
      </w:r>
      <w:r>
        <w:rPr>
          <w:spacing w:val="-6"/>
          <w:sz w:val="16"/>
        </w:rPr>
        <w:t xml:space="preserve"> </w:t>
      </w:r>
      <w:r>
        <w:rPr>
          <w:sz w:val="16"/>
        </w:rPr>
        <w:t>extractivas</w:t>
      </w:r>
    </w:p>
    <w:p w14:paraId="418DE277" w14:textId="77777777" w:rsidR="002520E4" w:rsidRDefault="00E20458">
      <w:pPr>
        <w:pStyle w:val="Prrafodelista"/>
        <w:numPr>
          <w:ilvl w:val="2"/>
          <w:numId w:val="49"/>
        </w:numPr>
        <w:tabs>
          <w:tab w:val="left" w:pos="1223"/>
        </w:tabs>
        <w:spacing w:line="195" w:lineRule="exact"/>
        <w:ind w:hanging="242"/>
        <w:rPr>
          <w:sz w:val="16"/>
        </w:rPr>
      </w:pPr>
      <w:r>
        <w:rPr>
          <w:sz w:val="16"/>
        </w:rPr>
        <w:t>Retos</w:t>
      </w:r>
      <w:r>
        <w:rPr>
          <w:spacing w:val="-4"/>
          <w:sz w:val="16"/>
        </w:rPr>
        <w:t xml:space="preserve"> </w:t>
      </w:r>
      <w:r>
        <w:rPr>
          <w:sz w:val="16"/>
        </w:rPr>
        <w:t>ambientales</w:t>
      </w:r>
      <w:r>
        <w:rPr>
          <w:spacing w:val="-4"/>
          <w:sz w:val="16"/>
        </w:rPr>
        <w:t xml:space="preserve"> </w:t>
      </w:r>
      <w:r>
        <w:rPr>
          <w:sz w:val="16"/>
        </w:rPr>
        <w:t>específicos:</w:t>
      </w:r>
      <w:r>
        <w:rPr>
          <w:spacing w:val="-4"/>
          <w:sz w:val="16"/>
        </w:rPr>
        <w:t xml:space="preserve"> </w:t>
      </w:r>
      <w:r>
        <w:rPr>
          <w:sz w:val="16"/>
        </w:rPr>
        <w:t>protección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5"/>
          <w:sz w:val="16"/>
        </w:rPr>
        <w:t xml:space="preserve"> </w:t>
      </w:r>
      <w:r>
        <w:rPr>
          <w:sz w:val="16"/>
        </w:rPr>
        <w:t>los</w:t>
      </w:r>
      <w:r>
        <w:rPr>
          <w:spacing w:val="-2"/>
          <w:sz w:val="16"/>
        </w:rPr>
        <w:t xml:space="preserve"> </w:t>
      </w:r>
      <w:r>
        <w:rPr>
          <w:sz w:val="16"/>
        </w:rPr>
        <w:t>recursos,</w:t>
      </w:r>
      <w:r>
        <w:rPr>
          <w:spacing w:val="-3"/>
          <w:sz w:val="16"/>
        </w:rPr>
        <w:t xml:space="preserve"> </w:t>
      </w:r>
      <w:r>
        <w:rPr>
          <w:sz w:val="16"/>
        </w:rPr>
        <w:t>descartes,</w:t>
      </w:r>
      <w:r>
        <w:rPr>
          <w:spacing w:val="-3"/>
          <w:sz w:val="16"/>
        </w:rPr>
        <w:t xml:space="preserve"> </w:t>
      </w:r>
      <w:r>
        <w:rPr>
          <w:sz w:val="16"/>
        </w:rPr>
        <w:t>gestión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residuos</w:t>
      </w:r>
      <w:r>
        <w:rPr>
          <w:spacing w:val="-4"/>
          <w:sz w:val="16"/>
        </w:rPr>
        <w:t xml:space="preserve"> </w:t>
      </w:r>
      <w:r>
        <w:rPr>
          <w:sz w:val="16"/>
        </w:rPr>
        <w:t>y</w:t>
      </w:r>
      <w:r>
        <w:rPr>
          <w:spacing w:val="-4"/>
          <w:sz w:val="16"/>
        </w:rPr>
        <w:t xml:space="preserve"> </w:t>
      </w:r>
      <w:r>
        <w:rPr>
          <w:sz w:val="16"/>
        </w:rPr>
        <w:t>eficiencia</w:t>
      </w:r>
      <w:r>
        <w:rPr>
          <w:spacing w:val="-3"/>
          <w:sz w:val="16"/>
        </w:rPr>
        <w:t xml:space="preserve"> </w:t>
      </w:r>
      <w:r>
        <w:rPr>
          <w:sz w:val="16"/>
        </w:rPr>
        <w:t>energética</w:t>
      </w:r>
    </w:p>
    <w:p w14:paraId="7B35BEF3" w14:textId="77777777" w:rsidR="002520E4" w:rsidRDefault="00E20458">
      <w:pPr>
        <w:pStyle w:val="Prrafodelista"/>
        <w:numPr>
          <w:ilvl w:val="1"/>
          <w:numId w:val="49"/>
        </w:numPr>
        <w:tabs>
          <w:tab w:val="left" w:pos="981"/>
          <w:tab w:val="left" w:pos="982"/>
        </w:tabs>
        <w:spacing w:before="1" w:line="195" w:lineRule="exact"/>
        <w:ind w:hanging="361"/>
        <w:rPr>
          <w:b/>
          <w:sz w:val="16"/>
        </w:rPr>
      </w:pPr>
      <w:r>
        <w:rPr>
          <w:b/>
          <w:color w:val="006FC0"/>
          <w:sz w:val="16"/>
        </w:rPr>
        <w:t>PRIMERA</w:t>
      </w:r>
      <w:r>
        <w:rPr>
          <w:b/>
          <w:color w:val="006FC0"/>
          <w:spacing w:val="-5"/>
          <w:sz w:val="16"/>
        </w:rPr>
        <w:t xml:space="preserve"> </w:t>
      </w:r>
      <w:r>
        <w:rPr>
          <w:b/>
          <w:color w:val="006FC0"/>
          <w:sz w:val="16"/>
        </w:rPr>
        <w:t>COMERCIALIZACIÓN</w:t>
      </w:r>
      <w:r>
        <w:rPr>
          <w:b/>
          <w:color w:val="006FC0"/>
          <w:spacing w:val="-4"/>
          <w:sz w:val="16"/>
        </w:rPr>
        <w:t xml:space="preserve"> </w:t>
      </w:r>
      <w:r>
        <w:rPr>
          <w:b/>
          <w:color w:val="006FC0"/>
          <w:sz w:val="16"/>
        </w:rPr>
        <w:t>DE</w:t>
      </w:r>
      <w:r>
        <w:rPr>
          <w:b/>
          <w:color w:val="006FC0"/>
          <w:spacing w:val="-3"/>
          <w:sz w:val="16"/>
        </w:rPr>
        <w:t xml:space="preserve"> </w:t>
      </w:r>
      <w:r>
        <w:rPr>
          <w:b/>
          <w:color w:val="006FC0"/>
          <w:sz w:val="16"/>
        </w:rPr>
        <w:t>LOS</w:t>
      </w:r>
      <w:r>
        <w:rPr>
          <w:b/>
          <w:color w:val="006FC0"/>
          <w:spacing w:val="-3"/>
          <w:sz w:val="16"/>
        </w:rPr>
        <w:t xml:space="preserve"> </w:t>
      </w:r>
      <w:r>
        <w:rPr>
          <w:b/>
          <w:color w:val="006FC0"/>
          <w:sz w:val="16"/>
        </w:rPr>
        <w:t>RECURSOS</w:t>
      </w:r>
      <w:r>
        <w:rPr>
          <w:b/>
          <w:color w:val="006FC0"/>
          <w:spacing w:val="-3"/>
          <w:sz w:val="16"/>
        </w:rPr>
        <w:t xml:space="preserve"> </w:t>
      </w:r>
      <w:r>
        <w:rPr>
          <w:b/>
          <w:color w:val="006FC0"/>
          <w:sz w:val="16"/>
        </w:rPr>
        <w:t>PESQUEROS</w:t>
      </w:r>
    </w:p>
    <w:p w14:paraId="57EB7AAB" w14:textId="77777777" w:rsidR="002520E4" w:rsidRDefault="00E20458">
      <w:pPr>
        <w:pStyle w:val="Prrafodelista"/>
        <w:numPr>
          <w:ilvl w:val="2"/>
          <w:numId w:val="49"/>
        </w:numPr>
        <w:tabs>
          <w:tab w:val="left" w:pos="1342"/>
        </w:tabs>
        <w:spacing w:line="195" w:lineRule="exact"/>
        <w:ind w:left="1342" w:hanging="361"/>
        <w:rPr>
          <w:sz w:val="16"/>
        </w:rPr>
      </w:pPr>
      <w:r>
        <w:rPr>
          <w:sz w:val="16"/>
        </w:rPr>
        <w:t>Estructura</w:t>
      </w:r>
      <w:r>
        <w:rPr>
          <w:spacing w:val="-4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comercialización:</w:t>
      </w:r>
      <w:r>
        <w:rPr>
          <w:spacing w:val="-4"/>
          <w:sz w:val="16"/>
        </w:rPr>
        <w:t xml:space="preserve"> </w:t>
      </w:r>
      <w:r>
        <w:rPr>
          <w:sz w:val="16"/>
        </w:rPr>
        <w:t>venta</w:t>
      </w:r>
      <w:r>
        <w:rPr>
          <w:spacing w:val="-1"/>
          <w:sz w:val="16"/>
        </w:rPr>
        <w:t xml:space="preserve"> </w:t>
      </w:r>
      <w:r>
        <w:rPr>
          <w:sz w:val="16"/>
        </w:rPr>
        <w:t>directa,</w:t>
      </w:r>
      <w:r>
        <w:rPr>
          <w:spacing w:val="-3"/>
          <w:sz w:val="16"/>
        </w:rPr>
        <w:t xml:space="preserve"> </w:t>
      </w:r>
      <w:r>
        <w:rPr>
          <w:sz w:val="16"/>
        </w:rPr>
        <w:t>pequeños</w:t>
      </w:r>
      <w:r>
        <w:rPr>
          <w:spacing w:val="-4"/>
          <w:sz w:val="16"/>
        </w:rPr>
        <w:t xml:space="preserve"> </w:t>
      </w:r>
      <w:r>
        <w:rPr>
          <w:sz w:val="16"/>
        </w:rPr>
        <w:t>y</w:t>
      </w:r>
      <w:r>
        <w:rPr>
          <w:spacing w:val="-4"/>
          <w:sz w:val="16"/>
        </w:rPr>
        <w:t xml:space="preserve"> </w:t>
      </w:r>
      <w:r>
        <w:rPr>
          <w:sz w:val="16"/>
        </w:rPr>
        <w:t>grandes</w:t>
      </w:r>
      <w:r>
        <w:rPr>
          <w:spacing w:val="-4"/>
          <w:sz w:val="16"/>
        </w:rPr>
        <w:t xml:space="preserve"> </w:t>
      </w:r>
      <w:r>
        <w:rPr>
          <w:sz w:val="16"/>
        </w:rPr>
        <w:t>compradores</w:t>
      </w:r>
    </w:p>
    <w:p w14:paraId="7FCDDED7" w14:textId="77777777" w:rsidR="002520E4" w:rsidRDefault="00E20458">
      <w:pPr>
        <w:pStyle w:val="Prrafodelista"/>
        <w:numPr>
          <w:ilvl w:val="2"/>
          <w:numId w:val="49"/>
        </w:numPr>
        <w:tabs>
          <w:tab w:val="left" w:pos="1342"/>
        </w:tabs>
        <w:spacing w:before="2" w:line="195" w:lineRule="exact"/>
        <w:ind w:left="1342" w:hanging="361"/>
        <w:rPr>
          <w:sz w:val="16"/>
        </w:rPr>
      </w:pPr>
      <w:r>
        <w:rPr>
          <w:sz w:val="16"/>
        </w:rPr>
        <w:t>Valor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las</w:t>
      </w:r>
      <w:r>
        <w:rPr>
          <w:spacing w:val="-3"/>
          <w:sz w:val="16"/>
        </w:rPr>
        <w:t xml:space="preserve"> </w:t>
      </w:r>
      <w:r>
        <w:rPr>
          <w:sz w:val="16"/>
        </w:rPr>
        <w:t>capturas</w:t>
      </w:r>
      <w:r>
        <w:rPr>
          <w:spacing w:val="-3"/>
          <w:sz w:val="16"/>
        </w:rPr>
        <w:t xml:space="preserve"> </w:t>
      </w:r>
      <w:r>
        <w:rPr>
          <w:sz w:val="16"/>
        </w:rPr>
        <w:t>y</w:t>
      </w:r>
      <w:r>
        <w:rPr>
          <w:spacing w:val="-1"/>
          <w:sz w:val="16"/>
        </w:rPr>
        <w:t xml:space="preserve"> </w:t>
      </w:r>
      <w:r>
        <w:rPr>
          <w:sz w:val="16"/>
        </w:rPr>
        <w:t>rentabilidad</w:t>
      </w:r>
      <w:r>
        <w:rPr>
          <w:spacing w:val="-2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la</w:t>
      </w:r>
      <w:r>
        <w:rPr>
          <w:spacing w:val="-3"/>
          <w:sz w:val="16"/>
        </w:rPr>
        <w:t xml:space="preserve"> </w:t>
      </w:r>
      <w:r>
        <w:rPr>
          <w:sz w:val="16"/>
        </w:rPr>
        <w:t>actividad</w:t>
      </w:r>
      <w:r>
        <w:rPr>
          <w:spacing w:val="-3"/>
          <w:sz w:val="16"/>
        </w:rPr>
        <w:t xml:space="preserve"> </w:t>
      </w:r>
      <w:r>
        <w:rPr>
          <w:sz w:val="16"/>
        </w:rPr>
        <w:t>pesquera</w:t>
      </w:r>
    </w:p>
    <w:p w14:paraId="17EACD74" w14:textId="77777777" w:rsidR="002520E4" w:rsidRDefault="00E20458">
      <w:pPr>
        <w:pStyle w:val="Prrafodelista"/>
        <w:numPr>
          <w:ilvl w:val="2"/>
          <w:numId w:val="49"/>
        </w:numPr>
        <w:tabs>
          <w:tab w:val="left" w:pos="1342"/>
        </w:tabs>
        <w:spacing w:line="194" w:lineRule="exact"/>
        <w:ind w:left="1342" w:hanging="361"/>
        <w:rPr>
          <w:sz w:val="16"/>
        </w:rPr>
      </w:pPr>
      <w:r>
        <w:rPr>
          <w:sz w:val="16"/>
        </w:rPr>
        <w:t>Marcas</w:t>
      </w:r>
      <w:r>
        <w:rPr>
          <w:spacing w:val="-4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calidad</w:t>
      </w:r>
      <w:r>
        <w:rPr>
          <w:spacing w:val="-2"/>
          <w:sz w:val="16"/>
        </w:rPr>
        <w:t xml:space="preserve"> </w:t>
      </w:r>
      <w:r>
        <w:rPr>
          <w:sz w:val="16"/>
        </w:rPr>
        <w:t>diferenciada</w:t>
      </w:r>
    </w:p>
    <w:p w14:paraId="25D88B9F" w14:textId="77777777" w:rsidR="002520E4" w:rsidRDefault="00E20458">
      <w:pPr>
        <w:pStyle w:val="Prrafodelista"/>
        <w:numPr>
          <w:ilvl w:val="2"/>
          <w:numId w:val="49"/>
        </w:numPr>
        <w:tabs>
          <w:tab w:val="left" w:pos="1342"/>
        </w:tabs>
        <w:spacing w:line="195" w:lineRule="exact"/>
        <w:ind w:left="1342" w:hanging="361"/>
        <w:rPr>
          <w:sz w:val="16"/>
        </w:rPr>
      </w:pPr>
      <w:r>
        <w:rPr>
          <w:sz w:val="16"/>
        </w:rPr>
        <w:t>Otros</w:t>
      </w:r>
      <w:r>
        <w:rPr>
          <w:spacing w:val="-5"/>
          <w:sz w:val="16"/>
        </w:rPr>
        <w:t xml:space="preserve"> </w:t>
      </w:r>
      <w:r>
        <w:rPr>
          <w:sz w:val="16"/>
        </w:rPr>
        <w:t>condicionantes</w:t>
      </w:r>
    </w:p>
    <w:p w14:paraId="7F711A3D" w14:textId="77777777" w:rsidR="002520E4" w:rsidRDefault="00E20458">
      <w:pPr>
        <w:pStyle w:val="Prrafodelista"/>
        <w:numPr>
          <w:ilvl w:val="1"/>
          <w:numId w:val="49"/>
        </w:numPr>
        <w:tabs>
          <w:tab w:val="left" w:pos="981"/>
          <w:tab w:val="left" w:pos="982"/>
        </w:tabs>
        <w:spacing w:before="2" w:line="195" w:lineRule="exact"/>
        <w:ind w:hanging="361"/>
        <w:rPr>
          <w:b/>
          <w:sz w:val="16"/>
        </w:rPr>
      </w:pPr>
      <w:r>
        <w:rPr>
          <w:b/>
          <w:color w:val="006FC0"/>
          <w:sz w:val="16"/>
        </w:rPr>
        <w:t>TRANSFORMACIÓN</w:t>
      </w:r>
      <w:r>
        <w:rPr>
          <w:b/>
          <w:color w:val="006FC0"/>
          <w:spacing w:val="-3"/>
          <w:sz w:val="16"/>
        </w:rPr>
        <w:t xml:space="preserve"> </w:t>
      </w:r>
      <w:r>
        <w:rPr>
          <w:b/>
          <w:color w:val="006FC0"/>
          <w:sz w:val="16"/>
        </w:rPr>
        <w:t>DE</w:t>
      </w:r>
      <w:r>
        <w:rPr>
          <w:b/>
          <w:color w:val="006FC0"/>
          <w:spacing w:val="-2"/>
          <w:sz w:val="16"/>
        </w:rPr>
        <w:t xml:space="preserve"> </w:t>
      </w:r>
      <w:r>
        <w:rPr>
          <w:b/>
          <w:color w:val="006FC0"/>
          <w:sz w:val="16"/>
        </w:rPr>
        <w:t>LOS</w:t>
      </w:r>
      <w:r>
        <w:rPr>
          <w:b/>
          <w:color w:val="006FC0"/>
          <w:spacing w:val="-4"/>
          <w:sz w:val="16"/>
        </w:rPr>
        <w:t xml:space="preserve"> </w:t>
      </w:r>
      <w:r>
        <w:rPr>
          <w:b/>
          <w:color w:val="006FC0"/>
          <w:sz w:val="16"/>
        </w:rPr>
        <w:t>PRODUCTOS</w:t>
      </w:r>
      <w:r>
        <w:rPr>
          <w:b/>
          <w:color w:val="006FC0"/>
          <w:spacing w:val="-2"/>
          <w:sz w:val="16"/>
        </w:rPr>
        <w:t xml:space="preserve"> </w:t>
      </w:r>
      <w:r>
        <w:rPr>
          <w:b/>
          <w:color w:val="006FC0"/>
          <w:sz w:val="16"/>
        </w:rPr>
        <w:t>DE</w:t>
      </w:r>
      <w:r>
        <w:rPr>
          <w:b/>
          <w:color w:val="006FC0"/>
          <w:spacing w:val="-2"/>
          <w:sz w:val="16"/>
        </w:rPr>
        <w:t xml:space="preserve"> </w:t>
      </w:r>
      <w:r>
        <w:rPr>
          <w:b/>
          <w:color w:val="006FC0"/>
          <w:sz w:val="16"/>
        </w:rPr>
        <w:t>LA</w:t>
      </w:r>
      <w:r>
        <w:rPr>
          <w:b/>
          <w:color w:val="006FC0"/>
          <w:spacing w:val="-4"/>
          <w:sz w:val="16"/>
        </w:rPr>
        <w:t xml:space="preserve"> </w:t>
      </w:r>
      <w:r>
        <w:rPr>
          <w:b/>
          <w:color w:val="006FC0"/>
          <w:sz w:val="16"/>
        </w:rPr>
        <w:t>PESCA</w:t>
      </w:r>
    </w:p>
    <w:p w14:paraId="3108A14E" w14:textId="77777777" w:rsidR="002520E4" w:rsidRDefault="00E20458">
      <w:pPr>
        <w:pStyle w:val="Prrafodelista"/>
        <w:numPr>
          <w:ilvl w:val="2"/>
          <w:numId w:val="49"/>
        </w:numPr>
        <w:tabs>
          <w:tab w:val="left" w:pos="1342"/>
        </w:tabs>
        <w:spacing w:line="195" w:lineRule="exact"/>
        <w:ind w:left="1342" w:hanging="361"/>
        <w:rPr>
          <w:sz w:val="16"/>
        </w:rPr>
      </w:pPr>
      <w:r>
        <w:rPr>
          <w:sz w:val="16"/>
        </w:rPr>
        <w:t>Evolución</w:t>
      </w:r>
      <w:r>
        <w:rPr>
          <w:spacing w:val="-4"/>
          <w:sz w:val="16"/>
        </w:rPr>
        <w:t xml:space="preserve"> </w:t>
      </w:r>
      <w:r>
        <w:rPr>
          <w:sz w:val="16"/>
        </w:rPr>
        <w:t>y</w:t>
      </w:r>
      <w:r>
        <w:rPr>
          <w:spacing w:val="-3"/>
          <w:sz w:val="16"/>
        </w:rPr>
        <w:t xml:space="preserve"> </w:t>
      </w:r>
      <w:r>
        <w:rPr>
          <w:sz w:val="16"/>
        </w:rPr>
        <w:t>situación</w:t>
      </w:r>
      <w:r>
        <w:rPr>
          <w:spacing w:val="-3"/>
          <w:sz w:val="16"/>
        </w:rPr>
        <w:t xml:space="preserve"> </w:t>
      </w:r>
      <w:r>
        <w:rPr>
          <w:sz w:val="16"/>
        </w:rPr>
        <w:t>actual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las</w:t>
      </w:r>
      <w:r>
        <w:rPr>
          <w:spacing w:val="-3"/>
          <w:sz w:val="16"/>
        </w:rPr>
        <w:t xml:space="preserve"> </w:t>
      </w:r>
      <w:r>
        <w:rPr>
          <w:sz w:val="16"/>
        </w:rPr>
        <w:t>actividades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transformación</w:t>
      </w:r>
    </w:p>
    <w:p w14:paraId="3320ECA7" w14:textId="77777777" w:rsidR="002520E4" w:rsidRDefault="00E20458">
      <w:pPr>
        <w:pStyle w:val="Prrafodelista"/>
        <w:numPr>
          <w:ilvl w:val="2"/>
          <w:numId w:val="49"/>
        </w:numPr>
        <w:tabs>
          <w:tab w:val="left" w:pos="1342"/>
        </w:tabs>
        <w:spacing w:before="1" w:line="195" w:lineRule="exact"/>
        <w:ind w:left="1342" w:hanging="361"/>
        <w:rPr>
          <w:sz w:val="16"/>
        </w:rPr>
      </w:pPr>
      <w:r>
        <w:rPr>
          <w:sz w:val="16"/>
        </w:rPr>
        <w:t>Interrelación</w:t>
      </w:r>
      <w:r>
        <w:rPr>
          <w:spacing w:val="-4"/>
          <w:sz w:val="16"/>
        </w:rPr>
        <w:t xml:space="preserve"> </w:t>
      </w:r>
      <w:r>
        <w:rPr>
          <w:sz w:val="16"/>
        </w:rPr>
        <w:t>entre</w:t>
      </w:r>
      <w:r>
        <w:rPr>
          <w:spacing w:val="-4"/>
          <w:sz w:val="16"/>
        </w:rPr>
        <w:t xml:space="preserve"> </w:t>
      </w:r>
      <w:r>
        <w:rPr>
          <w:sz w:val="16"/>
        </w:rPr>
        <w:t>las</w:t>
      </w:r>
      <w:r>
        <w:rPr>
          <w:spacing w:val="-4"/>
          <w:sz w:val="16"/>
        </w:rPr>
        <w:t xml:space="preserve"> </w:t>
      </w:r>
      <w:r>
        <w:rPr>
          <w:sz w:val="16"/>
        </w:rPr>
        <w:t>actividades</w:t>
      </w:r>
      <w:r>
        <w:rPr>
          <w:spacing w:val="-4"/>
          <w:sz w:val="16"/>
        </w:rPr>
        <w:t xml:space="preserve"> </w:t>
      </w:r>
      <w:r>
        <w:rPr>
          <w:sz w:val="16"/>
        </w:rPr>
        <w:t>extractivas</w:t>
      </w:r>
      <w:r>
        <w:rPr>
          <w:spacing w:val="-4"/>
          <w:sz w:val="16"/>
        </w:rPr>
        <w:t xml:space="preserve"> </w:t>
      </w:r>
      <w:r>
        <w:rPr>
          <w:sz w:val="16"/>
        </w:rPr>
        <w:t>y</w:t>
      </w:r>
      <w:r>
        <w:rPr>
          <w:spacing w:val="-2"/>
          <w:sz w:val="16"/>
        </w:rPr>
        <w:t xml:space="preserve"> </w:t>
      </w:r>
      <w:r>
        <w:rPr>
          <w:sz w:val="16"/>
        </w:rPr>
        <w:t>transformadoras</w:t>
      </w:r>
    </w:p>
    <w:p w14:paraId="112388CE" w14:textId="77777777" w:rsidR="002520E4" w:rsidRDefault="00E20458">
      <w:pPr>
        <w:pStyle w:val="Prrafodelista"/>
        <w:numPr>
          <w:ilvl w:val="2"/>
          <w:numId w:val="49"/>
        </w:numPr>
        <w:tabs>
          <w:tab w:val="left" w:pos="1342"/>
        </w:tabs>
        <w:spacing w:line="194" w:lineRule="exact"/>
        <w:ind w:left="1342" w:hanging="361"/>
        <w:rPr>
          <w:sz w:val="16"/>
        </w:rPr>
      </w:pPr>
      <w:r>
        <w:rPr>
          <w:sz w:val="16"/>
        </w:rPr>
        <w:t>Productos</w:t>
      </w:r>
      <w:r>
        <w:rPr>
          <w:spacing w:val="-4"/>
          <w:sz w:val="16"/>
        </w:rPr>
        <w:t xml:space="preserve"> </w:t>
      </w:r>
      <w:r>
        <w:rPr>
          <w:sz w:val="16"/>
        </w:rPr>
        <w:t>tradicionales</w:t>
      </w:r>
      <w:r>
        <w:rPr>
          <w:spacing w:val="-3"/>
          <w:sz w:val="16"/>
        </w:rPr>
        <w:t xml:space="preserve"> </w:t>
      </w:r>
      <w:r>
        <w:rPr>
          <w:sz w:val="16"/>
        </w:rPr>
        <w:t>y</w:t>
      </w:r>
      <w:r>
        <w:rPr>
          <w:spacing w:val="-3"/>
          <w:sz w:val="16"/>
        </w:rPr>
        <w:t xml:space="preserve"> </w:t>
      </w:r>
      <w:r>
        <w:rPr>
          <w:sz w:val="16"/>
        </w:rPr>
        <w:t>nuevos</w:t>
      </w:r>
      <w:r>
        <w:rPr>
          <w:spacing w:val="-3"/>
          <w:sz w:val="16"/>
        </w:rPr>
        <w:t xml:space="preserve"> </w:t>
      </w:r>
      <w:r>
        <w:rPr>
          <w:sz w:val="16"/>
        </w:rPr>
        <w:t>productos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4"/>
          <w:sz w:val="16"/>
        </w:rPr>
        <w:t xml:space="preserve"> </w:t>
      </w:r>
      <w:r>
        <w:rPr>
          <w:sz w:val="16"/>
        </w:rPr>
        <w:t>mayor</w:t>
      </w:r>
      <w:r>
        <w:rPr>
          <w:spacing w:val="-3"/>
          <w:sz w:val="16"/>
        </w:rPr>
        <w:t xml:space="preserve"> </w:t>
      </w:r>
      <w:r>
        <w:rPr>
          <w:sz w:val="16"/>
        </w:rPr>
        <w:t>valor</w:t>
      </w:r>
      <w:r>
        <w:rPr>
          <w:spacing w:val="-3"/>
          <w:sz w:val="16"/>
        </w:rPr>
        <w:t xml:space="preserve"> </w:t>
      </w:r>
      <w:r>
        <w:rPr>
          <w:sz w:val="16"/>
        </w:rPr>
        <w:t>añadido</w:t>
      </w:r>
    </w:p>
    <w:p w14:paraId="1B43FAEA" w14:textId="77777777" w:rsidR="002520E4" w:rsidRDefault="00E20458">
      <w:pPr>
        <w:pStyle w:val="Prrafodelista"/>
        <w:numPr>
          <w:ilvl w:val="2"/>
          <w:numId w:val="49"/>
        </w:numPr>
        <w:tabs>
          <w:tab w:val="left" w:pos="1342"/>
        </w:tabs>
        <w:spacing w:line="195" w:lineRule="exact"/>
        <w:ind w:left="1342" w:hanging="361"/>
        <w:rPr>
          <w:sz w:val="16"/>
        </w:rPr>
      </w:pPr>
      <w:r>
        <w:rPr>
          <w:sz w:val="16"/>
        </w:rPr>
        <w:t>Perfil</w:t>
      </w:r>
      <w:r>
        <w:rPr>
          <w:spacing w:val="-4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las</w:t>
      </w:r>
      <w:r>
        <w:rPr>
          <w:spacing w:val="-2"/>
          <w:sz w:val="16"/>
        </w:rPr>
        <w:t xml:space="preserve"> </w:t>
      </w:r>
      <w:r>
        <w:rPr>
          <w:sz w:val="16"/>
        </w:rPr>
        <w:t>empresas.</w:t>
      </w:r>
      <w:r>
        <w:rPr>
          <w:spacing w:val="-3"/>
          <w:sz w:val="16"/>
        </w:rPr>
        <w:t xml:space="preserve"> </w:t>
      </w:r>
      <w:r>
        <w:rPr>
          <w:sz w:val="16"/>
        </w:rPr>
        <w:t>Empresas</w:t>
      </w:r>
      <w:r>
        <w:rPr>
          <w:spacing w:val="-3"/>
          <w:sz w:val="16"/>
        </w:rPr>
        <w:t xml:space="preserve"> </w:t>
      </w:r>
      <w:r>
        <w:rPr>
          <w:sz w:val="16"/>
        </w:rPr>
        <w:t>artesanales</w:t>
      </w:r>
      <w:r>
        <w:rPr>
          <w:spacing w:val="-4"/>
          <w:sz w:val="16"/>
        </w:rPr>
        <w:t xml:space="preserve"> </w:t>
      </w:r>
      <w:r>
        <w:rPr>
          <w:sz w:val="16"/>
        </w:rPr>
        <w:t>e</w:t>
      </w:r>
      <w:r>
        <w:rPr>
          <w:spacing w:val="-3"/>
          <w:sz w:val="16"/>
        </w:rPr>
        <w:t xml:space="preserve"> </w:t>
      </w:r>
      <w:r>
        <w:rPr>
          <w:sz w:val="16"/>
        </w:rPr>
        <w:t>industriales</w:t>
      </w:r>
    </w:p>
    <w:p w14:paraId="19FD9FB4" w14:textId="77777777" w:rsidR="002520E4" w:rsidRDefault="00E20458">
      <w:pPr>
        <w:pStyle w:val="Prrafodelista"/>
        <w:numPr>
          <w:ilvl w:val="2"/>
          <w:numId w:val="49"/>
        </w:numPr>
        <w:tabs>
          <w:tab w:val="left" w:pos="1342"/>
        </w:tabs>
        <w:spacing w:before="2" w:line="195" w:lineRule="exact"/>
        <w:ind w:left="1342" w:hanging="361"/>
        <w:rPr>
          <w:sz w:val="16"/>
        </w:rPr>
      </w:pPr>
      <w:r>
        <w:rPr>
          <w:sz w:val="16"/>
        </w:rPr>
        <w:t>Marcas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calidad</w:t>
      </w:r>
      <w:r>
        <w:rPr>
          <w:spacing w:val="-1"/>
          <w:sz w:val="16"/>
        </w:rPr>
        <w:t xml:space="preserve"> </w:t>
      </w:r>
      <w:r>
        <w:rPr>
          <w:sz w:val="16"/>
        </w:rPr>
        <w:t>diferenciada.</w:t>
      </w:r>
      <w:r>
        <w:rPr>
          <w:spacing w:val="-2"/>
          <w:sz w:val="16"/>
        </w:rPr>
        <w:t xml:space="preserve"> </w:t>
      </w:r>
      <w:r>
        <w:rPr>
          <w:sz w:val="16"/>
        </w:rPr>
        <w:t>Alimentos</w:t>
      </w:r>
      <w:r>
        <w:rPr>
          <w:spacing w:val="-3"/>
          <w:sz w:val="16"/>
        </w:rPr>
        <w:t xml:space="preserve"> </w:t>
      </w:r>
      <w:r>
        <w:rPr>
          <w:sz w:val="16"/>
        </w:rPr>
        <w:t>del</w:t>
      </w:r>
      <w:r>
        <w:rPr>
          <w:spacing w:val="-3"/>
          <w:sz w:val="16"/>
        </w:rPr>
        <w:t xml:space="preserve"> </w:t>
      </w:r>
      <w:r>
        <w:rPr>
          <w:sz w:val="16"/>
        </w:rPr>
        <w:t>Paraíso</w:t>
      </w:r>
    </w:p>
    <w:p w14:paraId="31E474D0" w14:textId="77777777" w:rsidR="002520E4" w:rsidRDefault="00E20458">
      <w:pPr>
        <w:pStyle w:val="Prrafodelista"/>
        <w:numPr>
          <w:ilvl w:val="2"/>
          <w:numId w:val="49"/>
        </w:numPr>
        <w:tabs>
          <w:tab w:val="left" w:pos="1342"/>
        </w:tabs>
        <w:spacing w:line="194" w:lineRule="exact"/>
        <w:ind w:left="1342" w:hanging="361"/>
        <w:rPr>
          <w:sz w:val="16"/>
        </w:rPr>
      </w:pPr>
      <w:r>
        <w:rPr>
          <w:sz w:val="16"/>
        </w:rPr>
        <w:t>Valor</w:t>
      </w:r>
      <w:r>
        <w:rPr>
          <w:spacing w:val="-4"/>
          <w:sz w:val="16"/>
        </w:rPr>
        <w:t xml:space="preserve"> </w:t>
      </w:r>
      <w:r>
        <w:rPr>
          <w:sz w:val="16"/>
        </w:rPr>
        <w:t>y</w:t>
      </w:r>
      <w:r>
        <w:rPr>
          <w:spacing w:val="-3"/>
          <w:sz w:val="16"/>
        </w:rPr>
        <w:t xml:space="preserve"> </w:t>
      </w:r>
      <w:r>
        <w:rPr>
          <w:sz w:val="16"/>
        </w:rPr>
        <w:t>rentabilidad</w:t>
      </w:r>
      <w:r>
        <w:rPr>
          <w:spacing w:val="-1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las</w:t>
      </w:r>
      <w:r>
        <w:rPr>
          <w:spacing w:val="-3"/>
          <w:sz w:val="16"/>
        </w:rPr>
        <w:t xml:space="preserve"> </w:t>
      </w:r>
      <w:r>
        <w:rPr>
          <w:sz w:val="16"/>
        </w:rPr>
        <w:t>producciones</w:t>
      </w:r>
    </w:p>
    <w:p w14:paraId="246220C9" w14:textId="77777777" w:rsidR="002520E4" w:rsidRDefault="00E20458">
      <w:pPr>
        <w:pStyle w:val="Prrafodelista"/>
        <w:numPr>
          <w:ilvl w:val="2"/>
          <w:numId w:val="49"/>
        </w:numPr>
        <w:tabs>
          <w:tab w:val="left" w:pos="1342"/>
        </w:tabs>
        <w:spacing w:line="195" w:lineRule="exact"/>
        <w:ind w:left="1342" w:hanging="361"/>
        <w:rPr>
          <w:sz w:val="16"/>
        </w:rPr>
      </w:pPr>
      <w:r>
        <w:rPr>
          <w:sz w:val="16"/>
        </w:rPr>
        <w:t>Presencia</w:t>
      </w:r>
      <w:r>
        <w:rPr>
          <w:spacing w:val="-3"/>
          <w:sz w:val="16"/>
        </w:rPr>
        <w:t xml:space="preserve"> </w:t>
      </w:r>
      <w:r>
        <w:rPr>
          <w:sz w:val="16"/>
        </w:rPr>
        <w:t>en</w:t>
      </w:r>
      <w:r>
        <w:rPr>
          <w:spacing w:val="-3"/>
          <w:sz w:val="16"/>
        </w:rPr>
        <w:t xml:space="preserve"> </w:t>
      </w:r>
      <w:r>
        <w:rPr>
          <w:sz w:val="16"/>
        </w:rPr>
        <w:t>mercados:</w:t>
      </w:r>
      <w:r>
        <w:rPr>
          <w:spacing w:val="-3"/>
          <w:sz w:val="16"/>
        </w:rPr>
        <w:t xml:space="preserve"> </w:t>
      </w:r>
      <w:r>
        <w:rPr>
          <w:sz w:val="16"/>
        </w:rPr>
        <w:t>regional,</w:t>
      </w:r>
      <w:r>
        <w:rPr>
          <w:spacing w:val="-2"/>
          <w:sz w:val="16"/>
        </w:rPr>
        <w:t xml:space="preserve"> </w:t>
      </w:r>
      <w:r>
        <w:rPr>
          <w:sz w:val="16"/>
        </w:rPr>
        <w:t>nacional</w:t>
      </w:r>
      <w:r>
        <w:rPr>
          <w:spacing w:val="-3"/>
          <w:sz w:val="16"/>
        </w:rPr>
        <w:t xml:space="preserve"> </w:t>
      </w:r>
      <w:r>
        <w:rPr>
          <w:sz w:val="16"/>
        </w:rPr>
        <w:t>y</w:t>
      </w:r>
      <w:r>
        <w:rPr>
          <w:spacing w:val="-3"/>
          <w:sz w:val="16"/>
        </w:rPr>
        <w:t xml:space="preserve"> </w:t>
      </w:r>
      <w:r>
        <w:rPr>
          <w:sz w:val="16"/>
        </w:rPr>
        <w:t>exterior</w:t>
      </w:r>
    </w:p>
    <w:p w14:paraId="639094F6" w14:textId="77777777" w:rsidR="002520E4" w:rsidRDefault="00E20458">
      <w:pPr>
        <w:pStyle w:val="Prrafodelista"/>
        <w:numPr>
          <w:ilvl w:val="2"/>
          <w:numId w:val="49"/>
        </w:numPr>
        <w:tabs>
          <w:tab w:val="left" w:pos="1342"/>
        </w:tabs>
        <w:spacing w:before="1" w:line="195" w:lineRule="exact"/>
        <w:ind w:left="1342" w:hanging="361"/>
        <w:rPr>
          <w:sz w:val="16"/>
        </w:rPr>
      </w:pPr>
      <w:r>
        <w:rPr>
          <w:sz w:val="16"/>
        </w:rPr>
        <w:t>Retos</w:t>
      </w:r>
      <w:r>
        <w:rPr>
          <w:spacing w:val="-4"/>
          <w:sz w:val="16"/>
        </w:rPr>
        <w:t xml:space="preserve"> </w:t>
      </w:r>
      <w:r>
        <w:rPr>
          <w:sz w:val="16"/>
        </w:rPr>
        <w:t>ambientales</w:t>
      </w:r>
      <w:r>
        <w:rPr>
          <w:spacing w:val="-3"/>
          <w:sz w:val="16"/>
        </w:rPr>
        <w:t xml:space="preserve"> </w:t>
      </w:r>
      <w:r>
        <w:rPr>
          <w:sz w:val="16"/>
        </w:rPr>
        <w:t>específicos:</w:t>
      </w:r>
      <w:r>
        <w:rPr>
          <w:spacing w:val="-3"/>
          <w:sz w:val="16"/>
        </w:rPr>
        <w:t xml:space="preserve"> </w:t>
      </w:r>
      <w:r>
        <w:rPr>
          <w:sz w:val="16"/>
        </w:rPr>
        <w:t>gestión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5"/>
          <w:sz w:val="16"/>
        </w:rPr>
        <w:t xml:space="preserve"> </w:t>
      </w:r>
      <w:r>
        <w:rPr>
          <w:sz w:val="16"/>
        </w:rPr>
        <w:t>los</w:t>
      </w:r>
      <w:r>
        <w:rPr>
          <w:spacing w:val="-3"/>
          <w:sz w:val="16"/>
        </w:rPr>
        <w:t xml:space="preserve"> </w:t>
      </w:r>
      <w:r>
        <w:rPr>
          <w:sz w:val="16"/>
        </w:rPr>
        <w:t>residuos</w:t>
      </w:r>
      <w:r>
        <w:rPr>
          <w:spacing w:val="-3"/>
          <w:sz w:val="16"/>
        </w:rPr>
        <w:t xml:space="preserve"> </w:t>
      </w:r>
      <w:r>
        <w:rPr>
          <w:sz w:val="16"/>
        </w:rPr>
        <w:t>y</w:t>
      </w:r>
      <w:r>
        <w:rPr>
          <w:spacing w:val="-1"/>
          <w:sz w:val="16"/>
        </w:rPr>
        <w:t xml:space="preserve"> </w:t>
      </w:r>
      <w:r>
        <w:rPr>
          <w:sz w:val="16"/>
        </w:rPr>
        <w:t>eficiencia</w:t>
      </w:r>
      <w:r>
        <w:rPr>
          <w:spacing w:val="-2"/>
          <w:sz w:val="16"/>
        </w:rPr>
        <w:t xml:space="preserve"> </w:t>
      </w:r>
      <w:r>
        <w:rPr>
          <w:sz w:val="16"/>
        </w:rPr>
        <w:t>energética</w:t>
      </w:r>
    </w:p>
    <w:p w14:paraId="3CAF8852" w14:textId="77777777" w:rsidR="002520E4" w:rsidRDefault="00E20458">
      <w:pPr>
        <w:pStyle w:val="Prrafodelista"/>
        <w:numPr>
          <w:ilvl w:val="1"/>
          <w:numId w:val="49"/>
        </w:numPr>
        <w:tabs>
          <w:tab w:val="left" w:pos="981"/>
          <w:tab w:val="left" w:pos="982"/>
        </w:tabs>
        <w:spacing w:line="195" w:lineRule="exact"/>
        <w:ind w:hanging="361"/>
        <w:rPr>
          <w:b/>
          <w:sz w:val="16"/>
        </w:rPr>
      </w:pPr>
      <w:r>
        <w:rPr>
          <w:b/>
          <w:color w:val="006FC0"/>
          <w:sz w:val="16"/>
        </w:rPr>
        <w:t>ELEMENTOS</w:t>
      </w:r>
      <w:r>
        <w:rPr>
          <w:b/>
          <w:color w:val="006FC0"/>
          <w:spacing w:val="-4"/>
          <w:sz w:val="16"/>
        </w:rPr>
        <w:t xml:space="preserve"> </w:t>
      </w:r>
      <w:r>
        <w:rPr>
          <w:b/>
          <w:color w:val="006FC0"/>
          <w:sz w:val="16"/>
        </w:rPr>
        <w:t>TRANSVERSALES</w:t>
      </w:r>
    </w:p>
    <w:p w14:paraId="350D7B4B" w14:textId="77777777" w:rsidR="002520E4" w:rsidRDefault="00E20458">
      <w:pPr>
        <w:pStyle w:val="Prrafodelista"/>
        <w:numPr>
          <w:ilvl w:val="2"/>
          <w:numId w:val="49"/>
        </w:numPr>
        <w:tabs>
          <w:tab w:val="left" w:pos="1342"/>
        </w:tabs>
        <w:spacing w:before="2" w:line="195" w:lineRule="exact"/>
        <w:ind w:left="1342" w:hanging="361"/>
        <w:rPr>
          <w:sz w:val="16"/>
        </w:rPr>
      </w:pPr>
      <w:r>
        <w:rPr>
          <w:sz w:val="16"/>
        </w:rPr>
        <w:t>Interrelación</w:t>
      </w:r>
      <w:r>
        <w:rPr>
          <w:spacing w:val="-4"/>
          <w:sz w:val="16"/>
        </w:rPr>
        <w:t xml:space="preserve"> </w:t>
      </w:r>
      <w:r>
        <w:rPr>
          <w:sz w:val="16"/>
        </w:rPr>
        <w:t>entre</w:t>
      </w:r>
      <w:r>
        <w:rPr>
          <w:spacing w:val="-3"/>
          <w:sz w:val="16"/>
        </w:rPr>
        <w:t xml:space="preserve"> </w:t>
      </w:r>
      <w:r>
        <w:rPr>
          <w:sz w:val="16"/>
        </w:rPr>
        <w:t>pesca</w:t>
      </w:r>
      <w:r>
        <w:rPr>
          <w:spacing w:val="-2"/>
          <w:sz w:val="16"/>
        </w:rPr>
        <w:t xml:space="preserve"> </w:t>
      </w:r>
      <w:r>
        <w:rPr>
          <w:sz w:val="16"/>
        </w:rPr>
        <w:t>extractiva,</w:t>
      </w:r>
      <w:r>
        <w:rPr>
          <w:spacing w:val="-2"/>
          <w:sz w:val="16"/>
        </w:rPr>
        <w:t xml:space="preserve"> </w:t>
      </w:r>
      <w:r>
        <w:rPr>
          <w:sz w:val="16"/>
        </w:rPr>
        <w:t>transformación</w:t>
      </w:r>
      <w:r>
        <w:rPr>
          <w:spacing w:val="-4"/>
          <w:sz w:val="16"/>
        </w:rPr>
        <w:t xml:space="preserve"> </w:t>
      </w:r>
      <w:r>
        <w:rPr>
          <w:sz w:val="16"/>
        </w:rPr>
        <w:t>y</w:t>
      </w:r>
      <w:r>
        <w:rPr>
          <w:spacing w:val="-3"/>
          <w:sz w:val="16"/>
        </w:rPr>
        <w:t xml:space="preserve"> </w:t>
      </w:r>
      <w:r>
        <w:rPr>
          <w:sz w:val="16"/>
        </w:rPr>
        <w:t>comercialización</w:t>
      </w:r>
    </w:p>
    <w:p w14:paraId="613FCD5A" w14:textId="77777777" w:rsidR="002520E4" w:rsidRDefault="00E20458">
      <w:pPr>
        <w:pStyle w:val="Prrafodelista"/>
        <w:numPr>
          <w:ilvl w:val="2"/>
          <w:numId w:val="49"/>
        </w:numPr>
        <w:tabs>
          <w:tab w:val="left" w:pos="1342"/>
        </w:tabs>
        <w:ind w:left="1342" w:right="764" w:hanging="360"/>
        <w:rPr>
          <w:sz w:val="16"/>
        </w:rPr>
      </w:pPr>
      <w:r>
        <w:rPr>
          <w:spacing w:val="-1"/>
          <w:sz w:val="16"/>
        </w:rPr>
        <w:t>Actividades</w:t>
      </w:r>
      <w:r>
        <w:rPr>
          <w:spacing w:val="-8"/>
          <w:sz w:val="16"/>
        </w:rPr>
        <w:t xml:space="preserve"> </w:t>
      </w:r>
      <w:r>
        <w:rPr>
          <w:sz w:val="16"/>
        </w:rPr>
        <w:t>tradicionales</w:t>
      </w:r>
      <w:r>
        <w:rPr>
          <w:spacing w:val="-8"/>
          <w:sz w:val="16"/>
        </w:rPr>
        <w:t xml:space="preserve"> </w:t>
      </w:r>
      <w:r>
        <w:rPr>
          <w:sz w:val="16"/>
        </w:rPr>
        <w:t>relacionadas</w:t>
      </w:r>
      <w:r>
        <w:rPr>
          <w:spacing w:val="-7"/>
          <w:sz w:val="16"/>
        </w:rPr>
        <w:t xml:space="preserve"> </w:t>
      </w:r>
      <w:r>
        <w:rPr>
          <w:sz w:val="16"/>
        </w:rPr>
        <w:t>con</w:t>
      </w:r>
      <w:r>
        <w:rPr>
          <w:spacing w:val="-8"/>
          <w:sz w:val="16"/>
        </w:rPr>
        <w:t xml:space="preserve"> </w:t>
      </w:r>
      <w:r>
        <w:rPr>
          <w:sz w:val="16"/>
        </w:rPr>
        <w:t>la</w:t>
      </w:r>
      <w:r>
        <w:rPr>
          <w:spacing w:val="-7"/>
          <w:sz w:val="16"/>
        </w:rPr>
        <w:t xml:space="preserve"> </w:t>
      </w:r>
      <w:r>
        <w:rPr>
          <w:sz w:val="16"/>
        </w:rPr>
        <w:t>pesca</w:t>
      </w:r>
      <w:r>
        <w:rPr>
          <w:spacing w:val="-8"/>
          <w:sz w:val="16"/>
        </w:rPr>
        <w:t xml:space="preserve"> </w:t>
      </w:r>
      <w:r>
        <w:rPr>
          <w:sz w:val="16"/>
        </w:rPr>
        <w:t>extractiva,</w:t>
      </w:r>
      <w:r>
        <w:rPr>
          <w:spacing w:val="-6"/>
          <w:sz w:val="16"/>
        </w:rPr>
        <w:t xml:space="preserve"> </w:t>
      </w:r>
      <w:r>
        <w:rPr>
          <w:sz w:val="16"/>
        </w:rPr>
        <w:t>la</w:t>
      </w:r>
      <w:r>
        <w:rPr>
          <w:spacing w:val="-8"/>
          <w:sz w:val="16"/>
        </w:rPr>
        <w:t xml:space="preserve"> </w:t>
      </w:r>
      <w:r>
        <w:rPr>
          <w:sz w:val="16"/>
        </w:rPr>
        <w:t>transformación</w:t>
      </w:r>
      <w:r>
        <w:rPr>
          <w:spacing w:val="-7"/>
          <w:sz w:val="16"/>
        </w:rPr>
        <w:t xml:space="preserve"> </w:t>
      </w:r>
      <w:r>
        <w:rPr>
          <w:sz w:val="16"/>
        </w:rPr>
        <w:t>o</w:t>
      </w:r>
      <w:r>
        <w:rPr>
          <w:spacing w:val="-8"/>
          <w:sz w:val="16"/>
        </w:rPr>
        <w:t xml:space="preserve"> </w:t>
      </w:r>
      <w:r>
        <w:rPr>
          <w:sz w:val="16"/>
        </w:rPr>
        <w:t>la</w:t>
      </w:r>
      <w:r>
        <w:rPr>
          <w:spacing w:val="-7"/>
          <w:sz w:val="16"/>
        </w:rPr>
        <w:t xml:space="preserve"> </w:t>
      </w:r>
      <w:r>
        <w:rPr>
          <w:sz w:val="16"/>
        </w:rPr>
        <w:t>comercialización</w:t>
      </w:r>
      <w:r>
        <w:rPr>
          <w:spacing w:val="-8"/>
          <w:sz w:val="16"/>
        </w:rPr>
        <w:t xml:space="preserve"> </w:t>
      </w:r>
      <w:r>
        <w:rPr>
          <w:sz w:val="16"/>
        </w:rPr>
        <w:t>de</w:t>
      </w:r>
      <w:r>
        <w:rPr>
          <w:spacing w:val="-8"/>
          <w:sz w:val="16"/>
        </w:rPr>
        <w:t xml:space="preserve"> </w:t>
      </w:r>
      <w:r>
        <w:rPr>
          <w:sz w:val="16"/>
        </w:rPr>
        <w:t>productos</w:t>
      </w:r>
      <w:r>
        <w:rPr>
          <w:spacing w:val="1"/>
          <w:sz w:val="16"/>
        </w:rPr>
        <w:t xml:space="preserve"> </w:t>
      </w:r>
      <w:r>
        <w:rPr>
          <w:sz w:val="16"/>
        </w:rPr>
        <w:t>pesqueros</w:t>
      </w:r>
    </w:p>
    <w:p w14:paraId="67B5DF1E" w14:textId="77777777" w:rsidR="002520E4" w:rsidRDefault="00E20458">
      <w:pPr>
        <w:pStyle w:val="Prrafodelista"/>
        <w:numPr>
          <w:ilvl w:val="2"/>
          <w:numId w:val="49"/>
        </w:numPr>
        <w:tabs>
          <w:tab w:val="left" w:pos="1342"/>
        </w:tabs>
        <w:spacing w:line="195" w:lineRule="exact"/>
        <w:ind w:left="1342" w:hanging="361"/>
        <w:rPr>
          <w:sz w:val="16"/>
        </w:rPr>
      </w:pPr>
      <w:r>
        <w:rPr>
          <w:sz w:val="16"/>
        </w:rPr>
        <w:t>Actividades</w:t>
      </w:r>
      <w:r>
        <w:rPr>
          <w:spacing w:val="-4"/>
          <w:sz w:val="16"/>
        </w:rPr>
        <w:t xml:space="preserve"> </w:t>
      </w:r>
      <w:r>
        <w:rPr>
          <w:sz w:val="16"/>
        </w:rPr>
        <w:t>tradicionales</w:t>
      </w:r>
      <w:r>
        <w:rPr>
          <w:spacing w:val="-3"/>
          <w:sz w:val="16"/>
        </w:rPr>
        <w:t xml:space="preserve"> </w:t>
      </w:r>
      <w:r>
        <w:rPr>
          <w:sz w:val="16"/>
        </w:rPr>
        <w:t>y</w:t>
      </w:r>
      <w:r>
        <w:rPr>
          <w:spacing w:val="-3"/>
          <w:sz w:val="16"/>
        </w:rPr>
        <w:t xml:space="preserve"> </w:t>
      </w:r>
      <w:r>
        <w:rPr>
          <w:sz w:val="16"/>
        </w:rPr>
        <w:t>diversificación</w:t>
      </w:r>
      <w:r>
        <w:rPr>
          <w:spacing w:val="-4"/>
          <w:sz w:val="16"/>
        </w:rPr>
        <w:t xml:space="preserve"> </w:t>
      </w:r>
      <w:r>
        <w:rPr>
          <w:sz w:val="16"/>
        </w:rPr>
        <w:t>de</w:t>
      </w:r>
      <w:r>
        <w:rPr>
          <w:spacing w:val="-4"/>
          <w:sz w:val="16"/>
        </w:rPr>
        <w:t xml:space="preserve"> </w:t>
      </w:r>
      <w:r>
        <w:rPr>
          <w:sz w:val="16"/>
        </w:rPr>
        <w:t>la</w:t>
      </w:r>
      <w:r>
        <w:rPr>
          <w:spacing w:val="-3"/>
          <w:sz w:val="16"/>
        </w:rPr>
        <w:t xml:space="preserve"> </w:t>
      </w:r>
      <w:r>
        <w:rPr>
          <w:sz w:val="16"/>
        </w:rPr>
        <w:t>actividad</w:t>
      </w:r>
      <w:r>
        <w:rPr>
          <w:spacing w:val="-3"/>
          <w:sz w:val="16"/>
        </w:rPr>
        <w:t xml:space="preserve"> </w:t>
      </w:r>
      <w:r>
        <w:rPr>
          <w:sz w:val="16"/>
        </w:rPr>
        <w:t>pesquera</w:t>
      </w:r>
      <w:r>
        <w:rPr>
          <w:spacing w:val="-2"/>
          <w:sz w:val="16"/>
        </w:rPr>
        <w:t xml:space="preserve"> </w:t>
      </w:r>
      <w:r>
        <w:rPr>
          <w:sz w:val="16"/>
        </w:rPr>
        <w:t>en</w:t>
      </w:r>
      <w:r>
        <w:rPr>
          <w:spacing w:val="-3"/>
          <w:sz w:val="16"/>
        </w:rPr>
        <w:t xml:space="preserve"> </w:t>
      </w:r>
      <w:r>
        <w:rPr>
          <w:sz w:val="16"/>
        </w:rPr>
        <w:t>los</w:t>
      </w:r>
      <w:r>
        <w:rPr>
          <w:spacing w:val="-3"/>
          <w:sz w:val="16"/>
        </w:rPr>
        <w:t xml:space="preserve"> </w:t>
      </w:r>
      <w:r>
        <w:rPr>
          <w:sz w:val="16"/>
        </w:rPr>
        <w:t>puertos</w:t>
      </w:r>
      <w:r>
        <w:rPr>
          <w:spacing w:val="-4"/>
          <w:sz w:val="16"/>
        </w:rPr>
        <w:t xml:space="preserve"> </w:t>
      </w:r>
      <w:r>
        <w:rPr>
          <w:sz w:val="16"/>
        </w:rPr>
        <w:t>y</w:t>
      </w:r>
      <w:r>
        <w:rPr>
          <w:spacing w:val="-3"/>
          <w:sz w:val="16"/>
        </w:rPr>
        <w:t xml:space="preserve"> </w:t>
      </w:r>
      <w:r>
        <w:rPr>
          <w:sz w:val="16"/>
        </w:rPr>
        <w:t>municipios</w:t>
      </w:r>
      <w:r>
        <w:rPr>
          <w:spacing w:val="-3"/>
          <w:sz w:val="16"/>
        </w:rPr>
        <w:t xml:space="preserve"> </w:t>
      </w:r>
      <w:r>
        <w:rPr>
          <w:sz w:val="16"/>
        </w:rPr>
        <w:t>pesqueros.</w:t>
      </w:r>
    </w:p>
    <w:p w14:paraId="473D718B" w14:textId="77777777" w:rsidR="002520E4" w:rsidRDefault="00E20458">
      <w:pPr>
        <w:pStyle w:val="Prrafodelista"/>
        <w:numPr>
          <w:ilvl w:val="2"/>
          <w:numId w:val="49"/>
        </w:numPr>
        <w:tabs>
          <w:tab w:val="left" w:pos="1342"/>
        </w:tabs>
        <w:spacing w:line="194" w:lineRule="exact"/>
        <w:ind w:left="1342" w:hanging="361"/>
        <w:rPr>
          <w:sz w:val="16"/>
        </w:rPr>
      </w:pPr>
      <w:r>
        <w:rPr>
          <w:sz w:val="16"/>
        </w:rPr>
        <w:t>Creación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4"/>
          <w:sz w:val="16"/>
        </w:rPr>
        <w:t xml:space="preserve"> </w:t>
      </w:r>
      <w:r>
        <w:rPr>
          <w:sz w:val="16"/>
        </w:rPr>
        <w:t>empleo.</w:t>
      </w:r>
      <w:r>
        <w:rPr>
          <w:spacing w:val="-1"/>
          <w:sz w:val="16"/>
        </w:rPr>
        <w:t xml:space="preserve"> </w:t>
      </w:r>
      <w:r>
        <w:rPr>
          <w:sz w:val="16"/>
        </w:rPr>
        <w:t>Efecto</w:t>
      </w:r>
      <w:r>
        <w:rPr>
          <w:spacing w:val="-3"/>
          <w:sz w:val="16"/>
        </w:rPr>
        <w:t xml:space="preserve"> </w:t>
      </w:r>
      <w:r>
        <w:rPr>
          <w:sz w:val="16"/>
        </w:rPr>
        <w:t>tractor</w:t>
      </w:r>
      <w:r>
        <w:rPr>
          <w:spacing w:val="-2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la</w:t>
      </w:r>
      <w:r>
        <w:rPr>
          <w:spacing w:val="-3"/>
          <w:sz w:val="16"/>
        </w:rPr>
        <w:t xml:space="preserve"> </w:t>
      </w:r>
      <w:r>
        <w:rPr>
          <w:sz w:val="16"/>
        </w:rPr>
        <w:t>actividad</w:t>
      </w:r>
      <w:r>
        <w:rPr>
          <w:spacing w:val="-2"/>
          <w:sz w:val="16"/>
        </w:rPr>
        <w:t xml:space="preserve"> </w:t>
      </w:r>
      <w:r>
        <w:rPr>
          <w:sz w:val="16"/>
        </w:rPr>
        <w:t>pesquera</w:t>
      </w:r>
      <w:r>
        <w:rPr>
          <w:spacing w:val="-3"/>
          <w:sz w:val="16"/>
        </w:rPr>
        <w:t xml:space="preserve"> </w:t>
      </w:r>
      <w:r>
        <w:rPr>
          <w:sz w:val="16"/>
        </w:rPr>
        <w:t>en</w:t>
      </w:r>
      <w:r>
        <w:rPr>
          <w:spacing w:val="-2"/>
          <w:sz w:val="16"/>
        </w:rPr>
        <w:t xml:space="preserve"> </w:t>
      </w:r>
      <w:r>
        <w:rPr>
          <w:sz w:val="16"/>
        </w:rPr>
        <w:t>las</w:t>
      </w:r>
      <w:r>
        <w:rPr>
          <w:spacing w:val="-3"/>
          <w:sz w:val="16"/>
        </w:rPr>
        <w:t xml:space="preserve"> </w:t>
      </w:r>
      <w:r>
        <w:rPr>
          <w:sz w:val="16"/>
        </w:rPr>
        <w:t>comarcas</w:t>
      </w:r>
      <w:r>
        <w:rPr>
          <w:spacing w:val="-2"/>
          <w:sz w:val="16"/>
        </w:rPr>
        <w:t xml:space="preserve"> </w:t>
      </w:r>
      <w:r>
        <w:rPr>
          <w:sz w:val="16"/>
        </w:rPr>
        <w:t>costeras.</w:t>
      </w:r>
    </w:p>
    <w:p w14:paraId="1B39ADB3" w14:textId="77777777" w:rsidR="002520E4" w:rsidRDefault="00E20458">
      <w:pPr>
        <w:pStyle w:val="Prrafodelista"/>
        <w:numPr>
          <w:ilvl w:val="2"/>
          <w:numId w:val="49"/>
        </w:numPr>
        <w:tabs>
          <w:tab w:val="left" w:pos="1342"/>
        </w:tabs>
        <w:spacing w:line="195" w:lineRule="exact"/>
        <w:ind w:left="1342" w:hanging="361"/>
        <w:rPr>
          <w:sz w:val="16"/>
        </w:rPr>
      </w:pPr>
      <w:r>
        <w:rPr>
          <w:sz w:val="16"/>
        </w:rPr>
        <w:t>Análisis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4"/>
          <w:sz w:val="16"/>
        </w:rPr>
        <w:t xml:space="preserve"> </w:t>
      </w:r>
      <w:r>
        <w:rPr>
          <w:sz w:val="16"/>
        </w:rPr>
        <w:t>las</w:t>
      </w:r>
      <w:r>
        <w:rPr>
          <w:spacing w:val="-3"/>
          <w:sz w:val="16"/>
        </w:rPr>
        <w:t xml:space="preserve"> </w:t>
      </w:r>
      <w:r>
        <w:rPr>
          <w:sz w:val="16"/>
        </w:rPr>
        <w:t>políticas</w:t>
      </w:r>
      <w:r>
        <w:rPr>
          <w:spacing w:val="-3"/>
          <w:sz w:val="16"/>
        </w:rPr>
        <w:t xml:space="preserve"> </w:t>
      </w:r>
      <w:r>
        <w:rPr>
          <w:sz w:val="16"/>
        </w:rPr>
        <w:t>sectoriales</w:t>
      </w:r>
      <w:r>
        <w:rPr>
          <w:spacing w:val="-2"/>
          <w:sz w:val="16"/>
        </w:rPr>
        <w:t xml:space="preserve"> </w:t>
      </w:r>
      <w:r>
        <w:rPr>
          <w:sz w:val="16"/>
        </w:rPr>
        <w:t>a</w:t>
      </w:r>
      <w:r>
        <w:rPr>
          <w:spacing w:val="-3"/>
          <w:sz w:val="16"/>
        </w:rPr>
        <w:t xml:space="preserve"> </w:t>
      </w:r>
      <w:r>
        <w:rPr>
          <w:sz w:val="16"/>
        </w:rPr>
        <w:t>escala</w:t>
      </w:r>
      <w:r>
        <w:rPr>
          <w:spacing w:val="-3"/>
          <w:sz w:val="16"/>
        </w:rPr>
        <w:t xml:space="preserve"> </w:t>
      </w:r>
      <w:r>
        <w:rPr>
          <w:sz w:val="16"/>
        </w:rPr>
        <w:t>regional</w:t>
      </w:r>
      <w:r>
        <w:rPr>
          <w:spacing w:val="-3"/>
          <w:sz w:val="16"/>
        </w:rPr>
        <w:t xml:space="preserve"> </w:t>
      </w:r>
      <w:r>
        <w:rPr>
          <w:sz w:val="16"/>
        </w:rPr>
        <w:t>y</w:t>
      </w:r>
      <w:r>
        <w:rPr>
          <w:spacing w:val="-1"/>
          <w:sz w:val="16"/>
        </w:rPr>
        <w:t xml:space="preserve"> </w:t>
      </w:r>
      <w:r>
        <w:rPr>
          <w:sz w:val="16"/>
        </w:rPr>
        <w:t>estatal.</w:t>
      </w:r>
    </w:p>
    <w:p w14:paraId="0EC97B74" w14:textId="77777777" w:rsidR="002520E4" w:rsidRDefault="00E20458">
      <w:pPr>
        <w:pStyle w:val="Prrafodelista"/>
        <w:numPr>
          <w:ilvl w:val="2"/>
          <w:numId w:val="49"/>
        </w:numPr>
        <w:tabs>
          <w:tab w:val="left" w:pos="1342"/>
        </w:tabs>
        <w:spacing w:before="1"/>
        <w:ind w:left="1342" w:right="762" w:hanging="360"/>
        <w:rPr>
          <w:sz w:val="16"/>
        </w:rPr>
      </w:pPr>
      <w:r>
        <w:rPr>
          <w:sz w:val="16"/>
        </w:rPr>
        <w:t>Impacto</w:t>
      </w:r>
      <w:r>
        <w:rPr>
          <w:spacing w:val="22"/>
          <w:sz w:val="16"/>
        </w:rPr>
        <w:t xml:space="preserve"> </w:t>
      </w:r>
      <w:r>
        <w:rPr>
          <w:sz w:val="16"/>
        </w:rPr>
        <w:t>ambiental</w:t>
      </w:r>
      <w:r>
        <w:rPr>
          <w:spacing w:val="22"/>
          <w:sz w:val="16"/>
        </w:rPr>
        <w:t xml:space="preserve"> </w:t>
      </w:r>
      <w:r>
        <w:rPr>
          <w:sz w:val="16"/>
        </w:rPr>
        <w:t>de</w:t>
      </w:r>
      <w:r>
        <w:rPr>
          <w:spacing w:val="22"/>
          <w:sz w:val="16"/>
        </w:rPr>
        <w:t xml:space="preserve"> </w:t>
      </w:r>
      <w:r>
        <w:rPr>
          <w:sz w:val="16"/>
        </w:rPr>
        <w:t>las</w:t>
      </w:r>
      <w:r>
        <w:rPr>
          <w:spacing w:val="22"/>
          <w:sz w:val="16"/>
        </w:rPr>
        <w:t xml:space="preserve"> </w:t>
      </w:r>
      <w:r>
        <w:rPr>
          <w:sz w:val="16"/>
        </w:rPr>
        <w:t>actividades</w:t>
      </w:r>
      <w:r>
        <w:rPr>
          <w:spacing w:val="23"/>
          <w:sz w:val="16"/>
        </w:rPr>
        <w:t xml:space="preserve"> </w:t>
      </w:r>
      <w:r>
        <w:rPr>
          <w:sz w:val="16"/>
        </w:rPr>
        <w:t>pesqueras:</w:t>
      </w:r>
      <w:r>
        <w:rPr>
          <w:spacing w:val="24"/>
          <w:sz w:val="16"/>
        </w:rPr>
        <w:t xml:space="preserve"> </w:t>
      </w:r>
      <w:r>
        <w:rPr>
          <w:sz w:val="16"/>
        </w:rPr>
        <w:t>gestión</w:t>
      </w:r>
      <w:r>
        <w:rPr>
          <w:spacing w:val="23"/>
          <w:sz w:val="16"/>
        </w:rPr>
        <w:t xml:space="preserve"> </w:t>
      </w:r>
      <w:r>
        <w:rPr>
          <w:sz w:val="16"/>
        </w:rPr>
        <w:t>de</w:t>
      </w:r>
      <w:r>
        <w:rPr>
          <w:spacing w:val="21"/>
          <w:sz w:val="16"/>
        </w:rPr>
        <w:t xml:space="preserve"> </w:t>
      </w:r>
      <w:r>
        <w:rPr>
          <w:sz w:val="16"/>
        </w:rPr>
        <w:t>los</w:t>
      </w:r>
      <w:r>
        <w:rPr>
          <w:spacing w:val="23"/>
          <w:sz w:val="16"/>
        </w:rPr>
        <w:t xml:space="preserve"> </w:t>
      </w:r>
      <w:r>
        <w:rPr>
          <w:sz w:val="16"/>
        </w:rPr>
        <w:t>residuos,</w:t>
      </w:r>
      <w:r>
        <w:rPr>
          <w:spacing w:val="24"/>
          <w:sz w:val="16"/>
        </w:rPr>
        <w:t xml:space="preserve"> </w:t>
      </w:r>
      <w:r>
        <w:rPr>
          <w:sz w:val="16"/>
        </w:rPr>
        <w:t>mejora</w:t>
      </w:r>
      <w:r>
        <w:rPr>
          <w:spacing w:val="22"/>
          <w:sz w:val="16"/>
        </w:rPr>
        <w:t xml:space="preserve"> </w:t>
      </w:r>
      <w:r>
        <w:rPr>
          <w:sz w:val="16"/>
        </w:rPr>
        <w:t>de</w:t>
      </w:r>
      <w:r>
        <w:rPr>
          <w:spacing w:val="22"/>
          <w:sz w:val="16"/>
        </w:rPr>
        <w:t xml:space="preserve"> </w:t>
      </w:r>
      <w:r>
        <w:rPr>
          <w:sz w:val="16"/>
        </w:rPr>
        <w:t>la</w:t>
      </w:r>
      <w:r>
        <w:rPr>
          <w:spacing w:val="21"/>
          <w:sz w:val="16"/>
        </w:rPr>
        <w:t xml:space="preserve"> </w:t>
      </w:r>
      <w:r>
        <w:rPr>
          <w:sz w:val="16"/>
        </w:rPr>
        <w:t>eficiencia</w:t>
      </w:r>
      <w:r>
        <w:rPr>
          <w:spacing w:val="23"/>
          <w:sz w:val="16"/>
        </w:rPr>
        <w:t xml:space="preserve"> </w:t>
      </w:r>
      <w:r>
        <w:rPr>
          <w:sz w:val="16"/>
        </w:rPr>
        <w:t>energética</w:t>
      </w:r>
      <w:r>
        <w:rPr>
          <w:spacing w:val="25"/>
          <w:sz w:val="16"/>
        </w:rPr>
        <w:t xml:space="preserve"> </w:t>
      </w:r>
      <w:r>
        <w:rPr>
          <w:sz w:val="16"/>
        </w:rPr>
        <w:t>y</w:t>
      </w:r>
      <w:r>
        <w:rPr>
          <w:spacing w:val="1"/>
          <w:sz w:val="16"/>
        </w:rPr>
        <w:t xml:space="preserve"> </w:t>
      </w:r>
      <w:r>
        <w:rPr>
          <w:sz w:val="16"/>
        </w:rPr>
        <w:t>sostenibilidad</w:t>
      </w:r>
      <w:r>
        <w:rPr>
          <w:spacing w:val="-2"/>
          <w:sz w:val="16"/>
        </w:rPr>
        <w:t xml:space="preserve"> </w:t>
      </w:r>
      <w:r>
        <w:rPr>
          <w:sz w:val="16"/>
        </w:rPr>
        <w:t>de las</w:t>
      </w:r>
      <w:r>
        <w:rPr>
          <w:spacing w:val="-1"/>
          <w:sz w:val="16"/>
        </w:rPr>
        <w:t xml:space="preserve"> </w:t>
      </w:r>
      <w:r>
        <w:rPr>
          <w:sz w:val="16"/>
        </w:rPr>
        <w:t>pesquerías</w:t>
      </w:r>
    </w:p>
    <w:p w14:paraId="6291D94B" w14:textId="77777777" w:rsidR="002520E4" w:rsidRDefault="00E20458">
      <w:pPr>
        <w:pStyle w:val="Prrafodelista"/>
        <w:numPr>
          <w:ilvl w:val="2"/>
          <w:numId w:val="49"/>
        </w:numPr>
        <w:tabs>
          <w:tab w:val="left" w:pos="1342"/>
        </w:tabs>
        <w:spacing w:before="1" w:line="195" w:lineRule="exact"/>
        <w:ind w:left="1342" w:hanging="361"/>
        <w:rPr>
          <w:sz w:val="16"/>
        </w:rPr>
      </w:pPr>
      <w:r>
        <w:rPr>
          <w:sz w:val="16"/>
        </w:rPr>
        <w:t>Cambio</w:t>
      </w:r>
      <w:r>
        <w:rPr>
          <w:spacing w:val="-3"/>
          <w:sz w:val="16"/>
        </w:rPr>
        <w:t xml:space="preserve"> </w:t>
      </w:r>
      <w:r>
        <w:rPr>
          <w:sz w:val="16"/>
        </w:rPr>
        <w:t>tecnológico</w:t>
      </w:r>
      <w:r>
        <w:rPr>
          <w:spacing w:val="-3"/>
          <w:sz w:val="16"/>
        </w:rPr>
        <w:t xml:space="preserve"> </w:t>
      </w:r>
      <w:r>
        <w:rPr>
          <w:sz w:val="16"/>
        </w:rPr>
        <w:t>y</w:t>
      </w:r>
      <w:r>
        <w:rPr>
          <w:spacing w:val="-3"/>
          <w:sz w:val="16"/>
        </w:rPr>
        <w:t xml:space="preserve"> </w:t>
      </w:r>
      <w:r>
        <w:rPr>
          <w:sz w:val="16"/>
        </w:rPr>
        <w:t>digitalización</w:t>
      </w:r>
    </w:p>
    <w:p w14:paraId="104A0F61" w14:textId="77777777" w:rsidR="002520E4" w:rsidRDefault="00E20458">
      <w:pPr>
        <w:pStyle w:val="Prrafodelista"/>
        <w:numPr>
          <w:ilvl w:val="1"/>
          <w:numId w:val="49"/>
        </w:numPr>
        <w:tabs>
          <w:tab w:val="left" w:pos="981"/>
          <w:tab w:val="left" w:pos="982"/>
        </w:tabs>
        <w:spacing w:line="195" w:lineRule="exact"/>
        <w:ind w:hanging="361"/>
        <w:rPr>
          <w:b/>
          <w:sz w:val="16"/>
        </w:rPr>
      </w:pPr>
      <w:r>
        <w:rPr>
          <w:b/>
          <w:color w:val="006FC0"/>
          <w:sz w:val="16"/>
        </w:rPr>
        <w:t>ANEXO</w:t>
      </w:r>
      <w:r>
        <w:rPr>
          <w:b/>
          <w:color w:val="006FC0"/>
          <w:spacing w:val="-3"/>
          <w:sz w:val="16"/>
        </w:rPr>
        <w:t xml:space="preserve"> </w:t>
      </w:r>
      <w:r>
        <w:rPr>
          <w:b/>
          <w:color w:val="006FC0"/>
          <w:sz w:val="16"/>
        </w:rPr>
        <w:t>DE</w:t>
      </w:r>
      <w:r>
        <w:rPr>
          <w:b/>
          <w:color w:val="006FC0"/>
          <w:spacing w:val="-1"/>
          <w:sz w:val="16"/>
        </w:rPr>
        <w:t xml:space="preserve"> </w:t>
      </w:r>
      <w:r>
        <w:rPr>
          <w:b/>
          <w:color w:val="006FC0"/>
          <w:sz w:val="16"/>
        </w:rPr>
        <w:t>TABLAS</w:t>
      </w:r>
    </w:p>
    <w:p w14:paraId="043CBCC1" w14:textId="77777777" w:rsidR="002520E4" w:rsidRDefault="00E20458">
      <w:pPr>
        <w:pStyle w:val="Prrafodelista"/>
        <w:numPr>
          <w:ilvl w:val="1"/>
          <w:numId w:val="49"/>
        </w:numPr>
        <w:tabs>
          <w:tab w:val="left" w:pos="981"/>
          <w:tab w:val="left" w:pos="982"/>
        </w:tabs>
        <w:spacing w:line="195" w:lineRule="exact"/>
        <w:ind w:hanging="361"/>
        <w:rPr>
          <w:b/>
          <w:sz w:val="16"/>
        </w:rPr>
      </w:pPr>
      <w:r>
        <w:rPr>
          <w:b/>
          <w:color w:val="006FC0"/>
          <w:sz w:val="16"/>
        </w:rPr>
        <w:t>ANEXO</w:t>
      </w:r>
      <w:r>
        <w:rPr>
          <w:b/>
          <w:color w:val="006FC0"/>
          <w:spacing w:val="-3"/>
          <w:sz w:val="16"/>
        </w:rPr>
        <w:t xml:space="preserve"> </w:t>
      </w:r>
      <w:r>
        <w:rPr>
          <w:b/>
          <w:color w:val="006FC0"/>
          <w:sz w:val="16"/>
        </w:rPr>
        <w:t>DE</w:t>
      </w:r>
      <w:r>
        <w:rPr>
          <w:b/>
          <w:color w:val="006FC0"/>
          <w:spacing w:val="-1"/>
          <w:sz w:val="16"/>
        </w:rPr>
        <w:t xml:space="preserve"> </w:t>
      </w:r>
      <w:r>
        <w:rPr>
          <w:b/>
          <w:color w:val="006FC0"/>
          <w:sz w:val="16"/>
        </w:rPr>
        <w:t>GRÁFICOS</w:t>
      </w:r>
    </w:p>
    <w:p w14:paraId="2921FAA7" w14:textId="77777777" w:rsidR="002520E4" w:rsidRDefault="002520E4">
      <w:pPr>
        <w:spacing w:line="195" w:lineRule="exact"/>
        <w:rPr>
          <w:sz w:val="16"/>
        </w:rPr>
        <w:sectPr w:rsidR="002520E4">
          <w:pgSz w:w="11910" w:h="16840"/>
          <w:pgMar w:top="1760" w:right="940" w:bottom="1680" w:left="1440" w:header="722" w:footer="1435" w:gutter="0"/>
          <w:cols w:space="720"/>
        </w:sectPr>
      </w:pPr>
    </w:p>
    <w:p w14:paraId="17999789" w14:textId="77777777" w:rsidR="002520E4" w:rsidRDefault="002520E4">
      <w:pPr>
        <w:pStyle w:val="Textoindependiente"/>
        <w:spacing w:before="3"/>
        <w:rPr>
          <w:b/>
          <w:sz w:val="21"/>
        </w:rPr>
      </w:pPr>
    </w:p>
    <w:p w14:paraId="7A572574" w14:textId="77777777" w:rsidR="002520E4" w:rsidRDefault="00E20458">
      <w:pPr>
        <w:pStyle w:val="Ttulo1"/>
        <w:numPr>
          <w:ilvl w:val="0"/>
          <w:numId w:val="48"/>
        </w:numPr>
        <w:tabs>
          <w:tab w:val="left" w:pos="982"/>
        </w:tabs>
        <w:spacing w:before="27" w:after="19"/>
        <w:ind w:hanging="361"/>
        <w:jc w:val="left"/>
        <w:rPr>
          <w:color w:val="4471C4"/>
        </w:rPr>
      </w:pPr>
      <w:r>
        <w:rPr>
          <w:color w:val="4471C4"/>
        </w:rPr>
        <w:t>LA</w:t>
      </w:r>
      <w:r>
        <w:rPr>
          <w:color w:val="4471C4"/>
          <w:spacing w:val="-20"/>
        </w:rPr>
        <w:t xml:space="preserve"> </w:t>
      </w:r>
      <w:r>
        <w:rPr>
          <w:color w:val="4471C4"/>
        </w:rPr>
        <w:t>PESCA</w:t>
      </w:r>
      <w:r>
        <w:rPr>
          <w:color w:val="4471C4"/>
          <w:spacing w:val="-19"/>
        </w:rPr>
        <w:t xml:space="preserve"> </w:t>
      </w:r>
      <w:r>
        <w:rPr>
          <w:color w:val="4471C4"/>
        </w:rPr>
        <w:t>EXTRACTIVA</w:t>
      </w:r>
      <w:r>
        <w:rPr>
          <w:color w:val="4471C4"/>
          <w:spacing w:val="-19"/>
        </w:rPr>
        <w:t xml:space="preserve"> </w:t>
      </w:r>
      <w:r>
        <w:rPr>
          <w:color w:val="4471C4"/>
        </w:rPr>
        <w:t>EN</w:t>
      </w:r>
      <w:r>
        <w:rPr>
          <w:color w:val="4471C4"/>
          <w:spacing w:val="-19"/>
        </w:rPr>
        <w:t xml:space="preserve"> </w:t>
      </w:r>
      <w:r>
        <w:rPr>
          <w:color w:val="4471C4"/>
        </w:rPr>
        <w:t>VILLAVICIOSA</w:t>
      </w:r>
      <w:r>
        <w:rPr>
          <w:color w:val="4471C4"/>
          <w:spacing w:val="-18"/>
        </w:rPr>
        <w:t xml:space="preserve"> </w:t>
      </w:r>
      <w:r>
        <w:rPr>
          <w:color w:val="4471C4"/>
        </w:rPr>
        <w:t>Y</w:t>
      </w:r>
      <w:r>
        <w:rPr>
          <w:color w:val="4471C4"/>
          <w:spacing w:val="-19"/>
        </w:rPr>
        <w:t xml:space="preserve"> </w:t>
      </w:r>
      <w:r>
        <w:rPr>
          <w:color w:val="4471C4"/>
        </w:rPr>
        <w:t>COLUNGA</w:t>
      </w:r>
    </w:p>
    <w:p w14:paraId="7C44C64D" w14:textId="2D5BE3D2" w:rsidR="002520E4" w:rsidRDefault="00F72D26">
      <w:pPr>
        <w:pStyle w:val="Textoindependiente"/>
        <w:spacing w:line="20" w:lineRule="exact"/>
        <w:ind w:left="593"/>
        <w:rPr>
          <w:sz w:val="2"/>
        </w:rPr>
      </w:pPr>
      <w:r>
        <w:rPr>
          <w:noProof/>
          <w:sz w:val="2"/>
          <w:lang w:eastAsia="es-ES"/>
        </w:rPr>
        <mc:AlternateContent>
          <mc:Choice Requires="wpg">
            <w:drawing>
              <wp:inline distT="0" distB="0" distL="0" distR="0" wp14:anchorId="4D170430" wp14:editId="4D616B3D">
                <wp:extent cx="5208905" cy="6350"/>
                <wp:effectExtent l="0" t="635" r="0" b="2540"/>
                <wp:docPr id="494354842" name="Group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8905" cy="6350"/>
                          <a:chOff x="0" y="0"/>
                          <a:chExt cx="8203" cy="10"/>
                        </a:xfrm>
                      </wpg:grpSpPr>
                      <wps:wsp>
                        <wps:cNvPr id="685114712" name="Rectangle 66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203" cy="10"/>
                          </a:xfrm>
                          <a:prstGeom prst="rect">
                            <a:avLst/>
                          </a:prstGeom>
                          <a:solidFill>
                            <a:srgbClr val="5858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00CCBB" id="Group 663" o:spid="_x0000_s1026" style="width:410.15pt;height:.5pt;mso-position-horizontal-relative:char;mso-position-vertical-relative:line" coordsize="820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">
                <v:rect id="Rectangle 664" o:spid="_x0000_s1027" style="position:absolute;width:820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" fillcolor="#585858" stroked="f"/>
                <w10:anchorlock/>
              </v:group>
            </w:pict>
          </mc:Fallback>
        </mc:AlternateContent>
      </w:r>
    </w:p>
    <w:p w14:paraId="75787F37" w14:textId="77777777" w:rsidR="002520E4" w:rsidRDefault="002520E4">
      <w:pPr>
        <w:pStyle w:val="Textoindependiente"/>
        <w:spacing w:before="6"/>
        <w:rPr>
          <w:b/>
          <w:sz w:val="17"/>
        </w:rPr>
      </w:pPr>
    </w:p>
    <w:p w14:paraId="2AB55BF0" w14:textId="77777777" w:rsidR="002520E4" w:rsidRDefault="00E20458">
      <w:pPr>
        <w:pStyle w:val="Textoindependiente"/>
        <w:spacing w:before="56"/>
        <w:ind w:left="262" w:right="755"/>
        <w:jc w:val="both"/>
      </w:pPr>
      <w:r>
        <w:rPr>
          <w:spacing w:val="-1"/>
        </w:rPr>
        <w:t>La</w:t>
      </w:r>
      <w:r>
        <w:rPr>
          <w:spacing w:val="-10"/>
        </w:rPr>
        <w:t xml:space="preserve"> </w:t>
      </w:r>
      <w:r>
        <w:rPr>
          <w:spacing w:val="-1"/>
        </w:rPr>
        <w:t>Comarca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Sidra</w:t>
      </w:r>
      <w:r>
        <w:rPr>
          <w:spacing w:val="-9"/>
        </w:rPr>
        <w:t xml:space="preserve"> </w:t>
      </w:r>
      <w:r>
        <w:t>es</w:t>
      </w:r>
      <w:r>
        <w:rPr>
          <w:spacing w:val="-9"/>
        </w:rPr>
        <w:t xml:space="preserve"> </w:t>
      </w:r>
      <w:r>
        <w:t>un</w:t>
      </w:r>
      <w:r>
        <w:rPr>
          <w:spacing w:val="-10"/>
        </w:rPr>
        <w:t xml:space="preserve"> </w:t>
      </w:r>
      <w:r>
        <w:t>territorio</w:t>
      </w:r>
      <w:r>
        <w:rPr>
          <w:spacing w:val="-8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abarca</w:t>
      </w:r>
      <w:r>
        <w:rPr>
          <w:spacing w:val="-11"/>
        </w:rPr>
        <w:t xml:space="preserve"> </w:t>
      </w:r>
      <w:r>
        <w:t>seis</w:t>
      </w:r>
      <w:r>
        <w:rPr>
          <w:spacing w:val="-14"/>
        </w:rPr>
        <w:t xml:space="preserve"> </w:t>
      </w:r>
      <w:r>
        <w:t>municipios</w:t>
      </w:r>
      <w:r>
        <w:rPr>
          <w:spacing w:val="-12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centro</w:t>
      </w:r>
      <w:r>
        <w:rPr>
          <w:spacing w:val="-10"/>
        </w:rPr>
        <w:t xml:space="preserve"> </w:t>
      </w:r>
      <w:r>
        <w:t>oriental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Asturias:</w:t>
      </w:r>
      <w:r>
        <w:rPr>
          <w:spacing w:val="-47"/>
        </w:rPr>
        <w:t xml:space="preserve"> </w:t>
      </w:r>
      <w:proofErr w:type="spellStart"/>
      <w:r>
        <w:t>Bimenes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Cabranes</w:t>
      </w:r>
      <w:proofErr w:type="spellEnd"/>
      <w:r>
        <w:t>,</w:t>
      </w:r>
      <w:r>
        <w:rPr>
          <w:spacing w:val="1"/>
        </w:rPr>
        <w:t xml:space="preserve"> </w:t>
      </w:r>
      <w:r>
        <w:t>Colunga,</w:t>
      </w:r>
      <w:r>
        <w:rPr>
          <w:spacing w:val="1"/>
        </w:rPr>
        <w:t xml:space="preserve"> </w:t>
      </w:r>
      <w:r>
        <w:t>Nava,</w:t>
      </w:r>
      <w:r>
        <w:rPr>
          <w:spacing w:val="1"/>
        </w:rPr>
        <w:t xml:space="preserve"> </w:t>
      </w:r>
      <w:proofErr w:type="spellStart"/>
      <w:r>
        <w:t>Sariegu</w:t>
      </w:r>
      <w:proofErr w:type="spellEnd"/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Villaviciosa.</w:t>
      </w:r>
      <w:r>
        <w:rPr>
          <w:spacing w:val="1"/>
        </w:rPr>
        <w:t xml:space="preserve"> </w:t>
      </w:r>
      <w:r>
        <w:t>Estos</w:t>
      </w:r>
      <w:r>
        <w:rPr>
          <w:spacing w:val="1"/>
        </w:rPr>
        <w:t xml:space="preserve"> </w:t>
      </w:r>
      <w:r>
        <w:t>conforman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Grupo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Desarrollo</w:t>
      </w:r>
      <w:r>
        <w:rPr>
          <w:spacing w:val="-11"/>
        </w:rPr>
        <w:t xml:space="preserve"> </w:t>
      </w:r>
      <w:r>
        <w:rPr>
          <w:spacing w:val="-1"/>
        </w:rPr>
        <w:t>Rural</w:t>
      </w:r>
      <w:r>
        <w:rPr>
          <w:spacing w:val="-12"/>
        </w:rPr>
        <w:t xml:space="preserve"> </w:t>
      </w:r>
      <w:r>
        <w:rPr>
          <w:spacing w:val="-1"/>
        </w:rPr>
        <w:t>(GDR)</w:t>
      </w:r>
      <w:r>
        <w:rPr>
          <w:spacing w:val="-12"/>
        </w:rPr>
        <w:t xml:space="preserve"> </w:t>
      </w:r>
      <w:r>
        <w:t>“ADRI</w:t>
      </w:r>
      <w:r>
        <w:rPr>
          <w:spacing w:val="-11"/>
        </w:rPr>
        <w:t xml:space="preserve"> </w:t>
      </w:r>
      <w:r>
        <w:t>Comarca</w:t>
      </w:r>
      <w:r>
        <w:rPr>
          <w:spacing w:val="-15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Sidra”,</w:t>
      </w:r>
      <w:r>
        <w:rPr>
          <w:spacing w:val="-11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entidad</w:t>
      </w:r>
      <w:r>
        <w:rPr>
          <w:spacing w:val="-13"/>
        </w:rPr>
        <w:t xml:space="preserve"> </w:t>
      </w:r>
      <w:r>
        <w:t>asociativa</w:t>
      </w:r>
      <w:r>
        <w:rPr>
          <w:spacing w:val="-12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tiene</w:t>
      </w:r>
      <w:r>
        <w:rPr>
          <w:spacing w:val="-14"/>
        </w:rPr>
        <w:t xml:space="preserve"> </w:t>
      </w:r>
      <w:r>
        <w:t>como</w:t>
      </w:r>
      <w:r>
        <w:rPr>
          <w:spacing w:val="-13"/>
        </w:rPr>
        <w:t xml:space="preserve"> </w:t>
      </w:r>
      <w:r>
        <w:t>objetivo</w:t>
      </w:r>
      <w:r>
        <w:rPr>
          <w:spacing w:val="-47"/>
        </w:rPr>
        <w:t xml:space="preserve"> </w:t>
      </w:r>
      <w:r>
        <w:t>llevar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cabo</w:t>
      </w:r>
      <w:r>
        <w:rPr>
          <w:spacing w:val="-2"/>
        </w:rPr>
        <w:t xml:space="preserve"> </w:t>
      </w:r>
      <w:r>
        <w:t>diferentes</w:t>
      </w:r>
      <w:r>
        <w:rPr>
          <w:spacing w:val="-1"/>
        </w:rPr>
        <w:t xml:space="preserve"> </w:t>
      </w:r>
      <w:r>
        <w:t>actividades</w:t>
      </w:r>
      <w:r>
        <w:rPr>
          <w:spacing w:val="-1"/>
        </w:rPr>
        <w:t xml:space="preserve"> </w:t>
      </w:r>
      <w:r>
        <w:t>y proyectos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manera coordinada</w:t>
      </w:r>
      <w:r>
        <w:rPr>
          <w:spacing w:val="-3"/>
        </w:rPr>
        <w:t xml:space="preserve"> </w:t>
      </w:r>
      <w:r>
        <w:t>en dicho</w:t>
      </w:r>
      <w:r>
        <w:rPr>
          <w:spacing w:val="-2"/>
        </w:rPr>
        <w:t xml:space="preserve"> </w:t>
      </w:r>
      <w:r>
        <w:t>territorio.</w:t>
      </w:r>
    </w:p>
    <w:p w14:paraId="0A94E2E1" w14:textId="77777777" w:rsidR="002520E4" w:rsidRDefault="002520E4">
      <w:pPr>
        <w:pStyle w:val="Textoindependiente"/>
        <w:spacing w:before="11"/>
      </w:pPr>
    </w:p>
    <w:p w14:paraId="0CD0794E" w14:textId="77777777" w:rsidR="002520E4" w:rsidRDefault="00E20458">
      <w:pPr>
        <w:pStyle w:val="Textoindependiente"/>
        <w:ind w:left="262" w:right="753"/>
        <w:jc w:val="both"/>
      </w:pPr>
      <w:r>
        <w:t>La pesca es un sector económico importante para esta comarca, en concreto para los dos</w:t>
      </w:r>
      <w:r>
        <w:rPr>
          <w:spacing w:val="1"/>
        </w:rPr>
        <w:t xml:space="preserve"> </w:t>
      </w:r>
      <w:r>
        <w:t>concejos litorales: Colunga y Villaviciosa. Es por esto que, en esta comarca, encontramos un</w:t>
      </w:r>
      <w:r>
        <w:rPr>
          <w:spacing w:val="1"/>
        </w:rPr>
        <w:t xml:space="preserve"> </w:t>
      </w:r>
      <w:r>
        <w:t>Grupo de Acción Local del Sector Pesquero (GALP), integrado dentro del GDR. Éste también fue</w:t>
      </w:r>
      <w:r>
        <w:rPr>
          <w:spacing w:val="-47"/>
        </w:rPr>
        <w:t xml:space="preserve"> </w:t>
      </w:r>
      <w:r>
        <w:t>conocido</w:t>
      </w:r>
      <w:r>
        <w:rPr>
          <w:spacing w:val="-2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Grupo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Acción</w:t>
      </w:r>
      <w:r>
        <w:rPr>
          <w:spacing w:val="-1"/>
        </w:rPr>
        <w:t xml:space="preserve"> </w:t>
      </w:r>
      <w:r>
        <w:t>Costera Cabo</w:t>
      </w:r>
      <w:r>
        <w:rPr>
          <w:spacing w:val="-1"/>
        </w:rPr>
        <w:t xml:space="preserve"> </w:t>
      </w:r>
      <w:r>
        <w:t>Lastres-Punta</w:t>
      </w:r>
      <w:r>
        <w:rPr>
          <w:spacing w:val="-1"/>
        </w:rPr>
        <w:t xml:space="preserve"> </w:t>
      </w:r>
      <w:r>
        <w:t>Olivo</w:t>
      </w:r>
      <w:r>
        <w:rPr>
          <w:vertAlign w:val="superscript"/>
        </w:rPr>
        <w:t>1</w:t>
      </w:r>
      <w:r>
        <w:t>.</w:t>
      </w:r>
    </w:p>
    <w:p w14:paraId="34CA5537" w14:textId="77777777" w:rsidR="002520E4" w:rsidRDefault="002520E4">
      <w:pPr>
        <w:pStyle w:val="Textoindependiente"/>
        <w:spacing w:before="11"/>
      </w:pPr>
    </w:p>
    <w:p w14:paraId="5133FB71" w14:textId="77777777" w:rsidR="002520E4" w:rsidRDefault="00E20458">
      <w:pPr>
        <w:pStyle w:val="Textoindependiente"/>
        <w:ind w:left="262" w:right="754"/>
        <w:jc w:val="both"/>
      </w:pPr>
      <w:r>
        <w:t>La</w:t>
      </w:r>
      <w:r>
        <w:rPr>
          <w:spacing w:val="-3"/>
        </w:rPr>
        <w:t xml:space="preserve"> </w:t>
      </w:r>
      <w:r>
        <w:t>actividad</w:t>
      </w:r>
      <w:r>
        <w:rPr>
          <w:spacing w:val="-3"/>
        </w:rPr>
        <w:t xml:space="preserve"> </w:t>
      </w:r>
      <w:r>
        <w:t>pesquera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concentra</w:t>
      </w:r>
      <w:r>
        <w:rPr>
          <w:spacing w:val="-2"/>
        </w:rPr>
        <w:t xml:space="preserve"> </w:t>
      </w:r>
      <w:r>
        <w:t>principalmente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puertos</w:t>
      </w:r>
      <w:r>
        <w:rPr>
          <w:spacing w:val="-2"/>
        </w:rPr>
        <w:t xml:space="preserve"> </w:t>
      </w:r>
      <w:r>
        <w:t>base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comarca:</w:t>
      </w:r>
      <w:r>
        <w:rPr>
          <w:spacing w:val="-5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Tazones (parroquia y pueblo de Villaviciosa) y el de Lastres (parroquia y pueblo de Colunga). A</w:t>
      </w:r>
      <w:r>
        <w:rPr>
          <w:spacing w:val="1"/>
        </w:rPr>
        <w:t xml:space="preserve"> </w:t>
      </w:r>
      <w:r>
        <w:t>esto</w:t>
      </w:r>
      <w:r>
        <w:rPr>
          <w:spacing w:val="-4"/>
        </w:rPr>
        <w:t xml:space="preserve"> </w:t>
      </w:r>
      <w:r>
        <w:t>cabe</w:t>
      </w:r>
      <w:r>
        <w:rPr>
          <w:spacing w:val="-4"/>
        </w:rPr>
        <w:t xml:space="preserve"> </w:t>
      </w:r>
      <w:r>
        <w:t>sumarle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actividad</w:t>
      </w:r>
      <w:r>
        <w:rPr>
          <w:spacing w:val="-4"/>
        </w:rPr>
        <w:t xml:space="preserve"> </w:t>
      </w:r>
      <w:r>
        <w:t>marisquera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ría</w:t>
      </w:r>
      <w:r>
        <w:rPr>
          <w:spacing w:val="-7"/>
        </w:rPr>
        <w:t xml:space="preserve"> </w:t>
      </w:r>
      <w:r>
        <w:t>Villaviciosa,</w:t>
      </w:r>
      <w:r>
        <w:rPr>
          <w:spacing w:val="-6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incluso</w:t>
      </w:r>
      <w:r>
        <w:rPr>
          <w:spacing w:val="-2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pesca</w:t>
      </w:r>
      <w:r>
        <w:rPr>
          <w:spacing w:val="-5"/>
        </w:rPr>
        <w:t xml:space="preserve"> </w:t>
      </w:r>
      <w:r>
        <w:t>recreativa</w:t>
      </w:r>
      <w:r>
        <w:rPr>
          <w:spacing w:val="-6"/>
        </w:rPr>
        <w:t xml:space="preserve"> </w:t>
      </w:r>
      <w:r>
        <w:t>que</w:t>
      </w:r>
      <w:r>
        <w:rPr>
          <w:spacing w:val="-48"/>
        </w:rPr>
        <w:t xml:space="preserve"> </w:t>
      </w:r>
      <w:r>
        <w:t>se realiza en ambos puertos y en la ría (El Puntal)</w:t>
      </w:r>
      <w:r>
        <w:rPr>
          <w:vertAlign w:val="superscript"/>
        </w:rPr>
        <w:t>2</w:t>
      </w:r>
      <w:r>
        <w:t>. Los distintos sectores económicos de la</w:t>
      </w:r>
      <w:r>
        <w:rPr>
          <w:spacing w:val="1"/>
        </w:rPr>
        <w:t xml:space="preserve"> </w:t>
      </w:r>
      <w:r>
        <w:t>comarca</w:t>
      </w:r>
      <w:r>
        <w:rPr>
          <w:spacing w:val="-9"/>
        </w:rPr>
        <w:t xml:space="preserve"> </w:t>
      </w:r>
      <w:r>
        <w:t>han</w:t>
      </w:r>
      <w:r>
        <w:rPr>
          <w:spacing w:val="-6"/>
        </w:rPr>
        <w:t xml:space="preserve"> </w:t>
      </w:r>
      <w:r>
        <w:t>cambiado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manera</w:t>
      </w:r>
      <w:r>
        <w:rPr>
          <w:spacing w:val="-8"/>
        </w:rPr>
        <w:t xml:space="preserve"> </w:t>
      </w:r>
      <w:r>
        <w:t>significativa</w:t>
      </w:r>
      <w:r>
        <w:rPr>
          <w:spacing w:val="-8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últimos</w:t>
      </w:r>
      <w:r>
        <w:rPr>
          <w:spacing w:val="-6"/>
        </w:rPr>
        <w:t xml:space="preserve"> </w:t>
      </w:r>
      <w:r>
        <w:t>años.</w:t>
      </w:r>
      <w:r>
        <w:rPr>
          <w:spacing w:val="-6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ha</w:t>
      </w:r>
      <w:r>
        <w:rPr>
          <w:spacing w:val="-9"/>
        </w:rPr>
        <w:t xml:space="preserve"> </w:t>
      </w:r>
      <w:r>
        <w:t>observado</w:t>
      </w:r>
      <w:r>
        <w:rPr>
          <w:spacing w:val="-4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ascenso</w:t>
      </w:r>
      <w:r>
        <w:rPr>
          <w:spacing w:val="-47"/>
        </w:rPr>
        <w:t xml:space="preserve"> </w:t>
      </w:r>
      <w:r>
        <w:t>del sector servicios (entre ellos, el turismo) y de la construcción, en detrimento del sector</w:t>
      </w:r>
      <w:r>
        <w:rPr>
          <w:spacing w:val="1"/>
        </w:rPr>
        <w:t xml:space="preserve"> </w:t>
      </w:r>
      <w:r>
        <w:t>primario. En Colunga ha crecido el empleo industrial, que también sigue teniendo un papel</w:t>
      </w:r>
      <w:r>
        <w:rPr>
          <w:spacing w:val="1"/>
        </w:rPr>
        <w:t xml:space="preserve"> </w:t>
      </w:r>
      <w:r>
        <w:t>relevante en Villaviciosa. En concreto, cabe hacer mención a la gran expansión económica y</w:t>
      </w:r>
      <w:r>
        <w:rPr>
          <w:spacing w:val="1"/>
        </w:rPr>
        <w:t xml:space="preserve"> </w:t>
      </w:r>
      <w:r>
        <w:t>demográfica de Villaviciosa, un concejo de 14.869 habitantes frente a los 3.236 de Colunga (en</w:t>
      </w:r>
      <w:r>
        <w:rPr>
          <w:spacing w:val="1"/>
        </w:rPr>
        <w:t xml:space="preserve"> </w:t>
      </w:r>
      <w:r>
        <w:t>2021)</w:t>
      </w:r>
      <w:r>
        <w:rPr>
          <w:vertAlign w:val="superscript"/>
        </w:rPr>
        <w:t>1</w:t>
      </w:r>
      <w:r>
        <w:t>.</w:t>
      </w:r>
    </w:p>
    <w:p w14:paraId="5241FD6F" w14:textId="77777777" w:rsidR="002520E4" w:rsidRDefault="002520E4">
      <w:pPr>
        <w:pStyle w:val="Textoindependiente"/>
        <w:rPr>
          <w:sz w:val="23"/>
        </w:rPr>
      </w:pPr>
    </w:p>
    <w:p w14:paraId="48A46DEE" w14:textId="77777777" w:rsidR="002520E4" w:rsidRDefault="00E20458">
      <w:pPr>
        <w:pStyle w:val="Textoindependiente"/>
        <w:ind w:left="262" w:right="756"/>
        <w:jc w:val="both"/>
      </w:pPr>
      <w:r>
        <w:rPr>
          <w:spacing w:val="-1"/>
        </w:rPr>
        <w:t>El</w:t>
      </w:r>
      <w:r>
        <w:rPr>
          <w:spacing w:val="-8"/>
        </w:rPr>
        <w:t xml:space="preserve"> </w:t>
      </w:r>
      <w:r>
        <w:rPr>
          <w:spacing w:val="-1"/>
        </w:rPr>
        <w:t>territorio</w:t>
      </w:r>
      <w:r>
        <w:rPr>
          <w:spacing w:val="-8"/>
        </w:rPr>
        <w:t xml:space="preserve"> </w:t>
      </w:r>
      <w:r>
        <w:t>Cabo</w:t>
      </w:r>
      <w:r>
        <w:rPr>
          <w:spacing w:val="-8"/>
        </w:rPr>
        <w:t xml:space="preserve"> </w:t>
      </w:r>
      <w:r>
        <w:t>Lastres-Punta</w:t>
      </w:r>
      <w:r>
        <w:rPr>
          <w:spacing w:val="-7"/>
        </w:rPr>
        <w:t xml:space="preserve"> </w:t>
      </w:r>
      <w:r>
        <w:t>Olivo,</w:t>
      </w:r>
      <w:r>
        <w:rPr>
          <w:spacing w:val="-10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incluye</w:t>
      </w:r>
      <w:r>
        <w:rPr>
          <w:spacing w:val="-6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dos</w:t>
      </w:r>
      <w:r>
        <w:rPr>
          <w:spacing w:val="-7"/>
        </w:rPr>
        <w:t xml:space="preserve"> </w:t>
      </w:r>
      <w:r>
        <w:t>concejos</w:t>
      </w:r>
      <w:r>
        <w:rPr>
          <w:spacing w:val="-13"/>
        </w:rPr>
        <w:t xml:space="preserve"> </w:t>
      </w:r>
      <w:r>
        <w:t>mencionados,</w:t>
      </w:r>
      <w:r>
        <w:rPr>
          <w:spacing w:val="-9"/>
        </w:rPr>
        <w:t xml:space="preserve"> </w:t>
      </w:r>
      <w:r>
        <w:t>es</w:t>
      </w:r>
      <w:r>
        <w:rPr>
          <w:spacing w:val="-6"/>
        </w:rPr>
        <w:t xml:space="preserve"> </w:t>
      </w:r>
      <w:r>
        <w:t>un</w:t>
      </w:r>
      <w:r>
        <w:rPr>
          <w:spacing w:val="-10"/>
        </w:rPr>
        <w:t xml:space="preserve"> </w:t>
      </w:r>
      <w:r>
        <w:t>área</w:t>
      </w:r>
      <w:r>
        <w:rPr>
          <w:spacing w:val="-11"/>
        </w:rPr>
        <w:t xml:space="preserve"> </w:t>
      </w:r>
      <w:r>
        <w:t>que</w:t>
      </w:r>
      <w:r>
        <w:rPr>
          <w:spacing w:val="-47"/>
        </w:rPr>
        <w:t xml:space="preserve"> </w:t>
      </w:r>
      <w:r>
        <w:t>destaca por sus recursos naturales. De hecho, una zona de gran valor ambiental es la Ría de</w:t>
      </w:r>
      <w:r>
        <w:rPr>
          <w:spacing w:val="1"/>
        </w:rPr>
        <w:t xml:space="preserve"> </w:t>
      </w:r>
      <w:r>
        <w:t>Villaviciosa,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estuario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desemboca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playas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Rodiles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Puntal.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considerada</w:t>
      </w:r>
      <w:r>
        <w:rPr>
          <w:spacing w:val="-1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humedal</w:t>
      </w:r>
      <w:r>
        <w:rPr>
          <w:spacing w:val="-1"/>
        </w:rPr>
        <w:t xml:space="preserve"> </w:t>
      </w:r>
      <w:r>
        <w:t>dentro del Convenio Ramsar, así</w:t>
      </w:r>
      <w:r>
        <w:rPr>
          <w:spacing w:val="-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Red</w:t>
      </w:r>
      <w:r>
        <w:rPr>
          <w:spacing w:val="-1"/>
        </w:rPr>
        <w:t xml:space="preserve"> </w:t>
      </w:r>
      <w:r>
        <w:t>Natura</w:t>
      </w:r>
      <w:r>
        <w:rPr>
          <w:spacing w:val="-3"/>
        </w:rPr>
        <w:t xml:space="preserve"> </w:t>
      </w:r>
      <w:r>
        <w:t>2000</w:t>
      </w:r>
      <w:r>
        <w:rPr>
          <w:vertAlign w:val="superscript"/>
        </w:rPr>
        <w:t>1</w:t>
      </w:r>
      <w:r>
        <w:t>.</w:t>
      </w:r>
    </w:p>
    <w:p w14:paraId="671A1ECC" w14:textId="77777777" w:rsidR="002520E4" w:rsidRDefault="002520E4">
      <w:pPr>
        <w:pStyle w:val="Textoindependiente"/>
        <w:spacing w:before="11"/>
      </w:pPr>
    </w:p>
    <w:p w14:paraId="701C620E" w14:textId="77777777" w:rsidR="002520E4" w:rsidRDefault="00E20458">
      <w:pPr>
        <w:pStyle w:val="Textoindependiente"/>
        <w:ind w:left="262" w:right="753"/>
        <w:jc w:val="both"/>
      </w:pPr>
      <w:r>
        <w:t>El puerto de Tazones se encuentra en una pequeña ensenada al abrigo de Punta Tazones o de</w:t>
      </w:r>
      <w:r>
        <w:rPr>
          <w:spacing w:val="1"/>
        </w:rPr>
        <w:t xml:space="preserve"> </w:t>
      </w:r>
      <w:r>
        <w:t xml:space="preserve">las </w:t>
      </w:r>
      <w:proofErr w:type="spellStart"/>
      <w:r>
        <w:t>Ariceras</w:t>
      </w:r>
      <w:proofErr w:type="spellEnd"/>
      <w:r>
        <w:t>, con un espigón protector de 150 m. En todo caso, con frecuencia esta estructura</w:t>
      </w:r>
      <w:r>
        <w:rPr>
          <w:spacing w:val="1"/>
        </w:rPr>
        <w:t xml:space="preserve"> </w:t>
      </w:r>
      <w:r>
        <w:t>no es suficiente y es necesario que los buques pesqueros sean izados al muelle por medio de</w:t>
      </w:r>
      <w:r>
        <w:rPr>
          <w:spacing w:val="1"/>
        </w:rPr>
        <w:t xml:space="preserve"> </w:t>
      </w:r>
      <w:r>
        <w:t>puntales, denominados “monaguillos”. En la parte al Sur encontramos la Punta de la Mesnada,</w:t>
      </w:r>
      <w:r>
        <w:rPr>
          <w:spacing w:val="1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separa</w:t>
      </w:r>
      <w:r>
        <w:rPr>
          <w:spacing w:val="-9"/>
        </w:rPr>
        <w:t xml:space="preserve"> </w:t>
      </w:r>
      <w:r>
        <w:t>este</w:t>
      </w:r>
      <w:r>
        <w:rPr>
          <w:spacing w:val="-7"/>
        </w:rPr>
        <w:t xml:space="preserve"> </w:t>
      </w:r>
      <w:r>
        <w:t>puerto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boca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entrada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ría</w:t>
      </w:r>
      <w:r>
        <w:rPr>
          <w:spacing w:val="-11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Villaviciosa.</w:t>
      </w:r>
      <w:r>
        <w:rPr>
          <w:spacing w:val="-9"/>
        </w:rPr>
        <w:t xml:space="preserve"> </w:t>
      </w:r>
      <w:r>
        <w:t>Esta</w:t>
      </w:r>
      <w:r>
        <w:rPr>
          <w:spacing w:val="-8"/>
        </w:rPr>
        <w:t xml:space="preserve"> </w:t>
      </w:r>
      <w:r>
        <w:t>localidad</w:t>
      </w:r>
      <w:r>
        <w:rPr>
          <w:spacing w:val="-9"/>
        </w:rPr>
        <w:t xml:space="preserve"> </w:t>
      </w:r>
      <w:r>
        <w:t>llegó</w:t>
      </w:r>
      <w:r>
        <w:rPr>
          <w:spacing w:val="-7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tener</w:t>
      </w:r>
      <w:r>
        <w:rPr>
          <w:spacing w:val="-47"/>
        </w:rPr>
        <w:t xml:space="preserve"> </w:t>
      </w:r>
      <w:r>
        <w:t>una gran importancia en los siglos XIV y XVI, principalmente gracias a la pesca de ballenas y al</w:t>
      </w:r>
      <w:r>
        <w:rPr>
          <w:spacing w:val="1"/>
        </w:rPr>
        <w:t xml:space="preserve"> </w:t>
      </w:r>
      <w:r>
        <w:t>comercio</w:t>
      </w:r>
      <w:r>
        <w:rPr>
          <w:spacing w:val="-2"/>
        </w:rPr>
        <w:t xml:space="preserve"> </w:t>
      </w:r>
      <w:r>
        <w:t>marítimo</w:t>
      </w:r>
      <w:r>
        <w:rPr>
          <w:vertAlign w:val="superscript"/>
        </w:rPr>
        <w:t>3</w:t>
      </w:r>
      <w:r>
        <w:t>.</w:t>
      </w:r>
    </w:p>
    <w:p w14:paraId="0BEAAD26" w14:textId="77777777" w:rsidR="002520E4" w:rsidRDefault="002520E4">
      <w:pPr>
        <w:pStyle w:val="Textoindependiente"/>
        <w:rPr>
          <w:sz w:val="23"/>
        </w:rPr>
      </w:pPr>
    </w:p>
    <w:p w14:paraId="45013A3C" w14:textId="77777777" w:rsidR="002520E4" w:rsidRDefault="00E20458">
      <w:pPr>
        <w:pStyle w:val="Textoindependiente"/>
        <w:ind w:left="262" w:right="755"/>
        <w:jc w:val="both"/>
      </w:pPr>
      <w:r>
        <w:t>Los pescadores de Tazones se agrupan en la Cofradía de Pescadores “San Miguel”, siendo la</w:t>
      </w:r>
      <w:r>
        <w:rPr>
          <w:spacing w:val="1"/>
        </w:rPr>
        <w:t xml:space="preserve"> </w:t>
      </w:r>
      <w:r>
        <w:t>encargada de prestar servicios administrativos al sector de la pesca y de comercializar las</w:t>
      </w:r>
      <w:r>
        <w:rPr>
          <w:spacing w:val="1"/>
        </w:rPr>
        <w:t xml:space="preserve"> </w:t>
      </w:r>
      <w:r>
        <w:t>capturas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lonja.</w:t>
      </w:r>
      <w:r>
        <w:rPr>
          <w:spacing w:val="-6"/>
        </w:rPr>
        <w:t xml:space="preserve"> </w:t>
      </w:r>
      <w:r>
        <w:t>Sus</w:t>
      </w:r>
      <w:r>
        <w:rPr>
          <w:spacing w:val="-8"/>
        </w:rPr>
        <w:t xml:space="preserve"> </w:t>
      </w:r>
      <w:r>
        <w:t>relaciones</w:t>
      </w:r>
      <w:r>
        <w:rPr>
          <w:spacing w:val="-6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Marina</w:t>
      </w:r>
      <w:r>
        <w:rPr>
          <w:spacing w:val="-6"/>
        </w:rPr>
        <w:t xml:space="preserve"> </w:t>
      </w:r>
      <w:r>
        <w:t>Mercante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Instituto</w:t>
      </w:r>
      <w:r>
        <w:rPr>
          <w:spacing w:val="-4"/>
        </w:rPr>
        <w:t xml:space="preserve"> </w:t>
      </w:r>
      <w:r>
        <w:t>Social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Marina</w:t>
      </w:r>
      <w:r>
        <w:rPr>
          <w:spacing w:val="-47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realizan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Capitanía Marítima</w:t>
      </w:r>
      <w:r>
        <w:rPr>
          <w:spacing w:val="-3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Casa</w:t>
      </w:r>
      <w:r>
        <w:rPr>
          <w:spacing w:val="-3"/>
        </w:rPr>
        <w:t xml:space="preserve"> </w:t>
      </w:r>
      <w:r>
        <w:t>del Mar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Lastres.</w:t>
      </w:r>
    </w:p>
    <w:p w14:paraId="5B23E8CF" w14:textId="77777777" w:rsidR="002520E4" w:rsidRDefault="002520E4">
      <w:pPr>
        <w:pStyle w:val="Textoindependiente"/>
        <w:spacing w:before="11"/>
      </w:pPr>
    </w:p>
    <w:p w14:paraId="0BA74550" w14:textId="77777777" w:rsidR="002520E4" w:rsidRDefault="00E20458">
      <w:pPr>
        <w:pStyle w:val="Textoindependiente"/>
        <w:ind w:left="262" w:right="757"/>
        <w:jc w:val="both"/>
      </w:pPr>
      <w:r>
        <w:rPr>
          <w:spacing w:val="-1"/>
        </w:rPr>
        <w:t>Por</w:t>
      </w:r>
      <w:r>
        <w:rPr>
          <w:spacing w:val="-12"/>
        </w:rPr>
        <w:t xml:space="preserve"> </w:t>
      </w:r>
      <w:r>
        <w:rPr>
          <w:spacing w:val="-1"/>
        </w:rPr>
        <w:t>otra</w:t>
      </w:r>
      <w:r>
        <w:rPr>
          <w:spacing w:val="-9"/>
        </w:rPr>
        <w:t xml:space="preserve"> </w:t>
      </w:r>
      <w:r>
        <w:rPr>
          <w:spacing w:val="-1"/>
        </w:rPr>
        <w:t>parte,</w:t>
      </w:r>
      <w:r>
        <w:rPr>
          <w:spacing w:val="-9"/>
        </w:rPr>
        <w:t xml:space="preserve"> </w:t>
      </w:r>
      <w:r>
        <w:t>Lastres</w:t>
      </w:r>
      <w:r>
        <w:rPr>
          <w:spacing w:val="-9"/>
        </w:rPr>
        <w:t xml:space="preserve"> </w:t>
      </w:r>
      <w:r>
        <w:t>es</w:t>
      </w:r>
      <w:r>
        <w:rPr>
          <w:spacing w:val="-9"/>
        </w:rPr>
        <w:t xml:space="preserve"> </w:t>
      </w:r>
      <w:r>
        <w:t>un</w:t>
      </w:r>
      <w:r>
        <w:rPr>
          <w:spacing w:val="-10"/>
        </w:rPr>
        <w:t xml:space="preserve"> </w:t>
      </w:r>
      <w:r>
        <w:t>puerto</w:t>
      </w:r>
      <w:r>
        <w:rPr>
          <w:spacing w:val="-7"/>
        </w:rPr>
        <w:t xml:space="preserve"> </w:t>
      </w:r>
      <w:r>
        <w:t>más</w:t>
      </w:r>
      <w:r>
        <w:rPr>
          <w:spacing w:val="-9"/>
        </w:rPr>
        <w:t xml:space="preserve"> </w:t>
      </w:r>
      <w:r>
        <w:t>oriental</w:t>
      </w:r>
      <w:r>
        <w:rPr>
          <w:spacing w:val="-10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sitúa</w:t>
      </w:r>
      <w:r>
        <w:rPr>
          <w:spacing w:val="-10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una</w:t>
      </w:r>
      <w:r>
        <w:rPr>
          <w:spacing w:val="-9"/>
        </w:rPr>
        <w:t xml:space="preserve"> </w:t>
      </w:r>
      <w:r>
        <w:t>ensenada</w:t>
      </w:r>
      <w:r>
        <w:rPr>
          <w:spacing w:val="-10"/>
        </w:rPr>
        <w:t xml:space="preserve"> </w:t>
      </w:r>
      <w:r>
        <w:t>homónima,</w:t>
      </w:r>
      <w:r>
        <w:rPr>
          <w:spacing w:val="-10"/>
        </w:rPr>
        <w:t xml:space="preserve"> </w:t>
      </w:r>
      <w:r>
        <w:t>entre</w:t>
      </w:r>
      <w:r>
        <w:rPr>
          <w:spacing w:val="-47"/>
        </w:rPr>
        <w:t xml:space="preserve"> </w:t>
      </w:r>
      <w:r>
        <w:t>punta</w:t>
      </w:r>
      <w:r>
        <w:rPr>
          <w:spacing w:val="5"/>
        </w:rPr>
        <w:t xml:space="preserve"> </w:t>
      </w:r>
      <w:proofErr w:type="spellStart"/>
      <w:r>
        <w:t>Misiera</w:t>
      </w:r>
      <w:proofErr w:type="spellEnd"/>
      <w:r>
        <w:t>,</w:t>
      </w:r>
      <w:r>
        <w:rPr>
          <w:spacing w:val="6"/>
        </w:rPr>
        <w:t xml:space="preserve"> </w:t>
      </w:r>
      <w:r>
        <w:t>desde</w:t>
      </w:r>
      <w:r>
        <w:rPr>
          <w:spacing w:val="7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cual</w:t>
      </w:r>
      <w:r>
        <w:rPr>
          <w:spacing w:val="6"/>
        </w:rPr>
        <w:t xml:space="preserve"> </w:t>
      </w:r>
      <w:r>
        <w:t>sale</w:t>
      </w:r>
      <w:r>
        <w:rPr>
          <w:spacing w:val="4"/>
        </w:rPr>
        <w:t xml:space="preserve"> </w:t>
      </w:r>
      <w:r>
        <w:t>el</w:t>
      </w:r>
      <w:r>
        <w:rPr>
          <w:spacing w:val="6"/>
        </w:rPr>
        <w:t xml:space="preserve"> </w:t>
      </w:r>
      <w:r>
        <w:t>espigón,</w:t>
      </w:r>
      <w:r>
        <w:rPr>
          <w:spacing w:val="4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Punta</w:t>
      </w:r>
      <w:r>
        <w:rPr>
          <w:spacing w:val="4"/>
        </w:rPr>
        <w:t xml:space="preserve"> </w:t>
      </w:r>
      <w:proofErr w:type="spellStart"/>
      <w:r>
        <w:t>Menote</w:t>
      </w:r>
      <w:proofErr w:type="spellEnd"/>
      <w:r>
        <w:t>.</w:t>
      </w:r>
      <w:r>
        <w:rPr>
          <w:spacing w:val="3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superficie</w:t>
      </w:r>
      <w:r>
        <w:rPr>
          <w:spacing w:val="6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tierra</w:t>
      </w:r>
      <w:r>
        <w:rPr>
          <w:spacing w:val="6"/>
        </w:rPr>
        <w:t xml:space="preserve"> </w:t>
      </w:r>
      <w:r>
        <w:t>se</w:t>
      </w:r>
      <w:r>
        <w:rPr>
          <w:spacing w:val="4"/>
        </w:rPr>
        <w:t xml:space="preserve"> </w:t>
      </w:r>
      <w:r>
        <w:t>ganó</w:t>
      </w:r>
      <w:r>
        <w:rPr>
          <w:spacing w:val="5"/>
        </w:rPr>
        <w:t xml:space="preserve"> </w:t>
      </w:r>
      <w:r>
        <w:t>al</w:t>
      </w:r>
    </w:p>
    <w:p w14:paraId="2B1AC80F" w14:textId="7C89F93E" w:rsidR="002520E4" w:rsidRDefault="00F72D26">
      <w:pPr>
        <w:pStyle w:val="Textoindependiente"/>
        <w:spacing w:before="4"/>
        <w:rPr>
          <w:sz w:val="29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6A91E946" wp14:editId="44CCB6B4">
                <wp:simplePos x="0" y="0"/>
                <wp:positionH relativeFrom="page">
                  <wp:posOffset>1080770</wp:posOffset>
                </wp:positionH>
                <wp:positionV relativeFrom="paragraph">
                  <wp:posOffset>252730</wp:posOffset>
                </wp:positionV>
                <wp:extent cx="1828800" cy="8890"/>
                <wp:effectExtent l="0" t="0" r="0" b="0"/>
                <wp:wrapTopAndBottom/>
                <wp:docPr id="947926201" name="Rectangl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90300C" id="Rectangle 662" o:spid="_x0000_s1026" style="position:absolute;margin-left:85.1pt;margin-top:19.9pt;width:2in;height:.7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3D79B18E" w14:textId="77777777" w:rsidR="002520E4" w:rsidRDefault="00E20458">
      <w:pPr>
        <w:spacing w:before="73"/>
        <w:ind w:left="262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3"/>
          <w:sz w:val="20"/>
        </w:rPr>
        <w:t xml:space="preserve"> </w:t>
      </w:r>
      <w:hyperlink r:id="rId13">
        <w:r>
          <w:rPr>
            <w:color w:val="0462C1"/>
            <w:sz w:val="20"/>
            <w:u w:val="single" w:color="0462C1"/>
          </w:rPr>
          <w:t>Red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Española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Grupos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Pesca</w:t>
        </w:r>
      </w:hyperlink>
    </w:p>
    <w:p w14:paraId="009D60B8" w14:textId="77777777" w:rsidR="002520E4" w:rsidRDefault="00E20458">
      <w:pPr>
        <w:spacing w:before="1"/>
        <w:ind w:left="262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4"/>
          <w:sz w:val="20"/>
        </w:rPr>
        <w:t xml:space="preserve"> </w:t>
      </w:r>
      <w:hyperlink r:id="rId14">
        <w:r>
          <w:rPr>
            <w:color w:val="0462C1"/>
            <w:sz w:val="20"/>
            <w:u w:val="single" w:color="0462C1"/>
          </w:rPr>
          <w:t>Plan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Estratégico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FEMP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2014-2020</w:t>
        </w:r>
      </w:hyperlink>
    </w:p>
    <w:p w14:paraId="309414F0" w14:textId="77777777" w:rsidR="002520E4" w:rsidRDefault="00E20458">
      <w:pPr>
        <w:ind w:left="262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-4"/>
          <w:sz w:val="20"/>
        </w:rPr>
        <w:t xml:space="preserve"> </w:t>
      </w:r>
      <w:hyperlink r:id="rId15">
        <w:r>
          <w:rPr>
            <w:color w:val="0462C1"/>
            <w:sz w:val="20"/>
            <w:u w:val="single" w:color="0462C1"/>
          </w:rPr>
          <w:t>Dirección General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Pesca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Marítima</w:t>
        </w:r>
      </w:hyperlink>
    </w:p>
    <w:p w14:paraId="3BF40777" w14:textId="77777777" w:rsidR="002520E4" w:rsidRDefault="002520E4">
      <w:pPr>
        <w:rPr>
          <w:sz w:val="20"/>
        </w:rPr>
        <w:sectPr w:rsidR="002520E4">
          <w:pgSz w:w="11910" w:h="16840"/>
          <w:pgMar w:top="1760" w:right="940" w:bottom="1620" w:left="1440" w:header="722" w:footer="1435" w:gutter="0"/>
          <w:cols w:space="720"/>
        </w:sectPr>
      </w:pPr>
    </w:p>
    <w:p w14:paraId="1BCF4220" w14:textId="77777777" w:rsidR="002520E4" w:rsidRDefault="002520E4">
      <w:pPr>
        <w:pStyle w:val="Textoindependiente"/>
        <w:spacing w:before="10"/>
        <w:rPr>
          <w:sz w:val="18"/>
        </w:rPr>
      </w:pPr>
    </w:p>
    <w:p w14:paraId="79289858" w14:textId="77777777" w:rsidR="002520E4" w:rsidRDefault="00E20458">
      <w:pPr>
        <w:pStyle w:val="Textoindependiente"/>
        <w:spacing w:before="56"/>
        <w:ind w:left="262" w:right="753"/>
        <w:jc w:val="both"/>
      </w:pPr>
      <w:r>
        <w:t>mar con relleno, que en la última vez que se rellenó se empleó a la antigua dársena. También</w:t>
      </w:r>
      <w:r>
        <w:rPr>
          <w:spacing w:val="1"/>
        </w:rPr>
        <w:t xml:space="preserve"> </w:t>
      </w:r>
      <w:r>
        <w:t>encontramos una dársena deportiva con pantalanes. Aunque las instalaciones en general son</w:t>
      </w:r>
      <w:r>
        <w:rPr>
          <w:spacing w:val="1"/>
        </w:rPr>
        <w:t xml:space="preserve"> </w:t>
      </w:r>
      <w:r>
        <w:t>seguras, pueden tener dificultades cuando hay temporales fuertes procedentes del Norte. La</w:t>
      </w:r>
      <w:r>
        <w:rPr>
          <w:spacing w:val="1"/>
        </w:rPr>
        <w:t xml:space="preserve"> </w:t>
      </w:r>
      <w:r>
        <w:t>entidad encargada de dar servicios administrativos y gestionar las comercializaciones es la</w:t>
      </w:r>
      <w:r>
        <w:rPr>
          <w:spacing w:val="1"/>
        </w:rPr>
        <w:t xml:space="preserve"> </w:t>
      </w:r>
      <w:r>
        <w:t>Cofradía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Pescadores</w:t>
      </w:r>
      <w:r>
        <w:rPr>
          <w:spacing w:val="-2"/>
        </w:rPr>
        <w:t xml:space="preserve"> </w:t>
      </w:r>
      <w:r>
        <w:t>“Santa María</w:t>
      </w:r>
      <w:r>
        <w:rPr>
          <w:spacing w:val="-3"/>
        </w:rPr>
        <w:t xml:space="preserve"> </w:t>
      </w:r>
      <w:r>
        <w:t>de Sábada”.</w:t>
      </w:r>
    </w:p>
    <w:p w14:paraId="25695631" w14:textId="77777777" w:rsidR="002520E4" w:rsidRDefault="002520E4">
      <w:pPr>
        <w:pStyle w:val="Textoindependiente"/>
        <w:spacing w:before="11"/>
      </w:pPr>
    </w:p>
    <w:p w14:paraId="551C50C5" w14:textId="77777777" w:rsidR="002520E4" w:rsidRDefault="00E20458">
      <w:pPr>
        <w:pStyle w:val="Ttulo4"/>
        <w:numPr>
          <w:ilvl w:val="1"/>
          <w:numId w:val="47"/>
        </w:numPr>
        <w:tabs>
          <w:tab w:val="left" w:pos="670"/>
        </w:tabs>
      </w:pPr>
      <w:r>
        <w:rPr>
          <w:color w:val="4471C4"/>
          <w:sz w:val="28"/>
        </w:rPr>
        <w:t>F</w:t>
      </w:r>
      <w:r>
        <w:rPr>
          <w:color w:val="4471C4"/>
        </w:rPr>
        <w:t>LOTA</w:t>
      </w:r>
      <w:r>
        <w:rPr>
          <w:color w:val="4471C4"/>
          <w:sz w:val="28"/>
        </w:rPr>
        <w:t>:</w:t>
      </w:r>
      <w:r>
        <w:rPr>
          <w:color w:val="4471C4"/>
          <w:spacing w:val="-16"/>
          <w:sz w:val="28"/>
        </w:rPr>
        <w:t xml:space="preserve"> </w:t>
      </w:r>
      <w:r>
        <w:rPr>
          <w:color w:val="4471C4"/>
        </w:rPr>
        <w:t>EVOLUCIÓN</w:t>
      </w:r>
      <w:r>
        <w:rPr>
          <w:color w:val="4471C4"/>
          <w:spacing w:val="-2"/>
        </w:rPr>
        <w:t xml:space="preserve"> </w:t>
      </w:r>
      <w:r>
        <w:rPr>
          <w:color w:val="4471C4"/>
        </w:rPr>
        <w:t>Y</w:t>
      </w:r>
      <w:r>
        <w:rPr>
          <w:color w:val="4471C4"/>
          <w:spacing w:val="-5"/>
        </w:rPr>
        <w:t xml:space="preserve"> </w:t>
      </w:r>
      <w:r>
        <w:rPr>
          <w:color w:val="4471C4"/>
        </w:rPr>
        <w:t>SITUACIÓN</w:t>
      </w:r>
      <w:r>
        <w:rPr>
          <w:color w:val="4471C4"/>
          <w:spacing w:val="-3"/>
        </w:rPr>
        <w:t xml:space="preserve"> </w:t>
      </w:r>
      <w:r>
        <w:rPr>
          <w:color w:val="4471C4"/>
        </w:rPr>
        <w:t>ACTUAL</w:t>
      </w:r>
    </w:p>
    <w:p w14:paraId="3A536D88" w14:textId="77777777" w:rsidR="002520E4" w:rsidRDefault="002520E4">
      <w:pPr>
        <w:pStyle w:val="Textoindependiente"/>
        <w:spacing w:before="11"/>
        <w:rPr>
          <w:b/>
        </w:rPr>
      </w:pPr>
    </w:p>
    <w:p w14:paraId="2D9DDDB0" w14:textId="77777777" w:rsidR="002520E4" w:rsidRDefault="00E20458">
      <w:pPr>
        <w:pStyle w:val="Textoindependiente"/>
        <w:ind w:left="262" w:right="755"/>
        <w:jc w:val="both"/>
      </w:pPr>
      <w:r>
        <w:t>La flota total del GALP de la Comarca de la Sidra se compone de 26 buques. El arqueo total es</w:t>
      </w:r>
      <w:r>
        <w:rPr>
          <w:spacing w:val="1"/>
        </w:rPr>
        <w:t xml:space="preserve"> </w:t>
      </w:r>
      <w:r>
        <w:t>de 358,13 GT y la potencia es de 1.837,98 kW. Todas las embarcaciones trabajan en aguas del</w:t>
      </w:r>
      <w:r>
        <w:rPr>
          <w:spacing w:val="1"/>
        </w:rPr>
        <w:t xml:space="preserve"> </w:t>
      </w:r>
      <w:r>
        <w:t>Caladero</w:t>
      </w:r>
      <w:r>
        <w:rPr>
          <w:spacing w:val="-8"/>
        </w:rPr>
        <w:t xml:space="preserve"> </w:t>
      </w:r>
      <w:r>
        <w:t>Cantábrico</w:t>
      </w:r>
      <w:r>
        <w:rPr>
          <w:spacing w:val="-8"/>
        </w:rPr>
        <w:t xml:space="preserve"> </w:t>
      </w:r>
      <w:r>
        <w:t>Noroeste</w:t>
      </w:r>
      <w:r>
        <w:rPr>
          <w:spacing w:val="-8"/>
        </w:rPr>
        <w:t xml:space="preserve"> </w:t>
      </w:r>
      <w:r>
        <w:t>(Cantábrico</w:t>
      </w:r>
      <w:r>
        <w:rPr>
          <w:spacing w:val="-8"/>
        </w:rPr>
        <w:t xml:space="preserve"> </w:t>
      </w:r>
      <w:r>
        <w:t>NW).</w:t>
      </w:r>
      <w:r>
        <w:rPr>
          <w:spacing w:val="-9"/>
        </w:rPr>
        <w:t xml:space="preserve"> </w:t>
      </w:r>
      <w:r>
        <w:t>Son</w:t>
      </w:r>
      <w:r>
        <w:rPr>
          <w:spacing w:val="-10"/>
        </w:rPr>
        <w:t xml:space="preserve"> </w:t>
      </w:r>
      <w:r>
        <w:t>cinco</w:t>
      </w:r>
      <w:r>
        <w:rPr>
          <w:spacing w:val="-8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modalidades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pesca</w:t>
      </w:r>
      <w:r>
        <w:rPr>
          <w:spacing w:val="33"/>
        </w:rPr>
        <w:t xml:space="preserve"> </w:t>
      </w:r>
      <w:r>
        <w:t>empleadas</w:t>
      </w:r>
      <w:r>
        <w:rPr>
          <w:spacing w:val="-48"/>
        </w:rPr>
        <w:t xml:space="preserve"> </w:t>
      </w:r>
      <w:r>
        <w:t>en esta comarca, siendo la más frecuente la de artes menores, ya que con 17 buques en total</w:t>
      </w:r>
      <w:r>
        <w:rPr>
          <w:spacing w:val="1"/>
        </w:rPr>
        <w:t xml:space="preserve"> </w:t>
      </w:r>
      <w:r>
        <w:t>supone el</w:t>
      </w:r>
      <w:r>
        <w:rPr>
          <w:spacing w:val="-3"/>
        </w:rPr>
        <w:t xml:space="preserve"> </w:t>
      </w:r>
      <w:r>
        <w:t>65%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flota</w:t>
      </w:r>
      <w:r>
        <w:rPr>
          <w:spacing w:val="-3"/>
        </w:rPr>
        <w:t xml:space="preserve"> </w:t>
      </w:r>
      <w:r>
        <w:t>del GALP.</w:t>
      </w:r>
    </w:p>
    <w:p w14:paraId="1C4E7644" w14:textId="77777777" w:rsidR="002520E4" w:rsidRDefault="002520E4">
      <w:pPr>
        <w:pStyle w:val="Textoindependiente"/>
        <w:spacing w:before="12"/>
      </w:pPr>
    </w:p>
    <w:p w14:paraId="091BD391" w14:textId="77777777" w:rsidR="002520E4" w:rsidRDefault="00E20458">
      <w:pPr>
        <w:pStyle w:val="Textoindependiente"/>
        <w:ind w:left="262" w:right="757"/>
        <w:jc w:val="both"/>
      </w:pPr>
      <w:r>
        <w:t>La segunda modalidad más abundante sería la pesca con cerco, que con 4 buques supone un</w:t>
      </w:r>
      <w:r>
        <w:rPr>
          <w:spacing w:val="1"/>
        </w:rPr>
        <w:t xml:space="preserve"> </w:t>
      </w:r>
      <w:r>
        <w:t>15%. Por último, encontramos 2 buques que trabajan con palangre de fondo, otros 2 que</w:t>
      </w:r>
      <w:r>
        <w:rPr>
          <w:spacing w:val="1"/>
        </w:rPr>
        <w:t xml:space="preserve"> </w:t>
      </w:r>
      <w:r>
        <w:t>trabajan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volanta,</w:t>
      </w:r>
      <w:r>
        <w:rPr>
          <w:spacing w:val="-3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finalmente</w:t>
      </w:r>
      <w:r>
        <w:rPr>
          <w:spacing w:val="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trabaja con</w:t>
      </w:r>
      <w:r>
        <w:rPr>
          <w:spacing w:val="-1"/>
        </w:rPr>
        <w:t xml:space="preserve"> </w:t>
      </w:r>
      <w:r>
        <w:t>rasco.</w:t>
      </w:r>
    </w:p>
    <w:p w14:paraId="0B901262" w14:textId="77777777" w:rsidR="002520E4" w:rsidRDefault="002520E4">
      <w:pPr>
        <w:pStyle w:val="Textoindependiente"/>
        <w:spacing w:before="10"/>
      </w:pPr>
    </w:p>
    <w:p w14:paraId="311DEFA0" w14:textId="77777777" w:rsidR="002520E4" w:rsidRDefault="00E20458">
      <w:pPr>
        <w:ind w:left="262"/>
        <w:rPr>
          <w:i/>
          <w:sz w:val="18"/>
        </w:rPr>
      </w:pPr>
      <w:r>
        <w:rPr>
          <w:i/>
          <w:color w:val="44536A"/>
          <w:sz w:val="18"/>
        </w:rPr>
        <w:t>Tabla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1.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Distribución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flota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pesquera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según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modalidad.</w:t>
      </w:r>
    </w:p>
    <w:p w14:paraId="647EA58A" w14:textId="77777777" w:rsidR="002520E4" w:rsidRDefault="002520E4">
      <w:pPr>
        <w:pStyle w:val="Textoindependiente"/>
        <w:spacing w:before="1"/>
        <w:rPr>
          <w:i/>
          <w:sz w:val="23"/>
        </w:rPr>
      </w:pPr>
    </w:p>
    <w:p w14:paraId="69A185DB" w14:textId="77777777" w:rsidR="002520E4" w:rsidRDefault="00E20458">
      <w:pPr>
        <w:ind w:left="262"/>
        <w:rPr>
          <w:i/>
          <w:sz w:val="18"/>
        </w:rPr>
      </w:pPr>
      <w:r>
        <w:rPr>
          <w:i/>
          <w:color w:val="44536A"/>
          <w:sz w:val="18"/>
        </w:rPr>
        <w:t>Gráfico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1.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Porcentajes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distribución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flota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pesquera</w:t>
      </w:r>
      <w:r>
        <w:rPr>
          <w:i/>
          <w:color w:val="44536A"/>
          <w:spacing w:val="-5"/>
          <w:sz w:val="18"/>
        </w:rPr>
        <w:t xml:space="preserve"> </w:t>
      </w:r>
      <w:r>
        <w:rPr>
          <w:i/>
          <w:color w:val="44536A"/>
          <w:sz w:val="18"/>
        </w:rPr>
        <w:t>según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modalidad.</w:t>
      </w:r>
    </w:p>
    <w:p w14:paraId="749923E2" w14:textId="77777777" w:rsidR="002520E4" w:rsidRDefault="002520E4">
      <w:pPr>
        <w:pStyle w:val="Textoindependiente"/>
        <w:spacing w:before="11"/>
        <w:rPr>
          <w:i/>
        </w:rPr>
      </w:pPr>
    </w:p>
    <w:p w14:paraId="32028293" w14:textId="77777777" w:rsidR="002520E4" w:rsidRDefault="00E20458">
      <w:pPr>
        <w:pStyle w:val="Textoindependiente"/>
        <w:spacing w:before="1"/>
        <w:ind w:left="262" w:right="755"/>
        <w:jc w:val="both"/>
      </w:pPr>
      <w:r>
        <w:t>Si observamos la distribución de la flota según el puerto base, podemos ver que la Cofradía con</w:t>
      </w:r>
      <w:r>
        <w:rPr>
          <w:spacing w:val="-47"/>
        </w:rPr>
        <w:t xml:space="preserve"> </w:t>
      </w:r>
      <w:r>
        <w:t>un mayor número de buques es Lastres, con un total de 20 embarcaciones de las 26 del GALP.</w:t>
      </w:r>
      <w:r>
        <w:rPr>
          <w:spacing w:val="1"/>
        </w:rPr>
        <w:t xml:space="preserve"> </w:t>
      </w:r>
      <w:r>
        <w:t>La edad media de la flota de la comarca es de 24 años, estando más envejecida en Tazones (29</w:t>
      </w:r>
      <w:r>
        <w:rPr>
          <w:spacing w:val="1"/>
        </w:rPr>
        <w:t xml:space="preserve"> </w:t>
      </w:r>
      <w:r>
        <w:t>años) que media de los 26 buques de Lastres (22 años). Por otra parte, la eslora media de los</w:t>
      </w:r>
      <w:r>
        <w:rPr>
          <w:spacing w:val="1"/>
        </w:rPr>
        <w:t xml:space="preserve"> </w:t>
      </w:r>
      <w:r>
        <w:t>buques del GALP es de 11,54 m. La mayor eslora la encontramos en Lastres, con 26,64 metros;</w:t>
      </w:r>
      <w:r>
        <w:rPr>
          <w:spacing w:val="1"/>
        </w:rPr>
        <w:t xml:space="preserve"> </w:t>
      </w:r>
      <w:r>
        <w:t>mientras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eslora</w:t>
      </w:r>
      <w:r>
        <w:rPr>
          <w:spacing w:val="-3"/>
        </w:rPr>
        <w:t xml:space="preserve"> </w:t>
      </w:r>
      <w:r>
        <w:t>mínima se</w:t>
      </w:r>
      <w:r>
        <w:rPr>
          <w:spacing w:val="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en ambos puertos,</w:t>
      </w:r>
      <w:r>
        <w:rPr>
          <w:spacing w:val="-1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6,8</w:t>
      </w:r>
      <w:r>
        <w:rPr>
          <w:spacing w:val="-2"/>
        </w:rPr>
        <w:t xml:space="preserve"> </w:t>
      </w:r>
      <w:r>
        <w:t>m.</w:t>
      </w:r>
    </w:p>
    <w:p w14:paraId="2558036B" w14:textId="77777777" w:rsidR="002520E4" w:rsidRDefault="002520E4">
      <w:pPr>
        <w:pStyle w:val="Textoindependiente"/>
        <w:spacing w:before="11"/>
      </w:pPr>
    </w:p>
    <w:p w14:paraId="3C87D452" w14:textId="77777777" w:rsidR="002520E4" w:rsidRDefault="00E20458">
      <w:pPr>
        <w:spacing w:line="544" w:lineRule="auto"/>
        <w:ind w:left="262" w:right="5243"/>
        <w:rPr>
          <w:i/>
          <w:sz w:val="18"/>
        </w:rPr>
      </w:pPr>
      <w:r>
        <w:rPr>
          <w:i/>
          <w:color w:val="44536A"/>
          <w:sz w:val="18"/>
        </w:rPr>
        <w:t>Tabla 2. Distribución de la flota por puerto base.</w:t>
      </w:r>
      <w:r>
        <w:rPr>
          <w:i/>
          <w:color w:val="44536A"/>
          <w:spacing w:val="1"/>
          <w:sz w:val="18"/>
        </w:rPr>
        <w:t xml:space="preserve"> </w:t>
      </w:r>
      <w:r>
        <w:rPr>
          <w:i/>
          <w:color w:val="44536A"/>
          <w:sz w:val="18"/>
        </w:rPr>
        <w:t>Gráfico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2.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Distribución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flota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5"/>
          <w:sz w:val="18"/>
        </w:rPr>
        <w:t xml:space="preserve"> </w:t>
      </w:r>
      <w:r>
        <w:rPr>
          <w:i/>
          <w:color w:val="44536A"/>
          <w:sz w:val="18"/>
        </w:rPr>
        <w:t>puerto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base.</w:t>
      </w:r>
    </w:p>
    <w:p w14:paraId="41E92D53" w14:textId="77777777" w:rsidR="002520E4" w:rsidRDefault="00E20458">
      <w:pPr>
        <w:pStyle w:val="Textoindependiente"/>
        <w:spacing w:before="1"/>
        <w:ind w:left="262" w:right="755"/>
        <w:jc w:val="both"/>
      </w:pPr>
      <w:r>
        <w:t>Si observamos la evolución del número de buques de 2014 a 2021, vemos que en general en el</w:t>
      </w:r>
      <w:r>
        <w:rPr>
          <w:spacing w:val="1"/>
        </w:rPr>
        <w:t xml:space="preserve"> </w:t>
      </w:r>
      <w:r>
        <w:t>GALP se ha producido un aumento del 13%, ya que, respecto a los ya mencionados 26 buques</w:t>
      </w:r>
      <w:r>
        <w:rPr>
          <w:spacing w:val="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2021,</w:t>
      </w:r>
      <w:r>
        <w:rPr>
          <w:spacing w:val="-10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2014</w:t>
      </w:r>
      <w:r>
        <w:rPr>
          <w:spacing w:val="-7"/>
        </w:rPr>
        <w:t xml:space="preserve"> </w:t>
      </w:r>
      <w:r>
        <w:t>había</w:t>
      </w:r>
      <w:r>
        <w:rPr>
          <w:spacing w:val="-11"/>
        </w:rPr>
        <w:t xml:space="preserve"> </w:t>
      </w:r>
      <w:r>
        <w:t>23</w:t>
      </w:r>
      <w:r>
        <w:rPr>
          <w:spacing w:val="-12"/>
        </w:rPr>
        <w:t xml:space="preserve"> </w:t>
      </w:r>
      <w:r>
        <w:t>buques.</w:t>
      </w:r>
      <w:r>
        <w:rPr>
          <w:spacing w:val="-8"/>
        </w:rPr>
        <w:t xml:space="preserve"> </w:t>
      </w:r>
      <w:r>
        <w:t>Sin</w:t>
      </w:r>
      <w:r>
        <w:rPr>
          <w:spacing w:val="-9"/>
        </w:rPr>
        <w:t xml:space="preserve"> </w:t>
      </w:r>
      <w:r>
        <w:t>embargo,</w:t>
      </w:r>
      <w:r>
        <w:rPr>
          <w:spacing w:val="-10"/>
        </w:rPr>
        <w:t xml:space="preserve"> </w:t>
      </w:r>
      <w:r>
        <w:t>cabe</w:t>
      </w:r>
      <w:r>
        <w:rPr>
          <w:spacing w:val="-10"/>
        </w:rPr>
        <w:t xml:space="preserve"> </w:t>
      </w:r>
      <w:r>
        <w:t>hacer</w:t>
      </w:r>
      <w:r>
        <w:rPr>
          <w:spacing w:val="-10"/>
        </w:rPr>
        <w:t xml:space="preserve"> </w:t>
      </w:r>
      <w:r>
        <w:t>mención</w:t>
      </w:r>
      <w:r>
        <w:rPr>
          <w:spacing w:val="-11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descenso</w:t>
      </w:r>
      <w:r>
        <w:rPr>
          <w:spacing w:val="-12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dos</w:t>
      </w:r>
      <w:r>
        <w:rPr>
          <w:spacing w:val="-8"/>
        </w:rPr>
        <w:t xml:space="preserve"> </w:t>
      </w:r>
      <w:r>
        <w:t>buques</w:t>
      </w:r>
      <w:r>
        <w:rPr>
          <w:spacing w:val="-47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2020 respecto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2019, cuando</w:t>
      </w:r>
      <w:r>
        <w:rPr>
          <w:spacing w:val="1"/>
        </w:rPr>
        <w:t xml:space="preserve"> </w:t>
      </w:r>
      <w:r>
        <w:t>había 28</w:t>
      </w:r>
      <w:r>
        <w:rPr>
          <w:spacing w:val="-1"/>
        </w:rPr>
        <w:t xml:space="preserve"> </w:t>
      </w:r>
      <w:r>
        <w:t>buques</w:t>
      </w:r>
      <w:r>
        <w:rPr>
          <w:spacing w:val="1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2018.</w:t>
      </w:r>
    </w:p>
    <w:p w14:paraId="297C9355" w14:textId="77777777" w:rsidR="002520E4" w:rsidRDefault="002520E4">
      <w:pPr>
        <w:pStyle w:val="Textoindependiente"/>
        <w:spacing w:before="11"/>
      </w:pPr>
    </w:p>
    <w:p w14:paraId="2B2CF6FA" w14:textId="77777777" w:rsidR="002520E4" w:rsidRDefault="00E20458">
      <w:pPr>
        <w:pStyle w:val="Textoindependiente"/>
        <w:ind w:left="262" w:right="754"/>
        <w:jc w:val="both"/>
      </w:pPr>
      <w:r>
        <w:t xml:space="preserve">Sin embargo, </w:t>
      </w:r>
      <w:proofErr w:type="spellStart"/>
      <w:r>
        <w:t>si</w:t>
      </w:r>
      <w:proofErr w:type="spellEnd"/>
      <w:r>
        <w:t xml:space="preserve"> que encontramos una gran diferencia en la evolución del número de buques si</w:t>
      </w:r>
      <w:r>
        <w:rPr>
          <w:spacing w:val="1"/>
        </w:rPr>
        <w:t xml:space="preserve"> </w:t>
      </w:r>
      <w:r>
        <w:t>analizamos</w:t>
      </w:r>
      <w:r>
        <w:rPr>
          <w:spacing w:val="-10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separado</w:t>
      </w:r>
      <w:r>
        <w:rPr>
          <w:spacing w:val="-9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trayectoria</w:t>
      </w:r>
      <w:r>
        <w:rPr>
          <w:spacing w:val="-1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cada</w:t>
      </w:r>
      <w:r>
        <w:rPr>
          <w:spacing w:val="-11"/>
        </w:rPr>
        <w:t xml:space="preserve"> </w:t>
      </w:r>
      <w:r>
        <w:t>puerto.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Tazones</w:t>
      </w:r>
      <w:r>
        <w:rPr>
          <w:spacing w:val="-7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ha</w:t>
      </w:r>
      <w:r>
        <w:rPr>
          <w:spacing w:val="-7"/>
        </w:rPr>
        <w:t xml:space="preserve"> </w:t>
      </w:r>
      <w:r>
        <w:t>producido</w:t>
      </w:r>
      <w:r>
        <w:rPr>
          <w:spacing w:val="-7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descenso</w:t>
      </w:r>
      <w:r>
        <w:rPr>
          <w:spacing w:val="-47"/>
        </w:rPr>
        <w:t xml:space="preserve"> </w:t>
      </w:r>
      <w:r>
        <w:t>del -33%, ya que en 2014 había 9 buques y en 2021 había 6. Cabe señalar que el número se</w:t>
      </w:r>
      <w:r>
        <w:rPr>
          <w:spacing w:val="1"/>
        </w:rPr>
        <w:t xml:space="preserve"> </w:t>
      </w:r>
      <w:r>
        <w:t>mantenía constante como 9 en el tiempo, hasta que se comenzó a dar dicha disminución en</w:t>
      </w:r>
      <w:r>
        <w:rPr>
          <w:spacing w:val="1"/>
        </w:rPr>
        <w:t xml:space="preserve"> </w:t>
      </w:r>
      <w:r>
        <w:t>2019.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Lastres,</w:t>
      </w:r>
      <w:r>
        <w:rPr>
          <w:spacing w:val="-7"/>
        </w:rPr>
        <w:t xml:space="preserve"> </w:t>
      </w:r>
      <w:r>
        <w:t>sin</w:t>
      </w:r>
      <w:r>
        <w:rPr>
          <w:spacing w:val="-9"/>
        </w:rPr>
        <w:t xml:space="preserve"> </w:t>
      </w:r>
      <w:r>
        <w:t>embargo,</w:t>
      </w:r>
      <w:r>
        <w:rPr>
          <w:spacing w:val="-5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situación</w:t>
      </w:r>
      <w:r>
        <w:rPr>
          <w:spacing w:val="-10"/>
        </w:rPr>
        <w:t xml:space="preserve"> </w:t>
      </w:r>
      <w:r>
        <w:t>es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contraria.</w:t>
      </w:r>
      <w:r>
        <w:rPr>
          <w:spacing w:val="-6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ha</w:t>
      </w:r>
      <w:r>
        <w:rPr>
          <w:spacing w:val="-6"/>
        </w:rPr>
        <w:t xml:space="preserve"> </w:t>
      </w:r>
      <w:r>
        <w:t>producido</w:t>
      </w:r>
      <w:r>
        <w:rPr>
          <w:spacing w:val="-8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aumento</w:t>
      </w:r>
      <w:r>
        <w:rPr>
          <w:spacing w:val="-7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43%,</w:t>
      </w:r>
      <w:r>
        <w:rPr>
          <w:spacing w:val="-47"/>
        </w:rPr>
        <w:t xml:space="preserve"> </w:t>
      </w:r>
      <w:r>
        <w:t>pasando de</w:t>
      </w:r>
      <w:r>
        <w:rPr>
          <w:spacing w:val="-2"/>
        </w:rPr>
        <w:t xml:space="preserve"> </w:t>
      </w:r>
      <w:r>
        <w:t>14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20 buques.</w:t>
      </w:r>
    </w:p>
    <w:p w14:paraId="770B9927" w14:textId="77777777" w:rsidR="002520E4" w:rsidRDefault="002520E4">
      <w:pPr>
        <w:pStyle w:val="Textoindependiente"/>
        <w:spacing w:before="1"/>
        <w:rPr>
          <w:sz w:val="23"/>
        </w:rPr>
      </w:pPr>
    </w:p>
    <w:p w14:paraId="12FF6030" w14:textId="77777777" w:rsidR="002520E4" w:rsidRDefault="00E20458">
      <w:pPr>
        <w:spacing w:before="1" w:line="544" w:lineRule="auto"/>
        <w:ind w:left="262" w:right="4893"/>
        <w:rPr>
          <w:i/>
          <w:sz w:val="18"/>
        </w:rPr>
      </w:pPr>
      <w:r>
        <w:rPr>
          <w:i/>
          <w:color w:val="44536A"/>
          <w:sz w:val="18"/>
        </w:rPr>
        <w:t>Tabla 3. Evolución del número de buques (2014-2021).</w:t>
      </w:r>
      <w:r>
        <w:rPr>
          <w:i/>
          <w:color w:val="44536A"/>
          <w:spacing w:val="1"/>
          <w:sz w:val="18"/>
        </w:rPr>
        <w:t xml:space="preserve"> </w:t>
      </w:r>
      <w:r>
        <w:rPr>
          <w:i/>
          <w:color w:val="44536A"/>
          <w:sz w:val="18"/>
        </w:rPr>
        <w:t>Gráfico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3.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Evolución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del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número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buques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(2014-2021).</w:t>
      </w:r>
    </w:p>
    <w:p w14:paraId="6A19BE05" w14:textId="77777777" w:rsidR="002520E4" w:rsidRDefault="002520E4">
      <w:pPr>
        <w:spacing w:line="544" w:lineRule="auto"/>
        <w:rPr>
          <w:sz w:val="18"/>
        </w:rPr>
        <w:sectPr w:rsidR="002520E4">
          <w:pgSz w:w="11910" w:h="16840"/>
          <w:pgMar w:top="1760" w:right="940" w:bottom="1680" w:left="1440" w:header="722" w:footer="1435" w:gutter="0"/>
          <w:cols w:space="720"/>
        </w:sectPr>
      </w:pPr>
    </w:p>
    <w:p w14:paraId="789BA293" w14:textId="77777777" w:rsidR="002520E4" w:rsidRDefault="002520E4">
      <w:pPr>
        <w:pStyle w:val="Textoindependiente"/>
        <w:spacing w:before="10"/>
        <w:rPr>
          <w:i/>
          <w:sz w:val="18"/>
        </w:rPr>
      </w:pPr>
    </w:p>
    <w:p w14:paraId="05B8DCAA" w14:textId="77777777" w:rsidR="002520E4" w:rsidRDefault="00E20458">
      <w:pPr>
        <w:pStyle w:val="Textoindependiente"/>
        <w:spacing w:before="56"/>
        <w:ind w:left="262" w:right="754"/>
        <w:jc w:val="both"/>
      </w:pPr>
      <w:r>
        <w:t>Si observamos la distribución del número de buques según la modalidad de buques y según el</w:t>
      </w:r>
      <w:r>
        <w:rPr>
          <w:spacing w:val="1"/>
        </w:rPr>
        <w:t xml:space="preserve"> </w:t>
      </w:r>
      <w:r>
        <w:t>puerto</w:t>
      </w:r>
      <w:r>
        <w:rPr>
          <w:spacing w:val="-5"/>
        </w:rPr>
        <w:t xml:space="preserve"> </w:t>
      </w:r>
      <w:r>
        <w:t>base,</w:t>
      </w:r>
      <w:r>
        <w:rPr>
          <w:spacing w:val="-5"/>
        </w:rPr>
        <w:t xml:space="preserve"> </w:t>
      </w:r>
      <w:r>
        <w:t>observamos</w:t>
      </w:r>
      <w:r>
        <w:rPr>
          <w:spacing w:val="-6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arte</w:t>
      </w:r>
      <w:r>
        <w:rPr>
          <w:spacing w:val="-5"/>
        </w:rPr>
        <w:t xml:space="preserve"> </w:t>
      </w:r>
      <w:r>
        <w:t>predominante,</w:t>
      </w:r>
      <w:r>
        <w:rPr>
          <w:spacing w:val="-5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artes</w:t>
      </w:r>
      <w:r>
        <w:rPr>
          <w:spacing w:val="-9"/>
        </w:rPr>
        <w:t xml:space="preserve"> </w:t>
      </w:r>
      <w:r>
        <w:t>menores,</w:t>
      </w:r>
      <w:r>
        <w:rPr>
          <w:spacing w:val="-8"/>
        </w:rPr>
        <w:t xml:space="preserve"> </w:t>
      </w:r>
      <w:r>
        <w:t>está</w:t>
      </w:r>
      <w:r>
        <w:rPr>
          <w:spacing w:val="-6"/>
        </w:rPr>
        <w:t xml:space="preserve"> </w:t>
      </w:r>
      <w:r>
        <w:t>presente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flota</w:t>
      </w:r>
      <w:r>
        <w:rPr>
          <w:spacing w:val="-47"/>
        </w:rPr>
        <w:t xml:space="preserve"> </w:t>
      </w:r>
      <w:r>
        <w:t>de ambas cofradías. En Lastres, 11 de los 20 buques trabajan esta modalidad, lo que supone un</w:t>
      </w:r>
      <w:r>
        <w:rPr>
          <w:spacing w:val="-47"/>
        </w:rPr>
        <w:t xml:space="preserve"> </w:t>
      </w:r>
      <w:r>
        <w:t>64,7%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flota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GALP</w:t>
      </w:r>
      <w:r>
        <w:rPr>
          <w:spacing w:val="-2"/>
        </w:rPr>
        <w:t xml:space="preserve"> </w:t>
      </w:r>
      <w:r>
        <w:t>dedicada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dicho</w:t>
      </w:r>
      <w:r>
        <w:rPr>
          <w:spacing w:val="-3"/>
        </w:rPr>
        <w:t xml:space="preserve"> </w:t>
      </w:r>
      <w:r>
        <w:t>arte.</w:t>
      </w:r>
      <w:r>
        <w:rPr>
          <w:spacing w:val="-3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otra</w:t>
      </w:r>
      <w:r>
        <w:rPr>
          <w:spacing w:val="-4"/>
        </w:rPr>
        <w:t xml:space="preserve"> </w:t>
      </w:r>
      <w:r>
        <w:t>parte,</w:t>
      </w:r>
      <w:r>
        <w:rPr>
          <w:spacing w:val="-1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embarcaciones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flota</w:t>
      </w:r>
      <w:r>
        <w:rPr>
          <w:spacing w:val="-47"/>
        </w:rPr>
        <w:t xml:space="preserve"> </w:t>
      </w:r>
      <w:r>
        <w:t>de Tazones</w:t>
      </w:r>
      <w:r>
        <w:rPr>
          <w:spacing w:val="1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de artes</w:t>
      </w:r>
      <w:r>
        <w:rPr>
          <w:spacing w:val="-2"/>
        </w:rPr>
        <w:t xml:space="preserve"> </w:t>
      </w:r>
      <w:r>
        <w:t>menores.</w:t>
      </w:r>
    </w:p>
    <w:p w14:paraId="1FF61198" w14:textId="77777777" w:rsidR="002520E4" w:rsidRDefault="002520E4">
      <w:pPr>
        <w:pStyle w:val="Textoindependiente"/>
        <w:spacing w:before="11"/>
      </w:pPr>
    </w:p>
    <w:p w14:paraId="3E0DB1A9" w14:textId="77777777" w:rsidR="002520E4" w:rsidRDefault="00E20458">
      <w:pPr>
        <w:pStyle w:val="Textoindependiente"/>
        <w:ind w:left="262" w:right="756"/>
        <w:jc w:val="both"/>
      </w:pPr>
      <w:r>
        <w:t>En</w:t>
      </w:r>
      <w:r>
        <w:rPr>
          <w:spacing w:val="-4"/>
        </w:rPr>
        <w:t xml:space="preserve"> </w:t>
      </w:r>
      <w:r>
        <w:t>Lastres,</w:t>
      </w:r>
      <w:r>
        <w:rPr>
          <w:spacing w:val="-6"/>
        </w:rPr>
        <w:t xml:space="preserve"> </w:t>
      </w:r>
      <w:r>
        <w:t>además,</w:t>
      </w:r>
      <w:r>
        <w:rPr>
          <w:spacing w:val="-3"/>
        </w:rPr>
        <w:t xml:space="preserve"> </w:t>
      </w:r>
      <w:r>
        <w:t>podemos</w:t>
      </w:r>
      <w:r>
        <w:rPr>
          <w:spacing w:val="-5"/>
        </w:rPr>
        <w:t xml:space="preserve"> </w:t>
      </w:r>
      <w:r>
        <w:t>observar</w:t>
      </w:r>
      <w:r>
        <w:rPr>
          <w:spacing w:val="-6"/>
        </w:rPr>
        <w:t xml:space="preserve"> </w:t>
      </w:r>
      <w:r>
        <w:t>como</w:t>
      </w:r>
      <w:r>
        <w:rPr>
          <w:spacing w:val="-7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buques</w:t>
      </w:r>
      <w:r>
        <w:rPr>
          <w:spacing w:val="-5"/>
        </w:rPr>
        <w:t xml:space="preserve"> </w:t>
      </w:r>
      <w:r>
        <w:t>emplean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modalidad</w:t>
      </w:r>
      <w:r>
        <w:rPr>
          <w:spacing w:val="-3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cerco.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estos</w:t>
      </w:r>
      <w:r>
        <w:rPr>
          <w:spacing w:val="-48"/>
        </w:rPr>
        <w:t xml:space="preserve"> </w:t>
      </w:r>
      <w:r>
        <w:t>caben sumarles las 2 embarcaciones que emplean el palangre de fondo, las 2 que trabajan</w:t>
      </w:r>
      <w:r>
        <w:rPr>
          <w:spacing w:val="1"/>
        </w:rPr>
        <w:t xml:space="preserve"> </w:t>
      </w:r>
      <w:r>
        <w:t>dentro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volanta</w:t>
      </w:r>
      <w:r>
        <w:rPr>
          <w:spacing w:val="-2"/>
        </w:rPr>
        <w:t xml:space="preserve"> </w:t>
      </w:r>
      <w:r>
        <w:t>y, finalmente,</w:t>
      </w:r>
      <w:r>
        <w:rPr>
          <w:spacing w:val="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único</w:t>
      </w:r>
      <w:r>
        <w:rPr>
          <w:spacing w:val="1"/>
        </w:rPr>
        <w:t xml:space="preserve"> </w:t>
      </w:r>
      <w:r>
        <w:t>buque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trabaja</w:t>
      </w:r>
      <w:r>
        <w:rPr>
          <w:spacing w:val="-4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el rasco.</w:t>
      </w:r>
    </w:p>
    <w:p w14:paraId="2E657823" w14:textId="77777777" w:rsidR="002520E4" w:rsidRDefault="002520E4">
      <w:pPr>
        <w:pStyle w:val="Textoindependiente"/>
        <w:spacing w:before="10"/>
      </w:pPr>
    </w:p>
    <w:p w14:paraId="05BEA518" w14:textId="77777777" w:rsidR="002520E4" w:rsidRDefault="00E20458">
      <w:pPr>
        <w:ind w:left="262"/>
        <w:rPr>
          <w:i/>
          <w:sz w:val="18"/>
        </w:rPr>
      </w:pPr>
      <w:r>
        <w:rPr>
          <w:i/>
          <w:color w:val="44536A"/>
          <w:sz w:val="18"/>
        </w:rPr>
        <w:t>Tabla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4.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Distribución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flota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según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modalidad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puerto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base.</w:t>
      </w:r>
    </w:p>
    <w:p w14:paraId="7DD03D0B" w14:textId="77777777" w:rsidR="002520E4" w:rsidRDefault="002520E4">
      <w:pPr>
        <w:pStyle w:val="Textoindependiente"/>
        <w:rPr>
          <w:i/>
          <w:sz w:val="18"/>
        </w:rPr>
      </w:pPr>
    </w:p>
    <w:p w14:paraId="38C2B918" w14:textId="77777777" w:rsidR="002520E4" w:rsidRDefault="002520E4">
      <w:pPr>
        <w:pStyle w:val="Textoindependiente"/>
        <w:rPr>
          <w:i/>
          <w:sz w:val="18"/>
        </w:rPr>
      </w:pPr>
    </w:p>
    <w:p w14:paraId="2143AF5A" w14:textId="77777777" w:rsidR="002520E4" w:rsidRDefault="002520E4">
      <w:pPr>
        <w:pStyle w:val="Textoindependiente"/>
        <w:rPr>
          <w:i/>
          <w:sz w:val="18"/>
        </w:rPr>
      </w:pPr>
    </w:p>
    <w:p w14:paraId="3CAADD2C" w14:textId="77777777" w:rsidR="002520E4" w:rsidRDefault="00E20458">
      <w:pPr>
        <w:pStyle w:val="Ttulo4"/>
        <w:numPr>
          <w:ilvl w:val="1"/>
          <w:numId w:val="47"/>
        </w:numPr>
        <w:tabs>
          <w:tab w:val="left" w:pos="670"/>
        </w:tabs>
        <w:spacing w:before="124"/>
        <w:rPr>
          <w:sz w:val="28"/>
        </w:rPr>
      </w:pPr>
      <w:r>
        <w:rPr>
          <w:color w:val="4471C4"/>
        </w:rPr>
        <w:t>COMPARATIVA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CON</w:t>
      </w:r>
      <w:r>
        <w:rPr>
          <w:color w:val="4471C4"/>
          <w:spacing w:val="-5"/>
        </w:rPr>
        <w:t xml:space="preserve"> </w:t>
      </w:r>
      <w:r>
        <w:rPr>
          <w:color w:val="4471C4"/>
        </w:rPr>
        <w:t>OTRAS COMARCAS</w:t>
      </w:r>
      <w:r>
        <w:rPr>
          <w:color w:val="4471C4"/>
          <w:sz w:val="28"/>
        </w:rPr>
        <w:t>.</w:t>
      </w:r>
    </w:p>
    <w:p w14:paraId="01F3B3C9" w14:textId="77777777" w:rsidR="002520E4" w:rsidRDefault="002520E4">
      <w:pPr>
        <w:pStyle w:val="Textoindependiente"/>
        <w:spacing w:before="10"/>
        <w:rPr>
          <w:b/>
        </w:rPr>
      </w:pPr>
    </w:p>
    <w:p w14:paraId="7D44CE7A" w14:textId="77777777" w:rsidR="002520E4" w:rsidRDefault="00E20458">
      <w:pPr>
        <w:pStyle w:val="Textoindependiente"/>
        <w:ind w:left="262" w:right="756"/>
        <w:jc w:val="both"/>
      </w:pPr>
      <w:r>
        <w:t>La Comarca de la Sidra es el antepenúltimo GALP de Asturias en número de buques, con 26</w:t>
      </w:r>
      <w:r>
        <w:rPr>
          <w:spacing w:val="1"/>
        </w:rPr>
        <w:t xml:space="preserve"> </w:t>
      </w:r>
      <w:r>
        <w:t>buques, estando empatada con el GALP de la Comarca del Oriente de Asturias. Posee 5 buques</w:t>
      </w:r>
      <w:r>
        <w:rPr>
          <w:spacing w:val="-47"/>
        </w:rPr>
        <w:t xml:space="preserve"> </w:t>
      </w:r>
      <w:r>
        <w:t>más que el penúltimo, el GALP de Bajo Nalón, y dos menos que el superior, el GALP del Centro</w:t>
      </w:r>
      <w:r>
        <w:rPr>
          <w:spacing w:val="1"/>
        </w:rPr>
        <w:t xml:space="preserve"> </w:t>
      </w:r>
      <w:r>
        <w:t>Periurbano.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este</w:t>
      </w:r>
      <w:r>
        <w:rPr>
          <w:spacing w:val="-5"/>
        </w:rPr>
        <w:t xml:space="preserve"> </w:t>
      </w:r>
      <w:r>
        <w:t>modo,</w:t>
      </w:r>
      <w:r>
        <w:rPr>
          <w:spacing w:val="-5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GALP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Comarca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Sidra</w:t>
      </w:r>
      <w:r>
        <w:rPr>
          <w:spacing w:val="-4"/>
        </w:rPr>
        <w:t xml:space="preserve"> </w:t>
      </w:r>
      <w:r>
        <w:t>supone</w:t>
      </w:r>
      <w:r>
        <w:rPr>
          <w:spacing w:val="-3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10,48%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flota</w:t>
      </w:r>
      <w:r>
        <w:rPr>
          <w:spacing w:val="-3"/>
        </w:rPr>
        <w:t xml:space="preserve"> </w:t>
      </w:r>
      <w:r>
        <w:t>total</w:t>
      </w:r>
      <w:r>
        <w:rPr>
          <w:spacing w:val="-47"/>
        </w:rPr>
        <w:t xml:space="preserve"> </w:t>
      </w:r>
      <w:r>
        <w:t>asturiana.</w:t>
      </w:r>
    </w:p>
    <w:p w14:paraId="53B221D2" w14:textId="77777777" w:rsidR="002520E4" w:rsidRDefault="002520E4">
      <w:pPr>
        <w:pStyle w:val="Textoindependiente"/>
        <w:spacing w:before="11"/>
      </w:pPr>
    </w:p>
    <w:p w14:paraId="73C85DA9" w14:textId="77777777" w:rsidR="002520E4" w:rsidRDefault="00E20458">
      <w:pPr>
        <w:spacing w:line="544" w:lineRule="auto"/>
        <w:ind w:left="262" w:right="1683"/>
        <w:rPr>
          <w:i/>
          <w:sz w:val="18"/>
        </w:rPr>
      </w:pPr>
      <w:r>
        <w:rPr>
          <w:i/>
          <w:color w:val="44536A"/>
          <w:sz w:val="18"/>
        </w:rPr>
        <w:t xml:space="preserve">Tabla 5. Comparativa del número de buques del GALP de la Comarca de la Sidra con el resto de </w:t>
      </w:r>
      <w:proofErr w:type="spellStart"/>
      <w:r>
        <w:rPr>
          <w:i/>
          <w:color w:val="44536A"/>
          <w:sz w:val="18"/>
        </w:rPr>
        <w:t>GALPs</w:t>
      </w:r>
      <w:proofErr w:type="spellEnd"/>
      <w:r>
        <w:rPr>
          <w:i/>
          <w:color w:val="44536A"/>
          <w:sz w:val="18"/>
        </w:rPr>
        <w:t>.</w:t>
      </w:r>
      <w:r>
        <w:rPr>
          <w:i/>
          <w:color w:val="44536A"/>
          <w:spacing w:val="1"/>
          <w:sz w:val="18"/>
        </w:rPr>
        <w:t xml:space="preserve"> </w:t>
      </w:r>
      <w:r>
        <w:rPr>
          <w:i/>
          <w:color w:val="44536A"/>
          <w:sz w:val="18"/>
        </w:rPr>
        <w:t xml:space="preserve">Gráfico 4. Comparativa del número de buques del GALP de la Comarca de la Sidra con el resto de </w:t>
      </w:r>
      <w:proofErr w:type="spellStart"/>
      <w:r>
        <w:rPr>
          <w:i/>
          <w:color w:val="44536A"/>
          <w:sz w:val="18"/>
        </w:rPr>
        <w:t>GALPs</w:t>
      </w:r>
      <w:proofErr w:type="spellEnd"/>
      <w:r>
        <w:rPr>
          <w:i/>
          <w:color w:val="44536A"/>
          <w:sz w:val="18"/>
        </w:rPr>
        <w:t>.</w:t>
      </w:r>
      <w:r>
        <w:rPr>
          <w:i/>
          <w:color w:val="44536A"/>
          <w:spacing w:val="-38"/>
          <w:sz w:val="18"/>
        </w:rPr>
        <w:t xml:space="preserve"> </w:t>
      </w:r>
      <w:r>
        <w:rPr>
          <w:i/>
          <w:color w:val="44536A"/>
          <w:sz w:val="18"/>
        </w:rPr>
        <w:t>Gráfico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5.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Comparativa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entre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los</w:t>
      </w:r>
      <w:r>
        <w:rPr>
          <w:i/>
          <w:color w:val="44536A"/>
          <w:spacing w:val="-5"/>
          <w:sz w:val="18"/>
        </w:rPr>
        <w:t xml:space="preserve"> </w:t>
      </w:r>
      <w:r>
        <w:rPr>
          <w:i/>
          <w:color w:val="44536A"/>
          <w:sz w:val="18"/>
        </w:rPr>
        <w:t>porcentajes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cada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flota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1"/>
          <w:sz w:val="18"/>
        </w:rPr>
        <w:t xml:space="preserve"> </w:t>
      </w:r>
      <w:r>
        <w:rPr>
          <w:i/>
          <w:color w:val="44536A"/>
          <w:sz w:val="18"/>
        </w:rPr>
        <w:t>cada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GALP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sobre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flota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total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Asturias.</w:t>
      </w:r>
    </w:p>
    <w:p w14:paraId="68BE1D92" w14:textId="77777777" w:rsidR="002520E4" w:rsidRDefault="00E20458">
      <w:pPr>
        <w:pStyle w:val="Ttulo4"/>
        <w:numPr>
          <w:ilvl w:val="1"/>
          <w:numId w:val="47"/>
        </w:numPr>
        <w:tabs>
          <w:tab w:val="left" w:pos="670"/>
        </w:tabs>
        <w:spacing w:before="87"/>
        <w:rPr>
          <w:sz w:val="28"/>
        </w:rPr>
      </w:pPr>
      <w:r>
        <w:rPr>
          <w:color w:val="4471C4"/>
        </w:rPr>
        <w:t>INCORPORACIÓN</w:t>
      </w:r>
      <w:r>
        <w:rPr>
          <w:color w:val="4471C4"/>
          <w:spacing w:val="-8"/>
        </w:rPr>
        <w:t xml:space="preserve"> </w:t>
      </w:r>
      <w:r>
        <w:rPr>
          <w:color w:val="4471C4"/>
        </w:rPr>
        <w:t>DE</w:t>
      </w:r>
      <w:r>
        <w:rPr>
          <w:color w:val="4471C4"/>
          <w:spacing w:val="-7"/>
        </w:rPr>
        <w:t xml:space="preserve"> </w:t>
      </w:r>
      <w:r>
        <w:rPr>
          <w:color w:val="4471C4"/>
        </w:rPr>
        <w:t>TECNOLOGÍA</w:t>
      </w:r>
      <w:r>
        <w:rPr>
          <w:color w:val="4471C4"/>
          <w:sz w:val="28"/>
        </w:rPr>
        <w:t>.</w:t>
      </w:r>
    </w:p>
    <w:p w14:paraId="60814992" w14:textId="77777777" w:rsidR="002520E4" w:rsidRDefault="002520E4">
      <w:pPr>
        <w:pStyle w:val="Textoindependiente"/>
        <w:spacing w:before="10"/>
        <w:rPr>
          <w:b/>
          <w:sz w:val="24"/>
        </w:rPr>
      </w:pPr>
    </w:p>
    <w:p w14:paraId="5AF05694" w14:textId="77777777" w:rsidR="002520E4" w:rsidRDefault="00E20458">
      <w:pPr>
        <w:pStyle w:val="Textoindependiente"/>
        <w:ind w:left="262" w:right="754"/>
        <w:jc w:val="both"/>
      </w:pPr>
      <w:r>
        <w:t xml:space="preserve">Si observamos la estrategia de desarrollo del </w:t>
      </w:r>
      <w:hyperlink r:id="rId16">
        <w:r>
          <w:t>Plan Estratégico FEMP 2014-2020</w:t>
        </w:r>
      </w:hyperlink>
      <w:r>
        <w:rPr>
          <w:vertAlign w:val="superscript"/>
        </w:rPr>
        <w:t>2</w:t>
      </w:r>
      <w:r>
        <w:t>, en ésta se</w:t>
      </w:r>
      <w:r>
        <w:rPr>
          <w:spacing w:val="1"/>
        </w:rPr>
        <w:t xml:space="preserve"> </w:t>
      </w:r>
      <w:r>
        <w:rPr>
          <w:spacing w:val="-1"/>
        </w:rPr>
        <w:t>recoge</w:t>
      </w:r>
      <w:r>
        <w:rPr>
          <w:spacing w:val="-11"/>
        </w:rPr>
        <w:t xml:space="preserve"> </w:t>
      </w:r>
      <w:r>
        <w:rPr>
          <w:spacing w:val="-1"/>
        </w:rPr>
        <w:t>como</w:t>
      </w:r>
      <w:r>
        <w:rPr>
          <w:spacing w:val="-10"/>
        </w:rPr>
        <w:t xml:space="preserve"> </w:t>
      </w:r>
      <w:r>
        <w:rPr>
          <w:spacing w:val="-1"/>
        </w:rPr>
        <w:t>oportunidad</w:t>
      </w:r>
      <w:r>
        <w:rPr>
          <w:spacing w:val="-10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análisis</w:t>
      </w:r>
      <w:r>
        <w:rPr>
          <w:spacing w:val="-11"/>
        </w:rPr>
        <w:t xml:space="preserve"> </w:t>
      </w:r>
      <w:r>
        <w:t>DAFO</w:t>
      </w:r>
      <w:r>
        <w:rPr>
          <w:spacing w:val="-11"/>
        </w:rPr>
        <w:t xml:space="preserve"> </w:t>
      </w:r>
      <w:r>
        <w:t>las</w:t>
      </w:r>
      <w:r>
        <w:rPr>
          <w:spacing w:val="-15"/>
        </w:rPr>
        <w:t xml:space="preserve"> </w:t>
      </w:r>
      <w:r>
        <w:t>mejoras</w:t>
      </w:r>
      <w:r>
        <w:rPr>
          <w:spacing w:val="-9"/>
        </w:rPr>
        <w:t xml:space="preserve"> </w:t>
      </w:r>
      <w:r>
        <w:t>tecnológicas</w:t>
      </w:r>
      <w:r>
        <w:rPr>
          <w:spacing w:val="-12"/>
        </w:rPr>
        <w:t xml:space="preserve"> </w:t>
      </w:r>
      <w:r>
        <w:t>aplicables</w:t>
      </w:r>
      <w:r>
        <w:rPr>
          <w:spacing w:val="-8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producción</w:t>
      </w:r>
      <w:r>
        <w:rPr>
          <w:spacing w:val="-47"/>
        </w:rPr>
        <w:t xml:space="preserve"> </w:t>
      </w:r>
      <w:r>
        <w:t>y la comercialización de productos agroalimentarios. Entre las líneas estratégicas, se recoge</w:t>
      </w:r>
      <w:r>
        <w:rPr>
          <w:spacing w:val="1"/>
        </w:rPr>
        <w:t xml:space="preserve"> </w:t>
      </w:r>
      <w:r>
        <w:t>como posible proyecto la posibilidad de poner en marcha sistemas de comercialización directa,</w:t>
      </w:r>
      <w:r>
        <w:rPr>
          <w:spacing w:val="-47"/>
        </w:rPr>
        <w:t xml:space="preserve"> </w:t>
      </w:r>
      <w:r>
        <w:t>mediante el uso de tecnologías de la información y la comunicación, poniendo como ejemplo</w:t>
      </w:r>
      <w:r>
        <w:rPr>
          <w:spacing w:val="1"/>
        </w:rPr>
        <w:t xml:space="preserve"> </w:t>
      </w:r>
      <w:r>
        <w:t>las ventas a través de internet. De hecho, en ese sector tecnológico se han encontrado déficits,</w:t>
      </w:r>
      <w:r>
        <w:rPr>
          <w:spacing w:val="-47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ejemplo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banda</w:t>
      </w:r>
      <w:r>
        <w:rPr>
          <w:spacing w:val="1"/>
        </w:rPr>
        <w:t xml:space="preserve"> </w:t>
      </w:r>
      <w:r>
        <w:t>ancha,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dificultan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competitividad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diversificación</w:t>
      </w:r>
      <w:r>
        <w:rPr>
          <w:spacing w:val="-3"/>
        </w:rPr>
        <w:t xml:space="preserve"> </w:t>
      </w:r>
      <w:r>
        <w:t>económica.</w:t>
      </w:r>
    </w:p>
    <w:p w14:paraId="51366539" w14:textId="77777777" w:rsidR="002520E4" w:rsidRDefault="002520E4">
      <w:pPr>
        <w:pStyle w:val="Textoindependiente"/>
        <w:spacing w:before="11"/>
      </w:pPr>
    </w:p>
    <w:p w14:paraId="2ED62668" w14:textId="77777777" w:rsidR="002520E4" w:rsidRDefault="00E20458">
      <w:pPr>
        <w:pStyle w:val="Textoindependiente"/>
        <w:spacing w:before="1"/>
        <w:ind w:left="262" w:right="754"/>
        <w:jc w:val="both"/>
      </w:pPr>
      <w:r>
        <w:t>El</w:t>
      </w:r>
      <w:r>
        <w:rPr>
          <w:spacing w:val="-7"/>
        </w:rPr>
        <w:t xml:space="preserve"> </w:t>
      </w:r>
      <w:r>
        <w:t>puerto</w:t>
      </w:r>
      <w:r>
        <w:rPr>
          <w:spacing w:val="-4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Tazones</w:t>
      </w:r>
      <w:r>
        <w:rPr>
          <w:spacing w:val="-5"/>
        </w:rPr>
        <w:t xml:space="preserve"> </w:t>
      </w:r>
      <w:r>
        <w:t>cuenta</w:t>
      </w:r>
      <w:r>
        <w:rPr>
          <w:spacing w:val="-7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faro</w:t>
      </w:r>
      <w:r>
        <w:rPr>
          <w:spacing w:val="-7"/>
        </w:rPr>
        <w:t xml:space="preserve"> </w:t>
      </w:r>
      <w:r>
        <w:t>situado</w:t>
      </w:r>
      <w:r>
        <w:rPr>
          <w:spacing w:val="-5"/>
        </w:rPr>
        <w:t xml:space="preserve"> </w:t>
      </w:r>
      <w:r>
        <w:t>encima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zona</w:t>
      </w:r>
      <w:r>
        <w:rPr>
          <w:spacing w:val="-7"/>
        </w:rPr>
        <w:t xml:space="preserve"> </w:t>
      </w:r>
      <w:r>
        <w:t>portuaria,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Punta</w:t>
      </w:r>
      <w:r>
        <w:rPr>
          <w:spacing w:val="-9"/>
        </w:rPr>
        <w:t xml:space="preserve"> </w:t>
      </w:r>
      <w:r>
        <w:t>Tazones.</w:t>
      </w:r>
      <w:r>
        <w:rPr>
          <w:spacing w:val="-47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esto</w:t>
      </w:r>
      <w:r>
        <w:rPr>
          <w:spacing w:val="1"/>
        </w:rPr>
        <w:t xml:space="preserve"> </w:t>
      </w:r>
      <w:r>
        <w:t>cabe</w:t>
      </w:r>
      <w:r>
        <w:rPr>
          <w:spacing w:val="1"/>
        </w:rPr>
        <w:t xml:space="preserve"> </w:t>
      </w:r>
      <w:r>
        <w:t>sumarle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grúa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depósito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combustible.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colaboración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ayuntamiento de Villaviciosa, una webcam graba constantemente el puerto</w:t>
      </w:r>
      <w:r>
        <w:rPr>
          <w:vertAlign w:val="superscript"/>
        </w:rPr>
        <w:t>4</w:t>
      </w:r>
      <w:r>
        <w:t>. Entre las ayudas</w:t>
      </w:r>
      <w:r>
        <w:rPr>
          <w:spacing w:val="1"/>
        </w:rPr>
        <w:t xml:space="preserve"> </w:t>
      </w:r>
      <w:r>
        <w:rPr>
          <w:spacing w:val="-1"/>
        </w:rPr>
        <w:t>del</w:t>
      </w:r>
      <w:r>
        <w:rPr>
          <w:spacing w:val="-9"/>
        </w:rPr>
        <w:t xml:space="preserve"> </w:t>
      </w:r>
      <w:r>
        <w:rPr>
          <w:spacing w:val="-1"/>
        </w:rPr>
        <w:t>FEMP</w:t>
      </w:r>
      <w:r>
        <w:rPr>
          <w:spacing w:val="-11"/>
        </w:rPr>
        <w:t xml:space="preserve"> </w:t>
      </w:r>
      <w:r>
        <w:rPr>
          <w:spacing w:val="-1"/>
        </w:rPr>
        <w:t>2014-2020</w:t>
      </w:r>
      <w:r>
        <w:rPr>
          <w:spacing w:val="-9"/>
        </w:rPr>
        <w:t xml:space="preserve"> </w:t>
      </w:r>
      <w:r>
        <w:t>proporcionadas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este</w:t>
      </w:r>
      <w:r>
        <w:rPr>
          <w:spacing w:val="-9"/>
        </w:rPr>
        <w:t xml:space="preserve"> </w:t>
      </w:r>
      <w:r>
        <w:t>puerto,</w:t>
      </w:r>
      <w:r>
        <w:rPr>
          <w:spacing w:val="-9"/>
        </w:rPr>
        <w:t xml:space="preserve"> </w:t>
      </w:r>
      <w:r>
        <w:t>destacamos</w:t>
      </w:r>
      <w:r>
        <w:rPr>
          <w:spacing w:val="-9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otorgadas</w:t>
      </w:r>
      <w:r>
        <w:rPr>
          <w:spacing w:val="-10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colocación</w:t>
      </w:r>
      <w:r>
        <w:rPr>
          <w:spacing w:val="-47"/>
        </w:rPr>
        <w:t xml:space="preserve"> </w:t>
      </w:r>
      <w:r>
        <w:t xml:space="preserve">de contenedores </w:t>
      </w:r>
      <w:proofErr w:type="spellStart"/>
      <w:r>
        <w:t>semisoterrados</w:t>
      </w:r>
      <w:proofErr w:type="spellEnd"/>
      <w:r>
        <w:t xml:space="preserve"> en 2020 y la instalación de placas fotovoltaicas para mejorar</w:t>
      </w:r>
      <w:r>
        <w:rPr>
          <w:spacing w:val="1"/>
        </w:rPr>
        <w:t xml:space="preserve"> </w:t>
      </w:r>
      <w:r>
        <w:t>la eficiencia energética en 2019. Estas últimas son claves para el mantenimiento de las dos</w:t>
      </w:r>
      <w:r>
        <w:rPr>
          <w:spacing w:val="1"/>
        </w:rPr>
        <w:t xml:space="preserve"> </w:t>
      </w:r>
      <w:r>
        <w:t>cámaras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congelación</w:t>
      </w:r>
      <w:r>
        <w:rPr>
          <w:spacing w:val="-13"/>
        </w:rPr>
        <w:t xml:space="preserve"> </w:t>
      </w:r>
      <w:r>
        <w:t>(donde</w:t>
      </w:r>
      <w:r>
        <w:rPr>
          <w:spacing w:val="-10"/>
        </w:rPr>
        <w:t xml:space="preserve"> </w:t>
      </w:r>
      <w:r>
        <w:t>ser</w:t>
      </w:r>
      <w:r>
        <w:rPr>
          <w:spacing w:val="-12"/>
        </w:rPr>
        <w:t xml:space="preserve"> </w:t>
      </w:r>
      <w:r>
        <w:t>conserva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carnada</w:t>
      </w:r>
      <w:r>
        <w:rPr>
          <w:spacing w:val="-13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cebar</w:t>
      </w:r>
      <w:r>
        <w:rPr>
          <w:spacing w:val="-12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nasas</w:t>
      </w:r>
      <w:r>
        <w:rPr>
          <w:spacing w:val="-12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las</w:t>
      </w:r>
      <w:r>
        <w:rPr>
          <w:spacing w:val="-15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pesca</w:t>
      </w:r>
    </w:p>
    <w:p w14:paraId="688C306E" w14:textId="0F8B1D80" w:rsidR="002520E4" w:rsidRDefault="00F72D26">
      <w:pPr>
        <w:pStyle w:val="Textoindependiente"/>
        <w:spacing w:before="4"/>
        <w:rPr>
          <w:sz w:val="15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7AAF20D5" wp14:editId="13506DA5">
                <wp:simplePos x="0" y="0"/>
                <wp:positionH relativeFrom="page">
                  <wp:posOffset>1080770</wp:posOffset>
                </wp:positionH>
                <wp:positionV relativeFrom="paragraph">
                  <wp:posOffset>143510</wp:posOffset>
                </wp:positionV>
                <wp:extent cx="1828800" cy="8890"/>
                <wp:effectExtent l="0" t="0" r="0" b="0"/>
                <wp:wrapTopAndBottom/>
                <wp:docPr id="476151601" name="Rectangl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61B393" id="Rectangle 661" o:spid="_x0000_s1026" style="position:absolute;margin-left:85.1pt;margin-top:11.3pt;width:2in;height:.7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oaKsmN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652AE531" w14:textId="77777777" w:rsidR="002520E4" w:rsidRDefault="00E20458">
      <w:pPr>
        <w:spacing w:before="73"/>
        <w:ind w:left="262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-3"/>
          <w:sz w:val="20"/>
        </w:rPr>
        <w:t xml:space="preserve"> </w:t>
      </w:r>
      <w:hyperlink r:id="rId17">
        <w:r>
          <w:rPr>
            <w:color w:val="0462C1"/>
            <w:sz w:val="20"/>
            <w:u w:val="single" w:color="0462C1"/>
          </w:rPr>
          <w:t>Webcam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 Tazones: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Puerto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Tazones</w:t>
        </w:r>
        <w:r>
          <w:rPr>
            <w:color w:val="0462C1"/>
            <w:spacing w:val="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-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HD</w:t>
        </w:r>
      </w:hyperlink>
    </w:p>
    <w:p w14:paraId="39A784F5" w14:textId="77777777" w:rsidR="002520E4" w:rsidRDefault="002520E4">
      <w:pPr>
        <w:rPr>
          <w:sz w:val="20"/>
        </w:rPr>
        <w:sectPr w:rsidR="002520E4">
          <w:pgSz w:w="11910" w:h="16840"/>
          <w:pgMar w:top="1760" w:right="940" w:bottom="1620" w:left="1440" w:header="722" w:footer="1435" w:gutter="0"/>
          <w:cols w:space="720"/>
        </w:sectPr>
      </w:pPr>
    </w:p>
    <w:p w14:paraId="6AA48404" w14:textId="77777777" w:rsidR="002520E4" w:rsidRDefault="002520E4">
      <w:pPr>
        <w:pStyle w:val="Textoindependiente"/>
        <w:spacing w:before="10"/>
        <w:rPr>
          <w:sz w:val="18"/>
        </w:rPr>
      </w:pPr>
    </w:p>
    <w:p w14:paraId="44698590" w14:textId="77777777" w:rsidR="002520E4" w:rsidRDefault="00E20458">
      <w:pPr>
        <w:pStyle w:val="Textoindependiente"/>
        <w:spacing w:before="56"/>
        <w:ind w:left="262" w:right="761"/>
        <w:jc w:val="both"/>
      </w:pPr>
      <w:r>
        <w:t>el</w:t>
      </w:r>
      <w:r>
        <w:rPr>
          <w:spacing w:val="-4"/>
        </w:rPr>
        <w:t xml:space="preserve"> </w:t>
      </w:r>
      <w:r>
        <w:t>marisco),</w:t>
      </w:r>
      <w:r>
        <w:rPr>
          <w:spacing w:val="-4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almacenes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marisco</w:t>
      </w:r>
      <w:r>
        <w:rPr>
          <w:spacing w:val="-2"/>
        </w:rPr>
        <w:t xml:space="preserve"> </w:t>
      </w:r>
      <w:r>
        <w:t>vivo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necesitan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bomba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suministro</w:t>
      </w:r>
      <w:r>
        <w:rPr>
          <w:spacing w:val="-3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agua</w:t>
      </w:r>
      <w:r>
        <w:rPr>
          <w:spacing w:val="-1"/>
        </w:rPr>
        <w:t xml:space="preserve"> </w:t>
      </w:r>
      <w:r>
        <w:t>marina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motor</w:t>
      </w:r>
      <w:r>
        <w:rPr>
          <w:spacing w:val="-4"/>
        </w:rPr>
        <w:t xml:space="preserve"> </w:t>
      </w:r>
      <w:r>
        <w:t>para la</w:t>
      </w:r>
      <w:r>
        <w:rPr>
          <w:spacing w:val="-1"/>
        </w:rPr>
        <w:t xml:space="preserve"> </w:t>
      </w:r>
      <w:r>
        <w:t>renovación</w:t>
      </w:r>
      <w:r>
        <w:rPr>
          <w:spacing w:val="-1"/>
        </w:rPr>
        <w:t xml:space="preserve"> </w:t>
      </w:r>
      <w:r>
        <w:t>de oxígeno,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la depuradora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moluscos</w:t>
      </w:r>
      <w:r>
        <w:rPr>
          <w:vertAlign w:val="superscript"/>
        </w:rPr>
        <w:t>5</w:t>
      </w:r>
      <w:r>
        <w:t>.</w:t>
      </w:r>
    </w:p>
    <w:p w14:paraId="1F35C5AC" w14:textId="77777777" w:rsidR="002520E4" w:rsidRDefault="002520E4">
      <w:pPr>
        <w:pStyle w:val="Textoindependiente"/>
        <w:spacing w:before="10"/>
      </w:pPr>
    </w:p>
    <w:p w14:paraId="6CED2196" w14:textId="77777777" w:rsidR="002520E4" w:rsidRDefault="00E20458">
      <w:pPr>
        <w:pStyle w:val="Textoindependiente"/>
        <w:ind w:left="262" w:right="754"/>
        <w:jc w:val="both"/>
      </w:pPr>
      <w:r>
        <w:t>El puerto de Lastres cuenta con grúa, depósito de combustible y un faro situado en el alto del</w:t>
      </w:r>
      <w:r>
        <w:rPr>
          <w:spacing w:val="1"/>
        </w:rPr>
        <w:t xml:space="preserve"> </w:t>
      </w:r>
      <w:r>
        <w:t xml:space="preserve">acantilado de Punta </w:t>
      </w:r>
      <w:proofErr w:type="spellStart"/>
      <w:r>
        <w:t>Misiera</w:t>
      </w:r>
      <w:proofErr w:type="spellEnd"/>
      <w:r>
        <w:t>, en el Campo de San Roque, siendo este uno de sus principales</w:t>
      </w:r>
      <w:r>
        <w:rPr>
          <w:spacing w:val="1"/>
        </w:rPr>
        <w:t xml:space="preserve"> </w:t>
      </w:r>
      <w:r>
        <w:t>símbolos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zona.</w:t>
      </w:r>
      <w:r>
        <w:rPr>
          <w:spacing w:val="-6"/>
        </w:rPr>
        <w:t xml:space="preserve"> </w:t>
      </w:r>
      <w:r>
        <w:t>Además,</w:t>
      </w:r>
      <w:r>
        <w:rPr>
          <w:spacing w:val="-6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Casa</w:t>
      </w:r>
      <w:r>
        <w:rPr>
          <w:spacing w:val="-8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Mar</w:t>
      </w:r>
      <w:r>
        <w:rPr>
          <w:spacing w:val="-6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Instituto</w:t>
      </w:r>
      <w:r>
        <w:rPr>
          <w:spacing w:val="-4"/>
        </w:rPr>
        <w:t xml:space="preserve"> </w:t>
      </w:r>
      <w:r>
        <w:t>Social</w:t>
      </w:r>
      <w:r>
        <w:rPr>
          <w:spacing w:val="-10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Marina</w:t>
      </w:r>
      <w:r>
        <w:rPr>
          <w:spacing w:val="-8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oficina</w:t>
      </w:r>
      <w:r>
        <w:rPr>
          <w:spacing w:val="-48"/>
        </w:rPr>
        <w:t xml:space="preserve"> </w:t>
      </w:r>
      <w:r>
        <w:t>administrativa, establecimiento sanitario de atención primaria, servicios socioculturales y bar.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puerto</w:t>
      </w:r>
      <w:r>
        <w:rPr>
          <w:spacing w:val="1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Capitanía</w:t>
      </w:r>
      <w:r>
        <w:rPr>
          <w:spacing w:val="1"/>
        </w:rPr>
        <w:t xml:space="preserve"> </w:t>
      </w:r>
      <w:r>
        <w:t>Marítima.</w:t>
      </w:r>
      <w:r>
        <w:rPr>
          <w:spacing w:val="1"/>
        </w:rPr>
        <w:t xml:space="preserve"> </w:t>
      </w:r>
      <w:r>
        <w:t>Existe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webcam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graba</w:t>
      </w:r>
      <w:r>
        <w:rPr>
          <w:spacing w:val="-47"/>
        </w:rPr>
        <w:t xml:space="preserve"> </w:t>
      </w:r>
      <w:r>
        <w:t>constantemente</w:t>
      </w:r>
      <w:r>
        <w:rPr>
          <w:spacing w:val="-7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puerto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Lastres,</w:t>
      </w:r>
      <w:r>
        <w:rPr>
          <w:spacing w:val="-5"/>
        </w:rPr>
        <w:t xml:space="preserve"> </w:t>
      </w:r>
      <w:r>
        <w:t>colocada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colaboración</w:t>
      </w:r>
      <w:r>
        <w:rPr>
          <w:spacing w:val="-6"/>
        </w:rPr>
        <w:t xml:space="preserve"> </w:t>
      </w:r>
      <w:r>
        <w:t>entre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Cofradía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Pescadores</w:t>
      </w:r>
      <w:r>
        <w:rPr>
          <w:spacing w:val="-47"/>
        </w:rPr>
        <w:t xml:space="preserve"> </w:t>
      </w:r>
      <w:r>
        <w:t>Santa</w:t>
      </w:r>
      <w:r>
        <w:rPr>
          <w:spacing w:val="-1"/>
        </w:rPr>
        <w:t xml:space="preserve"> </w:t>
      </w:r>
      <w:r>
        <w:t>María</w:t>
      </w:r>
      <w:r>
        <w:rPr>
          <w:spacing w:val="-3"/>
        </w:rPr>
        <w:t xml:space="preserve"> </w:t>
      </w:r>
      <w:r>
        <w:t>de Sábada</w:t>
      </w:r>
      <w:r>
        <w:rPr>
          <w:spacing w:val="-2"/>
        </w:rPr>
        <w:t xml:space="preserve"> </w:t>
      </w:r>
      <w:r>
        <w:t xml:space="preserve">y el </w:t>
      </w:r>
      <w:hyperlink r:id="rId18">
        <w:r>
          <w:t>C.N.</w:t>
        </w:r>
        <w:r>
          <w:rPr>
            <w:spacing w:val="-1"/>
          </w:rPr>
          <w:t xml:space="preserve"> </w:t>
        </w:r>
        <w:r>
          <w:t>Bahía de</w:t>
        </w:r>
        <w:r>
          <w:rPr>
            <w:spacing w:val="-2"/>
          </w:rPr>
          <w:t xml:space="preserve"> </w:t>
        </w:r>
        <w:r>
          <w:t>Lastres</w:t>
        </w:r>
      </w:hyperlink>
      <w:r>
        <w:rPr>
          <w:vertAlign w:val="superscript"/>
        </w:rPr>
        <w:t>6</w:t>
      </w:r>
      <w:r>
        <w:t>.</w:t>
      </w:r>
    </w:p>
    <w:p w14:paraId="602E69FB" w14:textId="77777777" w:rsidR="002520E4" w:rsidRDefault="002520E4">
      <w:pPr>
        <w:pStyle w:val="Textoindependiente"/>
        <w:spacing w:before="12"/>
      </w:pPr>
    </w:p>
    <w:p w14:paraId="6FA4B100" w14:textId="77777777" w:rsidR="002520E4" w:rsidRDefault="00E20458">
      <w:pPr>
        <w:pStyle w:val="Textoindependiente"/>
        <w:ind w:left="262" w:right="755"/>
        <w:jc w:val="both"/>
      </w:pPr>
      <w:r>
        <w:t>En</w:t>
      </w:r>
      <w:r>
        <w:rPr>
          <w:spacing w:val="-6"/>
        </w:rPr>
        <w:t xml:space="preserve"> </w:t>
      </w:r>
      <w:r>
        <w:t>2009,</w:t>
      </w:r>
      <w:r>
        <w:rPr>
          <w:spacing w:val="-5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puerto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Lastres</w:t>
      </w:r>
      <w:r>
        <w:rPr>
          <w:spacing w:val="-5"/>
        </w:rPr>
        <w:t xml:space="preserve"> </w:t>
      </w:r>
      <w:r>
        <w:t>sufrió</w:t>
      </w:r>
      <w:r>
        <w:rPr>
          <w:spacing w:val="-6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gran</w:t>
      </w:r>
      <w:r>
        <w:rPr>
          <w:spacing w:val="-7"/>
        </w:rPr>
        <w:t xml:space="preserve"> </w:t>
      </w:r>
      <w:r>
        <w:t>remodelación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renovación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ya</w:t>
      </w:r>
      <w:r>
        <w:rPr>
          <w:spacing w:val="-8"/>
        </w:rPr>
        <w:t xml:space="preserve"> </w:t>
      </w:r>
      <w:r>
        <w:t>era</w:t>
      </w:r>
      <w:r>
        <w:rPr>
          <w:spacing w:val="-5"/>
        </w:rPr>
        <w:t xml:space="preserve"> </w:t>
      </w:r>
      <w:r>
        <w:t>demandada</w:t>
      </w:r>
      <w:r>
        <w:rPr>
          <w:spacing w:val="-48"/>
        </w:rPr>
        <w:t xml:space="preserve"> </w:t>
      </w:r>
      <w:r>
        <w:t>de hace tiempo por el aumento del número de buques. Ésta dotó al puerto de una balsa de</w:t>
      </w:r>
      <w:r>
        <w:rPr>
          <w:spacing w:val="1"/>
        </w:rPr>
        <w:t xml:space="preserve"> </w:t>
      </w:r>
      <w:r>
        <w:t>decantación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sólidos</w:t>
      </w:r>
      <w:r>
        <w:rPr>
          <w:spacing w:val="-6"/>
        </w:rPr>
        <w:t xml:space="preserve"> </w:t>
      </w:r>
      <w:r>
        <w:t>antes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salida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aguas</w:t>
      </w:r>
      <w:r>
        <w:rPr>
          <w:spacing w:val="-6"/>
        </w:rPr>
        <w:t xml:space="preserve"> </w:t>
      </w:r>
      <w:r>
        <w:t>pluviales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dársena,</w:t>
      </w:r>
      <w:r>
        <w:rPr>
          <w:spacing w:val="-8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sistema</w:t>
      </w:r>
      <w:r>
        <w:rPr>
          <w:spacing w:val="-6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recogida de residuos generados por las embarcaciones</w:t>
      </w:r>
      <w:r>
        <w:rPr>
          <w:vertAlign w:val="superscript"/>
        </w:rPr>
        <w:t>7</w:t>
      </w:r>
      <w:r>
        <w:t>. A esto cabe sumarle el dragado que se</w:t>
      </w:r>
      <w:r>
        <w:rPr>
          <w:spacing w:val="-47"/>
        </w:rPr>
        <w:t xml:space="preserve"> </w:t>
      </w:r>
      <w:r>
        <w:t>va</w:t>
      </w:r>
      <w:r>
        <w:rPr>
          <w:spacing w:val="-1"/>
        </w:rPr>
        <w:t xml:space="preserve"> </w:t>
      </w:r>
      <w:r>
        <w:t>a realizar en</w:t>
      </w:r>
      <w:r>
        <w:rPr>
          <w:spacing w:val="-2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puerto, junto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otros puertos</w:t>
      </w:r>
      <w:r>
        <w:rPr>
          <w:spacing w:val="-2"/>
        </w:rPr>
        <w:t xml:space="preserve"> </w:t>
      </w:r>
      <w:r>
        <w:t>orientales</w:t>
      </w:r>
      <w:r>
        <w:rPr>
          <w:vertAlign w:val="superscript"/>
        </w:rPr>
        <w:t>8</w:t>
      </w:r>
      <w:r>
        <w:t>.</w:t>
      </w:r>
    </w:p>
    <w:p w14:paraId="1C273FA5" w14:textId="77777777" w:rsidR="002520E4" w:rsidRDefault="002520E4">
      <w:pPr>
        <w:pStyle w:val="Textoindependiente"/>
        <w:spacing w:before="11"/>
      </w:pPr>
    </w:p>
    <w:p w14:paraId="28C14D1F" w14:textId="77777777" w:rsidR="002520E4" w:rsidRDefault="00E20458">
      <w:pPr>
        <w:pStyle w:val="Textoindependiente"/>
        <w:ind w:left="262" w:right="755"/>
        <w:jc w:val="both"/>
      </w:pPr>
      <w:r>
        <w:t>Entre las ayudas del FEMP 2014-2020 proporcionadas al puerto de Lastres, destacamos la</w:t>
      </w:r>
      <w:r>
        <w:rPr>
          <w:spacing w:val="1"/>
        </w:rPr>
        <w:t xml:space="preserve"> </w:t>
      </w:r>
      <w:r>
        <w:t>actualización y modernización del sistema de subasta de pescado. Esta inversión, de 2020, se</w:t>
      </w:r>
      <w:r>
        <w:rPr>
          <w:spacing w:val="1"/>
        </w:rPr>
        <w:t xml:space="preserve"> </w:t>
      </w:r>
      <w:r>
        <w:t>hizo con la intención de que, usando tecnología más avanzada, se puedan realizar pujas con</w:t>
      </w:r>
      <w:r>
        <w:rPr>
          <w:spacing w:val="1"/>
        </w:rPr>
        <w:t xml:space="preserve"> </w:t>
      </w:r>
      <w:r>
        <w:t>presencia</w:t>
      </w:r>
      <w:r>
        <w:rPr>
          <w:spacing w:val="1"/>
        </w:rPr>
        <w:t xml:space="preserve"> </w:t>
      </w:r>
      <w:r>
        <w:t>física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pescado,</w:t>
      </w:r>
      <w:r>
        <w:rPr>
          <w:spacing w:val="1"/>
        </w:rPr>
        <w:t xml:space="preserve"> </w:t>
      </w:r>
      <w:r>
        <w:t>buscando</w:t>
      </w:r>
      <w:r>
        <w:rPr>
          <w:spacing w:val="1"/>
        </w:rPr>
        <w:t xml:space="preserve"> </w:t>
      </w:r>
      <w:r>
        <w:t>perder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menos</w:t>
      </w:r>
      <w:r>
        <w:rPr>
          <w:spacing w:val="1"/>
        </w:rPr>
        <w:t xml:space="preserve"> </w:t>
      </w:r>
      <w:r>
        <w:t>posible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esencia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subasta</w:t>
      </w:r>
      <w:r>
        <w:rPr>
          <w:spacing w:val="1"/>
        </w:rPr>
        <w:t xml:space="preserve"> </w:t>
      </w:r>
      <w:r>
        <w:t>tradicional y mejorando la trazabilidad. Entre los objetivos estaba evitar que el pescado que</w:t>
      </w:r>
      <w:r>
        <w:rPr>
          <w:spacing w:val="1"/>
        </w:rPr>
        <w:t xml:space="preserve"> </w:t>
      </w:r>
      <w:r>
        <w:t>entre en Lastres se lleve a vender a otras lonjas de Asturias. También cabe destacar otra ayuda</w:t>
      </w:r>
      <w:r>
        <w:rPr>
          <w:spacing w:val="1"/>
        </w:rPr>
        <w:t xml:space="preserve"> </w:t>
      </w:r>
      <w:r>
        <w:t>de 2016 para la puesta en marcha de una pequeña conservera de pescado procedente de la</w:t>
      </w:r>
      <w:r>
        <w:rPr>
          <w:spacing w:val="1"/>
        </w:rPr>
        <w:t xml:space="preserve"> </w:t>
      </w:r>
      <w:r>
        <w:t>pesca</w:t>
      </w:r>
      <w:r>
        <w:rPr>
          <w:spacing w:val="-1"/>
        </w:rPr>
        <w:t xml:space="preserve"> </w:t>
      </w:r>
      <w:r>
        <w:t>artesanal</w:t>
      </w:r>
      <w:r>
        <w:rPr>
          <w:spacing w:val="-1"/>
        </w:rPr>
        <w:t xml:space="preserve"> </w:t>
      </w:r>
      <w:r>
        <w:t>local</w:t>
      </w:r>
      <w:r>
        <w:rPr>
          <w:spacing w:val="-2"/>
        </w:rPr>
        <w:t xml:space="preserve"> </w:t>
      </w:r>
      <w:r>
        <w:t>en la localidad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Luces, en</w:t>
      </w:r>
      <w:r>
        <w:rPr>
          <w:spacing w:val="-4"/>
        </w:rPr>
        <w:t xml:space="preserve"> </w:t>
      </w:r>
      <w:r>
        <w:t>el concejo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Colunga</w:t>
      </w:r>
      <w:r>
        <w:rPr>
          <w:vertAlign w:val="superscript"/>
        </w:rPr>
        <w:t>5</w:t>
      </w:r>
      <w:r>
        <w:t>.</w:t>
      </w:r>
    </w:p>
    <w:p w14:paraId="1AB8703C" w14:textId="77777777" w:rsidR="002520E4" w:rsidRDefault="002520E4">
      <w:pPr>
        <w:pStyle w:val="Textoindependiente"/>
        <w:rPr>
          <w:sz w:val="23"/>
        </w:rPr>
      </w:pPr>
    </w:p>
    <w:p w14:paraId="30B67CB3" w14:textId="77777777" w:rsidR="002520E4" w:rsidRDefault="00E20458">
      <w:pPr>
        <w:pStyle w:val="Ttulo4"/>
        <w:numPr>
          <w:ilvl w:val="1"/>
          <w:numId w:val="47"/>
        </w:numPr>
        <w:tabs>
          <w:tab w:val="left" w:pos="670"/>
        </w:tabs>
        <w:spacing w:before="1"/>
        <w:rPr>
          <w:sz w:val="28"/>
        </w:rPr>
      </w:pPr>
      <w:r>
        <w:rPr>
          <w:color w:val="4471C4"/>
          <w:spacing w:val="-1"/>
          <w:sz w:val="28"/>
        </w:rPr>
        <w:t>C</w:t>
      </w:r>
      <w:r>
        <w:rPr>
          <w:color w:val="4471C4"/>
          <w:spacing w:val="-1"/>
        </w:rPr>
        <w:t>APTURAS</w:t>
      </w:r>
      <w:r>
        <w:rPr>
          <w:color w:val="4471C4"/>
          <w:spacing w:val="-1"/>
          <w:sz w:val="28"/>
        </w:rPr>
        <w:t>:</w:t>
      </w:r>
      <w:r>
        <w:rPr>
          <w:color w:val="4471C4"/>
          <w:spacing w:val="-14"/>
          <w:sz w:val="28"/>
        </w:rPr>
        <w:t xml:space="preserve"> </w:t>
      </w:r>
      <w:r>
        <w:rPr>
          <w:color w:val="4471C4"/>
          <w:spacing w:val="-1"/>
        </w:rPr>
        <w:t>EVOLUCIÓN</w:t>
      </w:r>
      <w:r>
        <w:rPr>
          <w:color w:val="4471C4"/>
          <w:spacing w:val="-1"/>
          <w:sz w:val="28"/>
        </w:rPr>
        <w:t>,</w:t>
      </w:r>
      <w:r>
        <w:rPr>
          <w:color w:val="4471C4"/>
          <w:spacing w:val="-14"/>
          <w:sz w:val="28"/>
        </w:rPr>
        <w:t xml:space="preserve"> </w:t>
      </w:r>
      <w:r>
        <w:rPr>
          <w:color w:val="4471C4"/>
        </w:rPr>
        <w:t>ESPECIES</w:t>
      </w:r>
      <w:r>
        <w:rPr>
          <w:color w:val="4471C4"/>
          <w:spacing w:val="-1"/>
        </w:rPr>
        <w:t xml:space="preserve"> </w:t>
      </w:r>
      <w:r>
        <w:rPr>
          <w:color w:val="4471C4"/>
        </w:rPr>
        <w:t>EN</w:t>
      </w:r>
      <w:r>
        <w:rPr>
          <w:color w:val="4471C4"/>
          <w:spacing w:val="-1"/>
        </w:rPr>
        <w:t xml:space="preserve"> </w:t>
      </w:r>
      <w:r>
        <w:rPr>
          <w:color w:val="4471C4"/>
        </w:rPr>
        <w:t>EXPANSIÓN Y</w:t>
      </w:r>
      <w:r>
        <w:rPr>
          <w:color w:val="4471C4"/>
          <w:spacing w:val="-2"/>
        </w:rPr>
        <w:t xml:space="preserve"> </w:t>
      </w:r>
      <w:r>
        <w:rPr>
          <w:color w:val="4471C4"/>
        </w:rPr>
        <w:t>EN</w:t>
      </w:r>
      <w:r>
        <w:rPr>
          <w:color w:val="4471C4"/>
          <w:spacing w:val="-2"/>
        </w:rPr>
        <w:t xml:space="preserve"> </w:t>
      </w:r>
      <w:r>
        <w:rPr>
          <w:color w:val="4471C4"/>
        </w:rPr>
        <w:t>RETROCESO</w:t>
      </w:r>
      <w:r>
        <w:rPr>
          <w:color w:val="4471C4"/>
          <w:sz w:val="28"/>
        </w:rPr>
        <w:t>.</w:t>
      </w:r>
    </w:p>
    <w:p w14:paraId="63DA9CC4" w14:textId="77777777" w:rsidR="002520E4" w:rsidRDefault="002520E4">
      <w:pPr>
        <w:pStyle w:val="Textoindependiente"/>
        <w:spacing w:before="11"/>
        <w:rPr>
          <w:b/>
        </w:rPr>
      </w:pPr>
    </w:p>
    <w:p w14:paraId="54BCFED1" w14:textId="77777777" w:rsidR="002520E4" w:rsidRDefault="00E20458">
      <w:pPr>
        <w:pStyle w:val="Textoindependiente"/>
        <w:ind w:left="262" w:right="757"/>
        <w:jc w:val="both"/>
      </w:pPr>
      <w:r>
        <w:t>El peso total descargado en lonja en el GALP durante 2021 fue de 839.824 kg. Si observamos la</w:t>
      </w:r>
      <w:r>
        <w:rPr>
          <w:spacing w:val="1"/>
        </w:rPr>
        <w:t xml:space="preserve"> </w:t>
      </w:r>
      <w:r>
        <w:t>evolución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dichas</w:t>
      </w:r>
      <w:r>
        <w:rPr>
          <w:spacing w:val="-6"/>
        </w:rPr>
        <w:t xml:space="preserve"> </w:t>
      </w:r>
      <w:r>
        <w:t>descargas</w:t>
      </w:r>
      <w:r>
        <w:rPr>
          <w:spacing w:val="-3"/>
        </w:rPr>
        <w:t xml:space="preserve"> </w:t>
      </w:r>
      <w:r>
        <w:t>respecto</w:t>
      </w:r>
      <w:r>
        <w:rPr>
          <w:spacing w:val="-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2014,</w:t>
      </w:r>
      <w:r>
        <w:rPr>
          <w:spacing w:val="-3"/>
        </w:rPr>
        <w:t xml:space="preserve"> </w:t>
      </w:r>
      <w:r>
        <w:t>año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descargaron</w:t>
      </w:r>
      <w:r>
        <w:rPr>
          <w:spacing w:val="-6"/>
        </w:rPr>
        <w:t xml:space="preserve"> </w:t>
      </w:r>
      <w:r>
        <w:t>951.205</w:t>
      </w:r>
      <w:r>
        <w:rPr>
          <w:spacing w:val="-5"/>
        </w:rPr>
        <w:t xml:space="preserve"> </w:t>
      </w:r>
      <w:r>
        <w:t>kg</w:t>
      </w:r>
      <w:r>
        <w:rPr>
          <w:spacing w:val="-5"/>
        </w:rPr>
        <w:t xml:space="preserve"> </w:t>
      </w:r>
      <w:r>
        <w:t>vemos</w:t>
      </w:r>
      <w:r>
        <w:rPr>
          <w:spacing w:val="-48"/>
        </w:rPr>
        <w:t xml:space="preserve"> </w:t>
      </w:r>
      <w:r>
        <w:t>como se ha producido un descenso del 11,71%. En todo caso, si analizamos la trayectoria año</w:t>
      </w:r>
      <w:r>
        <w:rPr>
          <w:spacing w:val="1"/>
        </w:rPr>
        <w:t xml:space="preserve"> </w:t>
      </w:r>
      <w:r>
        <w:t>por año, vemos como entre 2014 y 2016 se produjo un aumento en los productos pesqueros</w:t>
      </w:r>
      <w:r>
        <w:rPr>
          <w:spacing w:val="1"/>
        </w:rPr>
        <w:t xml:space="preserve"> </w:t>
      </w:r>
      <w:r>
        <w:t>frescos descargados. Sin embargo, tras un período de estabilidad, a partir de 2018 (cuando se</w:t>
      </w:r>
      <w:r>
        <w:rPr>
          <w:spacing w:val="1"/>
        </w:rPr>
        <w:t xml:space="preserve"> </w:t>
      </w:r>
      <w:r>
        <w:t>descargaron</w:t>
      </w:r>
      <w:r>
        <w:rPr>
          <w:spacing w:val="-4"/>
        </w:rPr>
        <w:t xml:space="preserve"> </w:t>
      </w:r>
      <w:r>
        <w:t>1.985.292</w:t>
      </w:r>
      <w:r>
        <w:rPr>
          <w:spacing w:val="-2"/>
        </w:rPr>
        <w:t xml:space="preserve"> </w:t>
      </w:r>
      <w:r>
        <w:t>kg),</w:t>
      </w:r>
      <w:r>
        <w:rPr>
          <w:spacing w:val="-3"/>
        </w:rPr>
        <w:t xml:space="preserve"> </w:t>
      </w:r>
      <w:r>
        <w:t>se ha producido</w:t>
      </w:r>
      <w:r>
        <w:rPr>
          <w:spacing w:val="1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tendencia</w:t>
      </w:r>
      <w:r>
        <w:rPr>
          <w:spacing w:val="-1"/>
        </w:rPr>
        <w:t xml:space="preserve"> </w:t>
      </w:r>
      <w:r>
        <w:t>descendente.</w:t>
      </w:r>
    </w:p>
    <w:p w14:paraId="71887C2D" w14:textId="77777777" w:rsidR="002520E4" w:rsidRDefault="002520E4">
      <w:pPr>
        <w:pStyle w:val="Textoindependiente"/>
        <w:spacing w:before="11"/>
      </w:pPr>
    </w:p>
    <w:p w14:paraId="1C10CBE7" w14:textId="77777777" w:rsidR="002520E4" w:rsidRDefault="00E20458">
      <w:pPr>
        <w:spacing w:line="544" w:lineRule="auto"/>
        <w:ind w:left="262" w:right="3504"/>
        <w:rPr>
          <w:i/>
          <w:sz w:val="18"/>
        </w:rPr>
      </w:pPr>
      <w:r>
        <w:rPr>
          <w:i/>
          <w:color w:val="44536A"/>
          <w:sz w:val="18"/>
        </w:rPr>
        <w:t>Tabla 6. Evolución del peso descargado en total en el GALP (2014-2021).</w:t>
      </w:r>
      <w:r>
        <w:rPr>
          <w:i/>
          <w:color w:val="44536A"/>
          <w:spacing w:val="1"/>
          <w:sz w:val="18"/>
        </w:rPr>
        <w:t xml:space="preserve"> </w:t>
      </w:r>
      <w:r>
        <w:rPr>
          <w:i/>
          <w:color w:val="44536A"/>
          <w:sz w:val="18"/>
        </w:rPr>
        <w:t>Gráfico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6.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Evolución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del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peso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descargado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total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el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GALP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(2014-2021).</w:t>
      </w:r>
    </w:p>
    <w:p w14:paraId="4B6B12A4" w14:textId="77777777" w:rsidR="002520E4" w:rsidRDefault="00E20458">
      <w:pPr>
        <w:pStyle w:val="Textoindependiente"/>
        <w:spacing w:before="3"/>
        <w:ind w:left="262" w:right="756"/>
        <w:jc w:val="both"/>
      </w:pPr>
      <w:r>
        <w:t>Sin</w:t>
      </w:r>
      <w:r>
        <w:rPr>
          <w:spacing w:val="-10"/>
        </w:rPr>
        <w:t xml:space="preserve"> </w:t>
      </w:r>
      <w:r>
        <w:t>embargo,</w:t>
      </w:r>
      <w:r>
        <w:rPr>
          <w:spacing w:val="-9"/>
        </w:rPr>
        <w:t xml:space="preserve"> </w:t>
      </w:r>
      <w:r>
        <w:t>si</w:t>
      </w:r>
      <w:r>
        <w:rPr>
          <w:spacing w:val="-11"/>
        </w:rPr>
        <w:t xml:space="preserve"> </w:t>
      </w:r>
      <w:r>
        <w:t>observamos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evolución</w:t>
      </w:r>
      <w:r>
        <w:rPr>
          <w:spacing w:val="-10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puerto</w:t>
      </w:r>
      <w:r>
        <w:rPr>
          <w:spacing w:val="-9"/>
        </w:rPr>
        <w:t xml:space="preserve"> </w:t>
      </w:r>
      <w:r>
        <w:t>base,</w:t>
      </w:r>
      <w:r>
        <w:rPr>
          <w:spacing w:val="-11"/>
        </w:rPr>
        <w:t xml:space="preserve"> </w:t>
      </w:r>
      <w:r>
        <w:t>observamos</w:t>
      </w:r>
      <w:r>
        <w:rPr>
          <w:spacing w:val="-10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descenso</w:t>
      </w:r>
      <w:r>
        <w:rPr>
          <w:spacing w:val="-7"/>
        </w:rPr>
        <w:t xml:space="preserve"> </w:t>
      </w:r>
      <w:r>
        <w:t>respecto</w:t>
      </w:r>
      <w:r>
        <w:rPr>
          <w:spacing w:val="-48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2014</w:t>
      </w:r>
      <w:r>
        <w:rPr>
          <w:spacing w:val="-3"/>
        </w:rPr>
        <w:t xml:space="preserve"> </w:t>
      </w:r>
      <w:r>
        <w:t>solo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ha</w:t>
      </w:r>
      <w:r>
        <w:rPr>
          <w:spacing w:val="-1"/>
        </w:rPr>
        <w:t xml:space="preserve"> </w:t>
      </w:r>
      <w:r>
        <w:t>producido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lonja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Lastres.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concreto,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2021</w:t>
      </w:r>
      <w:r>
        <w:rPr>
          <w:spacing w:val="-2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ésta</w:t>
      </w:r>
      <w:r>
        <w:rPr>
          <w:spacing w:val="-2"/>
        </w:rPr>
        <w:t xml:space="preserve"> </w:t>
      </w:r>
      <w:r>
        <w:t>se descargaron</w:t>
      </w:r>
      <w:r>
        <w:rPr>
          <w:spacing w:val="-47"/>
        </w:rPr>
        <w:t xml:space="preserve"> </w:t>
      </w:r>
      <w:r>
        <w:t>834.648 kg, frente a los 946.984 kg de 2014, lo que supone un descenso del -11,86%. Dado el</w:t>
      </w:r>
      <w:r>
        <w:rPr>
          <w:spacing w:val="1"/>
        </w:rPr>
        <w:t xml:space="preserve"> </w:t>
      </w:r>
      <w:r>
        <w:t>volumen</w:t>
      </w:r>
      <w:r>
        <w:rPr>
          <w:spacing w:val="5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su</w:t>
      </w:r>
      <w:r>
        <w:rPr>
          <w:spacing w:val="2"/>
        </w:rPr>
        <w:t xml:space="preserve"> </w:t>
      </w:r>
      <w:r>
        <w:t>peso</w:t>
      </w:r>
      <w:r>
        <w:rPr>
          <w:spacing w:val="7"/>
        </w:rPr>
        <w:t xml:space="preserve"> </w:t>
      </w:r>
      <w:r>
        <w:t>descargado</w:t>
      </w:r>
      <w:r>
        <w:rPr>
          <w:spacing w:val="6"/>
        </w:rPr>
        <w:t xml:space="preserve"> </w:t>
      </w:r>
      <w:r>
        <w:t>respecto</w:t>
      </w:r>
      <w:r>
        <w:rPr>
          <w:spacing w:val="7"/>
        </w:rPr>
        <w:t xml:space="preserve"> </w:t>
      </w:r>
      <w:r>
        <w:t>del</w:t>
      </w:r>
      <w:r>
        <w:rPr>
          <w:spacing w:val="5"/>
        </w:rPr>
        <w:t xml:space="preserve"> </w:t>
      </w:r>
      <w:r>
        <w:t>total</w:t>
      </w:r>
      <w:r>
        <w:rPr>
          <w:spacing w:val="4"/>
        </w:rPr>
        <w:t xml:space="preserve"> </w:t>
      </w:r>
      <w:r>
        <w:t>del</w:t>
      </w:r>
      <w:r>
        <w:rPr>
          <w:spacing w:val="4"/>
        </w:rPr>
        <w:t xml:space="preserve"> </w:t>
      </w:r>
      <w:r>
        <w:t>GALP</w:t>
      </w:r>
      <w:r>
        <w:rPr>
          <w:spacing w:val="6"/>
        </w:rPr>
        <w:t xml:space="preserve"> </w:t>
      </w:r>
      <w:r>
        <w:t>(en</w:t>
      </w:r>
      <w:r>
        <w:rPr>
          <w:spacing w:val="4"/>
        </w:rPr>
        <w:t xml:space="preserve"> </w:t>
      </w:r>
      <w:r>
        <w:t>2021,</w:t>
      </w:r>
      <w:r>
        <w:rPr>
          <w:spacing w:val="4"/>
        </w:rPr>
        <w:t xml:space="preserve"> </w:t>
      </w:r>
      <w:r>
        <w:t>las</w:t>
      </w:r>
      <w:r>
        <w:rPr>
          <w:spacing w:val="5"/>
        </w:rPr>
        <w:t xml:space="preserve"> </w:t>
      </w:r>
      <w:r>
        <w:t>descargas</w:t>
      </w:r>
      <w:r>
        <w:rPr>
          <w:spacing w:val="6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Lastres</w:t>
      </w:r>
    </w:p>
    <w:p w14:paraId="65B7007B" w14:textId="0958DECF" w:rsidR="002520E4" w:rsidRDefault="00F72D26">
      <w:pPr>
        <w:pStyle w:val="Textoindependiente"/>
        <w:spacing w:before="11"/>
        <w:rPr>
          <w:sz w:val="26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2B8B75A1" wp14:editId="6E24803F">
                <wp:simplePos x="0" y="0"/>
                <wp:positionH relativeFrom="page">
                  <wp:posOffset>1080770</wp:posOffset>
                </wp:positionH>
                <wp:positionV relativeFrom="paragraph">
                  <wp:posOffset>233680</wp:posOffset>
                </wp:positionV>
                <wp:extent cx="1828800" cy="8890"/>
                <wp:effectExtent l="0" t="0" r="0" b="0"/>
                <wp:wrapTopAndBottom/>
                <wp:docPr id="1070693219" name="Rectangl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3ED4CC" id="Rectangle 660" o:spid="_x0000_s1026" style="position:absolute;margin-left:85.1pt;margin-top:18.4pt;width:2in;height:.7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" fillcolor="black" stroked="f">
                <w10:wrap type="topAndBottom" anchorx="page"/>
              </v:rect>
            </w:pict>
          </mc:Fallback>
        </mc:AlternateContent>
      </w:r>
    </w:p>
    <w:p w14:paraId="389A65E5" w14:textId="77777777" w:rsidR="002520E4" w:rsidRDefault="00E20458">
      <w:pPr>
        <w:spacing w:before="71"/>
        <w:ind w:left="262"/>
        <w:rPr>
          <w:sz w:val="20"/>
        </w:rPr>
      </w:pPr>
      <w:r>
        <w:rPr>
          <w:sz w:val="20"/>
          <w:vertAlign w:val="superscript"/>
        </w:rPr>
        <w:t>5</w:t>
      </w:r>
      <w:r>
        <w:rPr>
          <w:spacing w:val="-3"/>
          <w:sz w:val="20"/>
        </w:rPr>
        <w:t xml:space="preserve"> </w:t>
      </w:r>
      <w:hyperlink r:id="rId19">
        <w:r>
          <w:rPr>
            <w:color w:val="0462C1"/>
            <w:sz w:val="20"/>
            <w:u w:val="single" w:color="0462C1"/>
          </w:rPr>
          <w:t>Proyectos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FEMP</w:t>
        </w:r>
      </w:hyperlink>
    </w:p>
    <w:p w14:paraId="1643DBA9" w14:textId="77777777" w:rsidR="002520E4" w:rsidRDefault="00E20458">
      <w:pPr>
        <w:ind w:left="262"/>
        <w:rPr>
          <w:sz w:val="20"/>
        </w:rPr>
      </w:pPr>
      <w:r>
        <w:rPr>
          <w:sz w:val="20"/>
          <w:vertAlign w:val="superscript"/>
        </w:rPr>
        <w:t>6</w:t>
      </w:r>
      <w:r>
        <w:rPr>
          <w:spacing w:val="-2"/>
          <w:sz w:val="20"/>
        </w:rPr>
        <w:t xml:space="preserve"> </w:t>
      </w:r>
      <w:hyperlink r:id="rId20">
        <w:r>
          <w:rPr>
            <w:color w:val="0462C1"/>
            <w:sz w:val="20"/>
            <w:u w:val="single" w:color="0462C1"/>
          </w:rPr>
          <w:t>Webcam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Lastres: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Puerto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Lastres</w:t>
        </w:r>
        <w:r>
          <w:rPr>
            <w:color w:val="0462C1"/>
            <w:spacing w:val="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-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HD</w:t>
        </w:r>
      </w:hyperlink>
    </w:p>
    <w:p w14:paraId="444E913A" w14:textId="77777777" w:rsidR="002520E4" w:rsidRDefault="00E20458">
      <w:pPr>
        <w:spacing w:before="1"/>
        <w:ind w:left="262"/>
        <w:rPr>
          <w:sz w:val="20"/>
        </w:rPr>
      </w:pPr>
      <w:r>
        <w:rPr>
          <w:sz w:val="20"/>
          <w:vertAlign w:val="superscript"/>
        </w:rPr>
        <w:t>7</w:t>
      </w:r>
      <w:r>
        <w:rPr>
          <w:spacing w:val="-3"/>
          <w:sz w:val="20"/>
        </w:rPr>
        <w:t xml:space="preserve"> </w:t>
      </w:r>
      <w:hyperlink r:id="rId21">
        <w:r>
          <w:rPr>
            <w:color w:val="0462C1"/>
            <w:sz w:val="20"/>
            <w:u w:val="single" w:color="0462C1"/>
          </w:rPr>
          <w:t>Lastres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se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mira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en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su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puerto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obra,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paso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a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paso</w:t>
        </w:r>
      </w:hyperlink>
    </w:p>
    <w:p w14:paraId="152625B4" w14:textId="77777777" w:rsidR="002520E4" w:rsidRDefault="00E20458">
      <w:pPr>
        <w:spacing w:before="1"/>
        <w:ind w:left="262"/>
        <w:rPr>
          <w:sz w:val="20"/>
        </w:rPr>
      </w:pPr>
      <w:r>
        <w:rPr>
          <w:sz w:val="20"/>
          <w:vertAlign w:val="superscript"/>
        </w:rPr>
        <w:t>8</w:t>
      </w:r>
      <w:r>
        <w:rPr>
          <w:spacing w:val="-3"/>
          <w:sz w:val="20"/>
        </w:rPr>
        <w:t xml:space="preserve"> </w:t>
      </w:r>
      <w:hyperlink r:id="rId22">
        <w:r>
          <w:rPr>
            <w:color w:val="0462C1"/>
            <w:sz w:val="20"/>
            <w:u w:val="single" w:color="0462C1"/>
          </w:rPr>
          <w:t>El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Principado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dragará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todos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los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puertos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del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oriente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en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los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dos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próximos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años</w:t>
        </w:r>
      </w:hyperlink>
    </w:p>
    <w:p w14:paraId="738136BD" w14:textId="77777777" w:rsidR="002520E4" w:rsidRDefault="002520E4">
      <w:pPr>
        <w:rPr>
          <w:sz w:val="20"/>
        </w:rPr>
        <w:sectPr w:rsidR="002520E4">
          <w:pgSz w:w="11910" w:h="16840"/>
          <w:pgMar w:top="1760" w:right="940" w:bottom="1620" w:left="1440" w:header="722" w:footer="1435" w:gutter="0"/>
          <w:cols w:space="720"/>
        </w:sectPr>
      </w:pPr>
    </w:p>
    <w:p w14:paraId="3F1DF462" w14:textId="77777777" w:rsidR="002520E4" w:rsidRDefault="002520E4">
      <w:pPr>
        <w:pStyle w:val="Textoindependiente"/>
        <w:spacing w:before="10"/>
        <w:rPr>
          <w:sz w:val="18"/>
        </w:rPr>
      </w:pPr>
    </w:p>
    <w:p w14:paraId="7B353A06" w14:textId="77777777" w:rsidR="002520E4" w:rsidRDefault="00E20458">
      <w:pPr>
        <w:pStyle w:val="Textoindependiente"/>
        <w:spacing w:before="56"/>
        <w:ind w:left="262" w:right="758"/>
        <w:jc w:val="both"/>
      </w:pPr>
      <w:r>
        <w:t>supusieron el 99% de las realizadas en la comarca), su evolución ha sido muy similar a la ya</w:t>
      </w:r>
      <w:r>
        <w:rPr>
          <w:spacing w:val="1"/>
        </w:rPr>
        <w:t xml:space="preserve"> </w:t>
      </w:r>
      <w:r>
        <w:t>descrita</w:t>
      </w:r>
      <w:r>
        <w:rPr>
          <w:spacing w:val="-2"/>
        </w:rPr>
        <w:t xml:space="preserve"> </w:t>
      </w:r>
      <w:r>
        <w:t>trayectoria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 comarca.</w:t>
      </w:r>
    </w:p>
    <w:p w14:paraId="440003FF" w14:textId="77777777" w:rsidR="002520E4" w:rsidRDefault="002520E4">
      <w:pPr>
        <w:pStyle w:val="Textoindependiente"/>
        <w:spacing w:before="10"/>
      </w:pPr>
    </w:p>
    <w:p w14:paraId="4FA62561" w14:textId="77777777" w:rsidR="002520E4" w:rsidRDefault="00E20458">
      <w:pPr>
        <w:pStyle w:val="Textoindependiente"/>
        <w:ind w:left="262" w:right="756"/>
        <w:jc w:val="both"/>
      </w:pPr>
      <w:r>
        <w:t>Por otra parte, en Tazones, se ha producido un aumento del 22,62% en el peso de las capturas</w:t>
      </w:r>
      <w:r>
        <w:rPr>
          <w:spacing w:val="1"/>
        </w:rPr>
        <w:t xml:space="preserve"> </w:t>
      </w:r>
      <w:r>
        <w:t>en este período. En 2021, se descargaron en esta lonja 5.176 kg, frente a los 4.221 kg de 2014.</w:t>
      </w:r>
      <w:r>
        <w:rPr>
          <w:spacing w:val="1"/>
        </w:rPr>
        <w:t xml:space="preserve"> </w:t>
      </w:r>
      <w:r>
        <w:t>En todo caso, si vemos la evolución año por año, de 2014 a 2016 se produjo un gran aumento</w:t>
      </w:r>
      <w:r>
        <w:rPr>
          <w:spacing w:val="1"/>
        </w:rPr>
        <w:t xml:space="preserve"> </w:t>
      </w:r>
      <w:r>
        <w:t>de las descargas, pero vemos como desde 2021 la tendencia es más bien descendente. Sin</w:t>
      </w:r>
      <w:r>
        <w:rPr>
          <w:spacing w:val="1"/>
        </w:rPr>
        <w:t xml:space="preserve"> </w:t>
      </w:r>
      <w:r>
        <w:rPr>
          <w:spacing w:val="-1"/>
        </w:rPr>
        <w:t>embargo,</w:t>
      </w:r>
      <w:r>
        <w:rPr>
          <w:spacing w:val="-12"/>
        </w:rPr>
        <w:t xml:space="preserve"> </w:t>
      </w:r>
      <w:r>
        <w:rPr>
          <w:spacing w:val="-1"/>
        </w:rPr>
        <w:t>su</w:t>
      </w:r>
      <w:r>
        <w:rPr>
          <w:spacing w:val="-13"/>
        </w:rPr>
        <w:t xml:space="preserve"> </w:t>
      </w:r>
      <w:r>
        <w:rPr>
          <w:spacing w:val="-1"/>
        </w:rPr>
        <w:t>impacto</w:t>
      </w:r>
      <w:r>
        <w:rPr>
          <w:spacing w:val="-11"/>
        </w:rPr>
        <w:t xml:space="preserve"> </w:t>
      </w:r>
      <w:r>
        <w:rPr>
          <w:spacing w:val="-1"/>
        </w:rPr>
        <w:t>sobre</w:t>
      </w:r>
      <w:r>
        <w:rPr>
          <w:spacing w:val="-14"/>
        </w:rPr>
        <w:t xml:space="preserve"> </w:t>
      </w:r>
      <w:r>
        <w:rPr>
          <w:spacing w:val="-1"/>
        </w:rPr>
        <w:t>el</w:t>
      </w:r>
      <w:r>
        <w:rPr>
          <w:spacing w:val="-12"/>
        </w:rPr>
        <w:t xml:space="preserve"> </w:t>
      </w:r>
      <w:r>
        <w:t>total</w:t>
      </w:r>
      <w:r>
        <w:rPr>
          <w:spacing w:val="-12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peso</w:t>
      </w:r>
      <w:r>
        <w:rPr>
          <w:spacing w:val="-11"/>
        </w:rPr>
        <w:t xml:space="preserve"> </w:t>
      </w:r>
      <w:r>
        <w:t>descargado</w:t>
      </w:r>
      <w:r>
        <w:rPr>
          <w:spacing w:val="-11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GALP</w:t>
      </w:r>
      <w:r>
        <w:rPr>
          <w:spacing w:val="-11"/>
        </w:rPr>
        <w:t xml:space="preserve"> </w:t>
      </w:r>
      <w:r>
        <w:t>es</w:t>
      </w:r>
      <w:r>
        <w:rPr>
          <w:spacing w:val="-12"/>
        </w:rPr>
        <w:t xml:space="preserve"> </w:t>
      </w:r>
      <w:r>
        <w:t>ínfima,</w:t>
      </w:r>
      <w:r>
        <w:rPr>
          <w:spacing w:val="-14"/>
        </w:rPr>
        <w:t xml:space="preserve"> </w:t>
      </w:r>
      <w:r>
        <w:t>ya</w:t>
      </w:r>
      <w:r>
        <w:rPr>
          <w:spacing w:val="-12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ejemplo</w:t>
      </w:r>
      <w:r>
        <w:rPr>
          <w:spacing w:val="-47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2021 sus descargas</w:t>
      </w:r>
      <w:r>
        <w:rPr>
          <w:spacing w:val="-2"/>
        </w:rPr>
        <w:t xml:space="preserve"> </w:t>
      </w:r>
      <w:r>
        <w:t>supusieron</w:t>
      </w:r>
      <w:r>
        <w:rPr>
          <w:spacing w:val="-3"/>
        </w:rPr>
        <w:t xml:space="preserve"> </w:t>
      </w:r>
      <w:r>
        <w:t>el 1%</w:t>
      </w:r>
      <w:r>
        <w:rPr>
          <w:spacing w:val="1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el total</w:t>
      </w:r>
      <w:r>
        <w:rPr>
          <w:spacing w:val="-3"/>
        </w:rPr>
        <w:t xml:space="preserve"> </w:t>
      </w:r>
      <w:r>
        <w:t>del GALP.</w:t>
      </w:r>
    </w:p>
    <w:p w14:paraId="33F4C89D" w14:textId="77777777" w:rsidR="002520E4" w:rsidRDefault="002520E4">
      <w:pPr>
        <w:pStyle w:val="Textoindependiente"/>
        <w:spacing w:before="11"/>
      </w:pPr>
    </w:p>
    <w:p w14:paraId="50C108B9" w14:textId="77777777" w:rsidR="002520E4" w:rsidRDefault="00E20458">
      <w:pPr>
        <w:spacing w:line="547" w:lineRule="auto"/>
        <w:ind w:left="262" w:right="4440"/>
        <w:rPr>
          <w:i/>
          <w:sz w:val="18"/>
        </w:rPr>
      </w:pPr>
      <w:r>
        <w:rPr>
          <w:i/>
          <w:color w:val="44536A"/>
          <w:sz w:val="18"/>
        </w:rPr>
        <w:t>Tabla 7. Evolución del peso descargado por lonja (2014-2021).</w:t>
      </w:r>
      <w:r>
        <w:rPr>
          <w:i/>
          <w:color w:val="44536A"/>
          <w:spacing w:val="1"/>
          <w:sz w:val="18"/>
        </w:rPr>
        <w:t xml:space="preserve"> </w:t>
      </w:r>
      <w:r>
        <w:rPr>
          <w:i/>
          <w:color w:val="44536A"/>
          <w:sz w:val="18"/>
        </w:rPr>
        <w:t>Gráfico 7. Evolución del peso descargado en Lastres (2014-2021).</w:t>
      </w:r>
      <w:r>
        <w:rPr>
          <w:i/>
          <w:color w:val="44536A"/>
          <w:spacing w:val="1"/>
          <w:sz w:val="18"/>
        </w:rPr>
        <w:t xml:space="preserve"> </w:t>
      </w:r>
      <w:r>
        <w:rPr>
          <w:i/>
          <w:color w:val="44536A"/>
          <w:sz w:val="18"/>
        </w:rPr>
        <w:t>Gráfico 8. Evolución del peso descargado en Tazones (2014-2021).</w:t>
      </w:r>
      <w:r>
        <w:rPr>
          <w:i/>
          <w:color w:val="44536A"/>
          <w:spacing w:val="-38"/>
          <w:sz w:val="18"/>
        </w:rPr>
        <w:t xml:space="preserve"> </w:t>
      </w:r>
      <w:r>
        <w:rPr>
          <w:i/>
          <w:color w:val="44536A"/>
          <w:sz w:val="18"/>
        </w:rPr>
        <w:t>Gráfico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9.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Porcentajes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peso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descargado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lonja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en 2021.</w:t>
      </w:r>
    </w:p>
    <w:p w14:paraId="18788B4F" w14:textId="77777777" w:rsidR="002520E4" w:rsidRDefault="00E20458">
      <w:pPr>
        <w:pStyle w:val="Textoindependiente"/>
        <w:ind w:left="262" w:right="752"/>
        <w:jc w:val="both"/>
      </w:pPr>
      <w:r>
        <w:t>Tanto en Lastres como en Tazones, a largo de 2021, se han descargado una gran variedad de</w:t>
      </w:r>
      <w:r>
        <w:rPr>
          <w:spacing w:val="1"/>
        </w:rPr>
        <w:t xml:space="preserve"> </w:t>
      </w:r>
      <w:r>
        <w:t>especies pesqueras. Por la lonja del primero han pasado 74 especies distintas, mientras que en</w:t>
      </w:r>
      <w:r>
        <w:rPr>
          <w:spacing w:val="1"/>
        </w:rPr>
        <w:t xml:space="preserve"> </w:t>
      </w:r>
      <w:r>
        <w:t>Tazones</w:t>
      </w:r>
      <w:r>
        <w:rPr>
          <w:spacing w:val="-7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han</w:t>
      </w:r>
      <w:r>
        <w:rPr>
          <w:spacing w:val="-9"/>
        </w:rPr>
        <w:t xml:space="preserve"> </w:t>
      </w:r>
      <w:r>
        <w:t>descargado</w:t>
      </w:r>
      <w:r>
        <w:rPr>
          <w:spacing w:val="-8"/>
        </w:rPr>
        <w:t xml:space="preserve"> </w:t>
      </w:r>
      <w:r>
        <w:t>pesos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42</w:t>
      </w:r>
      <w:r>
        <w:rPr>
          <w:spacing w:val="-6"/>
        </w:rPr>
        <w:t xml:space="preserve"> </w:t>
      </w:r>
      <w:r>
        <w:t>especies</w:t>
      </w:r>
      <w:r>
        <w:rPr>
          <w:spacing w:val="-8"/>
        </w:rPr>
        <w:t xml:space="preserve"> </w:t>
      </w:r>
      <w:r>
        <w:t>distintas.</w:t>
      </w:r>
      <w:r>
        <w:rPr>
          <w:spacing w:val="-7"/>
        </w:rPr>
        <w:t xml:space="preserve"> </w:t>
      </w:r>
      <w:r>
        <w:t>Sin</w:t>
      </w:r>
      <w:r>
        <w:rPr>
          <w:spacing w:val="-9"/>
        </w:rPr>
        <w:t xml:space="preserve"> </w:t>
      </w:r>
      <w:r>
        <w:t>embargo,</w:t>
      </w:r>
      <w:r>
        <w:rPr>
          <w:spacing w:val="-7"/>
        </w:rPr>
        <w:t xml:space="preserve"> </w:t>
      </w:r>
      <w:r>
        <w:t>tal</w:t>
      </w:r>
      <w:r>
        <w:rPr>
          <w:spacing w:val="-8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como</w:t>
      </w:r>
      <w:r>
        <w:rPr>
          <w:spacing w:val="-6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describirá</w:t>
      </w:r>
      <w:r>
        <w:rPr>
          <w:spacing w:val="-47"/>
        </w:rPr>
        <w:t xml:space="preserve"> </w:t>
      </w:r>
      <w:r>
        <w:t>a continuación, existen claras diferencias al respecto de qué especies son relevantes en cada</w:t>
      </w:r>
      <w:r>
        <w:rPr>
          <w:spacing w:val="1"/>
        </w:rPr>
        <w:t xml:space="preserve"> </w:t>
      </w:r>
      <w:r>
        <w:t>puerto.</w:t>
      </w:r>
    </w:p>
    <w:p w14:paraId="638510F7" w14:textId="77777777" w:rsidR="002520E4" w:rsidRDefault="002520E4">
      <w:pPr>
        <w:pStyle w:val="Textoindependiente"/>
        <w:spacing w:before="7"/>
      </w:pPr>
    </w:p>
    <w:p w14:paraId="02E8C793" w14:textId="77777777" w:rsidR="002520E4" w:rsidRDefault="00E20458">
      <w:pPr>
        <w:pStyle w:val="Textoindependiente"/>
        <w:spacing w:before="1"/>
        <w:ind w:left="262" w:right="752"/>
        <w:jc w:val="both"/>
      </w:pPr>
      <w:r>
        <w:rPr>
          <w:spacing w:val="-1"/>
        </w:rPr>
        <w:t>En</w:t>
      </w:r>
      <w:r>
        <w:rPr>
          <w:spacing w:val="-12"/>
        </w:rPr>
        <w:t xml:space="preserve"> </w:t>
      </w:r>
      <w:r>
        <w:rPr>
          <w:spacing w:val="-1"/>
        </w:rPr>
        <w:t>Lastres</w:t>
      </w:r>
      <w:r>
        <w:rPr>
          <w:spacing w:val="-11"/>
        </w:rPr>
        <w:t xml:space="preserve"> </w:t>
      </w:r>
      <w:r>
        <w:rPr>
          <w:spacing w:val="-1"/>
        </w:rPr>
        <w:t>podemos</w:t>
      </w:r>
      <w:r>
        <w:rPr>
          <w:spacing w:val="-13"/>
        </w:rPr>
        <w:t xml:space="preserve"> </w:t>
      </w:r>
      <w:r>
        <w:t>observar</w:t>
      </w:r>
      <w:r>
        <w:rPr>
          <w:spacing w:val="-12"/>
        </w:rPr>
        <w:t xml:space="preserve"> </w:t>
      </w:r>
      <w:r>
        <w:t>como</w:t>
      </w:r>
      <w:r>
        <w:rPr>
          <w:spacing w:val="-10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gran</w:t>
      </w:r>
      <w:r>
        <w:rPr>
          <w:spacing w:val="-15"/>
        </w:rPr>
        <w:t xml:space="preserve"> </w:t>
      </w:r>
      <w:r>
        <w:t>mayoría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20</w:t>
      </w:r>
      <w:r>
        <w:rPr>
          <w:spacing w:val="-11"/>
        </w:rPr>
        <w:t xml:space="preserve"> </w:t>
      </w:r>
      <w:r>
        <w:t>primeras</w:t>
      </w:r>
      <w:r>
        <w:rPr>
          <w:spacing w:val="-14"/>
        </w:rPr>
        <w:t xml:space="preserve"> </w:t>
      </w:r>
      <w:r>
        <w:t>especies</w:t>
      </w:r>
      <w:r>
        <w:rPr>
          <w:spacing w:val="-13"/>
        </w:rPr>
        <w:t xml:space="preserve"> </w:t>
      </w:r>
      <w:r>
        <w:t>más</w:t>
      </w:r>
      <w:r>
        <w:rPr>
          <w:spacing w:val="-12"/>
        </w:rPr>
        <w:t xml:space="preserve"> </w:t>
      </w:r>
      <w:r>
        <w:t>descargadas</w:t>
      </w:r>
      <w:r>
        <w:rPr>
          <w:spacing w:val="-4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lonja</w:t>
      </w:r>
      <w:r>
        <w:rPr>
          <w:spacing w:val="-6"/>
        </w:rPr>
        <w:t xml:space="preserve"> </w:t>
      </w:r>
      <w:r>
        <w:t>son</w:t>
      </w:r>
      <w:r>
        <w:rPr>
          <w:spacing w:val="-7"/>
        </w:rPr>
        <w:t xml:space="preserve"> </w:t>
      </w:r>
      <w:r>
        <w:t>peces,</w:t>
      </w:r>
      <w:r>
        <w:rPr>
          <w:spacing w:val="-8"/>
        </w:rPr>
        <w:t xml:space="preserve"> </w:t>
      </w:r>
      <w:r>
        <w:t>siendo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principal</w:t>
      </w:r>
      <w:r>
        <w:rPr>
          <w:spacing w:val="-7"/>
        </w:rPr>
        <w:t xml:space="preserve"> </w:t>
      </w:r>
      <w:r>
        <w:t>excepción</w:t>
      </w:r>
      <w:r>
        <w:rPr>
          <w:spacing w:val="-9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pulpo,</w:t>
      </w:r>
      <w:r>
        <w:rPr>
          <w:spacing w:val="-6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8ª</w:t>
      </w:r>
      <w:r>
        <w:rPr>
          <w:spacing w:val="-6"/>
        </w:rPr>
        <w:t xml:space="preserve"> </w:t>
      </w:r>
      <w:r>
        <w:t>especie</w:t>
      </w:r>
      <w:r>
        <w:rPr>
          <w:spacing w:val="-9"/>
        </w:rPr>
        <w:t xml:space="preserve"> </w:t>
      </w:r>
      <w:r>
        <w:t>más</w:t>
      </w:r>
      <w:r>
        <w:rPr>
          <w:spacing w:val="-6"/>
        </w:rPr>
        <w:t xml:space="preserve"> </w:t>
      </w:r>
      <w:r>
        <w:t>descargada</w:t>
      </w:r>
      <w:r>
        <w:rPr>
          <w:spacing w:val="-6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2021</w:t>
      </w:r>
      <w:r>
        <w:rPr>
          <w:spacing w:val="-47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2.045,6</w:t>
      </w:r>
      <w:r>
        <w:rPr>
          <w:spacing w:val="-11"/>
        </w:rPr>
        <w:t xml:space="preserve"> </w:t>
      </w:r>
      <w:r>
        <w:t>kg.</w:t>
      </w:r>
      <w:r>
        <w:rPr>
          <w:spacing w:val="-11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primer</w:t>
      </w:r>
      <w:r>
        <w:rPr>
          <w:spacing w:val="-10"/>
        </w:rPr>
        <w:t xml:space="preserve"> </w:t>
      </w:r>
      <w:r>
        <w:t>puesto</w:t>
      </w:r>
      <w:r>
        <w:rPr>
          <w:spacing w:val="-8"/>
        </w:rPr>
        <w:t xml:space="preserve"> </w:t>
      </w:r>
      <w:r>
        <w:t>lo</w:t>
      </w:r>
      <w:r>
        <w:rPr>
          <w:spacing w:val="-12"/>
        </w:rPr>
        <w:t xml:space="preserve"> </w:t>
      </w:r>
      <w:r>
        <w:t>ocupa</w:t>
      </w:r>
      <w:r>
        <w:rPr>
          <w:spacing w:val="-10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caballa,</w:t>
      </w:r>
      <w:r>
        <w:rPr>
          <w:spacing w:val="-10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679.203,2</w:t>
      </w:r>
      <w:r>
        <w:rPr>
          <w:spacing w:val="-9"/>
        </w:rPr>
        <w:t xml:space="preserve"> </w:t>
      </w:r>
      <w:r>
        <w:t>kg,</w:t>
      </w:r>
      <w:r>
        <w:rPr>
          <w:spacing w:val="-11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supone</w:t>
      </w:r>
      <w:r>
        <w:rPr>
          <w:spacing w:val="-12"/>
        </w:rPr>
        <w:t xml:space="preserve"> </w:t>
      </w:r>
      <w:r>
        <w:t>un</w:t>
      </w:r>
      <w:r>
        <w:rPr>
          <w:spacing w:val="-10"/>
        </w:rPr>
        <w:t xml:space="preserve"> </w:t>
      </w:r>
      <w:r>
        <w:t>porcentaje</w:t>
      </w:r>
      <w:r>
        <w:rPr>
          <w:spacing w:val="-48"/>
        </w:rPr>
        <w:t xml:space="preserve"> </w:t>
      </w:r>
      <w:r>
        <w:t>de 81,38% sobre el peso total descargado en la lonja. La segunda especie sería el jurel, que con</w:t>
      </w:r>
      <w:r>
        <w:rPr>
          <w:spacing w:val="-47"/>
        </w:rPr>
        <w:t xml:space="preserve"> </w:t>
      </w:r>
      <w:r>
        <w:t>94.937,60 kg supone el 11,37% del peso total. Otras especies pesqueras relevantes respecto a</w:t>
      </w:r>
      <w:r>
        <w:rPr>
          <w:spacing w:val="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peso descargado</w:t>
      </w:r>
      <w:r>
        <w:rPr>
          <w:spacing w:val="1"/>
        </w:rPr>
        <w:t xml:space="preserve"> </w:t>
      </w:r>
      <w:r>
        <w:t>serían</w:t>
      </w:r>
      <w:r>
        <w:rPr>
          <w:spacing w:val="-1"/>
        </w:rPr>
        <w:t xml:space="preserve"> </w:t>
      </w:r>
      <w:r>
        <w:t>la merluza, la</w:t>
      </w:r>
      <w:r>
        <w:rPr>
          <w:spacing w:val="-1"/>
        </w:rPr>
        <w:t xml:space="preserve"> </w:t>
      </w:r>
      <w:r>
        <w:t>salema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el bonito</w:t>
      </w:r>
      <w:r>
        <w:rPr>
          <w:spacing w:val="-1"/>
        </w:rPr>
        <w:t xml:space="preserve"> </w:t>
      </w:r>
      <w:r>
        <w:t>del Norte.</w:t>
      </w:r>
    </w:p>
    <w:p w14:paraId="373CFED6" w14:textId="77777777" w:rsidR="002520E4" w:rsidRDefault="002520E4">
      <w:pPr>
        <w:pStyle w:val="Textoindependiente"/>
        <w:spacing w:before="11"/>
      </w:pPr>
    </w:p>
    <w:p w14:paraId="3A092692" w14:textId="77777777" w:rsidR="002520E4" w:rsidRDefault="00E20458">
      <w:pPr>
        <w:ind w:left="262"/>
        <w:rPr>
          <w:i/>
          <w:sz w:val="18"/>
        </w:rPr>
      </w:pPr>
      <w:r>
        <w:rPr>
          <w:i/>
          <w:color w:val="44536A"/>
          <w:sz w:val="18"/>
        </w:rPr>
        <w:t>Tabla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8.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Peso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las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20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especies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más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descargadas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kg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Lastres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2021.</w:t>
      </w:r>
    </w:p>
    <w:p w14:paraId="0C197CD1" w14:textId="77777777" w:rsidR="002520E4" w:rsidRDefault="002520E4">
      <w:pPr>
        <w:pStyle w:val="Textoindependiente"/>
        <w:spacing w:before="11"/>
        <w:rPr>
          <w:i/>
        </w:rPr>
      </w:pPr>
    </w:p>
    <w:p w14:paraId="48D6263B" w14:textId="77777777" w:rsidR="002520E4" w:rsidRDefault="00E20458">
      <w:pPr>
        <w:pStyle w:val="Textoindependiente"/>
        <w:ind w:left="262" w:right="755"/>
        <w:jc w:val="both"/>
      </w:pPr>
      <w:r>
        <w:t>Por otra parte, podemos observar que una importante parte de las especies descargadas en</w:t>
      </w:r>
      <w:r>
        <w:rPr>
          <w:spacing w:val="1"/>
        </w:rPr>
        <w:t xml:space="preserve"> </w:t>
      </w:r>
      <w:r>
        <w:t>Tazones</w:t>
      </w:r>
      <w:r>
        <w:rPr>
          <w:spacing w:val="-8"/>
        </w:rPr>
        <w:t xml:space="preserve"> </w:t>
      </w:r>
      <w:r>
        <w:t>son</w:t>
      </w:r>
      <w:r>
        <w:rPr>
          <w:spacing w:val="-9"/>
        </w:rPr>
        <w:t xml:space="preserve"> </w:t>
      </w:r>
      <w:r>
        <w:t>crustáceos,</w:t>
      </w:r>
      <w:r>
        <w:rPr>
          <w:spacing w:val="-8"/>
        </w:rPr>
        <w:t xml:space="preserve"> </w:t>
      </w:r>
      <w:r>
        <w:t>lo</w:t>
      </w:r>
      <w:r>
        <w:rPr>
          <w:spacing w:val="-9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indica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relevancia</w:t>
      </w:r>
      <w:r>
        <w:rPr>
          <w:spacing w:val="-8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marisqueo</w:t>
      </w:r>
      <w:r>
        <w:rPr>
          <w:spacing w:val="-7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esta</w:t>
      </w:r>
      <w:r>
        <w:rPr>
          <w:spacing w:val="-9"/>
        </w:rPr>
        <w:t xml:space="preserve"> </w:t>
      </w:r>
      <w:r>
        <w:t>comarca.</w:t>
      </w:r>
      <w:r>
        <w:rPr>
          <w:spacing w:val="-9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ejemplo,</w:t>
      </w:r>
      <w:r>
        <w:rPr>
          <w:spacing w:val="-47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primera</w:t>
      </w:r>
      <w:r>
        <w:rPr>
          <w:spacing w:val="-3"/>
        </w:rPr>
        <w:t xml:space="preserve"> </w:t>
      </w:r>
      <w:r>
        <w:t>especie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peso</w:t>
      </w:r>
      <w:r>
        <w:rPr>
          <w:spacing w:val="-4"/>
        </w:rPr>
        <w:t xml:space="preserve"> </w:t>
      </w:r>
      <w:r>
        <w:t>descargado</w:t>
      </w:r>
      <w:r>
        <w:rPr>
          <w:spacing w:val="-4"/>
        </w:rPr>
        <w:t xml:space="preserve"> </w:t>
      </w:r>
      <w:r>
        <w:t>es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centollo,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1.134,41</w:t>
      </w:r>
      <w:r>
        <w:rPr>
          <w:spacing w:val="-4"/>
        </w:rPr>
        <w:t xml:space="preserve"> </w:t>
      </w:r>
      <w:r>
        <w:t>kg</w:t>
      </w:r>
      <w:r>
        <w:rPr>
          <w:spacing w:val="-4"/>
        </w:rPr>
        <w:t xml:space="preserve"> </w:t>
      </w:r>
      <w:r>
        <w:t>supone</w:t>
      </w:r>
      <w:r>
        <w:rPr>
          <w:spacing w:val="-3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21,91%</w:t>
      </w:r>
      <w:r>
        <w:rPr>
          <w:spacing w:val="-5"/>
        </w:rPr>
        <w:t xml:space="preserve"> </w:t>
      </w:r>
      <w:r>
        <w:t>del</w:t>
      </w:r>
      <w:r>
        <w:rPr>
          <w:spacing w:val="-47"/>
        </w:rPr>
        <w:t xml:space="preserve"> </w:t>
      </w:r>
      <w:r>
        <w:t>peso total descargado en el GALP; y la segunda es la nécora, con 882,09 kg, que suponen un</w:t>
      </w:r>
      <w:r>
        <w:rPr>
          <w:spacing w:val="1"/>
        </w:rPr>
        <w:t xml:space="preserve"> </w:t>
      </w:r>
      <w:r>
        <w:t>17,04% del total. A su vez, cabe señalar la relevancia de otros crustáceos, como el bogavante o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santiaguiño.</w:t>
      </w:r>
    </w:p>
    <w:p w14:paraId="5A858A23" w14:textId="77777777" w:rsidR="002520E4" w:rsidRDefault="002520E4">
      <w:pPr>
        <w:pStyle w:val="Textoindependiente"/>
        <w:spacing w:before="1"/>
        <w:rPr>
          <w:sz w:val="23"/>
        </w:rPr>
      </w:pPr>
    </w:p>
    <w:p w14:paraId="50113F59" w14:textId="77777777" w:rsidR="002520E4" w:rsidRDefault="00E20458">
      <w:pPr>
        <w:ind w:left="262"/>
        <w:rPr>
          <w:i/>
          <w:sz w:val="18"/>
        </w:rPr>
      </w:pPr>
      <w:r>
        <w:rPr>
          <w:i/>
          <w:color w:val="44536A"/>
          <w:sz w:val="18"/>
        </w:rPr>
        <w:t>Tabla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9.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Peso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las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20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especies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más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descargadas en kg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Tazones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en 2021.</w:t>
      </w:r>
    </w:p>
    <w:p w14:paraId="40B822FB" w14:textId="77777777" w:rsidR="002520E4" w:rsidRDefault="002520E4">
      <w:pPr>
        <w:pStyle w:val="Textoindependiente"/>
        <w:rPr>
          <w:i/>
          <w:sz w:val="23"/>
        </w:rPr>
      </w:pPr>
    </w:p>
    <w:p w14:paraId="7322D55E" w14:textId="77777777" w:rsidR="002520E4" w:rsidRDefault="00E20458">
      <w:pPr>
        <w:pStyle w:val="Ttulo4"/>
        <w:numPr>
          <w:ilvl w:val="1"/>
          <w:numId w:val="47"/>
        </w:numPr>
        <w:tabs>
          <w:tab w:val="left" w:pos="670"/>
        </w:tabs>
        <w:rPr>
          <w:sz w:val="28"/>
        </w:rPr>
      </w:pPr>
      <w:r>
        <w:rPr>
          <w:color w:val="4471C4"/>
          <w:sz w:val="28"/>
        </w:rPr>
        <w:t>A</w:t>
      </w:r>
      <w:r>
        <w:rPr>
          <w:color w:val="4471C4"/>
        </w:rPr>
        <w:t>CTIVIDADES</w:t>
      </w:r>
      <w:r>
        <w:rPr>
          <w:color w:val="4471C4"/>
          <w:spacing w:val="-3"/>
        </w:rPr>
        <w:t xml:space="preserve"> </w:t>
      </w:r>
      <w:r>
        <w:rPr>
          <w:color w:val="4471C4"/>
        </w:rPr>
        <w:t>EXTRACTIVAS</w:t>
      </w:r>
      <w:r>
        <w:rPr>
          <w:color w:val="4471C4"/>
          <w:sz w:val="28"/>
        </w:rPr>
        <w:t>.</w:t>
      </w:r>
    </w:p>
    <w:p w14:paraId="1A605D5A" w14:textId="77777777" w:rsidR="002520E4" w:rsidRDefault="002520E4">
      <w:pPr>
        <w:pStyle w:val="Textoindependiente"/>
        <w:spacing w:before="11"/>
        <w:rPr>
          <w:b/>
        </w:rPr>
      </w:pPr>
    </w:p>
    <w:p w14:paraId="7DEA163D" w14:textId="77777777" w:rsidR="002520E4" w:rsidRDefault="00E20458">
      <w:pPr>
        <w:pStyle w:val="Textoindependiente"/>
        <w:ind w:left="262" w:right="753"/>
        <w:jc w:val="both"/>
      </w:pPr>
      <w:r>
        <w:t>Tal</w:t>
      </w:r>
      <w:r>
        <w:rPr>
          <w:spacing w:val="-8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como</w:t>
      </w:r>
      <w:r>
        <w:rPr>
          <w:spacing w:val="-9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acaba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analizar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punto</w:t>
      </w:r>
      <w:r>
        <w:rPr>
          <w:spacing w:val="-8"/>
        </w:rPr>
        <w:t xml:space="preserve"> </w:t>
      </w:r>
      <w:r>
        <w:t>1.5,</w:t>
      </w:r>
      <w:r>
        <w:rPr>
          <w:spacing w:val="-10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actividad</w:t>
      </w:r>
      <w:r>
        <w:rPr>
          <w:spacing w:val="-9"/>
        </w:rPr>
        <w:t xml:space="preserve"> </w:t>
      </w:r>
      <w:r>
        <w:t>pesquera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cada</w:t>
      </w:r>
      <w:r>
        <w:rPr>
          <w:spacing w:val="-8"/>
        </w:rPr>
        <w:t xml:space="preserve"> </w:t>
      </w:r>
      <w:r>
        <w:t>puerto</w:t>
      </w:r>
      <w:r>
        <w:rPr>
          <w:spacing w:val="-6"/>
        </w:rPr>
        <w:t xml:space="preserve"> </w:t>
      </w:r>
      <w:r>
        <w:t>es</w:t>
      </w:r>
      <w:r>
        <w:rPr>
          <w:spacing w:val="-8"/>
        </w:rPr>
        <w:t xml:space="preserve"> </w:t>
      </w:r>
      <w:r>
        <w:t>distinta.</w:t>
      </w:r>
      <w:r>
        <w:rPr>
          <w:spacing w:val="-47"/>
        </w:rPr>
        <w:t xml:space="preserve"> </w:t>
      </w:r>
      <w:r>
        <w:t>Por una parte, en Lastres, la lonja en la que más peso se descarga con amplia diferencia, las</w:t>
      </w:r>
      <w:r>
        <w:rPr>
          <w:spacing w:val="1"/>
        </w:rPr>
        <w:t xml:space="preserve"> </w:t>
      </w:r>
      <w:r>
        <w:t>principales especies descargadas son peces. En peso descargado y en valor en ventas, el primer</w:t>
      </w:r>
      <w:r>
        <w:rPr>
          <w:spacing w:val="-47"/>
        </w:rPr>
        <w:t xml:space="preserve"> </w:t>
      </w:r>
      <w:r>
        <w:t>puesto</w:t>
      </w:r>
      <w:r>
        <w:rPr>
          <w:spacing w:val="-4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t>ocupa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caballa.</w:t>
      </w:r>
      <w:r>
        <w:rPr>
          <w:spacing w:val="-6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otra</w:t>
      </w:r>
      <w:r>
        <w:rPr>
          <w:spacing w:val="-3"/>
        </w:rPr>
        <w:t xml:space="preserve"> </w:t>
      </w:r>
      <w:r>
        <w:t>parte,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actividad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Tazones</w:t>
      </w:r>
      <w:r>
        <w:rPr>
          <w:spacing w:val="-4"/>
        </w:rPr>
        <w:t xml:space="preserve"> </w:t>
      </w:r>
      <w:r>
        <w:t>está</w:t>
      </w:r>
      <w:r>
        <w:rPr>
          <w:spacing w:val="-8"/>
        </w:rPr>
        <w:t xml:space="preserve"> </w:t>
      </w:r>
      <w:r>
        <w:t>muy</w:t>
      </w:r>
      <w:r>
        <w:rPr>
          <w:spacing w:val="-2"/>
        </w:rPr>
        <w:t xml:space="preserve"> </w:t>
      </w:r>
      <w:r>
        <w:t>ligada</w:t>
      </w:r>
      <w:r>
        <w:rPr>
          <w:spacing w:val="-5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marisqueo,</w:t>
      </w:r>
    </w:p>
    <w:p w14:paraId="18642C7B" w14:textId="77777777" w:rsidR="002520E4" w:rsidRDefault="002520E4">
      <w:pPr>
        <w:jc w:val="both"/>
        <w:sectPr w:rsidR="002520E4">
          <w:pgSz w:w="11910" w:h="16840"/>
          <w:pgMar w:top="1760" w:right="940" w:bottom="1680" w:left="1440" w:header="722" w:footer="1435" w:gutter="0"/>
          <w:cols w:space="720"/>
        </w:sectPr>
      </w:pPr>
    </w:p>
    <w:p w14:paraId="560B2A26" w14:textId="77777777" w:rsidR="002520E4" w:rsidRDefault="002520E4">
      <w:pPr>
        <w:pStyle w:val="Textoindependiente"/>
        <w:spacing w:before="10"/>
        <w:rPr>
          <w:sz w:val="18"/>
        </w:rPr>
      </w:pPr>
    </w:p>
    <w:p w14:paraId="055CC7E1" w14:textId="77777777" w:rsidR="002520E4" w:rsidRDefault="00E20458">
      <w:pPr>
        <w:pStyle w:val="Textoindependiente"/>
        <w:spacing w:before="56"/>
        <w:ind w:left="262" w:right="758"/>
        <w:jc w:val="both"/>
      </w:pPr>
      <w:r>
        <w:t>con una gran importancia en valor (y, en general, también en peso descargado) de especies</w:t>
      </w:r>
      <w:r>
        <w:rPr>
          <w:spacing w:val="1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el centollo,</w:t>
      </w:r>
      <w:r>
        <w:rPr>
          <w:spacing w:val="-3"/>
        </w:rPr>
        <w:t xml:space="preserve"> </w:t>
      </w:r>
      <w:r>
        <w:t>la nécora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el bogavante.</w:t>
      </w:r>
    </w:p>
    <w:p w14:paraId="536CAE92" w14:textId="77777777" w:rsidR="002520E4" w:rsidRDefault="002520E4">
      <w:pPr>
        <w:pStyle w:val="Textoindependiente"/>
        <w:spacing w:before="10"/>
      </w:pPr>
    </w:p>
    <w:p w14:paraId="0B71FAD9" w14:textId="77777777" w:rsidR="002520E4" w:rsidRDefault="00E20458">
      <w:pPr>
        <w:pStyle w:val="Textoindependiente"/>
        <w:ind w:left="262" w:right="756"/>
        <w:jc w:val="both"/>
      </w:pPr>
      <w:r>
        <w:t>Las especies pesqueras que, a nivel autonómico, cuentan con plan de gestión son la angula, el</w:t>
      </w:r>
      <w:r>
        <w:rPr>
          <w:spacing w:val="1"/>
        </w:rPr>
        <w:t xml:space="preserve"> </w:t>
      </w:r>
      <w:r>
        <w:t>pulpo, el percebe, la anémona de mar y el oricio. Todas estas especies, salvo el oricio, han</w:t>
      </w:r>
      <w:r>
        <w:rPr>
          <w:spacing w:val="1"/>
        </w:rPr>
        <w:t xml:space="preserve"> </w:t>
      </w:r>
      <w:r>
        <w:t>contado con mayor o menor presencia en las lonjas de esta comarca en 2021. Además, cabe</w:t>
      </w:r>
      <w:r>
        <w:rPr>
          <w:spacing w:val="1"/>
        </w:rPr>
        <w:t xml:space="preserve"> </w:t>
      </w:r>
      <w:r>
        <w:t xml:space="preserve">hacer mención a la extracción </w:t>
      </w:r>
      <w:proofErr w:type="gramStart"/>
      <w:r>
        <w:t>del ocle</w:t>
      </w:r>
      <w:proofErr w:type="gramEnd"/>
      <w:r>
        <w:t xml:space="preserve"> (macro alga del género </w:t>
      </w:r>
      <w:proofErr w:type="spellStart"/>
      <w:r>
        <w:rPr>
          <w:i/>
        </w:rPr>
        <w:t>Gelidium</w:t>
      </w:r>
      <w:proofErr w:type="spellEnd"/>
      <w:r>
        <w:t>) que se realiza en el</w:t>
      </w:r>
      <w:r>
        <w:rPr>
          <w:spacing w:val="1"/>
        </w:rPr>
        <w:t xml:space="preserve"> </w:t>
      </w:r>
      <w:r>
        <w:t>puerto de Lastres. Por último, la extracción de moluscos en la ría de Villaviciosa ha sido una</w:t>
      </w:r>
      <w:r>
        <w:rPr>
          <w:spacing w:val="1"/>
        </w:rPr>
        <w:t xml:space="preserve"> </w:t>
      </w:r>
      <w:r>
        <w:t>actividad</w:t>
      </w:r>
      <w:r>
        <w:rPr>
          <w:spacing w:val="-9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gran</w:t>
      </w:r>
      <w:r>
        <w:rPr>
          <w:spacing w:val="-9"/>
        </w:rPr>
        <w:t xml:space="preserve"> </w:t>
      </w:r>
      <w:r>
        <w:t>relevancia</w:t>
      </w:r>
      <w:r>
        <w:rPr>
          <w:spacing w:val="-7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dicho</w:t>
      </w:r>
      <w:r>
        <w:rPr>
          <w:spacing w:val="-6"/>
        </w:rPr>
        <w:t xml:space="preserve"> </w:t>
      </w:r>
      <w:r>
        <w:t>concejo.</w:t>
      </w:r>
      <w:r>
        <w:rPr>
          <w:spacing w:val="-9"/>
        </w:rPr>
        <w:t xml:space="preserve"> </w:t>
      </w:r>
      <w:r>
        <w:t>Aunque</w:t>
      </w:r>
      <w:r>
        <w:rPr>
          <w:spacing w:val="-6"/>
        </w:rPr>
        <w:t xml:space="preserve"> </w:t>
      </w:r>
      <w:r>
        <w:t>contaba</w:t>
      </w:r>
      <w:r>
        <w:rPr>
          <w:spacing w:val="-9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plan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gestión,</w:t>
      </w:r>
      <w:r>
        <w:rPr>
          <w:spacing w:val="-7"/>
        </w:rPr>
        <w:t xml:space="preserve"> </w:t>
      </w:r>
      <w:r>
        <w:t>este</w:t>
      </w:r>
      <w:r>
        <w:rPr>
          <w:spacing w:val="-7"/>
        </w:rPr>
        <w:t xml:space="preserve"> </w:t>
      </w:r>
      <w:r>
        <w:t>tipo</w:t>
      </w:r>
      <w:r>
        <w:rPr>
          <w:spacing w:val="-47"/>
        </w:rPr>
        <w:t xml:space="preserve"> </w:t>
      </w:r>
      <w:r>
        <w:t>de marisqueo</w:t>
      </w:r>
      <w:r>
        <w:rPr>
          <w:spacing w:val="1"/>
        </w:rPr>
        <w:t xml:space="preserve"> </w:t>
      </w:r>
      <w:r>
        <w:t>lleva</w:t>
      </w:r>
      <w:r>
        <w:rPr>
          <w:spacing w:val="-4"/>
        </w:rPr>
        <w:t xml:space="preserve"> </w:t>
      </w:r>
      <w:r>
        <w:t>prohibido</w:t>
      </w:r>
      <w:r>
        <w:rPr>
          <w:spacing w:val="1"/>
        </w:rPr>
        <w:t xml:space="preserve"> </w:t>
      </w:r>
      <w:r>
        <w:t>desde</w:t>
      </w:r>
      <w:r>
        <w:rPr>
          <w:spacing w:val="-4"/>
        </w:rPr>
        <w:t xml:space="preserve"> </w:t>
      </w:r>
      <w:r>
        <w:t>2011 por la</w:t>
      </w:r>
      <w:r>
        <w:rPr>
          <w:spacing w:val="-1"/>
        </w:rPr>
        <w:t xml:space="preserve"> </w:t>
      </w:r>
      <w:r>
        <w:t>contaminación</w:t>
      </w:r>
      <w:r>
        <w:rPr>
          <w:spacing w:val="2"/>
        </w:rPr>
        <w:t xml:space="preserve"> </w:t>
      </w:r>
      <w:r>
        <w:t>bacteriana.</w:t>
      </w:r>
    </w:p>
    <w:p w14:paraId="2EB10836" w14:textId="77777777" w:rsidR="002520E4" w:rsidRDefault="002520E4">
      <w:pPr>
        <w:pStyle w:val="Textoindependiente"/>
        <w:spacing w:before="12"/>
      </w:pPr>
    </w:p>
    <w:p w14:paraId="5894CDFE" w14:textId="77777777" w:rsidR="002520E4" w:rsidRDefault="00E20458">
      <w:pPr>
        <w:pStyle w:val="Ttulo4"/>
        <w:numPr>
          <w:ilvl w:val="2"/>
          <w:numId w:val="46"/>
        </w:numPr>
        <w:tabs>
          <w:tab w:val="left" w:pos="981"/>
          <w:tab w:val="left" w:pos="982"/>
        </w:tabs>
      </w:pPr>
      <w:r>
        <w:t>Extracción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moluscos</w:t>
      </w:r>
      <w:r>
        <w:rPr>
          <w:spacing w:val="-2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ría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Villaviciosa.</w:t>
      </w:r>
    </w:p>
    <w:p w14:paraId="5FAF62F6" w14:textId="77777777" w:rsidR="002520E4" w:rsidRDefault="002520E4">
      <w:pPr>
        <w:pStyle w:val="Textoindependiente"/>
        <w:rPr>
          <w:b/>
          <w:sz w:val="23"/>
        </w:rPr>
      </w:pPr>
    </w:p>
    <w:p w14:paraId="66746177" w14:textId="77777777" w:rsidR="002520E4" w:rsidRDefault="00E20458">
      <w:pPr>
        <w:pStyle w:val="Textoindependiente"/>
        <w:spacing w:before="1"/>
        <w:ind w:left="262" w:right="755"/>
        <w:jc w:val="both"/>
      </w:pPr>
      <w:r>
        <w:t>Tal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como</w:t>
      </w:r>
      <w:r>
        <w:rPr>
          <w:spacing w:val="-7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ha</w:t>
      </w:r>
      <w:r>
        <w:rPr>
          <w:spacing w:val="-8"/>
        </w:rPr>
        <w:t xml:space="preserve"> </w:t>
      </w:r>
      <w:r>
        <w:t>mencionado,</w:t>
      </w:r>
      <w:r>
        <w:rPr>
          <w:spacing w:val="-5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actividad</w:t>
      </w:r>
      <w:r>
        <w:rPr>
          <w:spacing w:val="-6"/>
        </w:rPr>
        <w:t xml:space="preserve"> </w:t>
      </w:r>
      <w:r>
        <w:t>extractiva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moluscos</w:t>
      </w:r>
      <w:r>
        <w:rPr>
          <w:spacing w:val="-8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ría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Villaviciosa</w:t>
      </w:r>
      <w:r>
        <w:rPr>
          <w:spacing w:val="-6"/>
        </w:rPr>
        <w:t xml:space="preserve"> </w:t>
      </w:r>
      <w:r>
        <w:t>cuenta</w:t>
      </w:r>
      <w:r>
        <w:rPr>
          <w:spacing w:val="-48"/>
        </w:rPr>
        <w:t xml:space="preserve"> </w:t>
      </w:r>
      <w:r>
        <w:t>con un notable historial dentro del puerto de Tazones. Lo cierto es que, hasta la Campaña</w:t>
      </w:r>
      <w:r>
        <w:rPr>
          <w:spacing w:val="1"/>
        </w:rPr>
        <w:t xml:space="preserve"> </w:t>
      </w:r>
      <w:r>
        <w:t>2010/2011, existió un Plan de explotación de moluscos bivalvos en dicha ría. Mediante la</w:t>
      </w:r>
      <w:r>
        <w:rPr>
          <w:spacing w:val="1"/>
        </w:rPr>
        <w:t xml:space="preserve"> </w:t>
      </w:r>
      <w:r>
        <w:t>Resolución de 27 de agosto de 2010, de la Consejería de Medio Rural y Pesca, por la que se</w:t>
      </w:r>
      <w:r>
        <w:rPr>
          <w:spacing w:val="1"/>
        </w:rPr>
        <w:t xml:space="preserve"> </w:t>
      </w:r>
      <w:r>
        <w:t>aprueba el Plan de Explotación de Moluscos Bivalvos en la ría de Villaviciosa para la campaña</w:t>
      </w:r>
      <w:r>
        <w:rPr>
          <w:spacing w:val="1"/>
        </w:rPr>
        <w:t xml:space="preserve"> </w:t>
      </w:r>
      <w:r>
        <w:t>2010/2011</w:t>
      </w:r>
      <w:r>
        <w:rPr>
          <w:vertAlign w:val="superscript"/>
        </w:rPr>
        <w:t>9</w:t>
      </w:r>
      <w:r>
        <w:t>.</w:t>
      </w:r>
      <w:r>
        <w:rPr>
          <w:spacing w:val="-3"/>
        </w:rPr>
        <w:t xml:space="preserve"> </w:t>
      </w:r>
      <w:r>
        <w:t>Ésta</w:t>
      </w:r>
      <w:r>
        <w:rPr>
          <w:spacing w:val="-4"/>
        </w:rPr>
        <w:t xml:space="preserve"> </w:t>
      </w:r>
      <w:r>
        <w:t>establecía</w:t>
      </w:r>
      <w:r>
        <w:rPr>
          <w:spacing w:val="-5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mariscadores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pie</w:t>
      </w:r>
      <w:r>
        <w:rPr>
          <w:spacing w:val="-6"/>
        </w:rPr>
        <w:t xml:space="preserve"> </w:t>
      </w:r>
      <w:r>
        <w:t>incluidos</w:t>
      </w:r>
      <w:r>
        <w:rPr>
          <w:spacing w:val="-1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podían</w:t>
      </w:r>
      <w:r>
        <w:rPr>
          <w:spacing w:val="-3"/>
        </w:rPr>
        <w:t xml:space="preserve"> </w:t>
      </w:r>
      <w:r>
        <w:t>pescar</w:t>
      </w:r>
      <w:r>
        <w:rPr>
          <w:spacing w:val="-4"/>
        </w:rPr>
        <w:t xml:space="preserve"> </w:t>
      </w:r>
      <w:r>
        <w:t>en</w:t>
      </w:r>
      <w:r>
        <w:rPr>
          <w:spacing w:val="-47"/>
        </w:rPr>
        <w:t xml:space="preserve"> </w:t>
      </w:r>
      <w:r>
        <w:t>ninguna</w:t>
      </w:r>
      <w:r>
        <w:rPr>
          <w:spacing w:val="-8"/>
        </w:rPr>
        <w:t xml:space="preserve"> </w:t>
      </w:r>
      <w:r>
        <w:t>otra</w:t>
      </w:r>
      <w:r>
        <w:rPr>
          <w:spacing w:val="-7"/>
        </w:rPr>
        <w:t xml:space="preserve"> </w:t>
      </w:r>
      <w:r>
        <w:t>zona</w:t>
      </w:r>
      <w:r>
        <w:rPr>
          <w:spacing w:val="-11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litoral</w:t>
      </w:r>
      <w:r>
        <w:rPr>
          <w:spacing w:val="-8"/>
        </w:rPr>
        <w:t xml:space="preserve"> </w:t>
      </w:r>
      <w:r>
        <w:t>asturiano.</w:t>
      </w:r>
      <w:r>
        <w:rPr>
          <w:spacing w:val="-8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su</w:t>
      </w:r>
      <w:r>
        <w:rPr>
          <w:spacing w:val="-10"/>
        </w:rPr>
        <w:t xml:space="preserve"> </w:t>
      </w:r>
      <w:r>
        <w:t>vez,</w:t>
      </w:r>
      <w:r>
        <w:rPr>
          <w:spacing w:val="-8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principales</w:t>
      </w:r>
      <w:r>
        <w:rPr>
          <w:spacing w:val="-7"/>
        </w:rPr>
        <w:t xml:space="preserve"> </w:t>
      </w:r>
      <w:r>
        <w:t>especies</w:t>
      </w:r>
      <w:r>
        <w:rPr>
          <w:spacing w:val="-10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regular</w:t>
      </w:r>
      <w:r>
        <w:rPr>
          <w:spacing w:val="-11"/>
        </w:rPr>
        <w:t xml:space="preserve"> </w:t>
      </w:r>
      <w:r>
        <w:t>eran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almeja,</w:t>
      </w:r>
      <w:r>
        <w:rPr>
          <w:spacing w:val="-47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berberecho,</w:t>
      </w:r>
      <w:r>
        <w:rPr>
          <w:spacing w:val="-3"/>
        </w:rPr>
        <w:t xml:space="preserve"> </w:t>
      </w:r>
      <w:r>
        <w:t>la navaja, la</w:t>
      </w:r>
      <w:r>
        <w:rPr>
          <w:spacing w:val="-2"/>
        </w:rPr>
        <w:t xml:space="preserve"> </w:t>
      </w:r>
      <w:r>
        <w:t>ostra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ostión.</w:t>
      </w:r>
    </w:p>
    <w:p w14:paraId="19CBF3DD" w14:textId="77777777" w:rsidR="002520E4" w:rsidRDefault="002520E4">
      <w:pPr>
        <w:pStyle w:val="Textoindependiente"/>
        <w:spacing w:before="9"/>
      </w:pPr>
    </w:p>
    <w:p w14:paraId="405732C3" w14:textId="77777777" w:rsidR="002520E4" w:rsidRDefault="00E20458">
      <w:pPr>
        <w:pStyle w:val="Textoindependiente"/>
        <w:ind w:left="262" w:right="754"/>
        <w:jc w:val="both"/>
      </w:pPr>
      <w:r>
        <w:rPr>
          <w:spacing w:val="-1"/>
        </w:rPr>
        <w:t>Sin</w:t>
      </w:r>
      <w:r>
        <w:rPr>
          <w:spacing w:val="-11"/>
        </w:rPr>
        <w:t xml:space="preserve"> </w:t>
      </w:r>
      <w:r>
        <w:t>embargo,</w:t>
      </w:r>
      <w:r>
        <w:rPr>
          <w:spacing w:val="-9"/>
        </w:rPr>
        <w:t xml:space="preserve"> </w:t>
      </w:r>
      <w:r>
        <w:t>lo</w:t>
      </w:r>
      <w:r>
        <w:rPr>
          <w:spacing w:val="-8"/>
        </w:rPr>
        <w:t xml:space="preserve"> </w:t>
      </w:r>
      <w:r>
        <w:t>cierto</w:t>
      </w:r>
      <w:r>
        <w:rPr>
          <w:spacing w:val="-9"/>
        </w:rPr>
        <w:t xml:space="preserve"> </w:t>
      </w:r>
      <w:r>
        <w:t>es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esta</w:t>
      </w:r>
      <w:r>
        <w:rPr>
          <w:spacing w:val="-11"/>
        </w:rPr>
        <w:t xml:space="preserve"> </w:t>
      </w:r>
      <w:r>
        <w:t>fue</w:t>
      </w:r>
      <w:r>
        <w:rPr>
          <w:spacing w:val="-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última</w:t>
      </w:r>
      <w:r>
        <w:rPr>
          <w:spacing w:val="-11"/>
        </w:rPr>
        <w:t xml:space="preserve"> </w:t>
      </w:r>
      <w:r>
        <w:t>campaña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recogida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moluscos</w:t>
      </w:r>
      <w:r>
        <w:rPr>
          <w:spacing w:val="-12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realizó.</w:t>
      </w:r>
      <w:r>
        <w:rPr>
          <w:spacing w:val="-4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actividad</w:t>
      </w:r>
      <w:r>
        <w:rPr>
          <w:spacing w:val="-11"/>
        </w:rPr>
        <w:t xml:space="preserve"> </w:t>
      </w:r>
      <w:r>
        <w:t>extractiva</w:t>
      </w:r>
      <w:r>
        <w:rPr>
          <w:spacing w:val="-11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productiva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este</w:t>
      </w:r>
      <w:r>
        <w:rPr>
          <w:spacing w:val="-7"/>
        </w:rPr>
        <w:t xml:space="preserve"> </w:t>
      </w:r>
      <w:r>
        <w:t>grupo</w:t>
      </w:r>
      <w:r>
        <w:rPr>
          <w:spacing w:val="-9"/>
        </w:rPr>
        <w:t xml:space="preserve"> </w:t>
      </w:r>
      <w:r>
        <w:t>biológico</w:t>
      </w:r>
      <w:r>
        <w:rPr>
          <w:spacing w:val="-8"/>
        </w:rPr>
        <w:t xml:space="preserve"> </w:t>
      </w:r>
      <w:r>
        <w:t>fue</w:t>
      </w:r>
      <w:r>
        <w:rPr>
          <w:spacing w:val="-7"/>
        </w:rPr>
        <w:t xml:space="preserve"> </w:t>
      </w:r>
      <w:r>
        <w:t>prohibida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noviembre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2011</w:t>
      </w:r>
      <w:r>
        <w:rPr>
          <w:spacing w:val="-47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Gobierno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Asturias,</w:t>
      </w:r>
      <w:r>
        <w:rPr>
          <w:spacing w:val="-4"/>
        </w:rPr>
        <w:t xml:space="preserve"> </w:t>
      </w:r>
      <w:r>
        <w:t>ante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contaminación</w:t>
      </w:r>
      <w:r>
        <w:rPr>
          <w:spacing w:val="-5"/>
        </w:rPr>
        <w:t xml:space="preserve"> </w:t>
      </w:r>
      <w:r>
        <w:t>detectada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ría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bacteria</w:t>
      </w:r>
      <w:r>
        <w:rPr>
          <w:spacing w:val="-7"/>
        </w:rPr>
        <w:t xml:space="preserve"> </w:t>
      </w:r>
      <w:proofErr w:type="spellStart"/>
      <w:r>
        <w:rPr>
          <w:i/>
        </w:rPr>
        <w:t>Escherichia</w:t>
      </w:r>
      <w:proofErr w:type="spellEnd"/>
      <w:r>
        <w:rPr>
          <w:i/>
          <w:spacing w:val="-47"/>
        </w:rPr>
        <w:t xml:space="preserve"> </w:t>
      </w:r>
      <w:proofErr w:type="spellStart"/>
      <w:r>
        <w:rPr>
          <w:i/>
        </w:rPr>
        <w:t>coli</w:t>
      </w:r>
      <w:proofErr w:type="spellEnd"/>
      <w:r>
        <w:t>,</w:t>
      </w:r>
      <w:r>
        <w:rPr>
          <w:spacing w:val="-5"/>
        </w:rPr>
        <w:t xml:space="preserve"> </w:t>
      </w:r>
      <w:r>
        <w:t>relacionada</w:t>
      </w:r>
      <w:r>
        <w:rPr>
          <w:spacing w:val="-6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aguas</w:t>
      </w:r>
      <w:r>
        <w:rPr>
          <w:spacing w:val="-5"/>
        </w:rPr>
        <w:t xml:space="preserve"> </w:t>
      </w:r>
      <w:r>
        <w:t>fecales</w:t>
      </w:r>
      <w:r>
        <w:rPr>
          <w:vertAlign w:val="superscript"/>
        </w:rPr>
        <w:t>10</w:t>
      </w:r>
      <w:r>
        <w:t>.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todo</w:t>
      </w:r>
      <w:r>
        <w:rPr>
          <w:spacing w:val="-6"/>
        </w:rPr>
        <w:t xml:space="preserve"> </w:t>
      </w:r>
      <w:r>
        <w:t>caso,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actualidad</w:t>
      </w:r>
      <w:r>
        <w:rPr>
          <w:spacing w:val="-6"/>
        </w:rPr>
        <w:t xml:space="preserve"> </w:t>
      </w:r>
      <w:r>
        <w:t>existen</w:t>
      </w:r>
      <w:r>
        <w:rPr>
          <w:spacing w:val="-6"/>
        </w:rPr>
        <w:t xml:space="preserve"> </w:t>
      </w:r>
      <w:r>
        <w:t>diferentes</w:t>
      </w:r>
      <w:r>
        <w:rPr>
          <w:spacing w:val="-4"/>
        </w:rPr>
        <w:t xml:space="preserve"> </w:t>
      </w:r>
      <w:r>
        <w:t>iniciativas</w:t>
      </w:r>
      <w:r>
        <w:rPr>
          <w:spacing w:val="-48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la reapertura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marisqueo</w:t>
      </w:r>
      <w:r>
        <w:rPr>
          <w:spacing w:val="-1"/>
        </w:rPr>
        <w:t xml:space="preserve"> </w:t>
      </w:r>
      <w:r>
        <w:t>en Villaviciosa.</w:t>
      </w:r>
    </w:p>
    <w:p w14:paraId="6C4335A2" w14:textId="77777777" w:rsidR="002520E4" w:rsidRDefault="002520E4">
      <w:pPr>
        <w:pStyle w:val="Textoindependiente"/>
        <w:spacing w:before="2"/>
        <w:rPr>
          <w:sz w:val="23"/>
        </w:rPr>
      </w:pPr>
    </w:p>
    <w:p w14:paraId="696D7D0A" w14:textId="77777777" w:rsidR="002520E4" w:rsidRDefault="00E20458">
      <w:pPr>
        <w:pStyle w:val="Textoindependiente"/>
        <w:ind w:left="262" w:right="754"/>
        <w:jc w:val="both"/>
      </w:pPr>
      <w:r>
        <w:t>En</w:t>
      </w:r>
      <w:r>
        <w:rPr>
          <w:spacing w:val="-1"/>
        </w:rPr>
        <w:t xml:space="preserve"> </w:t>
      </w:r>
      <w:r>
        <w:t>2020,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comenzó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piloto</w:t>
      </w:r>
      <w:r>
        <w:rPr>
          <w:spacing w:val="-2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analizar</w:t>
      </w:r>
      <w:r>
        <w:rPr>
          <w:spacing w:val="-1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moluscos</w:t>
      </w:r>
      <w:r>
        <w:rPr>
          <w:spacing w:val="-3"/>
        </w:rPr>
        <w:t xml:space="preserve"> </w:t>
      </w:r>
      <w:r>
        <w:t>durante</w:t>
      </w:r>
      <w:r>
        <w:rPr>
          <w:spacing w:val="-3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año,</w:t>
      </w:r>
      <w:r>
        <w:rPr>
          <w:spacing w:val="-5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fin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ver</w:t>
      </w:r>
      <w:r>
        <w:rPr>
          <w:spacing w:val="-47"/>
        </w:rPr>
        <w:t xml:space="preserve"> </w:t>
      </w:r>
      <w:r>
        <w:t>si cumplen los requisitos para su comercialización</w:t>
      </w:r>
      <w:r>
        <w:rPr>
          <w:vertAlign w:val="superscript"/>
        </w:rPr>
        <w:t>11</w:t>
      </w:r>
      <w:r>
        <w:t>. De la misma manera, se ha elaborado un</w:t>
      </w:r>
      <w:r>
        <w:rPr>
          <w:spacing w:val="1"/>
        </w:rPr>
        <w:t xml:space="preserve"> </w:t>
      </w:r>
      <w:r>
        <w:t>plan</w:t>
      </w:r>
      <w:r>
        <w:rPr>
          <w:spacing w:val="-10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comenzará</w:t>
      </w:r>
      <w:r>
        <w:rPr>
          <w:spacing w:val="-10"/>
        </w:rPr>
        <w:t xml:space="preserve"> </w:t>
      </w:r>
      <w:r>
        <w:t>este</w:t>
      </w:r>
      <w:r>
        <w:rPr>
          <w:spacing w:val="-9"/>
        </w:rPr>
        <w:t xml:space="preserve"> </w:t>
      </w:r>
      <w:r>
        <w:t>año</w:t>
      </w:r>
      <w:r>
        <w:rPr>
          <w:spacing w:val="-8"/>
        </w:rPr>
        <w:t xml:space="preserve"> </w:t>
      </w:r>
      <w:r>
        <w:t>2022,</w:t>
      </w:r>
      <w:r>
        <w:rPr>
          <w:spacing w:val="-10"/>
        </w:rPr>
        <w:t xml:space="preserve"> </w:t>
      </w:r>
      <w:r>
        <w:t>cuyo</w:t>
      </w:r>
      <w:r>
        <w:rPr>
          <w:spacing w:val="-9"/>
        </w:rPr>
        <w:t xml:space="preserve"> </w:t>
      </w:r>
      <w:r>
        <w:t>objetivo</w:t>
      </w:r>
      <w:r>
        <w:rPr>
          <w:spacing w:val="-10"/>
        </w:rPr>
        <w:t xml:space="preserve"> </w:t>
      </w:r>
      <w:r>
        <w:t>es</w:t>
      </w:r>
      <w:r>
        <w:rPr>
          <w:spacing w:val="-7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recuperación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humedales</w:t>
      </w:r>
      <w:r>
        <w:rPr>
          <w:spacing w:val="-10"/>
        </w:rPr>
        <w:t xml:space="preserve"> </w:t>
      </w:r>
      <w:r>
        <w:t>y</w:t>
      </w:r>
      <w:r>
        <w:rPr>
          <w:spacing w:val="-8"/>
        </w:rPr>
        <w:t xml:space="preserve"> </w:t>
      </w:r>
      <w:proofErr w:type="spellStart"/>
      <w:r>
        <w:t>porreos</w:t>
      </w:r>
      <w:proofErr w:type="spellEnd"/>
      <w:r>
        <w:rPr>
          <w:spacing w:val="-47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t>Reserva</w:t>
      </w:r>
      <w:r>
        <w:rPr>
          <w:spacing w:val="-12"/>
        </w:rPr>
        <w:t xml:space="preserve"> </w:t>
      </w:r>
      <w:r>
        <w:t>Natural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Ría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Villaviciosa.</w:t>
      </w:r>
      <w:r>
        <w:rPr>
          <w:spacing w:val="-13"/>
        </w:rPr>
        <w:t xml:space="preserve"> </w:t>
      </w:r>
      <w:r>
        <w:t>Un</w:t>
      </w:r>
      <w:r>
        <w:rPr>
          <w:spacing w:val="-13"/>
        </w:rPr>
        <w:t xml:space="preserve"> </w:t>
      </w:r>
      <w:r>
        <w:t>total</w:t>
      </w:r>
      <w:r>
        <w:rPr>
          <w:spacing w:val="-14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casi</w:t>
      </w:r>
      <w:r>
        <w:rPr>
          <w:spacing w:val="-12"/>
        </w:rPr>
        <w:t xml:space="preserve"> </w:t>
      </w:r>
      <w:r>
        <w:t>1,5</w:t>
      </w:r>
      <w:r>
        <w:rPr>
          <w:spacing w:val="-11"/>
        </w:rPr>
        <w:t xml:space="preserve"> </w:t>
      </w:r>
      <w:r>
        <w:t>millones</w:t>
      </w:r>
      <w:r>
        <w:rPr>
          <w:spacing w:val="-11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euros,</w:t>
      </w:r>
      <w:r>
        <w:rPr>
          <w:spacing w:val="-12"/>
        </w:rPr>
        <w:t xml:space="preserve"> </w:t>
      </w:r>
      <w:r>
        <w:t>procedentes</w:t>
      </w:r>
      <w:r>
        <w:rPr>
          <w:spacing w:val="-47"/>
        </w:rPr>
        <w:t xml:space="preserve"> </w:t>
      </w:r>
      <w:r>
        <w:t xml:space="preserve">del fondo de recuperación Next </w:t>
      </w:r>
      <w:proofErr w:type="spellStart"/>
      <w:r>
        <w:t>Generation</w:t>
      </w:r>
      <w:proofErr w:type="spellEnd"/>
      <w:r>
        <w:t xml:space="preserve"> EU, se emplearán en este proyecto de restauración</w:t>
      </w:r>
      <w:r>
        <w:rPr>
          <w:spacing w:val="-47"/>
        </w:rPr>
        <w:t xml:space="preserve"> </w:t>
      </w:r>
      <w:r>
        <w:t>ecológica,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cargo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Recuperación,</w:t>
      </w:r>
      <w:r>
        <w:rPr>
          <w:spacing w:val="1"/>
        </w:rPr>
        <w:t xml:space="preserve"> </w:t>
      </w:r>
      <w:r>
        <w:t>Transformación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Resiliencia</w:t>
      </w:r>
      <w:r>
        <w:rPr>
          <w:vertAlign w:val="superscript"/>
        </w:rPr>
        <w:t>12</w:t>
      </w:r>
      <w:r>
        <w:rPr>
          <w:spacing w:val="1"/>
        </w:rPr>
        <w:t xml:space="preserve"> </w:t>
      </w:r>
      <w:r>
        <w:rPr>
          <w:vertAlign w:val="superscript"/>
        </w:rPr>
        <w:t>13</w:t>
      </w:r>
      <w:r>
        <w:t>.</w:t>
      </w:r>
      <w:r>
        <w:rPr>
          <w:spacing w:val="1"/>
        </w:rPr>
        <w:t xml:space="preserve"> </w:t>
      </w:r>
      <w:r>
        <w:t>Mediante este proyecto, se plantea entre otros objetivos la reactivación de las labores de</w:t>
      </w:r>
      <w:r>
        <w:rPr>
          <w:spacing w:val="1"/>
        </w:rPr>
        <w:t xml:space="preserve"> </w:t>
      </w:r>
      <w:r>
        <w:t>marisqueo,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repercusiones</w:t>
      </w:r>
      <w:r>
        <w:rPr>
          <w:spacing w:val="1"/>
        </w:rPr>
        <w:t xml:space="preserve"> </w:t>
      </w:r>
      <w:r>
        <w:t>positivas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poblaciones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invertebrados</w:t>
      </w:r>
      <w:r>
        <w:rPr>
          <w:spacing w:val="1"/>
        </w:rPr>
        <w:t xml:space="preserve"> </w:t>
      </w:r>
      <w:r>
        <w:t>marinos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aumento de extensión de aquellos hábitats de gran interés a nivel natural (por ejemplo, los de</w:t>
      </w:r>
      <w:r>
        <w:rPr>
          <w:spacing w:val="1"/>
        </w:rPr>
        <w:t xml:space="preserve"> </w:t>
      </w:r>
      <w:r>
        <w:t>carácter</w:t>
      </w:r>
      <w:r>
        <w:rPr>
          <w:spacing w:val="-4"/>
        </w:rPr>
        <w:t xml:space="preserve"> </w:t>
      </w:r>
      <w:proofErr w:type="spellStart"/>
      <w:r>
        <w:t>estuarínico</w:t>
      </w:r>
      <w:proofErr w:type="spellEnd"/>
      <w:r>
        <w:t>)</w:t>
      </w:r>
      <w:r>
        <w:rPr>
          <w:vertAlign w:val="superscript"/>
        </w:rPr>
        <w:t>14</w:t>
      </w:r>
      <w:r>
        <w:t>.</w:t>
      </w:r>
    </w:p>
    <w:p w14:paraId="2862C5C5" w14:textId="77777777" w:rsidR="002520E4" w:rsidRDefault="002520E4">
      <w:pPr>
        <w:pStyle w:val="Textoindependiente"/>
        <w:rPr>
          <w:sz w:val="20"/>
        </w:rPr>
      </w:pPr>
    </w:p>
    <w:p w14:paraId="7049E7F0" w14:textId="64903721" w:rsidR="002520E4" w:rsidRDefault="00F72D26">
      <w:pPr>
        <w:pStyle w:val="Textoindependiente"/>
        <w:spacing w:before="6"/>
        <w:rPr>
          <w:sz w:val="17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202C6AD8" wp14:editId="7E8F8FE5">
                <wp:simplePos x="0" y="0"/>
                <wp:positionH relativeFrom="page">
                  <wp:posOffset>1080770</wp:posOffset>
                </wp:positionH>
                <wp:positionV relativeFrom="paragraph">
                  <wp:posOffset>160655</wp:posOffset>
                </wp:positionV>
                <wp:extent cx="1828800" cy="8890"/>
                <wp:effectExtent l="0" t="0" r="0" b="0"/>
                <wp:wrapTopAndBottom/>
                <wp:docPr id="127474578" name="Rectangl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748CD0" id="Rectangle 659" o:spid="_x0000_s1026" style="position:absolute;margin-left:85.1pt;margin-top:12.65pt;width:2in;height:.7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u7pOgd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5E53C611" w14:textId="77777777" w:rsidR="002520E4" w:rsidRDefault="00E20458">
      <w:pPr>
        <w:spacing w:before="73"/>
        <w:ind w:left="262" w:right="745"/>
        <w:rPr>
          <w:sz w:val="20"/>
        </w:rPr>
      </w:pPr>
      <w:r>
        <w:rPr>
          <w:sz w:val="20"/>
          <w:vertAlign w:val="superscript"/>
        </w:rPr>
        <w:t>9</w:t>
      </w:r>
      <w:r>
        <w:rPr>
          <w:spacing w:val="2"/>
          <w:sz w:val="20"/>
        </w:rPr>
        <w:t xml:space="preserve"> </w:t>
      </w:r>
      <w:hyperlink r:id="rId23">
        <w:r>
          <w:rPr>
            <w:color w:val="0462C1"/>
            <w:sz w:val="20"/>
            <w:u w:val="single" w:color="0462C1"/>
          </w:rPr>
          <w:t>Resolución</w:t>
        </w:r>
        <w:r>
          <w:rPr>
            <w:color w:val="0462C1"/>
            <w:spacing w:val="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27</w:t>
        </w:r>
        <w:r>
          <w:rPr>
            <w:color w:val="0462C1"/>
            <w:spacing w:val="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agosto</w:t>
        </w:r>
        <w:r>
          <w:rPr>
            <w:color w:val="0462C1"/>
            <w:spacing w:val="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2010,</w:t>
        </w:r>
        <w:r>
          <w:rPr>
            <w:color w:val="0462C1"/>
            <w:spacing w:val="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</w:t>
        </w:r>
        <w:r>
          <w:rPr>
            <w:color w:val="0462C1"/>
            <w:spacing w:val="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Consejería</w:t>
        </w:r>
        <w:r>
          <w:rPr>
            <w:color w:val="0462C1"/>
            <w:spacing w:val="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Medio</w:t>
        </w:r>
        <w:r>
          <w:rPr>
            <w:color w:val="0462C1"/>
            <w:spacing w:val="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Rural</w:t>
        </w:r>
        <w:r>
          <w:rPr>
            <w:color w:val="0462C1"/>
            <w:spacing w:val="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y</w:t>
        </w:r>
        <w:r>
          <w:rPr>
            <w:color w:val="0462C1"/>
            <w:spacing w:val="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Pesca,</w:t>
        </w:r>
        <w:r>
          <w:rPr>
            <w:color w:val="0462C1"/>
            <w:spacing w:val="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por</w:t>
        </w:r>
        <w:r>
          <w:rPr>
            <w:color w:val="0462C1"/>
            <w:spacing w:val="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</w:t>
        </w:r>
        <w:r>
          <w:rPr>
            <w:color w:val="0462C1"/>
            <w:spacing w:val="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que</w:t>
        </w:r>
        <w:r>
          <w:rPr>
            <w:color w:val="0462C1"/>
            <w:spacing w:val="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se</w:t>
        </w:r>
        <w:r>
          <w:rPr>
            <w:color w:val="0462C1"/>
            <w:spacing w:val="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aprueba</w:t>
        </w:r>
        <w:r>
          <w:rPr>
            <w:color w:val="0462C1"/>
            <w:spacing w:val="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el</w:t>
        </w:r>
      </w:hyperlink>
      <w:r>
        <w:rPr>
          <w:color w:val="0462C1"/>
          <w:spacing w:val="-42"/>
          <w:sz w:val="20"/>
        </w:rPr>
        <w:t xml:space="preserve"> </w:t>
      </w:r>
      <w:hyperlink r:id="rId24">
        <w:r>
          <w:rPr>
            <w:color w:val="0462C1"/>
            <w:sz w:val="20"/>
            <w:u w:val="single" w:color="0462C1"/>
          </w:rPr>
          <w:t>Plan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Explotación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Moluscos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Bivalvos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en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ría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Villaviciosa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para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campaña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2010/2011</w:t>
        </w:r>
      </w:hyperlink>
    </w:p>
    <w:p w14:paraId="4EE258F6" w14:textId="77777777" w:rsidR="002520E4" w:rsidRDefault="00E20458">
      <w:pPr>
        <w:ind w:left="262" w:right="745"/>
        <w:rPr>
          <w:i/>
          <w:sz w:val="20"/>
        </w:rPr>
      </w:pPr>
      <w:r>
        <w:rPr>
          <w:sz w:val="20"/>
          <w:vertAlign w:val="superscript"/>
        </w:rPr>
        <w:t>10</w:t>
      </w:r>
      <w:r>
        <w:rPr>
          <w:spacing w:val="-6"/>
          <w:sz w:val="20"/>
        </w:rPr>
        <w:t xml:space="preserve"> </w:t>
      </w:r>
      <w:hyperlink r:id="rId25">
        <w:r>
          <w:rPr>
            <w:color w:val="0462C1"/>
            <w:sz w:val="20"/>
            <w:u w:val="single" w:color="0462C1"/>
          </w:rPr>
          <w:t>La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Ría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5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Villaviciosa,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casi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once</w:t>
        </w:r>
        <w:r>
          <w:rPr>
            <w:color w:val="0462C1"/>
            <w:spacing w:val="-5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años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y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medio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con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el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marisqueo</w:t>
        </w:r>
        <w:r>
          <w:rPr>
            <w:color w:val="0462C1"/>
            <w:spacing w:val="-5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prohibido,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actividad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restringida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en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2011</w:t>
        </w:r>
      </w:hyperlink>
      <w:r>
        <w:rPr>
          <w:color w:val="0462C1"/>
          <w:spacing w:val="-42"/>
          <w:sz w:val="20"/>
        </w:rPr>
        <w:t xml:space="preserve"> </w:t>
      </w:r>
      <w:hyperlink r:id="rId26">
        <w:r>
          <w:rPr>
            <w:color w:val="0462C1"/>
            <w:sz w:val="20"/>
            <w:u w:val="single" w:color="0462C1"/>
          </w:rPr>
          <w:t xml:space="preserve">por </w:t>
        </w:r>
        <w:r>
          <w:rPr>
            <w:i/>
            <w:color w:val="0462C1"/>
            <w:sz w:val="20"/>
            <w:u w:val="single" w:color="0462C1"/>
          </w:rPr>
          <w:t xml:space="preserve">E. </w:t>
        </w:r>
        <w:proofErr w:type="spellStart"/>
        <w:r>
          <w:rPr>
            <w:i/>
            <w:color w:val="0462C1"/>
            <w:sz w:val="20"/>
            <w:u w:val="single" w:color="0462C1"/>
          </w:rPr>
          <w:t>coli</w:t>
        </w:r>
        <w:proofErr w:type="spellEnd"/>
      </w:hyperlink>
    </w:p>
    <w:p w14:paraId="5C7BA697" w14:textId="77777777" w:rsidR="002520E4" w:rsidRDefault="00E20458">
      <w:pPr>
        <w:spacing w:before="1" w:line="243" w:lineRule="exact"/>
        <w:ind w:left="262"/>
        <w:rPr>
          <w:sz w:val="20"/>
        </w:rPr>
      </w:pPr>
      <w:r>
        <w:rPr>
          <w:sz w:val="20"/>
          <w:vertAlign w:val="superscript"/>
        </w:rPr>
        <w:t>11</w:t>
      </w:r>
      <w:r>
        <w:rPr>
          <w:spacing w:val="-3"/>
          <w:sz w:val="20"/>
        </w:rPr>
        <w:t xml:space="preserve"> </w:t>
      </w:r>
      <w:hyperlink r:id="rId27">
        <w:r>
          <w:rPr>
            <w:color w:val="0462C1"/>
            <w:sz w:val="20"/>
            <w:u w:val="single" w:color="0462C1"/>
          </w:rPr>
          <w:t>El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Principado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estudia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abrir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al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marisqueo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desembocadura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ría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Villaviciosa</w:t>
        </w:r>
      </w:hyperlink>
    </w:p>
    <w:p w14:paraId="0EB2C4CD" w14:textId="77777777" w:rsidR="002520E4" w:rsidRDefault="00E20458">
      <w:pPr>
        <w:spacing w:line="243" w:lineRule="exact"/>
        <w:ind w:left="262"/>
        <w:rPr>
          <w:sz w:val="20"/>
        </w:rPr>
      </w:pPr>
      <w:r>
        <w:rPr>
          <w:sz w:val="20"/>
          <w:vertAlign w:val="superscript"/>
        </w:rPr>
        <w:t>12</w:t>
      </w:r>
      <w:r>
        <w:rPr>
          <w:spacing w:val="-3"/>
          <w:sz w:val="20"/>
        </w:rPr>
        <w:t xml:space="preserve"> </w:t>
      </w:r>
      <w:hyperlink r:id="rId28">
        <w:r>
          <w:rPr>
            <w:color w:val="0462C1"/>
            <w:sz w:val="20"/>
            <w:u w:val="single" w:color="0462C1"/>
          </w:rPr>
          <w:t>Casi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1,5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millones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euros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para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recuperar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los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humedales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y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proofErr w:type="spellStart"/>
        <w:r>
          <w:rPr>
            <w:color w:val="0462C1"/>
            <w:sz w:val="20"/>
            <w:u w:val="single" w:color="0462C1"/>
          </w:rPr>
          <w:t>porreos</w:t>
        </w:r>
        <w:proofErr w:type="spellEnd"/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Ría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Villaviciosa</w:t>
        </w:r>
      </w:hyperlink>
    </w:p>
    <w:p w14:paraId="7B34AD0F" w14:textId="77777777" w:rsidR="002520E4" w:rsidRDefault="00E20458">
      <w:pPr>
        <w:spacing w:before="1"/>
        <w:ind w:left="262"/>
        <w:rPr>
          <w:sz w:val="20"/>
        </w:rPr>
      </w:pPr>
      <w:r>
        <w:rPr>
          <w:sz w:val="20"/>
          <w:vertAlign w:val="superscript"/>
        </w:rPr>
        <w:t>13</w:t>
      </w:r>
      <w:r>
        <w:rPr>
          <w:spacing w:val="-4"/>
          <w:sz w:val="20"/>
        </w:rPr>
        <w:t xml:space="preserve"> </w:t>
      </w:r>
      <w:hyperlink r:id="rId29">
        <w:r>
          <w:rPr>
            <w:color w:val="0462C1"/>
            <w:sz w:val="20"/>
            <w:u w:val="single" w:color="0462C1"/>
          </w:rPr>
          <w:t>La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recuperación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del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ecosistema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ría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Villaviciosa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costará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1,5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millones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euros</w:t>
        </w:r>
      </w:hyperlink>
    </w:p>
    <w:p w14:paraId="2EE00852" w14:textId="77777777" w:rsidR="002520E4" w:rsidRDefault="00E20458">
      <w:pPr>
        <w:ind w:left="262" w:right="745"/>
        <w:rPr>
          <w:sz w:val="20"/>
        </w:rPr>
      </w:pPr>
      <w:r>
        <w:rPr>
          <w:sz w:val="20"/>
          <w:vertAlign w:val="superscript"/>
        </w:rPr>
        <w:t>14</w:t>
      </w:r>
      <w:r>
        <w:rPr>
          <w:spacing w:val="2"/>
          <w:sz w:val="20"/>
        </w:rPr>
        <w:t xml:space="preserve"> </w:t>
      </w:r>
      <w:hyperlink r:id="rId30">
        <w:r>
          <w:rPr>
            <w:color w:val="0462C1"/>
            <w:sz w:val="20"/>
            <w:u w:val="single" w:color="0462C1"/>
          </w:rPr>
          <w:t>El</w:t>
        </w:r>
        <w:r>
          <w:rPr>
            <w:color w:val="0462C1"/>
            <w:spacing w:val="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Principado</w:t>
        </w:r>
        <w:r>
          <w:rPr>
            <w:color w:val="0462C1"/>
            <w:spacing w:val="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pone</w:t>
        </w:r>
        <w:r>
          <w:rPr>
            <w:color w:val="0462C1"/>
            <w:spacing w:val="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en</w:t>
        </w:r>
        <w:r>
          <w:rPr>
            <w:color w:val="0462C1"/>
            <w:spacing w:val="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marcha</w:t>
        </w:r>
        <w:r>
          <w:rPr>
            <w:color w:val="0462C1"/>
            <w:spacing w:val="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un</w:t>
        </w:r>
        <w:r>
          <w:rPr>
            <w:color w:val="0462C1"/>
            <w:spacing w:val="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plan</w:t>
        </w:r>
        <w:r>
          <w:rPr>
            <w:color w:val="0462C1"/>
            <w:spacing w:val="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para</w:t>
        </w:r>
        <w:r>
          <w:rPr>
            <w:color w:val="0462C1"/>
            <w:spacing w:val="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recuperar</w:t>
        </w:r>
        <w:r>
          <w:rPr>
            <w:color w:val="0462C1"/>
            <w:spacing w:val="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humedales</w:t>
        </w:r>
        <w:r>
          <w:rPr>
            <w:color w:val="0462C1"/>
            <w:spacing w:val="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y</w:t>
        </w:r>
        <w:r>
          <w:rPr>
            <w:color w:val="0462C1"/>
            <w:spacing w:val="3"/>
            <w:sz w:val="20"/>
            <w:u w:val="single" w:color="0462C1"/>
          </w:rPr>
          <w:t xml:space="preserve"> </w:t>
        </w:r>
        <w:proofErr w:type="spellStart"/>
        <w:r>
          <w:rPr>
            <w:color w:val="0462C1"/>
            <w:sz w:val="20"/>
            <w:u w:val="single" w:color="0462C1"/>
          </w:rPr>
          <w:t>porreos</w:t>
        </w:r>
        <w:proofErr w:type="spellEnd"/>
        <w:r>
          <w:rPr>
            <w:color w:val="0462C1"/>
            <w:spacing w:val="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</w:t>
        </w:r>
        <w:r>
          <w:rPr>
            <w:color w:val="0462C1"/>
            <w:spacing w:val="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reserva</w:t>
        </w:r>
        <w:r>
          <w:rPr>
            <w:color w:val="0462C1"/>
            <w:spacing w:val="5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natural</w:t>
        </w:r>
        <w:r>
          <w:rPr>
            <w:color w:val="0462C1"/>
            <w:spacing w:val="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</w:t>
        </w:r>
      </w:hyperlink>
      <w:r>
        <w:rPr>
          <w:color w:val="0462C1"/>
          <w:spacing w:val="-42"/>
          <w:sz w:val="20"/>
        </w:rPr>
        <w:t xml:space="preserve"> </w:t>
      </w:r>
      <w:hyperlink r:id="rId31">
        <w:r>
          <w:rPr>
            <w:color w:val="0462C1"/>
            <w:sz w:val="20"/>
            <w:u w:val="single" w:color="0462C1"/>
          </w:rPr>
          <w:t>ría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Villaviciosa</w:t>
        </w:r>
      </w:hyperlink>
    </w:p>
    <w:p w14:paraId="63ABEC9B" w14:textId="77777777" w:rsidR="002520E4" w:rsidRDefault="002520E4">
      <w:pPr>
        <w:rPr>
          <w:sz w:val="20"/>
        </w:rPr>
        <w:sectPr w:rsidR="002520E4">
          <w:pgSz w:w="11910" w:h="16840"/>
          <w:pgMar w:top="1760" w:right="940" w:bottom="1620" w:left="1440" w:header="722" w:footer="1435" w:gutter="0"/>
          <w:cols w:space="720"/>
        </w:sectPr>
      </w:pPr>
    </w:p>
    <w:p w14:paraId="55A0E6B3" w14:textId="77777777" w:rsidR="002520E4" w:rsidRDefault="002520E4">
      <w:pPr>
        <w:pStyle w:val="Textoindependiente"/>
        <w:spacing w:before="10"/>
        <w:rPr>
          <w:sz w:val="18"/>
        </w:rPr>
      </w:pPr>
    </w:p>
    <w:p w14:paraId="18BF4C8D" w14:textId="77777777" w:rsidR="002520E4" w:rsidRDefault="00E20458">
      <w:pPr>
        <w:pStyle w:val="Ttulo4"/>
        <w:numPr>
          <w:ilvl w:val="2"/>
          <w:numId w:val="46"/>
        </w:numPr>
        <w:tabs>
          <w:tab w:val="left" w:pos="981"/>
          <w:tab w:val="left" w:pos="982"/>
        </w:tabs>
        <w:spacing w:before="56"/>
      </w:pPr>
      <w:r>
        <w:t>Pesca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angula.</w:t>
      </w:r>
    </w:p>
    <w:p w14:paraId="7DE889CC" w14:textId="77777777" w:rsidR="002520E4" w:rsidRDefault="002520E4">
      <w:pPr>
        <w:pStyle w:val="Textoindependiente"/>
        <w:spacing w:before="10"/>
        <w:rPr>
          <w:b/>
        </w:rPr>
      </w:pPr>
    </w:p>
    <w:p w14:paraId="5CFB4960" w14:textId="77777777" w:rsidR="002520E4" w:rsidRDefault="00E20458">
      <w:pPr>
        <w:pStyle w:val="Textoindependiente"/>
        <w:ind w:left="262" w:right="758"/>
        <w:jc w:val="both"/>
      </w:pPr>
      <w:r>
        <w:t>La pesca de la angula en Asturias es una actividad pesquera tradicional que se desarrolla desde</w:t>
      </w:r>
      <w:r>
        <w:rPr>
          <w:spacing w:val="-47"/>
        </w:rPr>
        <w:t xml:space="preserve"> </w:t>
      </w:r>
      <w:r>
        <w:t>hace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siglo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numerosas</w:t>
      </w:r>
      <w:r>
        <w:rPr>
          <w:spacing w:val="1"/>
        </w:rPr>
        <w:t xml:space="preserve"> </w:t>
      </w:r>
      <w:r>
        <w:t>localidades.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obtención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hace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estuarios,</w:t>
      </w:r>
      <w:r>
        <w:rPr>
          <w:spacing w:val="1"/>
        </w:rPr>
        <w:t xml:space="preserve"> </w:t>
      </w:r>
      <w:r>
        <w:t>desembocaduras</w:t>
      </w:r>
      <w:r>
        <w:rPr>
          <w:spacing w:val="-4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playas,</w:t>
      </w:r>
      <w:r>
        <w:rPr>
          <w:spacing w:val="-2"/>
        </w:rPr>
        <w:t xml:space="preserve"> </w:t>
      </w:r>
      <w:r>
        <w:t>aprovechando</w:t>
      </w:r>
      <w:r>
        <w:rPr>
          <w:spacing w:val="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migración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 angulas desde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mar.</w:t>
      </w:r>
    </w:p>
    <w:p w14:paraId="2F3AC1DD" w14:textId="77777777" w:rsidR="002520E4" w:rsidRDefault="002520E4">
      <w:pPr>
        <w:pStyle w:val="Textoindependiente"/>
        <w:spacing w:before="10"/>
      </w:pPr>
    </w:p>
    <w:p w14:paraId="7C2C1AE4" w14:textId="77777777" w:rsidR="002520E4" w:rsidRDefault="00E20458">
      <w:pPr>
        <w:pStyle w:val="Textoindependiente"/>
        <w:spacing w:before="1"/>
        <w:ind w:left="262" w:right="756"/>
        <w:jc w:val="both"/>
      </w:pPr>
      <w:r>
        <w:t>La angula tiene presencia tanto en la lonja de Lastres como en la de Tazones, aunque resulta</w:t>
      </w:r>
      <w:r>
        <w:rPr>
          <w:spacing w:val="1"/>
        </w:rPr>
        <w:t xml:space="preserve"> </w:t>
      </w:r>
      <w:r>
        <w:t>mucho</w:t>
      </w:r>
      <w:r>
        <w:rPr>
          <w:spacing w:val="-7"/>
        </w:rPr>
        <w:t xml:space="preserve"> </w:t>
      </w:r>
      <w:r>
        <w:t>más</w:t>
      </w:r>
      <w:r>
        <w:rPr>
          <w:spacing w:val="-5"/>
        </w:rPr>
        <w:t xml:space="preserve"> </w:t>
      </w:r>
      <w:r>
        <w:t>relevante</w:t>
      </w:r>
      <w:r>
        <w:rPr>
          <w:spacing w:val="-5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segunda,</w:t>
      </w:r>
      <w:r>
        <w:rPr>
          <w:spacing w:val="-2"/>
        </w:rPr>
        <w:t xml:space="preserve"> </w:t>
      </w:r>
      <w:r>
        <w:t>donde</w:t>
      </w:r>
      <w:r>
        <w:rPr>
          <w:spacing w:val="-7"/>
        </w:rPr>
        <w:t xml:space="preserve"> </w:t>
      </w:r>
      <w:r>
        <w:t>ocupa</w:t>
      </w:r>
      <w:r>
        <w:rPr>
          <w:spacing w:val="-5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4º</w:t>
      </w:r>
      <w:r>
        <w:rPr>
          <w:spacing w:val="-2"/>
        </w:rPr>
        <w:t xml:space="preserve"> </w:t>
      </w:r>
      <w:r>
        <w:t>puesto</w:t>
      </w:r>
      <w:r>
        <w:rPr>
          <w:spacing w:val="-4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especie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mayor</w:t>
      </w:r>
      <w:r>
        <w:rPr>
          <w:spacing w:val="-5"/>
        </w:rPr>
        <w:t xml:space="preserve"> </w:t>
      </w:r>
      <w:r>
        <w:t>valor</w:t>
      </w:r>
      <w:r>
        <w:rPr>
          <w:spacing w:val="-6"/>
        </w:rPr>
        <w:t xml:space="preserve"> </w:t>
      </w:r>
      <w:r>
        <w:t>en</w:t>
      </w:r>
      <w:r>
        <w:rPr>
          <w:spacing w:val="-47"/>
        </w:rPr>
        <w:t xml:space="preserve"> </w:t>
      </w:r>
      <w:r>
        <w:t>ventas en 2021, con 4.032,6 euros. En dicha lonja, se descargaron 11,94 kg y su precio medio</w:t>
      </w:r>
      <w:r>
        <w:rPr>
          <w:spacing w:val="1"/>
        </w:rPr>
        <w:t xml:space="preserve"> </w:t>
      </w:r>
      <w:r>
        <w:t>era de 337,74 euros el kilo. Por otra parte, en Lastres en 2021 no se encuentra ni entre las 20</w:t>
      </w:r>
      <w:r>
        <w:rPr>
          <w:spacing w:val="1"/>
        </w:rPr>
        <w:t xml:space="preserve"> </w:t>
      </w:r>
      <w:r>
        <w:t xml:space="preserve">especies más vendidas ni entre las 20 con más peso descargado. </w:t>
      </w:r>
      <w:proofErr w:type="spellStart"/>
      <w:r>
        <w:t>Aún</w:t>
      </w:r>
      <w:proofErr w:type="spellEnd"/>
      <w:r>
        <w:t xml:space="preserve"> así, la facturación fue de</w:t>
      </w:r>
      <w:r>
        <w:rPr>
          <w:spacing w:val="1"/>
        </w:rPr>
        <w:t xml:space="preserve"> </w:t>
      </w:r>
      <w:r>
        <w:t>612,5</w:t>
      </w:r>
      <w:r>
        <w:rPr>
          <w:spacing w:val="-3"/>
        </w:rPr>
        <w:t xml:space="preserve"> </w:t>
      </w:r>
      <w:r>
        <w:t>euros, el</w:t>
      </w:r>
      <w:r>
        <w:rPr>
          <w:spacing w:val="-4"/>
        </w:rPr>
        <w:t xml:space="preserve"> </w:t>
      </w:r>
      <w:r>
        <w:t>peso</w:t>
      </w:r>
      <w:r>
        <w:rPr>
          <w:spacing w:val="1"/>
        </w:rPr>
        <w:t xml:space="preserve"> </w:t>
      </w:r>
      <w:r>
        <w:t>descargado fue de</w:t>
      </w:r>
      <w:r>
        <w:rPr>
          <w:spacing w:val="-4"/>
        </w:rPr>
        <w:t xml:space="preserve"> </w:t>
      </w:r>
      <w:r>
        <w:t>2,45</w:t>
      </w:r>
      <w:r>
        <w:rPr>
          <w:spacing w:val="-2"/>
        </w:rPr>
        <w:t xml:space="preserve"> </w:t>
      </w:r>
      <w:r>
        <w:t>kg</w:t>
      </w:r>
      <w:r>
        <w:rPr>
          <w:spacing w:val="-4"/>
        </w:rPr>
        <w:t xml:space="preserve"> </w:t>
      </w:r>
      <w:r>
        <w:t>y el</w:t>
      </w:r>
      <w:r>
        <w:rPr>
          <w:spacing w:val="-4"/>
        </w:rPr>
        <w:t xml:space="preserve"> </w:t>
      </w:r>
      <w:r>
        <w:t>precio</w:t>
      </w:r>
      <w:r>
        <w:rPr>
          <w:spacing w:val="-2"/>
        </w:rPr>
        <w:t xml:space="preserve"> </w:t>
      </w:r>
      <w:r>
        <w:t>medio fue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250</w:t>
      </w:r>
      <w:r>
        <w:rPr>
          <w:spacing w:val="-2"/>
        </w:rPr>
        <w:t xml:space="preserve"> </w:t>
      </w:r>
      <w:r>
        <w:t>euros</w:t>
      </w:r>
      <w:r>
        <w:rPr>
          <w:spacing w:val="-1"/>
        </w:rPr>
        <w:t xml:space="preserve"> </w:t>
      </w:r>
      <w:r>
        <w:t>el kilo.</w:t>
      </w:r>
    </w:p>
    <w:p w14:paraId="43109457" w14:textId="77777777" w:rsidR="002520E4" w:rsidRDefault="002520E4">
      <w:pPr>
        <w:pStyle w:val="Textoindependiente"/>
        <w:spacing w:before="1"/>
        <w:rPr>
          <w:sz w:val="23"/>
        </w:rPr>
      </w:pPr>
    </w:p>
    <w:p w14:paraId="6E179CA7" w14:textId="77777777" w:rsidR="002520E4" w:rsidRDefault="00E20458">
      <w:pPr>
        <w:pStyle w:val="Textoindependiente"/>
        <w:spacing w:before="1"/>
        <w:ind w:left="262" w:right="752"/>
        <w:jc w:val="both"/>
      </w:pPr>
      <w:r>
        <w:rPr>
          <w:spacing w:val="-1"/>
        </w:rPr>
        <w:t>El</w:t>
      </w:r>
      <w:r>
        <w:rPr>
          <w:spacing w:val="-10"/>
        </w:rPr>
        <w:t xml:space="preserve"> </w:t>
      </w:r>
      <w:r>
        <w:rPr>
          <w:spacing w:val="-1"/>
        </w:rPr>
        <w:t>plan</w:t>
      </w:r>
      <w:r>
        <w:rPr>
          <w:spacing w:val="-11"/>
        </w:rPr>
        <w:t xml:space="preserve"> </w:t>
      </w:r>
      <w:r>
        <w:rPr>
          <w:spacing w:val="-1"/>
        </w:rPr>
        <w:t>general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gestión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pesca</w:t>
      </w:r>
      <w:r>
        <w:rPr>
          <w:spacing w:val="-12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angula</w:t>
      </w:r>
      <w:r>
        <w:rPr>
          <w:spacing w:val="-10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recoge</w:t>
      </w:r>
      <w:r>
        <w:rPr>
          <w:spacing w:val="-9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apartado</w:t>
      </w:r>
      <w:r>
        <w:rPr>
          <w:spacing w:val="-8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“Normas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carácter</w:t>
      </w:r>
      <w:r>
        <w:rPr>
          <w:spacing w:val="-47"/>
        </w:rPr>
        <w:t xml:space="preserve"> </w:t>
      </w:r>
      <w:r>
        <w:t>general”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Resolución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19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octubre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2021,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Consejería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Medio</w:t>
      </w:r>
      <w:r>
        <w:rPr>
          <w:spacing w:val="-7"/>
        </w:rPr>
        <w:t xml:space="preserve"> </w:t>
      </w:r>
      <w:r>
        <w:t>Rural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Cohesión</w:t>
      </w:r>
      <w:r>
        <w:rPr>
          <w:spacing w:val="-48"/>
        </w:rPr>
        <w:t xml:space="preserve"> </w:t>
      </w:r>
      <w:r>
        <w:t>Territorial,</w:t>
      </w:r>
      <w:r>
        <w:rPr>
          <w:spacing w:val="-11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regula</w:t>
      </w:r>
      <w:r>
        <w:rPr>
          <w:spacing w:val="-8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campaña</w:t>
      </w:r>
      <w:r>
        <w:rPr>
          <w:spacing w:val="-10"/>
        </w:rPr>
        <w:t xml:space="preserve"> </w:t>
      </w:r>
      <w:r>
        <w:t>2021/2022</w:t>
      </w:r>
      <w:r>
        <w:rPr>
          <w:spacing w:val="-10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pesca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angula</w:t>
      </w:r>
      <w:r>
        <w:rPr>
          <w:spacing w:val="-11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aprueba</w:t>
      </w:r>
      <w:r>
        <w:rPr>
          <w:spacing w:val="-8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plan</w:t>
      </w:r>
      <w:r>
        <w:rPr>
          <w:spacing w:val="-47"/>
        </w:rPr>
        <w:t xml:space="preserve"> </w:t>
      </w:r>
      <w:r>
        <w:t>de gestión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ría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Nalón</w:t>
      </w:r>
      <w:r>
        <w:rPr>
          <w:vertAlign w:val="superscript"/>
        </w:rPr>
        <w:t>15</w:t>
      </w:r>
      <w:r>
        <w:t>.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ésta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establece que los</w:t>
      </w:r>
      <w:r>
        <w:rPr>
          <w:spacing w:val="-3"/>
        </w:rPr>
        <w:t xml:space="preserve"> </w:t>
      </w:r>
      <w:r>
        <w:t>titulares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licencia</w:t>
      </w:r>
      <w:r>
        <w:rPr>
          <w:spacing w:val="-3"/>
        </w:rPr>
        <w:t xml:space="preserve"> </w:t>
      </w:r>
      <w:r>
        <w:t>de angula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pie</w:t>
      </w:r>
      <w:r>
        <w:rPr>
          <w:spacing w:val="-48"/>
        </w:rPr>
        <w:t xml:space="preserve"> </w:t>
      </w:r>
      <w:r>
        <w:rPr>
          <w:spacing w:val="-1"/>
        </w:rPr>
        <w:t>no</w:t>
      </w:r>
      <w:r>
        <w:rPr>
          <w:spacing w:val="-8"/>
        </w:rPr>
        <w:t xml:space="preserve"> </w:t>
      </w:r>
      <w:r>
        <w:rPr>
          <w:spacing w:val="-1"/>
        </w:rPr>
        <w:t>incluidos</w:t>
      </w:r>
      <w:r>
        <w:rPr>
          <w:spacing w:val="-12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planes</w:t>
      </w:r>
      <w:r>
        <w:rPr>
          <w:spacing w:val="-1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gestión</w:t>
      </w:r>
      <w:r>
        <w:rPr>
          <w:spacing w:val="-13"/>
        </w:rPr>
        <w:t xml:space="preserve"> </w:t>
      </w:r>
      <w:r>
        <w:t>particulares,</w:t>
      </w:r>
      <w:r>
        <w:rPr>
          <w:spacing w:val="-9"/>
        </w:rPr>
        <w:t xml:space="preserve"> </w:t>
      </w:r>
      <w:r>
        <w:t>podrán</w:t>
      </w:r>
      <w:r>
        <w:rPr>
          <w:spacing w:val="-15"/>
        </w:rPr>
        <w:t xml:space="preserve"> </w:t>
      </w:r>
      <w:r>
        <w:t>pescar</w:t>
      </w:r>
      <w:r>
        <w:rPr>
          <w:spacing w:val="-10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todo</w:t>
      </w:r>
      <w:r>
        <w:rPr>
          <w:spacing w:val="-10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litoral</w:t>
      </w:r>
      <w:r>
        <w:rPr>
          <w:spacing w:val="-10"/>
        </w:rPr>
        <w:t xml:space="preserve"> </w:t>
      </w:r>
      <w:r>
        <w:t>asturiano</w:t>
      </w:r>
      <w:r>
        <w:rPr>
          <w:spacing w:val="-8"/>
        </w:rPr>
        <w:t xml:space="preserve"> </w:t>
      </w:r>
      <w:r>
        <w:t>excepto</w:t>
      </w:r>
      <w:r>
        <w:rPr>
          <w:spacing w:val="-47"/>
        </w:rPr>
        <w:t xml:space="preserve"> </w:t>
      </w:r>
      <w:r>
        <w:t>en las zonas establecidas en dichos planes. Dichas zonas son las comprendidas en el plan de</w:t>
      </w:r>
      <w:r>
        <w:rPr>
          <w:spacing w:val="1"/>
        </w:rPr>
        <w:t xml:space="preserve"> </w:t>
      </w:r>
      <w:r>
        <w:t>gestión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ría</w:t>
      </w:r>
      <w:r>
        <w:rPr>
          <w:spacing w:val="-3"/>
        </w:rPr>
        <w:t xml:space="preserve"> </w:t>
      </w:r>
      <w:r>
        <w:t>del Nalón</w:t>
      </w:r>
      <w:r>
        <w:rPr>
          <w:spacing w:val="-4"/>
        </w:rPr>
        <w:t xml:space="preserve"> </w:t>
      </w:r>
      <w:r>
        <w:t>y en</w:t>
      </w:r>
      <w:r>
        <w:rPr>
          <w:spacing w:val="-3"/>
        </w:rPr>
        <w:t xml:space="preserve"> </w:t>
      </w:r>
      <w:r>
        <w:t>el plan</w:t>
      </w:r>
      <w:r>
        <w:rPr>
          <w:spacing w:val="-1"/>
        </w:rPr>
        <w:t xml:space="preserve"> </w:t>
      </w:r>
      <w:r>
        <w:t>de gestión</w:t>
      </w:r>
      <w:r>
        <w:rPr>
          <w:spacing w:val="-2"/>
        </w:rPr>
        <w:t xml:space="preserve"> </w:t>
      </w:r>
      <w:r>
        <w:t>de la ría de</w:t>
      </w:r>
      <w:r>
        <w:rPr>
          <w:spacing w:val="-2"/>
        </w:rPr>
        <w:t xml:space="preserve"> </w:t>
      </w:r>
      <w:proofErr w:type="spellStart"/>
      <w:r>
        <w:t>Tinamayor</w:t>
      </w:r>
      <w:proofErr w:type="spellEnd"/>
      <w:r>
        <w:t>.</w:t>
      </w:r>
    </w:p>
    <w:p w14:paraId="1AE1A4B6" w14:textId="77777777" w:rsidR="002520E4" w:rsidRDefault="002520E4">
      <w:pPr>
        <w:pStyle w:val="Textoindependiente"/>
        <w:spacing w:before="9"/>
      </w:pPr>
    </w:p>
    <w:p w14:paraId="5D789F46" w14:textId="77777777" w:rsidR="002520E4" w:rsidRDefault="00E20458">
      <w:pPr>
        <w:pStyle w:val="Textoindependiente"/>
        <w:ind w:left="262" w:right="754"/>
        <w:jc w:val="both"/>
      </w:pPr>
      <w:r>
        <w:t>Con carácter general, al período hábil para la pesca de angula a pie en la Campaña 2021/2022</w:t>
      </w:r>
      <w:r>
        <w:rPr>
          <w:spacing w:val="1"/>
        </w:rPr>
        <w:t xml:space="preserve"> </w:t>
      </w:r>
      <w:r>
        <w:t>comenzó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noviembre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2021</w:t>
      </w:r>
      <w:r>
        <w:rPr>
          <w:spacing w:val="-5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finalizó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28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febrero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2022.</w:t>
      </w:r>
      <w:r>
        <w:rPr>
          <w:spacing w:val="-4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pesca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angula</w:t>
      </w:r>
      <w:r>
        <w:rPr>
          <w:spacing w:val="-47"/>
        </w:rPr>
        <w:t xml:space="preserve"> </w:t>
      </w:r>
      <w:r>
        <w:t>desde embarcación, los períodos disponibles fueron los siguientes: del 1 de noviembre a 11 de</w:t>
      </w:r>
      <w:r>
        <w:rPr>
          <w:spacing w:val="1"/>
        </w:rPr>
        <w:t xml:space="preserve"> </w:t>
      </w:r>
      <w:r>
        <w:t>noviembre, del 29 de noviembre al 26 de noviembre, del 29 de noviembre al 11 de diciembre,</w:t>
      </w:r>
      <w:r>
        <w:rPr>
          <w:spacing w:val="1"/>
        </w:rPr>
        <w:t xml:space="preserve"> </w:t>
      </w:r>
      <w:r>
        <w:t>del 18 de diciembre al 24 de diciembre y del 28 de diciembre al 31 de diciembre. También se</w:t>
      </w:r>
      <w:r>
        <w:rPr>
          <w:spacing w:val="1"/>
        </w:rPr>
        <w:t xml:space="preserve"> </w:t>
      </w:r>
      <w:r>
        <w:t>establece que el número máximo de titulares de licencia de angula a pie en zona libre es 84. El</w:t>
      </w:r>
      <w:r>
        <w:rPr>
          <w:spacing w:val="1"/>
        </w:rPr>
        <w:t xml:space="preserve"> </w:t>
      </w:r>
      <w:r>
        <w:t>único arte autorizado para la pesca de angula es el “cedazo”, y solo podrá ser empleado por</w:t>
      </w:r>
      <w:r>
        <w:rPr>
          <w:spacing w:val="1"/>
        </w:rPr>
        <w:t xml:space="preserve"> </w:t>
      </w:r>
      <w:r>
        <w:t>embarcaciones cuyas dimensiones</w:t>
      </w:r>
      <w:r>
        <w:rPr>
          <w:spacing w:val="1"/>
        </w:rPr>
        <w:t xml:space="preserve"> </w:t>
      </w:r>
      <w:r>
        <w:t>no sean superiores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200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60</w:t>
      </w:r>
      <w:r>
        <w:rPr>
          <w:spacing w:val="-3"/>
        </w:rPr>
        <w:t xml:space="preserve"> </w:t>
      </w:r>
      <w:r>
        <w:t>cm.</w:t>
      </w:r>
    </w:p>
    <w:p w14:paraId="7783335E" w14:textId="77777777" w:rsidR="002520E4" w:rsidRDefault="002520E4">
      <w:pPr>
        <w:pStyle w:val="Textoindependiente"/>
        <w:rPr>
          <w:sz w:val="23"/>
        </w:rPr>
      </w:pPr>
    </w:p>
    <w:p w14:paraId="7F568F69" w14:textId="77777777" w:rsidR="002520E4" w:rsidRDefault="00E20458">
      <w:pPr>
        <w:pStyle w:val="Textoindependiente"/>
        <w:ind w:left="262" w:right="751"/>
        <w:jc w:val="both"/>
      </w:pPr>
      <w:r>
        <w:t>Tal y como se ha mencionado, existen dos planes de gestión particulares para la pesca de la</w:t>
      </w:r>
      <w:r>
        <w:rPr>
          <w:spacing w:val="1"/>
        </w:rPr>
        <w:t xml:space="preserve"> </w:t>
      </w:r>
      <w:r>
        <w:t>angula, y ninguno de ellos involucra directamente el territorio de esta comarca. Uno regula la</w:t>
      </w:r>
      <w:r>
        <w:rPr>
          <w:spacing w:val="1"/>
        </w:rPr>
        <w:t xml:space="preserve"> </w:t>
      </w:r>
      <w:r>
        <w:t>pesca en el área de la ría del Nalón, y es regulado por la ya comentada Resolución de 19 de</w:t>
      </w:r>
      <w:r>
        <w:rPr>
          <w:spacing w:val="1"/>
        </w:rPr>
        <w:t xml:space="preserve"> </w:t>
      </w:r>
      <w:r>
        <w:t>octubre de 2021, de la Consejería de Medio Rural y Cohesión Territorial, por la que se regula la</w:t>
      </w:r>
      <w:r>
        <w:rPr>
          <w:spacing w:val="1"/>
        </w:rPr>
        <w:t xml:space="preserve"> </w:t>
      </w:r>
      <w:r>
        <w:t>campaña</w:t>
      </w:r>
      <w:r>
        <w:rPr>
          <w:spacing w:val="-6"/>
        </w:rPr>
        <w:t xml:space="preserve"> </w:t>
      </w:r>
      <w:r>
        <w:t>2021/2022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pesca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angula</w:t>
      </w:r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aprueba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plan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gestión</w:t>
      </w:r>
      <w:r>
        <w:rPr>
          <w:spacing w:val="-5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ría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Nalón.</w:t>
      </w:r>
      <w:r>
        <w:rPr>
          <w:spacing w:val="-3"/>
        </w:rPr>
        <w:t xml:space="preserve"> </w:t>
      </w:r>
      <w:r>
        <w:t>El</w:t>
      </w:r>
      <w:r>
        <w:rPr>
          <w:spacing w:val="-48"/>
        </w:rPr>
        <w:t xml:space="preserve"> </w:t>
      </w:r>
      <w:r>
        <w:t xml:space="preserve">otro regula la pesca en la zona de la ría de </w:t>
      </w:r>
      <w:proofErr w:type="spellStart"/>
      <w:r>
        <w:t>Tinamayor</w:t>
      </w:r>
      <w:proofErr w:type="spellEnd"/>
      <w:r>
        <w:t>, en base a la Resolución de 19 de octubre</w:t>
      </w:r>
      <w:r>
        <w:rPr>
          <w:spacing w:val="-4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2021,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Consejería</w:t>
      </w:r>
      <w:r>
        <w:rPr>
          <w:spacing w:val="-9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Medio</w:t>
      </w:r>
      <w:r>
        <w:rPr>
          <w:spacing w:val="-7"/>
        </w:rPr>
        <w:t xml:space="preserve"> </w:t>
      </w:r>
      <w:r>
        <w:t>Rural</w:t>
      </w:r>
      <w:r>
        <w:rPr>
          <w:spacing w:val="-9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Cohesión</w:t>
      </w:r>
      <w:r>
        <w:rPr>
          <w:spacing w:val="-10"/>
        </w:rPr>
        <w:t xml:space="preserve"> </w:t>
      </w:r>
      <w:r>
        <w:t>Territorial,</w:t>
      </w:r>
      <w:r>
        <w:rPr>
          <w:spacing w:val="-5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regula</w:t>
      </w:r>
      <w:r>
        <w:rPr>
          <w:spacing w:val="-6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plan</w:t>
      </w:r>
      <w:r>
        <w:rPr>
          <w:spacing w:val="-8"/>
        </w:rPr>
        <w:t xml:space="preserve"> </w:t>
      </w:r>
      <w:r>
        <w:t>para</w:t>
      </w:r>
      <w:r>
        <w:rPr>
          <w:spacing w:val="-47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gestión</w:t>
      </w:r>
      <w:r>
        <w:rPr>
          <w:spacing w:val="-1"/>
        </w:rPr>
        <w:t xml:space="preserve"> </w:t>
      </w:r>
      <w:r>
        <w:t>de la</w:t>
      </w:r>
      <w:r>
        <w:rPr>
          <w:spacing w:val="-3"/>
        </w:rPr>
        <w:t xml:space="preserve"> </w:t>
      </w:r>
      <w:r>
        <w:t>pesca</w:t>
      </w:r>
      <w:r>
        <w:rPr>
          <w:spacing w:val="-2"/>
        </w:rPr>
        <w:t xml:space="preserve"> </w:t>
      </w:r>
      <w:r>
        <w:t>de la</w:t>
      </w:r>
      <w:r>
        <w:rPr>
          <w:spacing w:val="-3"/>
        </w:rPr>
        <w:t xml:space="preserve"> </w:t>
      </w:r>
      <w:r>
        <w:t>angula en la ría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Tinamayor</w:t>
      </w:r>
      <w:r>
        <w:rPr>
          <w:vertAlign w:val="superscript"/>
        </w:rPr>
        <w:t>16</w:t>
      </w:r>
      <w:r>
        <w:t>.</w:t>
      </w:r>
    </w:p>
    <w:p w14:paraId="36C8AF7F" w14:textId="77777777" w:rsidR="002520E4" w:rsidRDefault="002520E4">
      <w:pPr>
        <w:pStyle w:val="Textoindependiente"/>
        <w:spacing w:before="11"/>
      </w:pPr>
    </w:p>
    <w:p w14:paraId="4C017AD2" w14:textId="77777777" w:rsidR="002520E4" w:rsidRDefault="00E20458">
      <w:pPr>
        <w:pStyle w:val="Textoindependiente"/>
        <w:spacing w:before="1"/>
        <w:ind w:left="262" w:right="753"/>
        <w:jc w:val="both"/>
      </w:pP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informe</w:t>
      </w:r>
      <w:r>
        <w:rPr>
          <w:spacing w:val="-2"/>
        </w:rPr>
        <w:t xml:space="preserve"> </w:t>
      </w:r>
      <w:r>
        <w:t>“Campaña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pesca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angula</w:t>
      </w:r>
      <w:r>
        <w:rPr>
          <w:spacing w:val="-4"/>
        </w:rPr>
        <w:t xml:space="preserve"> </w:t>
      </w:r>
      <w:r>
        <w:t>2020/2021”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recoge</w:t>
      </w:r>
      <w:r>
        <w:rPr>
          <w:spacing w:val="-2"/>
        </w:rPr>
        <w:t xml:space="preserve"> </w:t>
      </w:r>
      <w:r>
        <w:t>que,</w:t>
      </w:r>
      <w:r>
        <w:rPr>
          <w:spacing w:val="-3"/>
        </w:rPr>
        <w:t xml:space="preserve"> </w:t>
      </w:r>
      <w:r>
        <w:t>entre</w:t>
      </w:r>
      <w:r>
        <w:rPr>
          <w:spacing w:val="-2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lonjas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las</w:t>
      </w:r>
      <w:r>
        <w:rPr>
          <w:spacing w:val="-47"/>
        </w:rPr>
        <w:t xml:space="preserve"> </w:t>
      </w:r>
      <w:r>
        <w:t>que se vendió angula en dicha campaña, Tazones ocupó el 7º y antepenúltimo lugar tanto en</w:t>
      </w:r>
      <w:r>
        <w:rPr>
          <w:spacing w:val="1"/>
        </w:rPr>
        <w:t xml:space="preserve"> </w:t>
      </w:r>
      <w:r>
        <w:t>peso</w:t>
      </w:r>
      <w:r>
        <w:rPr>
          <w:spacing w:val="22"/>
        </w:rPr>
        <w:t xml:space="preserve"> </w:t>
      </w:r>
      <w:r>
        <w:t>descargado</w:t>
      </w:r>
      <w:r>
        <w:rPr>
          <w:spacing w:val="19"/>
        </w:rPr>
        <w:t xml:space="preserve"> </w:t>
      </w:r>
      <w:r>
        <w:t>(10,82</w:t>
      </w:r>
      <w:r>
        <w:rPr>
          <w:spacing w:val="21"/>
        </w:rPr>
        <w:t xml:space="preserve"> </w:t>
      </w:r>
      <w:r>
        <w:t>kg)</w:t>
      </w:r>
      <w:r>
        <w:rPr>
          <w:spacing w:val="21"/>
        </w:rPr>
        <w:t xml:space="preserve"> </w:t>
      </w:r>
      <w:r>
        <w:t>en</w:t>
      </w:r>
      <w:r>
        <w:rPr>
          <w:spacing w:val="21"/>
        </w:rPr>
        <w:t xml:space="preserve"> </w:t>
      </w:r>
      <w:r>
        <w:t>lonja</w:t>
      </w:r>
      <w:r>
        <w:rPr>
          <w:spacing w:val="19"/>
        </w:rPr>
        <w:t xml:space="preserve"> </w:t>
      </w:r>
      <w:r>
        <w:t>como</w:t>
      </w:r>
      <w:r>
        <w:rPr>
          <w:spacing w:val="22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ventas</w:t>
      </w:r>
      <w:r>
        <w:rPr>
          <w:spacing w:val="18"/>
        </w:rPr>
        <w:t xml:space="preserve"> </w:t>
      </w:r>
      <w:r>
        <w:t>(3.621,6</w:t>
      </w:r>
      <w:r>
        <w:rPr>
          <w:spacing w:val="21"/>
        </w:rPr>
        <w:t xml:space="preserve"> </w:t>
      </w:r>
      <w:r>
        <w:t>euros).</w:t>
      </w:r>
      <w:r>
        <w:rPr>
          <w:spacing w:val="19"/>
        </w:rPr>
        <w:t xml:space="preserve"> </w:t>
      </w:r>
      <w:r>
        <w:t>En</w:t>
      </w:r>
      <w:r>
        <w:rPr>
          <w:spacing w:val="20"/>
        </w:rPr>
        <w:t xml:space="preserve"> </w:t>
      </w:r>
      <w:r>
        <w:t>concreto,</w:t>
      </w:r>
      <w:r>
        <w:rPr>
          <w:spacing w:val="18"/>
        </w:rPr>
        <w:t xml:space="preserve"> </w:t>
      </w:r>
      <w:r>
        <w:t>supuso</w:t>
      </w:r>
      <w:r>
        <w:rPr>
          <w:spacing w:val="22"/>
        </w:rPr>
        <w:t xml:space="preserve"> </w:t>
      </w:r>
      <w:r>
        <w:t>el</w:t>
      </w:r>
    </w:p>
    <w:p w14:paraId="6FD1A267" w14:textId="77777777" w:rsidR="002520E4" w:rsidRDefault="002520E4">
      <w:pPr>
        <w:pStyle w:val="Textoindependiente"/>
        <w:rPr>
          <w:sz w:val="20"/>
        </w:rPr>
      </w:pPr>
    </w:p>
    <w:p w14:paraId="58503AA2" w14:textId="2395AB08" w:rsidR="002520E4" w:rsidRDefault="00F72D26">
      <w:pPr>
        <w:pStyle w:val="Textoindependiente"/>
        <w:spacing w:before="10"/>
        <w:rPr>
          <w:sz w:val="28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630BB3A3" wp14:editId="0AEF90E0">
                <wp:simplePos x="0" y="0"/>
                <wp:positionH relativeFrom="page">
                  <wp:posOffset>1080770</wp:posOffset>
                </wp:positionH>
                <wp:positionV relativeFrom="paragraph">
                  <wp:posOffset>248285</wp:posOffset>
                </wp:positionV>
                <wp:extent cx="1828800" cy="8890"/>
                <wp:effectExtent l="0" t="0" r="0" b="0"/>
                <wp:wrapTopAndBottom/>
                <wp:docPr id="452092841" name="Rectangl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7DC18A" id="Rectangle 658" o:spid="_x0000_s1026" style="position:absolute;margin-left:85.1pt;margin-top:19.55pt;width:2in;height:.7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EY0JSd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18E64460" w14:textId="77777777" w:rsidR="002520E4" w:rsidRDefault="00E20458">
      <w:pPr>
        <w:spacing w:before="71"/>
        <w:ind w:left="262" w:right="765"/>
        <w:jc w:val="both"/>
        <w:rPr>
          <w:sz w:val="20"/>
        </w:rPr>
      </w:pPr>
      <w:r>
        <w:rPr>
          <w:sz w:val="20"/>
          <w:vertAlign w:val="superscript"/>
        </w:rPr>
        <w:t>15</w:t>
      </w:r>
      <w:r>
        <w:rPr>
          <w:spacing w:val="-8"/>
          <w:sz w:val="20"/>
        </w:rPr>
        <w:t xml:space="preserve"> </w:t>
      </w:r>
      <w:hyperlink r:id="rId32">
        <w:r>
          <w:rPr>
            <w:color w:val="0462C1"/>
            <w:sz w:val="20"/>
            <w:u w:val="single" w:color="0462C1"/>
          </w:rPr>
          <w:t>Resolución</w:t>
        </w:r>
        <w:r>
          <w:rPr>
            <w:color w:val="0462C1"/>
            <w:spacing w:val="-6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5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19</w:t>
        </w:r>
        <w:r>
          <w:rPr>
            <w:color w:val="0462C1"/>
            <w:spacing w:val="-7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octubre</w:t>
        </w:r>
        <w:r>
          <w:rPr>
            <w:color w:val="0462C1"/>
            <w:spacing w:val="-5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8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2021,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8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Consejería</w:t>
        </w:r>
        <w:r>
          <w:rPr>
            <w:color w:val="0462C1"/>
            <w:spacing w:val="-6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5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Medio</w:t>
        </w:r>
        <w:r>
          <w:rPr>
            <w:color w:val="0462C1"/>
            <w:spacing w:val="-6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Rural</w:t>
        </w:r>
        <w:r>
          <w:rPr>
            <w:color w:val="0462C1"/>
            <w:spacing w:val="-7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y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Cohesión</w:t>
        </w:r>
        <w:r>
          <w:rPr>
            <w:color w:val="0462C1"/>
            <w:spacing w:val="-5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Territorial,</w:t>
        </w:r>
        <w:r>
          <w:rPr>
            <w:color w:val="0462C1"/>
            <w:spacing w:val="-6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por</w:t>
        </w:r>
        <w:r>
          <w:rPr>
            <w:color w:val="0462C1"/>
            <w:spacing w:val="-7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</w:t>
        </w:r>
        <w:r>
          <w:rPr>
            <w:color w:val="0462C1"/>
            <w:spacing w:val="-6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que</w:t>
        </w:r>
      </w:hyperlink>
      <w:r>
        <w:rPr>
          <w:color w:val="0462C1"/>
          <w:spacing w:val="-43"/>
          <w:sz w:val="20"/>
        </w:rPr>
        <w:t xml:space="preserve"> </w:t>
      </w:r>
      <w:hyperlink r:id="rId33">
        <w:r>
          <w:rPr>
            <w:color w:val="0462C1"/>
            <w:sz w:val="20"/>
            <w:u w:val="single" w:color="0462C1"/>
          </w:rPr>
          <w:t>se regula la campaña 2021/2022 de pesca de la angula y se aprueba el plan de gestión en la ría del Nalón</w:t>
        </w:r>
      </w:hyperlink>
      <w:r>
        <w:rPr>
          <w:color w:val="0462C1"/>
          <w:spacing w:val="-43"/>
          <w:sz w:val="20"/>
        </w:rPr>
        <w:t xml:space="preserve"> </w:t>
      </w:r>
      <w:r>
        <w:rPr>
          <w:sz w:val="20"/>
          <w:vertAlign w:val="superscript"/>
        </w:rPr>
        <w:t>16</w:t>
      </w:r>
      <w:r>
        <w:rPr>
          <w:spacing w:val="-8"/>
          <w:sz w:val="20"/>
        </w:rPr>
        <w:t xml:space="preserve"> </w:t>
      </w:r>
      <w:hyperlink r:id="rId34">
        <w:r>
          <w:rPr>
            <w:color w:val="0462C1"/>
            <w:sz w:val="20"/>
            <w:u w:val="single" w:color="0462C1"/>
          </w:rPr>
          <w:t>Resolución</w:t>
        </w:r>
        <w:r>
          <w:rPr>
            <w:color w:val="0462C1"/>
            <w:spacing w:val="-6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5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19</w:t>
        </w:r>
        <w:r>
          <w:rPr>
            <w:color w:val="0462C1"/>
            <w:spacing w:val="-7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octubre</w:t>
        </w:r>
        <w:r>
          <w:rPr>
            <w:color w:val="0462C1"/>
            <w:spacing w:val="-5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8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2021,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8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Consejería</w:t>
        </w:r>
        <w:r>
          <w:rPr>
            <w:color w:val="0462C1"/>
            <w:spacing w:val="-6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5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Medio</w:t>
        </w:r>
        <w:r>
          <w:rPr>
            <w:color w:val="0462C1"/>
            <w:spacing w:val="-6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Rural</w:t>
        </w:r>
        <w:r>
          <w:rPr>
            <w:color w:val="0462C1"/>
            <w:spacing w:val="-7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y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Cohesión</w:t>
        </w:r>
        <w:r>
          <w:rPr>
            <w:color w:val="0462C1"/>
            <w:spacing w:val="-5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Territorial,</w:t>
        </w:r>
        <w:r>
          <w:rPr>
            <w:color w:val="0462C1"/>
            <w:spacing w:val="-6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por</w:t>
        </w:r>
        <w:r>
          <w:rPr>
            <w:color w:val="0462C1"/>
            <w:spacing w:val="-7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</w:t>
        </w:r>
        <w:r>
          <w:rPr>
            <w:color w:val="0462C1"/>
            <w:spacing w:val="-6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que</w:t>
        </w:r>
      </w:hyperlink>
      <w:r>
        <w:rPr>
          <w:color w:val="0462C1"/>
          <w:spacing w:val="-43"/>
          <w:sz w:val="20"/>
        </w:rPr>
        <w:t xml:space="preserve"> </w:t>
      </w:r>
      <w:hyperlink r:id="rId35">
        <w:r>
          <w:rPr>
            <w:color w:val="0462C1"/>
            <w:sz w:val="20"/>
            <w:u w:val="single" w:color="0462C1"/>
          </w:rPr>
          <w:t>se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regula el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plan</w:t>
        </w:r>
        <w:r>
          <w:rPr>
            <w:color w:val="0462C1"/>
            <w:spacing w:val="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para la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gestión de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pesca de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angula en la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ría de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proofErr w:type="spellStart"/>
        <w:r>
          <w:rPr>
            <w:color w:val="0462C1"/>
            <w:sz w:val="20"/>
            <w:u w:val="single" w:color="0462C1"/>
          </w:rPr>
          <w:t>Tinamayor</w:t>
        </w:r>
        <w:proofErr w:type="spellEnd"/>
        <w:r>
          <w:rPr>
            <w:color w:val="0462C1"/>
            <w:sz w:val="20"/>
            <w:u w:val="single" w:color="0462C1"/>
          </w:rPr>
          <w:t>.</w:t>
        </w:r>
      </w:hyperlink>
    </w:p>
    <w:p w14:paraId="54D9E373" w14:textId="77777777" w:rsidR="002520E4" w:rsidRDefault="002520E4">
      <w:pPr>
        <w:jc w:val="both"/>
        <w:rPr>
          <w:sz w:val="20"/>
        </w:rPr>
        <w:sectPr w:rsidR="002520E4">
          <w:pgSz w:w="11910" w:h="16840"/>
          <w:pgMar w:top="1760" w:right="940" w:bottom="1620" w:left="1440" w:header="722" w:footer="1435" w:gutter="0"/>
          <w:cols w:space="720"/>
        </w:sectPr>
      </w:pPr>
    </w:p>
    <w:p w14:paraId="45F7A50B" w14:textId="77777777" w:rsidR="002520E4" w:rsidRDefault="002520E4">
      <w:pPr>
        <w:pStyle w:val="Textoindependiente"/>
        <w:spacing w:before="10"/>
        <w:rPr>
          <w:sz w:val="18"/>
        </w:rPr>
      </w:pPr>
    </w:p>
    <w:p w14:paraId="488370E9" w14:textId="77777777" w:rsidR="002520E4" w:rsidRDefault="00E20458">
      <w:pPr>
        <w:pStyle w:val="Textoindependiente"/>
        <w:spacing w:before="56"/>
        <w:ind w:left="262" w:right="759"/>
        <w:jc w:val="both"/>
      </w:pPr>
      <w:r>
        <w:t>0,35% de las ventas totales de angula. Por otra parte, Lastres ocupó el 9º y último puesto, con</w:t>
      </w:r>
      <w:r>
        <w:rPr>
          <w:spacing w:val="1"/>
        </w:rPr>
        <w:t xml:space="preserve"> </w:t>
      </w:r>
      <w:r>
        <w:t>2,45</w:t>
      </w:r>
      <w:r>
        <w:rPr>
          <w:spacing w:val="-1"/>
        </w:rPr>
        <w:t xml:space="preserve"> </w:t>
      </w:r>
      <w:r>
        <w:t>kg</w:t>
      </w:r>
      <w:r>
        <w:rPr>
          <w:spacing w:val="-2"/>
        </w:rPr>
        <w:t xml:space="preserve"> </w:t>
      </w:r>
      <w:r>
        <w:t>descargados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612,5 euros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ventas,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supuso el</w:t>
      </w:r>
      <w:r>
        <w:rPr>
          <w:spacing w:val="-4"/>
        </w:rPr>
        <w:t xml:space="preserve"> </w:t>
      </w:r>
      <w:r>
        <w:t>0,06%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ventas</w:t>
      </w:r>
      <w:r>
        <w:rPr>
          <w:spacing w:val="-4"/>
        </w:rPr>
        <w:t xml:space="preserve"> </w:t>
      </w:r>
      <w:r>
        <w:t>totales.</w:t>
      </w:r>
    </w:p>
    <w:p w14:paraId="758F7348" w14:textId="77777777" w:rsidR="002520E4" w:rsidRDefault="002520E4">
      <w:pPr>
        <w:pStyle w:val="Textoindependiente"/>
        <w:spacing w:before="10"/>
      </w:pPr>
    </w:p>
    <w:p w14:paraId="1B468CCA" w14:textId="77777777" w:rsidR="002520E4" w:rsidRDefault="00E20458">
      <w:pPr>
        <w:spacing w:line="547" w:lineRule="auto"/>
        <w:ind w:left="262" w:right="1920"/>
        <w:rPr>
          <w:i/>
          <w:sz w:val="18"/>
        </w:rPr>
      </w:pPr>
      <w:r>
        <w:rPr>
          <w:i/>
          <w:color w:val="44536A"/>
          <w:sz w:val="18"/>
        </w:rPr>
        <w:t>Tabla 10. Comparativa del peso y las ventas de la angula por lonja en la Campaña 2020/2021.</w:t>
      </w:r>
      <w:r>
        <w:rPr>
          <w:i/>
          <w:color w:val="44536A"/>
          <w:spacing w:val="1"/>
          <w:sz w:val="18"/>
        </w:rPr>
        <w:t xml:space="preserve"> </w:t>
      </w:r>
      <w:r>
        <w:rPr>
          <w:i/>
          <w:color w:val="44536A"/>
          <w:sz w:val="18"/>
        </w:rPr>
        <w:t>Gráfico 10. Comparativa del peso y las ventas de la angula por lonja en la Campaña 2020/2021.</w:t>
      </w:r>
      <w:r>
        <w:rPr>
          <w:i/>
          <w:color w:val="44536A"/>
          <w:spacing w:val="1"/>
          <w:sz w:val="18"/>
        </w:rPr>
        <w:t xml:space="preserve"> </w:t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11.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Comparativa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evolución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del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peso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descargado</w:t>
      </w:r>
      <w:r>
        <w:rPr>
          <w:i/>
          <w:color w:val="44536A"/>
          <w:spacing w:val="-5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angula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campaña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puerto.</w:t>
      </w:r>
      <w:r>
        <w:rPr>
          <w:i/>
          <w:color w:val="44536A"/>
          <w:spacing w:val="1"/>
          <w:sz w:val="18"/>
        </w:rPr>
        <w:t xml:space="preserve"> </w:t>
      </w:r>
      <w:r>
        <w:rPr>
          <w:i/>
          <w:color w:val="44536A"/>
          <w:sz w:val="18"/>
        </w:rPr>
        <w:t>Gráfico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11.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Comparativa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evolución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del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peso descargado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angula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campaña.</w:t>
      </w:r>
    </w:p>
    <w:p w14:paraId="7C93F021" w14:textId="77777777" w:rsidR="002520E4" w:rsidRDefault="00E20458">
      <w:pPr>
        <w:pStyle w:val="Ttulo4"/>
        <w:numPr>
          <w:ilvl w:val="2"/>
          <w:numId w:val="46"/>
        </w:numPr>
        <w:tabs>
          <w:tab w:val="left" w:pos="981"/>
          <w:tab w:val="left" w:pos="982"/>
        </w:tabs>
        <w:spacing w:line="264" w:lineRule="exact"/>
      </w:pPr>
      <w:r>
        <w:t>Extracción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percebe.</w:t>
      </w:r>
    </w:p>
    <w:p w14:paraId="52701E85" w14:textId="77777777" w:rsidR="002520E4" w:rsidRDefault="002520E4">
      <w:pPr>
        <w:pStyle w:val="Textoindependiente"/>
        <w:spacing w:before="10"/>
        <w:rPr>
          <w:b/>
        </w:rPr>
      </w:pPr>
    </w:p>
    <w:p w14:paraId="324FA9F6" w14:textId="77777777" w:rsidR="002520E4" w:rsidRDefault="00E20458">
      <w:pPr>
        <w:pStyle w:val="Textoindependiente"/>
        <w:ind w:left="262" w:right="755"/>
        <w:jc w:val="both"/>
      </w:pPr>
      <w:r>
        <w:t>El percebe ha sido un producto pesquero de gran relevancia en 2021 para la lonja de Tazones,</w:t>
      </w:r>
      <w:r>
        <w:rPr>
          <w:spacing w:val="1"/>
        </w:rPr>
        <w:t xml:space="preserve"> </w:t>
      </w:r>
      <w:r>
        <w:t>donde ocupó el 11º puesto en peso, con 95 kg descargados; y el 7º puesto en valor, con 3.582</w:t>
      </w:r>
      <w:r>
        <w:rPr>
          <w:spacing w:val="1"/>
        </w:rPr>
        <w:t xml:space="preserve"> </w:t>
      </w:r>
      <w:r>
        <w:t>euros en ventas. Su precio medio fue de 37,71 euros el kg. Por otra parte, en la lonja de Lastres</w:t>
      </w:r>
      <w:r>
        <w:rPr>
          <w:spacing w:val="-47"/>
        </w:rPr>
        <w:t xml:space="preserve"> </w:t>
      </w:r>
      <w:r>
        <w:t>no se encuentra entre las 20 primeras especies ni en base al valor ni en base al peso. En ésta se</w:t>
      </w:r>
      <w:r>
        <w:rPr>
          <w:spacing w:val="-47"/>
        </w:rPr>
        <w:t xml:space="preserve"> </w:t>
      </w:r>
      <w:r>
        <w:t>descargaron un total de 251,4 kg, y las ventas fueron de 6.313,7 euros, con un precio medio de</w:t>
      </w:r>
      <w:r>
        <w:rPr>
          <w:spacing w:val="-47"/>
        </w:rPr>
        <w:t xml:space="preserve"> </w:t>
      </w:r>
      <w:r>
        <w:t>25,11</w:t>
      </w:r>
      <w:r>
        <w:rPr>
          <w:spacing w:val="-3"/>
        </w:rPr>
        <w:t xml:space="preserve"> </w:t>
      </w:r>
      <w:r>
        <w:t>euros.</w:t>
      </w:r>
    </w:p>
    <w:p w14:paraId="35380D72" w14:textId="77777777" w:rsidR="002520E4" w:rsidRDefault="002520E4">
      <w:pPr>
        <w:pStyle w:val="Textoindependiente"/>
        <w:spacing w:before="2"/>
        <w:rPr>
          <w:sz w:val="23"/>
        </w:rPr>
      </w:pPr>
    </w:p>
    <w:p w14:paraId="4268A867" w14:textId="77777777" w:rsidR="002520E4" w:rsidRDefault="00E20458">
      <w:pPr>
        <w:pStyle w:val="Textoindependiente"/>
        <w:ind w:left="262" w:right="752"/>
        <w:jc w:val="both"/>
      </w:pPr>
      <w:r>
        <w:t>La</w:t>
      </w:r>
      <w:r>
        <w:rPr>
          <w:spacing w:val="-7"/>
        </w:rPr>
        <w:t xml:space="preserve"> </w:t>
      </w:r>
      <w:r>
        <w:t>obtención</w:t>
      </w:r>
      <w:r>
        <w:rPr>
          <w:spacing w:val="-4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percebe</w:t>
      </w:r>
      <w:r>
        <w:rPr>
          <w:spacing w:val="-3"/>
        </w:rPr>
        <w:t xml:space="preserve"> </w:t>
      </w:r>
      <w:r>
        <w:t>asturiano</w:t>
      </w:r>
      <w:r>
        <w:rPr>
          <w:spacing w:val="-5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Campaña</w:t>
      </w:r>
      <w:r>
        <w:rPr>
          <w:spacing w:val="-6"/>
        </w:rPr>
        <w:t xml:space="preserve"> </w:t>
      </w:r>
      <w:r>
        <w:t>2021/2022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ha</w:t>
      </w:r>
      <w:r>
        <w:rPr>
          <w:spacing w:val="-3"/>
        </w:rPr>
        <w:t xml:space="preserve"> </w:t>
      </w:r>
      <w:r>
        <w:t>regulado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acuerdo</w:t>
      </w:r>
      <w:r>
        <w:rPr>
          <w:spacing w:val="-5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Resolución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14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septiembre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2021,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Consejería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Medio</w:t>
      </w:r>
      <w:r>
        <w:rPr>
          <w:spacing w:val="-10"/>
        </w:rPr>
        <w:t xml:space="preserve"> </w:t>
      </w:r>
      <w:r>
        <w:t>Rural</w:t>
      </w:r>
      <w:r>
        <w:rPr>
          <w:spacing w:val="-9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Cohesión</w:t>
      </w:r>
      <w:r>
        <w:rPr>
          <w:spacing w:val="-9"/>
        </w:rPr>
        <w:t xml:space="preserve"> </w:t>
      </w:r>
      <w:r>
        <w:t>Territorial,</w:t>
      </w:r>
      <w:r>
        <w:rPr>
          <w:spacing w:val="-47"/>
        </w:rPr>
        <w:t xml:space="preserve"> </w:t>
      </w:r>
      <w:r>
        <w:t>por la que se regula la campaña 2021/2022 de extracción del percebe y se aprueban los planes</w:t>
      </w:r>
      <w:r>
        <w:rPr>
          <w:spacing w:val="1"/>
        </w:rPr>
        <w:t xml:space="preserve"> </w:t>
      </w:r>
      <w:r>
        <w:t>de explotación</w:t>
      </w:r>
      <w:r>
        <w:rPr>
          <w:vertAlign w:val="superscript"/>
        </w:rPr>
        <w:t>17</w:t>
      </w:r>
      <w:r>
        <w:t>. Cabe señalar que, en dicha resolución, se menciona que las normas de este</w:t>
      </w:r>
      <w:r>
        <w:rPr>
          <w:spacing w:val="1"/>
        </w:rPr>
        <w:t xml:space="preserve"> </w:t>
      </w:r>
      <w:r>
        <w:t>plan regirán la extracción en todo el litoral asturiano en general y, en particular, en el ámbito</w:t>
      </w:r>
      <w:r>
        <w:rPr>
          <w:spacing w:val="1"/>
        </w:rPr>
        <w:t xml:space="preserve"> </w:t>
      </w:r>
      <w:r>
        <w:t>territorial asignado a los planes de explotación del percebe de las cofradías de Ortiguera,</w:t>
      </w:r>
      <w:r>
        <w:rPr>
          <w:spacing w:val="1"/>
        </w:rPr>
        <w:t xml:space="preserve"> </w:t>
      </w:r>
      <w:r>
        <w:t xml:space="preserve">Figueras, Tapia de Casariego, </w:t>
      </w:r>
      <w:proofErr w:type="spellStart"/>
      <w:r>
        <w:t>Viavélez</w:t>
      </w:r>
      <w:proofErr w:type="spellEnd"/>
      <w:r>
        <w:t xml:space="preserve">, Puerto de Vega, Luarca, Cudillero, </w:t>
      </w:r>
      <w:proofErr w:type="spellStart"/>
      <w:r>
        <w:t>Oviñana</w:t>
      </w:r>
      <w:proofErr w:type="spellEnd"/>
      <w:r>
        <w:t>, San Juan de</w:t>
      </w:r>
      <w:r>
        <w:rPr>
          <w:spacing w:val="1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Arena,</w:t>
      </w:r>
      <w:r>
        <w:rPr>
          <w:spacing w:val="-8"/>
        </w:rPr>
        <w:t xml:space="preserve"> </w:t>
      </w:r>
      <w:r>
        <w:t>Avilés,</w:t>
      </w:r>
      <w:r>
        <w:rPr>
          <w:spacing w:val="-6"/>
        </w:rPr>
        <w:t xml:space="preserve"> </w:t>
      </w:r>
      <w:proofErr w:type="spellStart"/>
      <w:r>
        <w:t>Bañugues</w:t>
      </w:r>
      <w:proofErr w:type="spellEnd"/>
      <w:r>
        <w:rPr>
          <w:spacing w:val="-7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Luanco.</w:t>
      </w:r>
      <w:r>
        <w:rPr>
          <w:spacing w:val="-6"/>
        </w:rPr>
        <w:t xml:space="preserve"> </w:t>
      </w:r>
      <w:r>
        <w:t>Es</w:t>
      </w:r>
      <w:r>
        <w:rPr>
          <w:spacing w:val="-8"/>
        </w:rPr>
        <w:t xml:space="preserve"> </w:t>
      </w:r>
      <w:r>
        <w:t>decir,</w:t>
      </w:r>
      <w:r>
        <w:rPr>
          <w:spacing w:val="-8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cofradías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Comarca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Sidra</w:t>
      </w:r>
      <w:r>
        <w:rPr>
          <w:spacing w:val="-6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cuentan</w:t>
      </w:r>
      <w:r>
        <w:rPr>
          <w:spacing w:val="-47"/>
        </w:rPr>
        <w:t xml:space="preserve"> </w:t>
      </w:r>
      <w:r>
        <w:rPr>
          <w:spacing w:val="-1"/>
        </w:rPr>
        <w:t>con</w:t>
      </w:r>
      <w:r>
        <w:rPr>
          <w:spacing w:val="-13"/>
        </w:rPr>
        <w:t xml:space="preserve"> </w:t>
      </w:r>
      <w:r>
        <w:rPr>
          <w:spacing w:val="-1"/>
        </w:rPr>
        <w:t>planes</w:t>
      </w:r>
      <w:r>
        <w:rPr>
          <w:spacing w:val="-11"/>
        </w:rPr>
        <w:t xml:space="preserve"> </w:t>
      </w:r>
      <w:r>
        <w:t>específicos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gestión</w:t>
      </w:r>
      <w:r>
        <w:rPr>
          <w:spacing w:val="-13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percebe.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este</w:t>
      </w:r>
      <w:r>
        <w:rPr>
          <w:spacing w:val="-13"/>
        </w:rPr>
        <w:t xml:space="preserve"> </w:t>
      </w:r>
      <w:r>
        <w:t>modo,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acuerdo</w:t>
      </w:r>
      <w:r>
        <w:rPr>
          <w:spacing w:val="-11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zonas</w:t>
      </w:r>
      <w:r>
        <w:rPr>
          <w:spacing w:val="-12"/>
        </w:rPr>
        <w:t xml:space="preserve"> </w:t>
      </w:r>
      <w:r>
        <w:t>generales</w:t>
      </w:r>
      <w:r>
        <w:rPr>
          <w:spacing w:val="-47"/>
        </w:rPr>
        <w:t xml:space="preserve"> </w:t>
      </w:r>
      <w:r>
        <w:t>de marisqueo establecidas en dicha resolución, los mariscadores no incluidos en planes de</w:t>
      </w:r>
      <w:r>
        <w:rPr>
          <w:spacing w:val="1"/>
        </w:rPr>
        <w:t xml:space="preserve"> </w:t>
      </w:r>
      <w:r>
        <w:t>explotación podían extraer percebe en todo el litoral del Principado, excepto en las zonas</w:t>
      </w:r>
      <w:r>
        <w:rPr>
          <w:spacing w:val="1"/>
        </w:rPr>
        <w:t xml:space="preserve"> </w:t>
      </w:r>
      <w:r>
        <w:t>establecidas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 planes.</w:t>
      </w:r>
    </w:p>
    <w:p w14:paraId="44115707" w14:textId="77777777" w:rsidR="002520E4" w:rsidRDefault="002520E4">
      <w:pPr>
        <w:pStyle w:val="Textoindependiente"/>
        <w:spacing w:before="11"/>
      </w:pPr>
    </w:p>
    <w:p w14:paraId="684478B0" w14:textId="77777777" w:rsidR="002520E4" w:rsidRDefault="00E20458">
      <w:pPr>
        <w:pStyle w:val="Textoindependiente"/>
        <w:ind w:left="262" w:right="754"/>
        <w:jc w:val="both"/>
      </w:pPr>
      <w:r>
        <w:t>En la Campaña 2021/2022, el cupo máximo de capturas fue de 6 kg por día de pesca y en una</w:t>
      </w:r>
      <w:r>
        <w:rPr>
          <w:spacing w:val="1"/>
        </w:rPr>
        <w:t xml:space="preserve"> </w:t>
      </w:r>
      <w:r>
        <w:t>sola</w:t>
      </w:r>
      <w:r>
        <w:rPr>
          <w:spacing w:val="-6"/>
        </w:rPr>
        <w:t xml:space="preserve"> </w:t>
      </w:r>
      <w:r>
        <w:t>marea</w:t>
      </w:r>
      <w:r>
        <w:rPr>
          <w:spacing w:val="-5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carácter</w:t>
      </w:r>
      <w:r>
        <w:rPr>
          <w:spacing w:val="-2"/>
        </w:rPr>
        <w:t xml:space="preserve"> </w:t>
      </w:r>
      <w:r>
        <w:t>general.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permitieron</w:t>
      </w:r>
      <w:r>
        <w:rPr>
          <w:spacing w:val="-5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kg</w:t>
      </w:r>
      <w:r>
        <w:rPr>
          <w:spacing w:val="-6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día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pesca</w:t>
      </w:r>
      <w:r>
        <w:rPr>
          <w:spacing w:val="-5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sola</w:t>
      </w:r>
      <w:r>
        <w:rPr>
          <w:spacing w:val="-6"/>
        </w:rPr>
        <w:t xml:space="preserve"> </w:t>
      </w:r>
      <w:r>
        <w:t>marea</w:t>
      </w:r>
      <w:r>
        <w:rPr>
          <w:spacing w:val="-5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47"/>
        </w:rPr>
        <w:t xml:space="preserve"> </w:t>
      </w:r>
      <w:r>
        <w:t>período que fue desde el 10 de diciembre de 2021 al 5 de enero de 2022. El período hábil de</w:t>
      </w:r>
      <w:r>
        <w:rPr>
          <w:spacing w:val="1"/>
        </w:rPr>
        <w:t xml:space="preserve"> </w:t>
      </w:r>
      <w:r>
        <w:t>extracción en la zona libre fue del 1 de octubre de 2021 al 29 de abril de 2022. El arte de pesca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permitía</w:t>
      </w:r>
      <w:r>
        <w:rPr>
          <w:spacing w:val="-4"/>
        </w:rPr>
        <w:t xml:space="preserve"> </w:t>
      </w:r>
      <w:r>
        <w:t>emplear</w:t>
      </w:r>
      <w:r>
        <w:rPr>
          <w:spacing w:val="-6"/>
        </w:rPr>
        <w:t xml:space="preserve"> </w:t>
      </w:r>
      <w:r>
        <w:t>era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proofErr w:type="spellStart"/>
      <w:r>
        <w:t>bistronza</w:t>
      </w:r>
      <w:proofErr w:type="spellEnd"/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mano</w:t>
      </w:r>
      <w:r>
        <w:rPr>
          <w:spacing w:val="-4"/>
        </w:rPr>
        <w:t xml:space="preserve"> </w:t>
      </w:r>
      <w:r>
        <w:t>o</w:t>
      </w:r>
      <w:r>
        <w:rPr>
          <w:spacing w:val="-2"/>
        </w:rPr>
        <w:t xml:space="preserve"> </w:t>
      </w:r>
      <w:proofErr w:type="spellStart"/>
      <w:r>
        <w:t>cavadoira</w:t>
      </w:r>
      <w:proofErr w:type="spellEnd"/>
      <w:r>
        <w:t>,</w:t>
      </w:r>
      <w:r>
        <w:rPr>
          <w:spacing w:val="-4"/>
        </w:rPr>
        <w:t xml:space="preserve"> </w:t>
      </w:r>
      <w:r>
        <w:t>quedando</w:t>
      </w:r>
      <w:r>
        <w:rPr>
          <w:spacing w:val="-3"/>
        </w:rPr>
        <w:t xml:space="preserve"> </w:t>
      </w:r>
      <w:r>
        <w:t>totalmente</w:t>
      </w:r>
      <w:r>
        <w:rPr>
          <w:spacing w:val="-2"/>
        </w:rPr>
        <w:t xml:space="preserve"> </w:t>
      </w:r>
      <w:r>
        <w:t>prohibido</w:t>
      </w:r>
      <w:r>
        <w:rPr>
          <w:spacing w:val="-47"/>
        </w:rPr>
        <w:t xml:space="preserve"> </w:t>
      </w:r>
      <w:r>
        <w:t>cavar</w:t>
      </w:r>
      <w:r>
        <w:rPr>
          <w:spacing w:val="-1"/>
        </w:rPr>
        <w:t xml:space="preserve"> </w:t>
      </w:r>
      <w:r>
        <w:t>percebes con</w:t>
      </w:r>
      <w:r>
        <w:rPr>
          <w:spacing w:val="-1"/>
        </w:rPr>
        <w:t xml:space="preserve"> </w:t>
      </w:r>
      <w:r>
        <w:t>espejo</w:t>
      </w:r>
      <w:r>
        <w:rPr>
          <w:spacing w:val="-3"/>
        </w:rPr>
        <w:t xml:space="preserve"> </w:t>
      </w:r>
      <w:r>
        <w:t>desde embarcación.</w:t>
      </w:r>
    </w:p>
    <w:p w14:paraId="25D6ED47" w14:textId="77777777" w:rsidR="002520E4" w:rsidRDefault="002520E4">
      <w:pPr>
        <w:pStyle w:val="Textoindependiente"/>
        <w:spacing w:before="11"/>
      </w:pPr>
    </w:p>
    <w:p w14:paraId="41598181" w14:textId="77777777" w:rsidR="002520E4" w:rsidRDefault="00E20458">
      <w:pPr>
        <w:pStyle w:val="Textoindependiente"/>
        <w:ind w:left="262" w:right="753"/>
        <w:jc w:val="both"/>
      </w:pPr>
      <w:r>
        <w:t>Las zonas de pesca restringidas para la captura del percebe en esta última campaña abarcaban</w:t>
      </w:r>
      <w:r>
        <w:rPr>
          <w:spacing w:val="1"/>
        </w:rPr>
        <w:t xml:space="preserve"> </w:t>
      </w:r>
      <w:r>
        <w:t xml:space="preserve">desde el meridiano de la ría del </w:t>
      </w:r>
      <w:proofErr w:type="spellStart"/>
      <w:r>
        <w:t>Eo</w:t>
      </w:r>
      <w:proofErr w:type="spellEnd"/>
      <w:r>
        <w:t xml:space="preserve"> hasta el puerto de Luanco. En el resto del litoral asturiano,</w:t>
      </w:r>
      <w:r>
        <w:rPr>
          <w:spacing w:val="1"/>
        </w:rPr>
        <w:t xml:space="preserve"> </w:t>
      </w:r>
      <w:r>
        <w:t>no restringido y regulado por las normas de alcance general, es donde pueden extraer percebe</w:t>
      </w:r>
      <w:r>
        <w:rPr>
          <w:spacing w:val="-47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mariscadores</w:t>
      </w:r>
      <w:r>
        <w:rPr>
          <w:spacing w:val="-2"/>
        </w:rPr>
        <w:t xml:space="preserve"> </w:t>
      </w:r>
      <w:r>
        <w:t>de la</w:t>
      </w:r>
      <w:r>
        <w:rPr>
          <w:spacing w:val="-3"/>
        </w:rPr>
        <w:t xml:space="preserve"> </w:t>
      </w:r>
      <w:r>
        <w:t>Comarca de la</w:t>
      </w:r>
      <w:r>
        <w:rPr>
          <w:spacing w:val="-3"/>
        </w:rPr>
        <w:t xml:space="preserve"> </w:t>
      </w:r>
      <w:r>
        <w:t>Sidra.</w:t>
      </w:r>
    </w:p>
    <w:p w14:paraId="21C9FAFF" w14:textId="77777777" w:rsidR="002520E4" w:rsidRDefault="002520E4">
      <w:pPr>
        <w:pStyle w:val="Textoindependiente"/>
        <w:rPr>
          <w:sz w:val="20"/>
        </w:rPr>
      </w:pPr>
    </w:p>
    <w:p w14:paraId="5CAEC6E7" w14:textId="77777777" w:rsidR="002520E4" w:rsidRDefault="002520E4">
      <w:pPr>
        <w:pStyle w:val="Textoindependiente"/>
        <w:rPr>
          <w:sz w:val="20"/>
        </w:rPr>
      </w:pPr>
    </w:p>
    <w:p w14:paraId="38116396" w14:textId="3F3BA6BC" w:rsidR="002520E4" w:rsidRDefault="00F72D26">
      <w:pPr>
        <w:pStyle w:val="Textoindependiente"/>
        <w:spacing w:before="11"/>
        <w:rPr>
          <w:sz w:val="17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52F765E1" wp14:editId="3CD7D60E">
                <wp:simplePos x="0" y="0"/>
                <wp:positionH relativeFrom="page">
                  <wp:posOffset>1080770</wp:posOffset>
                </wp:positionH>
                <wp:positionV relativeFrom="paragraph">
                  <wp:posOffset>164465</wp:posOffset>
                </wp:positionV>
                <wp:extent cx="1828800" cy="8890"/>
                <wp:effectExtent l="0" t="0" r="0" b="0"/>
                <wp:wrapTopAndBottom/>
                <wp:docPr id="162366530" name="Rectangl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FB74BD" id="Rectangle 657" o:spid="_x0000_s1026" style="position:absolute;margin-left:85.1pt;margin-top:12.95pt;width:2in;height:.7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WpJxjN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0E2638E7" w14:textId="77777777" w:rsidR="002520E4" w:rsidRDefault="00E20458">
      <w:pPr>
        <w:spacing w:before="73"/>
        <w:ind w:left="262" w:right="745"/>
        <w:rPr>
          <w:sz w:val="20"/>
        </w:rPr>
      </w:pPr>
      <w:r>
        <w:rPr>
          <w:sz w:val="20"/>
          <w:vertAlign w:val="superscript"/>
        </w:rPr>
        <w:t>17</w:t>
      </w:r>
      <w:r>
        <w:rPr>
          <w:spacing w:val="-4"/>
          <w:sz w:val="20"/>
        </w:rPr>
        <w:t xml:space="preserve"> </w:t>
      </w:r>
      <w:hyperlink r:id="rId36">
        <w:r>
          <w:rPr>
            <w:color w:val="0462C1"/>
            <w:sz w:val="20"/>
            <w:u w:val="single" w:color="0462C1"/>
          </w:rPr>
          <w:t>Resolución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14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septiembre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2021,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Consejería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Medio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Rural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y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Cohesión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Territorial,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por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</w:t>
        </w:r>
      </w:hyperlink>
      <w:r>
        <w:rPr>
          <w:color w:val="0462C1"/>
          <w:spacing w:val="-42"/>
          <w:sz w:val="20"/>
        </w:rPr>
        <w:t xml:space="preserve"> </w:t>
      </w:r>
      <w:hyperlink r:id="rId37">
        <w:r>
          <w:rPr>
            <w:color w:val="0462C1"/>
            <w:sz w:val="20"/>
            <w:u w:val="single" w:color="0462C1"/>
          </w:rPr>
          <w:t>que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se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regula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campaña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2021/2022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 extracción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del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percebe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y se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aprueban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los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planes</w:t>
        </w:r>
        <w:r>
          <w:rPr>
            <w:color w:val="0462C1"/>
            <w:spacing w:val="-5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explotación.</w:t>
        </w:r>
      </w:hyperlink>
    </w:p>
    <w:p w14:paraId="6B61AD5D" w14:textId="77777777" w:rsidR="002520E4" w:rsidRDefault="002520E4">
      <w:pPr>
        <w:rPr>
          <w:sz w:val="20"/>
        </w:rPr>
        <w:sectPr w:rsidR="002520E4">
          <w:pgSz w:w="11910" w:h="16840"/>
          <w:pgMar w:top="1760" w:right="940" w:bottom="1620" w:left="1440" w:header="722" w:footer="1435" w:gutter="0"/>
          <w:cols w:space="720"/>
        </w:sectPr>
      </w:pPr>
    </w:p>
    <w:p w14:paraId="1D44B283" w14:textId="77777777" w:rsidR="002520E4" w:rsidRDefault="002520E4">
      <w:pPr>
        <w:pStyle w:val="Textoindependiente"/>
        <w:spacing w:before="10"/>
        <w:rPr>
          <w:sz w:val="18"/>
        </w:rPr>
      </w:pPr>
    </w:p>
    <w:p w14:paraId="6F810A74" w14:textId="77777777" w:rsidR="002520E4" w:rsidRDefault="00E20458">
      <w:pPr>
        <w:pStyle w:val="Textoindependiente"/>
        <w:spacing w:before="56"/>
        <w:ind w:left="262" w:right="754"/>
        <w:jc w:val="both"/>
      </w:pPr>
      <w:r>
        <w:t>De cara a la Campaña 2022/2023, la gestión del percebe se regulará por la Resolución de 13 de</w:t>
      </w:r>
      <w:r>
        <w:rPr>
          <w:spacing w:val="-47"/>
        </w:rPr>
        <w:t xml:space="preserve"> </w:t>
      </w:r>
      <w:r>
        <w:t>septiembre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2022,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Consejería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Medio</w:t>
      </w:r>
      <w:r>
        <w:rPr>
          <w:spacing w:val="-6"/>
        </w:rPr>
        <w:t xml:space="preserve"> </w:t>
      </w:r>
      <w:r>
        <w:t>Rural</w:t>
      </w:r>
      <w:r>
        <w:rPr>
          <w:spacing w:val="-9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Cohesión</w:t>
      </w:r>
      <w:r>
        <w:rPr>
          <w:spacing w:val="-9"/>
        </w:rPr>
        <w:t xml:space="preserve"> </w:t>
      </w:r>
      <w:r>
        <w:t>Territorial,</w:t>
      </w:r>
      <w:r>
        <w:rPr>
          <w:spacing w:val="-6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regula</w:t>
      </w:r>
      <w:r>
        <w:rPr>
          <w:spacing w:val="-48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campaña</w:t>
      </w:r>
      <w:r>
        <w:rPr>
          <w:spacing w:val="-4"/>
        </w:rPr>
        <w:t xml:space="preserve"> </w:t>
      </w:r>
      <w:r>
        <w:t>2022/2023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extracción</w:t>
      </w:r>
      <w:r>
        <w:rPr>
          <w:spacing w:val="-5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percebe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aprueban</w:t>
      </w:r>
      <w:r>
        <w:rPr>
          <w:spacing w:val="-5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planes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explotación</w:t>
      </w:r>
      <w:r>
        <w:rPr>
          <w:vertAlign w:val="superscript"/>
        </w:rPr>
        <w:t>18</w:t>
      </w:r>
      <w:r>
        <w:t>.</w:t>
      </w:r>
      <w:r>
        <w:rPr>
          <w:spacing w:val="-5"/>
        </w:rPr>
        <w:t xml:space="preserve"> </w:t>
      </w:r>
      <w:r>
        <w:t>Las</w:t>
      </w:r>
      <w:r>
        <w:rPr>
          <w:spacing w:val="-47"/>
        </w:rPr>
        <w:t xml:space="preserve"> </w:t>
      </w:r>
      <w:r>
        <w:t>zonas de gestión específica se mantienen igual, por lo que los buques de la Comarca de la Sidra</w:t>
      </w:r>
      <w:r>
        <w:rPr>
          <w:spacing w:val="-47"/>
        </w:rPr>
        <w:t xml:space="preserve"> </w:t>
      </w:r>
      <w:r>
        <w:t>siguen estando solo dentro del plan general. El cupo máximo se mantiene igual, mientras que</w:t>
      </w:r>
      <w:r>
        <w:rPr>
          <w:spacing w:val="1"/>
        </w:rPr>
        <w:t xml:space="preserve"> </w:t>
      </w:r>
      <w:r>
        <w:t>cambia</w:t>
      </w:r>
      <w:r>
        <w:rPr>
          <w:spacing w:val="-8"/>
        </w:rPr>
        <w:t xml:space="preserve"> </w:t>
      </w:r>
      <w:r>
        <w:t>ligeramente</w:t>
      </w:r>
      <w:r>
        <w:rPr>
          <w:spacing w:val="-10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período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veda,</w:t>
      </w:r>
      <w:r>
        <w:rPr>
          <w:spacing w:val="-8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ahora</w:t>
      </w:r>
      <w:r>
        <w:rPr>
          <w:spacing w:val="-8"/>
        </w:rPr>
        <w:t xml:space="preserve"> </w:t>
      </w:r>
      <w:r>
        <w:t>abarca</w:t>
      </w:r>
      <w:r>
        <w:rPr>
          <w:spacing w:val="-8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3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octubre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2022</w:t>
      </w:r>
      <w:r>
        <w:rPr>
          <w:spacing w:val="-7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28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abril</w:t>
      </w:r>
      <w:r>
        <w:rPr>
          <w:spacing w:val="-47"/>
        </w:rPr>
        <w:t xml:space="preserve"> </w:t>
      </w:r>
      <w:r>
        <w:t>de 2023.</w:t>
      </w:r>
    </w:p>
    <w:p w14:paraId="447AED31" w14:textId="77777777" w:rsidR="002520E4" w:rsidRDefault="002520E4">
      <w:pPr>
        <w:pStyle w:val="Textoindependiente"/>
        <w:spacing w:before="9"/>
      </w:pPr>
    </w:p>
    <w:p w14:paraId="3AEA3DC1" w14:textId="77777777" w:rsidR="002520E4" w:rsidRDefault="00E20458">
      <w:pPr>
        <w:pStyle w:val="Textoindependiente"/>
        <w:ind w:left="262" w:right="756"/>
        <w:jc w:val="both"/>
      </w:pPr>
      <w:r>
        <w:t>De</w:t>
      </w:r>
      <w:r>
        <w:rPr>
          <w:spacing w:val="-4"/>
        </w:rPr>
        <w:t xml:space="preserve"> </w:t>
      </w:r>
      <w:r>
        <w:t>acuerdo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“Informe</w:t>
      </w:r>
      <w:r>
        <w:rPr>
          <w:spacing w:val="-3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campaña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extracción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percebe</w:t>
      </w:r>
      <w:r>
        <w:rPr>
          <w:spacing w:val="-5"/>
        </w:rPr>
        <w:t xml:space="preserve"> </w:t>
      </w:r>
      <w:r>
        <w:t>2021/2022”,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Zona</w:t>
      </w:r>
      <w:r>
        <w:rPr>
          <w:spacing w:val="-47"/>
        </w:rPr>
        <w:t xml:space="preserve"> </w:t>
      </w:r>
      <w:r>
        <w:t>libre (donde están incluidos los puertos de Lastres y Tazones) en la Campaña 2021/2022 se</w:t>
      </w:r>
      <w:r>
        <w:rPr>
          <w:spacing w:val="1"/>
        </w:rPr>
        <w:t xml:space="preserve"> </w:t>
      </w:r>
      <w:r>
        <w:t>extrajeron</w:t>
      </w:r>
      <w:r>
        <w:rPr>
          <w:spacing w:val="-7"/>
        </w:rPr>
        <w:t xml:space="preserve"> </w:t>
      </w:r>
      <w:r>
        <w:t>831,30</w:t>
      </w:r>
      <w:r>
        <w:rPr>
          <w:spacing w:val="-5"/>
        </w:rPr>
        <w:t xml:space="preserve"> </w:t>
      </w:r>
      <w:r>
        <w:t>kg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percebes</w:t>
      </w:r>
      <w:r>
        <w:rPr>
          <w:spacing w:val="-5"/>
        </w:rPr>
        <w:t xml:space="preserve"> </w:t>
      </w:r>
      <w:r>
        <w:t>cuyo</w:t>
      </w:r>
      <w:r>
        <w:rPr>
          <w:spacing w:val="-2"/>
        </w:rPr>
        <w:t xml:space="preserve"> </w:t>
      </w:r>
      <w:r>
        <w:t>destino</w:t>
      </w:r>
      <w:r>
        <w:rPr>
          <w:spacing w:val="-5"/>
        </w:rPr>
        <w:t xml:space="preserve"> </w:t>
      </w:r>
      <w:r>
        <w:t>fue</w:t>
      </w:r>
      <w:r>
        <w:rPr>
          <w:spacing w:val="-5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lonjas</w:t>
      </w:r>
      <w:r>
        <w:rPr>
          <w:spacing w:val="-3"/>
        </w:rPr>
        <w:t xml:space="preserve"> </w:t>
      </w:r>
      <w:r>
        <w:t>gallegas.</w:t>
      </w:r>
      <w:r>
        <w:rPr>
          <w:spacing w:val="-4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meses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más</w:t>
      </w:r>
      <w:r>
        <w:rPr>
          <w:spacing w:val="-48"/>
        </w:rPr>
        <w:t xml:space="preserve"> </w:t>
      </w:r>
      <w:r>
        <w:t>se obtuvo</w:t>
      </w:r>
      <w:r>
        <w:rPr>
          <w:spacing w:val="1"/>
        </w:rPr>
        <w:t xml:space="preserve"> </w:t>
      </w:r>
      <w:r>
        <w:t>fueron</w:t>
      </w:r>
      <w:r>
        <w:rPr>
          <w:spacing w:val="-2"/>
        </w:rPr>
        <w:t xml:space="preserve"> </w:t>
      </w:r>
      <w:r>
        <w:t>diciembre</w:t>
      </w:r>
      <w:r>
        <w:rPr>
          <w:spacing w:val="1"/>
        </w:rPr>
        <w:t xml:space="preserve"> </w:t>
      </w:r>
      <w:r>
        <w:t>(206,65 kg)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octubre (205,95</w:t>
      </w:r>
      <w:r>
        <w:rPr>
          <w:spacing w:val="-1"/>
        </w:rPr>
        <w:t xml:space="preserve"> </w:t>
      </w:r>
      <w:r>
        <w:t>kg).</w:t>
      </w:r>
    </w:p>
    <w:p w14:paraId="474FDD7E" w14:textId="77777777" w:rsidR="002520E4" w:rsidRDefault="002520E4">
      <w:pPr>
        <w:pStyle w:val="Textoindependiente"/>
        <w:spacing w:before="1"/>
        <w:rPr>
          <w:sz w:val="23"/>
        </w:rPr>
      </w:pPr>
    </w:p>
    <w:p w14:paraId="5DF11672" w14:textId="77777777" w:rsidR="002520E4" w:rsidRDefault="00E20458">
      <w:pPr>
        <w:ind w:left="262" w:right="764"/>
        <w:jc w:val="both"/>
        <w:rPr>
          <w:i/>
          <w:sz w:val="18"/>
        </w:rPr>
      </w:pPr>
      <w:r>
        <w:rPr>
          <w:i/>
          <w:color w:val="44536A"/>
          <w:sz w:val="18"/>
        </w:rPr>
        <w:t>Tabla 12. Peso (kg) mensual de percebe recogido en las guías de transporte con destino a lonjas gallegas por plan de</w:t>
      </w:r>
      <w:r>
        <w:rPr>
          <w:i/>
          <w:color w:val="44536A"/>
          <w:spacing w:val="-38"/>
          <w:sz w:val="18"/>
        </w:rPr>
        <w:t xml:space="preserve"> </w:t>
      </w:r>
      <w:r>
        <w:rPr>
          <w:i/>
          <w:color w:val="44536A"/>
          <w:sz w:val="18"/>
        </w:rPr>
        <w:t>explotación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en la campaña 2021-2022.</w:t>
      </w:r>
    </w:p>
    <w:p w14:paraId="04F6EDEE" w14:textId="77777777" w:rsidR="002520E4" w:rsidRDefault="002520E4">
      <w:pPr>
        <w:pStyle w:val="Textoindependiente"/>
        <w:rPr>
          <w:i/>
          <w:sz w:val="23"/>
        </w:rPr>
      </w:pPr>
    </w:p>
    <w:p w14:paraId="10128720" w14:textId="77777777" w:rsidR="002520E4" w:rsidRDefault="00E20458">
      <w:pPr>
        <w:ind w:left="262" w:right="764"/>
        <w:jc w:val="both"/>
        <w:rPr>
          <w:i/>
          <w:sz w:val="18"/>
        </w:rPr>
      </w:pPr>
      <w:r>
        <w:rPr>
          <w:i/>
          <w:color w:val="44536A"/>
          <w:sz w:val="18"/>
        </w:rPr>
        <w:t>Gráfico 12. Comparativa del peso (kg) mensual de percebe recogido en las guías de transporte con destino a lonjas</w:t>
      </w:r>
      <w:r>
        <w:rPr>
          <w:i/>
          <w:color w:val="44536A"/>
          <w:spacing w:val="1"/>
          <w:sz w:val="18"/>
        </w:rPr>
        <w:t xml:space="preserve"> </w:t>
      </w:r>
      <w:r>
        <w:rPr>
          <w:i/>
          <w:color w:val="44536A"/>
          <w:sz w:val="18"/>
        </w:rPr>
        <w:t>gallegas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por plan de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explotación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1"/>
          <w:sz w:val="18"/>
        </w:rPr>
        <w:t xml:space="preserve"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campaña 2021-2022, según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el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puerto</w:t>
      </w:r>
      <w:r>
        <w:rPr>
          <w:i/>
          <w:color w:val="44536A"/>
          <w:spacing w:val="1"/>
          <w:sz w:val="18"/>
        </w:rPr>
        <w:t xml:space="preserve"> </w:t>
      </w:r>
      <w:r>
        <w:rPr>
          <w:i/>
          <w:color w:val="44536A"/>
          <w:sz w:val="18"/>
        </w:rPr>
        <w:t>base.</w:t>
      </w:r>
    </w:p>
    <w:p w14:paraId="31D68AED" w14:textId="77777777" w:rsidR="002520E4" w:rsidRDefault="002520E4">
      <w:pPr>
        <w:pStyle w:val="Textoindependiente"/>
        <w:spacing w:before="10"/>
        <w:rPr>
          <w:i/>
        </w:rPr>
      </w:pPr>
    </w:p>
    <w:p w14:paraId="0E9C77B3" w14:textId="77777777" w:rsidR="002520E4" w:rsidRDefault="00E20458">
      <w:pPr>
        <w:pStyle w:val="Ttulo4"/>
        <w:numPr>
          <w:ilvl w:val="2"/>
          <w:numId w:val="46"/>
        </w:numPr>
        <w:tabs>
          <w:tab w:val="left" w:pos="981"/>
          <w:tab w:val="left" w:pos="982"/>
        </w:tabs>
      </w:pPr>
      <w:r>
        <w:t>Pesca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pulpo:</w:t>
      </w:r>
    </w:p>
    <w:p w14:paraId="23A8BA16" w14:textId="77777777" w:rsidR="002520E4" w:rsidRDefault="002520E4">
      <w:pPr>
        <w:pStyle w:val="Textoindependiente"/>
        <w:rPr>
          <w:b/>
          <w:sz w:val="23"/>
        </w:rPr>
      </w:pPr>
    </w:p>
    <w:p w14:paraId="1AF7B057" w14:textId="77777777" w:rsidR="002520E4" w:rsidRDefault="00E20458">
      <w:pPr>
        <w:pStyle w:val="Textoindependiente"/>
        <w:ind w:left="262" w:right="755"/>
        <w:jc w:val="both"/>
      </w:pPr>
      <w:r>
        <w:t>La siguiente especie a tratar será el pulpo, que en el año 2021 ha tenido una notable presencia</w:t>
      </w:r>
      <w:r>
        <w:rPr>
          <w:spacing w:val="1"/>
        </w:rPr>
        <w:t xml:space="preserve"> </w:t>
      </w:r>
      <w:r>
        <w:t>en las dos lonjas de la comarca. En la que más peso de esta especie se descargó en 2021 y en la</w:t>
      </w:r>
      <w:r>
        <w:rPr>
          <w:spacing w:val="-47"/>
        </w:rPr>
        <w:t xml:space="preserve"> </w:t>
      </w:r>
      <w:r>
        <w:t>que más dinero ha facturado ha sido Lastres. En este puerto, fue la 6ª especie en ventas, con</w:t>
      </w:r>
      <w:r>
        <w:rPr>
          <w:spacing w:val="1"/>
        </w:rPr>
        <w:t xml:space="preserve"> </w:t>
      </w:r>
      <w:r>
        <w:t>18.164,28</w:t>
      </w:r>
      <w:r>
        <w:rPr>
          <w:spacing w:val="-2"/>
        </w:rPr>
        <w:t xml:space="preserve"> </w:t>
      </w:r>
      <w:r>
        <w:t>euros</w:t>
      </w:r>
      <w:r>
        <w:rPr>
          <w:spacing w:val="-2"/>
        </w:rPr>
        <w:t xml:space="preserve"> </w:t>
      </w:r>
      <w:r>
        <w:t>facturados,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8ª</w:t>
      </w:r>
      <w:r>
        <w:rPr>
          <w:spacing w:val="-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peso,</w:t>
      </w:r>
      <w:r>
        <w:rPr>
          <w:spacing w:val="-3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2.045,6</w:t>
      </w:r>
      <w:r>
        <w:rPr>
          <w:spacing w:val="-1"/>
        </w:rPr>
        <w:t xml:space="preserve"> </w:t>
      </w:r>
      <w:r>
        <w:t>kg.</w:t>
      </w:r>
      <w:r>
        <w:rPr>
          <w:spacing w:val="-3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precio</w:t>
      </w:r>
      <w:r>
        <w:rPr>
          <w:spacing w:val="-3"/>
        </w:rPr>
        <w:t xml:space="preserve"> </w:t>
      </w:r>
      <w:r>
        <w:t>medio fue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8,88</w:t>
      </w:r>
      <w:r>
        <w:rPr>
          <w:spacing w:val="-3"/>
        </w:rPr>
        <w:t xml:space="preserve"> </w:t>
      </w:r>
      <w:r>
        <w:t>euros.</w:t>
      </w:r>
    </w:p>
    <w:p w14:paraId="2B34C4FC" w14:textId="77777777" w:rsidR="002520E4" w:rsidRDefault="002520E4">
      <w:pPr>
        <w:pStyle w:val="Textoindependiente"/>
        <w:spacing w:before="11"/>
      </w:pPr>
    </w:p>
    <w:p w14:paraId="2275C70C" w14:textId="77777777" w:rsidR="002520E4" w:rsidRDefault="00E20458">
      <w:pPr>
        <w:pStyle w:val="Textoindependiente"/>
        <w:ind w:left="262" w:right="758"/>
        <w:jc w:val="both"/>
      </w:pPr>
      <w:r>
        <w:t>Por</w:t>
      </w:r>
      <w:r>
        <w:rPr>
          <w:spacing w:val="-8"/>
        </w:rPr>
        <w:t xml:space="preserve"> </w:t>
      </w:r>
      <w:r>
        <w:t>otra</w:t>
      </w:r>
      <w:r>
        <w:rPr>
          <w:spacing w:val="-5"/>
        </w:rPr>
        <w:t xml:space="preserve"> </w:t>
      </w:r>
      <w:r>
        <w:t>parte,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Tazones</w:t>
      </w:r>
      <w:r>
        <w:rPr>
          <w:spacing w:val="-7"/>
        </w:rPr>
        <w:t xml:space="preserve"> </w:t>
      </w:r>
      <w:r>
        <w:t>también</w:t>
      </w:r>
      <w:r>
        <w:rPr>
          <w:spacing w:val="-5"/>
        </w:rPr>
        <w:t xml:space="preserve"> </w:t>
      </w:r>
      <w:r>
        <w:t>he</w:t>
      </w:r>
      <w:r>
        <w:rPr>
          <w:spacing w:val="-4"/>
        </w:rPr>
        <w:t xml:space="preserve"> </w:t>
      </w:r>
      <w:r>
        <w:t>tenido</w:t>
      </w:r>
      <w:r>
        <w:rPr>
          <w:spacing w:val="-1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gran</w:t>
      </w:r>
      <w:r>
        <w:rPr>
          <w:spacing w:val="-4"/>
        </w:rPr>
        <w:t xml:space="preserve"> </w:t>
      </w:r>
      <w:r>
        <w:t>importancia.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trata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3ª</w:t>
      </w:r>
      <w:r>
        <w:rPr>
          <w:spacing w:val="-5"/>
        </w:rPr>
        <w:t xml:space="preserve"> </w:t>
      </w:r>
      <w:r>
        <w:t>especie</w:t>
      </w:r>
      <w:r>
        <w:rPr>
          <w:spacing w:val="-5"/>
        </w:rPr>
        <w:t xml:space="preserve"> </w:t>
      </w:r>
      <w:r>
        <w:t>en</w:t>
      </w:r>
      <w:r>
        <w:rPr>
          <w:spacing w:val="-48"/>
        </w:rPr>
        <w:t xml:space="preserve"> </w:t>
      </w:r>
      <w:r>
        <w:t>peso, con 472,3 kg descargados en lonja en 2021, y la 3ª en valor, con 3.759 euros facturados.</w:t>
      </w:r>
      <w:r>
        <w:rPr>
          <w:spacing w:val="1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precio</w:t>
      </w:r>
      <w:r>
        <w:rPr>
          <w:spacing w:val="-2"/>
        </w:rPr>
        <w:t xml:space="preserve"> </w:t>
      </w:r>
      <w:r>
        <w:t>medio</w:t>
      </w:r>
      <w:r>
        <w:rPr>
          <w:spacing w:val="1"/>
        </w:rPr>
        <w:t xml:space="preserve"> </w:t>
      </w:r>
      <w:r>
        <w:t>fue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7,96 euros.</w:t>
      </w:r>
    </w:p>
    <w:p w14:paraId="1B61E67C" w14:textId="77777777" w:rsidR="002520E4" w:rsidRDefault="002520E4">
      <w:pPr>
        <w:pStyle w:val="Textoindependiente"/>
        <w:spacing w:before="11"/>
      </w:pPr>
    </w:p>
    <w:p w14:paraId="15D3F5B2" w14:textId="77777777" w:rsidR="002520E4" w:rsidRDefault="00E20458">
      <w:pPr>
        <w:pStyle w:val="Textoindependiente"/>
        <w:ind w:left="262" w:right="758"/>
        <w:jc w:val="both"/>
      </w:pPr>
      <w:r>
        <w:t>La pesca del pulpo en la Campaña 2021/2022 se ha regulado mediante la Resolución de 23 de</w:t>
      </w:r>
      <w:r>
        <w:rPr>
          <w:spacing w:val="1"/>
        </w:rPr>
        <w:t xml:space="preserve"> </w:t>
      </w:r>
      <w:r>
        <w:t>noviembre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2021,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Consejería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Medio</w:t>
      </w:r>
      <w:r>
        <w:rPr>
          <w:spacing w:val="1"/>
        </w:rPr>
        <w:t xml:space="preserve"> </w:t>
      </w:r>
      <w:r>
        <w:t>Rural</w:t>
      </w:r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Cohesión</w:t>
      </w:r>
      <w:r>
        <w:rPr>
          <w:spacing w:val="-3"/>
        </w:rPr>
        <w:t xml:space="preserve"> </w:t>
      </w:r>
      <w:r>
        <w:t>Territorial,</w:t>
      </w:r>
      <w:r>
        <w:rPr>
          <w:spacing w:val="-4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que se</w:t>
      </w:r>
      <w:r>
        <w:rPr>
          <w:spacing w:val="-2"/>
        </w:rPr>
        <w:t xml:space="preserve"> </w:t>
      </w:r>
      <w:r>
        <w:t>regula</w:t>
      </w:r>
      <w:r>
        <w:rPr>
          <w:spacing w:val="-47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pesca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pulpo</w:t>
      </w:r>
      <w:r>
        <w:rPr>
          <w:spacing w:val="1"/>
        </w:rPr>
        <w:t xml:space="preserve"> </w:t>
      </w:r>
      <w:r>
        <w:t>común</w:t>
      </w:r>
      <w:r>
        <w:rPr>
          <w:spacing w:val="1"/>
        </w:rPr>
        <w:t xml:space="preserve"> </w:t>
      </w:r>
      <w:r>
        <w:t>(</w:t>
      </w:r>
      <w:proofErr w:type="spellStart"/>
      <w:r>
        <w:rPr>
          <w:i/>
        </w:rPr>
        <w:t>Octopus</w:t>
      </w:r>
      <w:proofErr w:type="spellEnd"/>
      <w:r>
        <w:rPr>
          <w:i/>
          <w:spacing w:val="1"/>
        </w:rPr>
        <w:t xml:space="preserve"> </w:t>
      </w:r>
      <w:proofErr w:type="spellStart"/>
      <w:r>
        <w:rPr>
          <w:i/>
        </w:rPr>
        <w:t>vulgaris</w:t>
      </w:r>
      <w:proofErr w:type="spellEnd"/>
      <w:r>
        <w:t>)</w:t>
      </w:r>
      <w:r>
        <w:rPr>
          <w:spacing w:val="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campaña</w:t>
      </w:r>
      <w:r>
        <w:rPr>
          <w:spacing w:val="1"/>
        </w:rPr>
        <w:t xml:space="preserve"> </w:t>
      </w:r>
      <w:r>
        <w:t>2021/2022</w:t>
      </w:r>
      <w:r>
        <w:rPr>
          <w:vertAlign w:val="superscript"/>
        </w:rPr>
        <w:t>19</w:t>
      </w:r>
      <w:r>
        <w:t>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resolución se establecen unas normas generales, que se aplican en todo el litoral asturiano, y</w:t>
      </w:r>
      <w:r>
        <w:rPr>
          <w:spacing w:val="1"/>
        </w:rPr>
        <w:t xml:space="preserve"> </w:t>
      </w:r>
      <w:r>
        <w:t xml:space="preserve">unas normas específicas (Apartado Segundo), cuyo ámbito de aplicación va desde la ría del </w:t>
      </w:r>
      <w:proofErr w:type="spellStart"/>
      <w:r>
        <w:t>Eo</w:t>
      </w:r>
      <w:proofErr w:type="spellEnd"/>
      <w:r>
        <w:rPr>
          <w:spacing w:val="1"/>
        </w:rPr>
        <w:t xml:space="preserve"> </w:t>
      </w:r>
      <w:r>
        <w:t>hasta la Ría de San Esteban de Pravia (es decir, no entra dentro del territorio de la Comarca de</w:t>
      </w:r>
      <w:r>
        <w:rPr>
          <w:spacing w:val="1"/>
        </w:rPr>
        <w:t xml:space="preserve"> </w:t>
      </w:r>
      <w:r>
        <w:t>la Sidra).</w:t>
      </w:r>
    </w:p>
    <w:p w14:paraId="7F856E8C" w14:textId="77777777" w:rsidR="002520E4" w:rsidRDefault="002520E4">
      <w:pPr>
        <w:pStyle w:val="Textoindependiente"/>
        <w:spacing w:before="12"/>
      </w:pPr>
    </w:p>
    <w:p w14:paraId="3CEEFC9A" w14:textId="77777777" w:rsidR="002520E4" w:rsidRDefault="00E20458">
      <w:pPr>
        <w:pStyle w:val="Textoindependiente"/>
        <w:ind w:left="262" w:right="756"/>
        <w:jc w:val="both"/>
      </w:pPr>
      <w:r>
        <w:t>De acuerdo con las normas de alcance general, el peso mínimo de captura del pulpo será de 1</w:t>
      </w:r>
      <w:r>
        <w:rPr>
          <w:spacing w:val="1"/>
        </w:rPr>
        <w:t xml:space="preserve"> </w:t>
      </w:r>
      <w:r>
        <w:t>kg. Respecto a los períodos de veda, en todo el litoral asturiano, éste fue del 1 de febrero al 1</w:t>
      </w:r>
      <w:r>
        <w:rPr>
          <w:spacing w:val="1"/>
        </w:rPr>
        <w:t xml:space="preserve"> </w:t>
      </w:r>
      <w:r>
        <w:t>de mayo de 2022. Dentro del ámbito específico del plan de gestión ya mencionado, fue desde</w:t>
      </w:r>
      <w:r>
        <w:rPr>
          <w:spacing w:val="1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16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junio</w:t>
      </w:r>
      <w:r>
        <w:rPr>
          <w:spacing w:val="-7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14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diciembre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2022.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éste,</w:t>
      </w:r>
      <w:r>
        <w:rPr>
          <w:spacing w:val="-8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único</w:t>
      </w:r>
      <w:r>
        <w:rPr>
          <w:spacing w:val="-5"/>
        </w:rPr>
        <w:t xml:space="preserve"> </w:t>
      </w:r>
      <w:r>
        <w:t>aparejo</w:t>
      </w:r>
      <w:r>
        <w:rPr>
          <w:spacing w:val="-4"/>
        </w:rPr>
        <w:t xml:space="preserve"> </w:t>
      </w:r>
      <w:r>
        <w:t>permitido</w:t>
      </w:r>
      <w:r>
        <w:rPr>
          <w:spacing w:val="-4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captura</w:t>
      </w:r>
      <w:r>
        <w:rPr>
          <w:spacing w:val="-6"/>
        </w:rPr>
        <w:t xml:space="preserve"> </w:t>
      </w:r>
      <w:r>
        <w:t>es</w:t>
      </w:r>
      <w:r>
        <w:rPr>
          <w:spacing w:val="-47"/>
        </w:rPr>
        <w:t xml:space="preserve"> </w:t>
      </w:r>
      <w:r>
        <w:t>la nasa de pulpo.</w:t>
      </w:r>
    </w:p>
    <w:p w14:paraId="375D70A5" w14:textId="77777777" w:rsidR="002520E4" w:rsidRDefault="002520E4">
      <w:pPr>
        <w:pStyle w:val="Textoindependiente"/>
        <w:rPr>
          <w:sz w:val="20"/>
        </w:rPr>
      </w:pPr>
    </w:p>
    <w:p w14:paraId="16B73579" w14:textId="48AA84B0" w:rsidR="002520E4" w:rsidRDefault="00F72D26">
      <w:pPr>
        <w:pStyle w:val="Textoindependiente"/>
        <w:rPr>
          <w:sz w:val="21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780C57A1" wp14:editId="77D5304A">
                <wp:simplePos x="0" y="0"/>
                <wp:positionH relativeFrom="page">
                  <wp:posOffset>1080770</wp:posOffset>
                </wp:positionH>
                <wp:positionV relativeFrom="paragraph">
                  <wp:posOffset>187960</wp:posOffset>
                </wp:positionV>
                <wp:extent cx="1828800" cy="8890"/>
                <wp:effectExtent l="0" t="0" r="0" b="0"/>
                <wp:wrapTopAndBottom/>
                <wp:docPr id="1012503945" name="Rectangl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DAF46B" id="Rectangle 656" o:spid="_x0000_s1026" style="position:absolute;margin-left:85.1pt;margin-top:14.8pt;width:2in;height:.7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0D8B1A08" w14:textId="77777777" w:rsidR="002520E4" w:rsidRDefault="00E20458">
      <w:pPr>
        <w:spacing w:before="71"/>
        <w:ind w:left="262" w:right="765"/>
        <w:jc w:val="both"/>
        <w:rPr>
          <w:sz w:val="20"/>
        </w:rPr>
      </w:pPr>
      <w:r>
        <w:rPr>
          <w:sz w:val="20"/>
          <w:vertAlign w:val="superscript"/>
        </w:rPr>
        <w:t>18</w:t>
      </w:r>
      <w:r>
        <w:rPr>
          <w:spacing w:val="-4"/>
          <w:sz w:val="20"/>
        </w:rPr>
        <w:t xml:space="preserve"> </w:t>
      </w:r>
      <w:hyperlink r:id="rId38">
        <w:r>
          <w:rPr>
            <w:color w:val="0462C1"/>
            <w:sz w:val="20"/>
            <w:u w:val="single" w:color="0462C1"/>
          </w:rPr>
          <w:t>Resolución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13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septiembre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2022,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Consejería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Medio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Rural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y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Cohesión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Territorial,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por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</w:t>
        </w:r>
      </w:hyperlink>
      <w:r>
        <w:rPr>
          <w:color w:val="0462C1"/>
          <w:spacing w:val="-43"/>
          <w:sz w:val="20"/>
        </w:rPr>
        <w:t xml:space="preserve"> </w:t>
      </w:r>
      <w:hyperlink r:id="rId39">
        <w:r>
          <w:rPr>
            <w:color w:val="0462C1"/>
            <w:sz w:val="20"/>
            <w:u w:val="single" w:color="0462C1"/>
          </w:rPr>
          <w:t>que se regula la campaña 2022/2023 de extracción del percebe y se aprueban los planes de explotación.</w:t>
        </w:r>
      </w:hyperlink>
      <w:r>
        <w:rPr>
          <w:color w:val="0462C1"/>
          <w:spacing w:val="-43"/>
          <w:sz w:val="20"/>
        </w:rPr>
        <w:t xml:space="preserve"> </w:t>
      </w:r>
      <w:r>
        <w:rPr>
          <w:sz w:val="20"/>
          <w:vertAlign w:val="superscript"/>
        </w:rPr>
        <w:t>19</w:t>
      </w:r>
      <w:r>
        <w:rPr>
          <w:sz w:val="20"/>
        </w:rPr>
        <w:t xml:space="preserve"> </w:t>
      </w:r>
      <w:hyperlink r:id="rId40">
        <w:r>
          <w:rPr>
            <w:color w:val="0462C1"/>
            <w:sz w:val="20"/>
            <w:u w:val="single" w:color="0462C1"/>
          </w:rPr>
          <w:t>Resolución de 23 de noviembre de 2021, de la Consejería de Medio Rural y Cohesión Territorial, por la</w:t>
        </w:r>
      </w:hyperlink>
      <w:r>
        <w:rPr>
          <w:color w:val="0462C1"/>
          <w:spacing w:val="-43"/>
          <w:sz w:val="20"/>
        </w:rPr>
        <w:t xml:space="preserve"> </w:t>
      </w:r>
      <w:hyperlink r:id="rId41">
        <w:r>
          <w:rPr>
            <w:color w:val="0462C1"/>
            <w:sz w:val="20"/>
            <w:u w:val="single" w:color="0462C1"/>
          </w:rPr>
          <w:t>que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se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regula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 pesca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del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pulpo común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(</w:t>
        </w:r>
        <w:proofErr w:type="spellStart"/>
        <w:r>
          <w:rPr>
            <w:i/>
            <w:color w:val="0462C1"/>
            <w:sz w:val="20"/>
            <w:u w:val="single" w:color="0462C1"/>
          </w:rPr>
          <w:t>Octopus</w:t>
        </w:r>
        <w:proofErr w:type="spellEnd"/>
        <w:r>
          <w:rPr>
            <w:i/>
            <w:color w:val="0462C1"/>
            <w:spacing w:val="-2"/>
            <w:sz w:val="20"/>
            <w:u w:val="single" w:color="0462C1"/>
          </w:rPr>
          <w:t xml:space="preserve"> </w:t>
        </w:r>
        <w:proofErr w:type="spellStart"/>
        <w:r>
          <w:rPr>
            <w:i/>
            <w:color w:val="0462C1"/>
            <w:sz w:val="20"/>
            <w:u w:val="single" w:color="0462C1"/>
          </w:rPr>
          <w:t>vulgaris</w:t>
        </w:r>
        <w:proofErr w:type="spellEnd"/>
        <w:r>
          <w:rPr>
            <w:color w:val="0462C1"/>
            <w:sz w:val="20"/>
            <w:u w:val="single" w:color="0462C1"/>
          </w:rPr>
          <w:t>)</w:t>
        </w:r>
        <w:r>
          <w:rPr>
            <w:color w:val="0462C1"/>
            <w:spacing w:val="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durante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campaña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2021/2022</w:t>
        </w:r>
      </w:hyperlink>
    </w:p>
    <w:p w14:paraId="2C726BCA" w14:textId="77777777" w:rsidR="002520E4" w:rsidRDefault="002520E4">
      <w:pPr>
        <w:jc w:val="both"/>
        <w:rPr>
          <w:sz w:val="20"/>
        </w:rPr>
        <w:sectPr w:rsidR="002520E4">
          <w:pgSz w:w="11910" w:h="16840"/>
          <w:pgMar w:top="1760" w:right="940" w:bottom="1620" w:left="1440" w:header="722" w:footer="1435" w:gutter="0"/>
          <w:cols w:space="720"/>
        </w:sectPr>
      </w:pPr>
    </w:p>
    <w:p w14:paraId="3C9DF7C7" w14:textId="77777777" w:rsidR="002520E4" w:rsidRDefault="002520E4">
      <w:pPr>
        <w:pStyle w:val="Textoindependiente"/>
        <w:spacing w:before="10"/>
        <w:rPr>
          <w:sz w:val="18"/>
        </w:rPr>
      </w:pPr>
    </w:p>
    <w:p w14:paraId="13376D81" w14:textId="77777777" w:rsidR="002520E4" w:rsidRDefault="00E20458">
      <w:pPr>
        <w:pStyle w:val="Textoindependiente"/>
        <w:spacing w:before="56"/>
        <w:ind w:left="262" w:right="758"/>
        <w:jc w:val="both"/>
      </w:pPr>
      <w:r>
        <w:t>En el “Informe sobre la campaña de pulpo 2020/21” se recogen cuáles fueron los porcentajes</w:t>
      </w:r>
      <w:r>
        <w:rPr>
          <w:spacing w:val="1"/>
        </w:rPr>
        <w:t xml:space="preserve"> </w:t>
      </w:r>
      <w:r>
        <w:t>de ventas del pulpo en aquellos puertos que están fuera de las normas específicos. En este, se</w:t>
      </w:r>
      <w:r>
        <w:rPr>
          <w:spacing w:val="1"/>
        </w:rPr>
        <w:t xml:space="preserve"> </w:t>
      </w:r>
      <w:r>
        <w:t>observa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Lastres</w:t>
      </w:r>
      <w:r>
        <w:rPr>
          <w:spacing w:val="1"/>
        </w:rPr>
        <w:t xml:space="preserve"> </w:t>
      </w:r>
      <w:r>
        <w:t>ha</w:t>
      </w:r>
      <w:r>
        <w:rPr>
          <w:spacing w:val="-2"/>
        </w:rPr>
        <w:t xml:space="preserve"> </w:t>
      </w:r>
      <w:r>
        <w:t>supuesto</w:t>
      </w:r>
      <w:r>
        <w:rPr>
          <w:spacing w:val="-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6%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Tazones</w:t>
      </w:r>
      <w:r>
        <w:rPr>
          <w:spacing w:val="1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4%.</w:t>
      </w:r>
    </w:p>
    <w:p w14:paraId="5070AA08" w14:textId="77777777" w:rsidR="002520E4" w:rsidRDefault="002520E4">
      <w:pPr>
        <w:pStyle w:val="Textoindependiente"/>
        <w:spacing w:before="10"/>
      </w:pPr>
    </w:p>
    <w:p w14:paraId="0D37C947" w14:textId="77777777" w:rsidR="002520E4" w:rsidRDefault="00E20458">
      <w:pPr>
        <w:spacing w:line="544" w:lineRule="auto"/>
        <w:ind w:left="262" w:right="745" w:firstLine="36"/>
        <w:rPr>
          <w:i/>
          <w:sz w:val="18"/>
        </w:rPr>
      </w:pPr>
      <w:r>
        <w:rPr>
          <w:i/>
          <w:color w:val="44536A"/>
          <w:sz w:val="18"/>
        </w:rPr>
        <w:t>Tabla 13. Comparativa de las ventas de pulpo realizadas por las embarcaciones con puerto base de alcance general.</w:t>
      </w:r>
      <w:r>
        <w:rPr>
          <w:i/>
          <w:color w:val="44536A"/>
          <w:spacing w:val="-38"/>
          <w:sz w:val="18"/>
        </w:rPr>
        <w:t xml:space="preserve"> </w:t>
      </w:r>
      <w:r>
        <w:rPr>
          <w:i/>
          <w:color w:val="44536A"/>
          <w:sz w:val="18"/>
        </w:rPr>
        <w:t>Gráfico</w:t>
      </w:r>
      <w:r>
        <w:rPr>
          <w:i/>
          <w:color w:val="44536A"/>
          <w:spacing w:val="-5"/>
          <w:sz w:val="18"/>
        </w:rPr>
        <w:t xml:space="preserve"> </w:t>
      </w:r>
      <w:r>
        <w:rPr>
          <w:i/>
          <w:color w:val="44536A"/>
          <w:sz w:val="18"/>
        </w:rPr>
        <w:t>13.</w:t>
      </w:r>
      <w:r>
        <w:rPr>
          <w:i/>
          <w:color w:val="44536A"/>
          <w:spacing w:val="-5"/>
          <w:sz w:val="18"/>
        </w:rPr>
        <w:t xml:space="preserve"> </w:t>
      </w:r>
      <w:r>
        <w:rPr>
          <w:i/>
          <w:color w:val="44536A"/>
          <w:sz w:val="18"/>
        </w:rPr>
        <w:t>Comparativa</w:t>
      </w:r>
      <w:r>
        <w:rPr>
          <w:i/>
          <w:color w:val="44536A"/>
          <w:spacing w:val="-5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5"/>
          <w:sz w:val="18"/>
        </w:rPr>
        <w:t xml:space="preserve"> </w:t>
      </w:r>
      <w:r>
        <w:rPr>
          <w:i/>
          <w:color w:val="44536A"/>
          <w:sz w:val="18"/>
        </w:rPr>
        <w:t>las</w:t>
      </w:r>
      <w:r>
        <w:rPr>
          <w:i/>
          <w:color w:val="44536A"/>
          <w:spacing w:val="-6"/>
          <w:sz w:val="18"/>
        </w:rPr>
        <w:t xml:space="preserve"> </w:t>
      </w:r>
      <w:r>
        <w:rPr>
          <w:i/>
          <w:color w:val="44536A"/>
          <w:sz w:val="18"/>
        </w:rPr>
        <w:t>ventas</w:t>
      </w:r>
      <w:r>
        <w:rPr>
          <w:i/>
          <w:color w:val="44536A"/>
          <w:spacing w:val="-6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5"/>
          <w:sz w:val="18"/>
        </w:rPr>
        <w:t xml:space="preserve"> </w:t>
      </w:r>
      <w:r>
        <w:rPr>
          <w:i/>
          <w:color w:val="44536A"/>
          <w:sz w:val="18"/>
        </w:rPr>
        <w:t>pulpo</w:t>
      </w:r>
      <w:r>
        <w:rPr>
          <w:i/>
          <w:color w:val="44536A"/>
          <w:spacing w:val="-7"/>
          <w:sz w:val="18"/>
        </w:rPr>
        <w:t xml:space="preserve"> </w:t>
      </w:r>
      <w:r>
        <w:rPr>
          <w:i/>
          <w:color w:val="44536A"/>
          <w:sz w:val="18"/>
        </w:rPr>
        <w:t>realizadas</w:t>
      </w:r>
      <w:r>
        <w:rPr>
          <w:i/>
          <w:color w:val="44536A"/>
          <w:spacing w:val="-8"/>
          <w:sz w:val="18"/>
        </w:rPr>
        <w:t xml:space="preserve"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8"/>
          <w:sz w:val="18"/>
        </w:rPr>
        <w:t xml:space="preserve"> </w:t>
      </w:r>
      <w:r>
        <w:rPr>
          <w:i/>
          <w:color w:val="44536A"/>
          <w:sz w:val="18"/>
        </w:rPr>
        <w:t>las</w:t>
      </w:r>
      <w:r>
        <w:rPr>
          <w:i/>
          <w:color w:val="44536A"/>
          <w:spacing w:val="-6"/>
          <w:sz w:val="18"/>
        </w:rPr>
        <w:t xml:space="preserve"> </w:t>
      </w:r>
      <w:r>
        <w:rPr>
          <w:i/>
          <w:color w:val="44536A"/>
          <w:sz w:val="18"/>
        </w:rPr>
        <w:t>embarcaciones</w:t>
      </w:r>
      <w:r>
        <w:rPr>
          <w:i/>
          <w:color w:val="44536A"/>
          <w:spacing w:val="-6"/>
          <w:sz w:val="18"/>
        </w:rPr>
        <w:t xml:space="preserve"> </w:t>
      </w:r>
      <w:r>
        <w:rPr>
          <w:i/>
          <w:color w:val="44536A"/>
          <w:sz w:val="18"/>
        </w:rPr>
        <w:t>con</w:t>
      </w:r>
      <w:r>
        <w:rPr>
          <w:i/>
          <w:color w:val="44536A"/>
          <w:spacing w:val="-5"/>
          <w:sz w:val="18"/>
        </w:rPr>
        <w:t xml:space="preserve"> </w:t>
      </w:r>
      <w:r>
        <w:rPr>
          <w:i/>
          <w:color w:val="44536A"/>
          <w:sz w:val="18"/>
        </w:rPr>
        <w:t>puerto</w:t>
      </w:r>
      <w:r>
        <w:rPr>
          <w:i/>
          <w:color w:val="44536A"/>
          <w:spacing w:val="-5"/>
          <w:sz w:val="18"/>
        </w:rPr>
        <w:t xml:space="preserve"> </w:t>
      </w:r>
      <w:r>
        <w:rPr>
          <w:i/>
          <w:color w:val="44536A"/>
          <w:sz w:val="18"/>
        </w:rPr>
        <w:t>base</w:t>
      </w:r>
      <w:r>
        <w:rPr>
          <w:i/>
          <w:color w:val="44536A"/>
          <w:spacing w:val="-7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8"/>
          <w:sz w:val="18"/>
        </w:rPr>
        <w:t xml:space="preserve"> </w:t>
      </w:r>
      <w:r>
        <w:rPr>
          <w:i/>
          <w:color w:val="44536A"/>
          <w:sz w:val="18"/>
        </w:rPr>
        <w:t>alcance</w:t>
      </w:r>
      <w:r>
        <w:rPr>
          <w:i/>
          <w:color w:val="44536A"/>
          <w:spacing w:val="-8"/>
          <w:sz w:val="18"/>
        </w:rPr>
        <w:t xml:space="preserve"> </w:t>
      </w:r>
      <w:r>
        <w:rPr>
          <w:i/>
          <w:color w:val="44536A"/>
          <w:sz w:val="18"/>
        </w:rPr>
        <w:t>general.</w:t>
      </w:r>
    </w:p>
    <w:p w14:paraId="30317080" w14:textId="77777777" w:rsidR="002520E4" w:rsidRDefault="00E20458">
      <w:pPr>
        <w:pStyle w:val="Ttulo4"/>
        <w:numPr>
          <w:ilvl w:val="2"/>
          <w:numId w:val="46"/>
        </w:numPr>
        <w:tabs>
          <w:tab w:val="left" w:pos="981"/>
          <w:tab w:val="left" w:pos="982"/>
        </w:tabs>
        <w:spacing w:before="1"/>
      </w:pPr>
      <w:r>
        <w:t>Extracción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anémona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mar.</w:t>
      </w:r>
    </w:p>
    <w:p w14:paraId="73B5B1D1" w14:textId="77777777" w:rsidR="002520E4" w:rsidRDefault="002520E4">
      <w:pPr>
        <w:pStyle w:val="Textoindependiente"/>
        <w:rPr>
          <w:b/>
          <w:sz w:val="23"/>
        </w:rPr>
      </w:pPr>
    </w:p>
    <w:p w14:paraId="1C739E88" w14:textId="77777777" w:rsidR="002520E4" w:rsidRDefault="00E20458">
      <w:pPr>
        <w:pStyle w:val="Textoindependiente"/>
        <w:spacing w:before="1"/>
        <w:ind w:left="262" w:right="753"/>
        <w:jc w:val="both"/>
      </w:pPr>
      <w:r>
        <w:t>La anémona de mar u ortiguilla también ha tenido presencia en las dos lonjas de la Comarca de</w:t>
      </w:r>
      <w:r>
        <w:rPr>
          <w:spacing w:val="-47"/>
        </w:rPr>
        <w:t xml:space="preserve"> </w:t>
      </w:r>
      <w:r>
        <w:t>la Sidra. En Lastres fue la 16ª especie en base al valor en 2021, con 7.380 euros facturados. El</w:t>
      </w:r>
      <w:r>
        <w:rPr>
          <w:spacing w:val="1"/>
        </w:rPr>
        <w:t xml:space="preserve"> </w:t>
      </w:r>
      <w:r>
        <w:t>peso descargado fue de 410 kg, mientras que su precio medio fue de 18 euros. En Tazones, por</w:t>
      </w:r>
      <w:r>
        <w:rPr>
          <w:spacing w:val="-47"/>
        </w:rPr>
        <w:t xml:space="preserve"> </w:t>
      </w:r>
      <w:r>
        <w:t>otra parte, fue la 19ª especie en base al peso descargado en lonja, con 43 kg descargados. Se</w:t>
      </w:r>
      <w:r>
        <w:rPr>
          <w:spacing w:val="1"/>
        </w:rPr>
        <w:t xml:space="preserve"> </w:t>
      </w:r>
      <w:r>
        <w:t>facturaron</w:t>
      </w:r>
      <w:r>
        <w:rPr>
          <w:spacing w:val="-2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total de</w:t>
      </w:r>
      <w:r>
        <w:rPr>
          <w:spacing w:val="-2"/>
        </w:rPr>
        <w:t xml:space="preserve"> </w:t>
      </w:r>
      <w:r>
        <w:t>405</w:t>
      </w:r>
      <w:r>
        <w:rPr>
          <w:spacing w:val="-2"/>
        </w:rPr>
        <w:t xml:space="preserve"> </w:t>
      </w:r>
      <w:r>
        <w:t>euros,</w:t>
      </w:r>
      <w:r>
        <w:rPr>
          <w:spacing w:val="-3"/>
        </w:rPr>
        <w:t xml:space="preserve"> </w:t>
      </w:r>
      <w:r>
        <w:t>y su</w:t>
      </w:r>
      <w:r>
        <w:rPr>
          <w:spacing w:val="-3"/>
        </w:rPr>
        <w:t xml:space="preserve"> </w:t>
      </w:r>
      <w:r>
        <w:t>precio</w:t>
      </w:r>
      <w:r>
        <w:rPr>
          <w:spacing w:val="-1"/>
        </w:rPr>
        <w:t xml:space="preserve"> </w:t>
      </w:r>
      <w:r>
        <w:t>medio</w:t>
      </w:r>
      <w:r>
        <w:rPr>
          <w:spacing w:val="-2"/>
        </w:rPr>
        <w:t xml:space="preserve"> </w:t>
      </w:r>
      <w:r>
        <w:t>fue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9,42</w:t>
      </w:r>
      <w:r>
        <w:rPr>
          <w:spacing w:val="-2"/>
        </w:rPr>
        <w:t xml:space="preserve"> </w:t>
      </w:r>
      <w:r>
        <w:t>euros.</w:t>
      </w:r>
    </w:p>
    <w:p w14:paraId="1A9587C6" w14:textId="77777777" w:rsidR="002520E4" w:rsidRDefault="002520E4">
      <w:pPr>
        <w:pStyle w:val="Textoindependiente"/>
        <w:spacing w:before="11"/>
      </w:pPr>
    </w:p>
    <w:p w14:paraId="75866B87" w14:textId="77777777" w:rsidR="002520E4" w:rsidRDefault="00E20458">
      <w:pPr>
        <w:pStyle w:val="Textoindependiente"/>
        <w:ind w:left="262" w:right="759"/>
        <w:jc w:val="both"/>
      </w:pPr>
      <w:r>
        <w:t>La obtención de esta especie en Asturias se regula mediante la Resolución de 5 de septiembre</w:t>
      </w:r>
      <w:r>
        <w:rPr>
          <w:spacing w:val="1"/>
        </w:rPr>
        <w:t xml:space="preserve"> </w:t>
      </w:r>
      <w:r>
        <w:t>de 2016, de la Consejería de Desarrollo Rural y Recursos Naturales</w:t>
      </w:r>
      <w:r>
        <w:rPr>
          <w:vertAlign w:val="superscript"/>
        </w:rPr>
        <w:t>20</w:t>
      </w:r>
      <w:r>
        <w:t>. En dicha resolución, se</w:t>
      </w:r>
      <w:r>
        <w:rPr>
          <w:spacing w:val="1"/>
        </w:rPr>
        <w:t xml:space="preserve"> </w:t>
      </w:r>
      <w:r>
        <w:t>establece que su extracción solo se podrá realizar a pie en la zona intermareal de la costa. El</w:t>
      </w:r>
      <w:r>
        <w:rPr>
          <w:spacing w:val="1"/>
        </w:rPr>
        <w:t xml:space="preserve"> </w:t>
      </w:r>
      <w:r>
        <w:t>cupo máximo diario es de 20 kg por mariscador, y se establece una veda que va desde el 1 de</w:t>
      </w:r>
      <w:r>
        <w:rPr>
          <w:spacing w:val="1"/>
        </w:rPr>
        <w:t xml:space="preserve"> </w:t>
      </w:r>
      <w:r>
        <w:t>abril</w:t>
      </w:r>
      <w:r>
        <w:rPr>
          <w:spacing w:val="-1"/>
        </w:rPr>
        <w:t xml:space="preserve"> </w:t>
      </w:r>
      <w:r>
        <w:t>al 31 de</w:t>
      </w:r>
      <w:r>
        <w:rPr>
          <w:spacing w:val="-2"/>
        </w:rPr>
        <w:t xml:space="preserve"> </w:t>
      </w:r>
      <w:r>
        <w:t>mayo.</w:t>
      </w:r>
    </w:p>
    <w:p w14:paraId="40D80783" w14:textId="77777777" w:rsidR="002520E4" w:rsidRDefault="002520E4">
      <w:pPr>
        <w:pStyle w:val="Textoindependiente"/>
        <w:spacing w:before="11"/>
      </w:pPr>
    </w:p>
    <w:p w14:paraId="3AA514F7" w14:textId="77777777" w:rsidR="002520E4" w:rsidRDefault="00E20458">
      <w:pPr>
        <w:pStyle w:val="Textoindependiente"/>
        <w:ind w:left="262" w:right="754"/>
        <w:jc w:val="both"/>
      </w:pPr>
      <w:r>
        <w:t>De acuerdo con el “Informe de control y seguimiento de la V Campaña de explotación de</w:t>
      </w:r>
      <w:r>
        <w:rPr>
          <w:spacing w:val="1"/>
        </w:rPr>
        <w:t xml:space="preserve"> </w:t>
      </w:r>
      <w:r>
        <w:t>anémona de mar 2020/2021”, en la Campaña V (2020/2021) hubo capturas de la anémona de</w:t>
      </w:r>
      <w:r>
        <w:rPr>
          <w:spacing w:val="1"/>
        </w:rPr>
        <w:t xml:space="preserve"> </w:t>
      </w:r>
      <w:r>
        <w:t>mar tanto en Villaviciosa (Tazones) como en Colunga (Lastres), de acuerdo con la información</w:t>
      </w:r>
      <w:r>
        <w:rPr>
          <w:spacing w:val="1"/>
        </w:rPr>
        <w:t xml:space="preserve"> </w:t>
      </w:r>
      <w:r>
        <w:t>ofrecida por los mariscadores. Estos concejos ocupan los puestos 12º y 13º, respectivamente,</w:t>
      </w:r>
      <w:r>
        <w:rPr>
          <w:spacing w:val="1"/>
        </w:rPr>
        <w:t xml:space="preserve"> </w:t>
      </w:r>
      <w:r>
        <w:t>de entre los 15 concejos en total en base al peso descargado en la Campaña 2020/2021. En</w:t>
      </w:r>
      <w:r>
        <w:rPr>
          <w:spacing w:val="1"/>
        </w:rPr>
        <w:t xml:space="preserve"> </w:t>
      </w:r>
      <w:r>
        <w:t>Villaviciosa, en esta campaña, se descargaron 31,6 kg, mientras que en Colunga se descargaron</w:t>
      </w:r>
      <w:r>
        <w:rPr>
          <w:spacing w:val="-47"/>
        </w:rPr>
        <w:t xml:space="preserve"> </w:t>
      </w:r>
      <w:r>
        <w:t>27,2</w:t>
      </w:r>
      <w:r>
        <w:rPr>
          <w:spacing w:val="-1"/>
        </w:rPr>
        <w:t xml:space="preserve"> </w:t>
      </w:r>
      <w:r>
        <w:t>kg.</w:t>
      </w:r>
    </w:p>
    <w:p w14:paraId="6A22228B" w14:textId="77777777" w:rsidR="002520E4" w:rsidRDefault="002520E4">
      <w:pPr>
        <w:pStyle w:val="Textoindependiente"/>
        <w:rPr>
          <w:sz w:val="23"/>
        </w:rPr>
      </w:pPr>
    </w:p>
    <w:p w14:paraId="3A940E08" w14:textId="77777777" w:rsidR="002520E4" w:rsidRDefault="00E20458">
      <w:pPr>
        <w:ind w:left="262"/>
        <w:rPr>
          <w:i/>
          <w:sz w:val="18"/>
        </w:rPr>
      </w:pPr>
      <w:r>
        <w:rPr>
          <w:i/>
          <w:color w:val="44536A"/>
          <w:sz w:val="18"/>
        </w:rPr>
        <w:t>Tabla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14.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Comparativa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las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capturas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concejo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Campaña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2020/2021.</w:t>
      </w:r>
    </w:p>
    <w:p w14:paraId="5CEB1315" w14:textId="77777777" w:rsidR="002520E4" w:rsidRDefault="002520E4">
      <w:pPr>
        <w:pStyle w:val="Textoindependiente"/>
        <w:spacing w:before="11"/>
        <w:rPr>
          <w:i/>
        </w:rPr>
      </w:pPr>
    </w:p>
    <w:p w14:paraId="41480617" w14:textId="77777777" w:rsidR="002520E4" w:rsidRDefault="00E20458">
      <w:pPr>
        <w:ind w:left="262"/>
        <w:rPr>
          <w:i/>
          <w:sz w:val="18"/>
        </w:rPr>
      </w:pPr>
      <w:r>
        <w:rPr>
          <w:i/>
          <w:color w:val="44536A"/>
          <w:sz w:val="18"/>
        </w:rPr>
        <w:t>Gráfico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14.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Comparativa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las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capturas</w:t>
      </w:r>
      <w:r>
        <w:rPr>
          <w:i/>
          <w:color w:val="44536A"/>
          <w:spacing w:val="-5"/>
          <w:sz w:val="18"/>
        </w:rPr>
        <w:t xml:space="preserve"> </w:t>
      </w:r>
      <w:r>
        <w:rPr>
          <w:i/>
          <w:color w:val="44536A"/>
          <w:sz w:val="18"/>
        </w:rPr>
        <w:t>(kg)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anémona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concejo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Campaña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2020/2021.</w:t>
      </w:r>
    </w:p>
    <w:p w14:paraId="031E64B2" w14:textId="77777777" w:rsidR="002520E4" w:rsidRDefault="002520E4">
      <w:pPr>
        <w:pStyle w:val="Textoindependiente"/>
        <w:spacing w:before="1"/>
        <w:rPr>
          <w:i/>
          <w:sz w:val="23"/>
        </w:rPr>
      </w:pPr>
    </w:p>
    <w:p w14:paraId="4009A6F4" w14:textId="77777777" w:rsidR="002520E4" w:rsidRDefault="00E20458">
      <w:pPr>
        <w:pStyle w:val="Textoindependiente"/>
        <w:ind w:left="262" w:right="757"/>
        <w:jc w:val="both"/>
      </w:pP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informe</w:t>
      </w:r>
      <w:r>
        <w:rPr>
          <w:spacing w:val="1"/>
        </w:rPr>
        <w:t xml:space="preserve"> </w:t>
      </w:r>
      <w:r>
        <w:t>aparecen</w:t>
      </w:r>
      <w:r>
        <w:rPr>
          <w:spacing w:val="1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datos</w:t>
      </w:r>
      <w:r>
        <w:rPr>
          <w:spacing w:val="1"/>
        </w:rPr>
        <w:t xml:space="preserve"> </w:t>
      </w:r>
      <w:r>
        <w:t>de ortiguilla</w:t>
      </w:r>
      <w:r>
        <w:rPr>
          <w:spacing w:val="1"/>
        </w:rPr>
        <w:t xml:space="preserve"> </w:t>
      </w:r>
      <w:r>
        <w:t>rulada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lonja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Campaña</w:t>
      </w:r>
      <w:r>
        <w:rPr>
          <w:spacing w:val="1"/>
        </w:rPr>
        <w:t xml:space="preserve"> </w:t>
      </w:r>
      <w:r>
        <w:t>2020/2021.</w:t>
      </w:r>
      <w:r>
        <w:rPr>
          <w:spacing w:val="-5"/>
        </w:rPr>
        <w:t xml:space="preserve"> </w:t>
      </w:r>
      <w:r>
        <w:t>Lastres</w:t>
      </w:r>
      <w:r>
        <w:rPr>
          <w:spacing w:val="-4"/>
        </w:rPr>
        <w:t xml:space="preserve"> </w:t>
      </w:r>
      <w:r>
        <w:t>supuso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11,46%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peso</w:t>
      </w:r>
      <w:r>
        <w:rPr>
          <w:spacing w:val="-2"/>
        </w:rPr>
        <w:t xml:space="preserve"> </w:t>
      </w:r>
      <w:r>
        <w:t>total</w:t>
      </w:r>
      <w:r>
        <w:rPr>
          <w:spacing w:val="-5"/>
        </w:rPr>
        <w:t xml:space="preserve"> </w:t>
      </w:r>
      <w:r>
        <w:t>rulado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lonjas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Campaña</w:t>
      </w:r>
      <w:r>
        <w:rPr>
          <w:spacing w:val="-2"/>
        </w:rPr>
        <w:t xml:space="preserve"> </w:t>
      </w:r>
      <w:r>
        <w:t>2020/2021,</w:t>
      </w:r>
      <w:r>
        <w:rPr>
          <w:spacing w:val="-47"/>
        </w:rPr>
        <w:t xml:space="preserve"> </w:t>
      </w:r>
      <w:r>
        <w:t>con 451,5 kg y una facturación total de 7.769 euros. En Tazones, el peso descargado fue de 43</w:t>
      </w:r>
      <w:r>
        <w:rPr>
          <w:spacing w:val="1"/>
        </w:rPr>
        <w:t xml:space="preserve"> </w:t>
      </w:r>
      <w:r>
        <w:t>kg,</w:t>
      </w:r>
      <w:r>
        <w:rPr>
          <w:spacing w:val="-1"/>
        </w:rPr>
        <w:t xml:space="preserve"> </w:t>
      </w:r>
      <w:r>
        <w:t>suponiendo</w:t>
      </w:r>
      <w:r>
        <w:rPr>
          <w:spacing w:val="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1,09%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total,</w:t>
      </w:r>
      <w:r>
        <w:rPr>
          <w:spacing w:val="-2"/>
        </w:rPr>
        <w:t xml:space="preserve"> </w:t>
      </w:r>
      <w:r>
        <w:t>y la facturación</w:t>
      </w:r>
      <w:r>
        <w:rPr>
          <w:spacing w:val="-2"/>
        </w:rPr>
        <w:t xml:space="preserve"> </w:t>
      </w:r>
      <w:r>
        <w:t>fue</w:t>
      </w:r>
      <w:r>
        <w:rPr>
          <w:spacing w:val="-3"/>
        </w:rPr>
        <w:t xml:space="preserve"> </w:t>
      </w:r>
      <w:r>
        <w:t>de 405</w:t>
      </w:r>
      <w:r>
        <w:rPr>
          <w:spacing w:val="-2"/>
        </w:rPr>
        <w:t xml:space="preserve"> </w:t>
      </w:r>
      <w:r>
        <w:t>euros.</w:t>
      </w:r>
    </w:p>
    <w:p w14:paraId="4D56B183" w14:textId="77777777" w:rsidR="002520E4" w:rsidRDefault="002520E4">
      <w:pPr>
        <w:pStyle w:val="Textoindependiente"/>
        <w:spacing w:before="10"/>
      </w:pPr>
    </w:p>
    <w:p w14:paraId="11E4DB64" w14:textId="77777777" w:rsidR="002520E4" w:rsidRDefault="00E20458">
      <w:pPr>
        <w:spacing w:before="1" w:line="544" w:lineRule="auto"/>
        <w:ind w:left="262" w:right="1680"/>
        <w:rPr>
          <w:i/>
          <w:sz w:val="18"/>
        </w:rPr>
      </w:pPr>
      <w:r>
        <w:rPr>
          <w:i/>
          <w:color w:val="44536A"/>
          <w:sz w:val="18"/>
        </w:rPr>
        <w:t>Tabla 15. Comparativa del peso rulado y de las ventas de anémona por lonja en la Campaña 2020-2021.</w:t>
      </w:r>
      <w:r>
        <w:rPr>
          <w:i/>
          <w:color w:val="44536A"/>
          <w:spacing w:val="-38"/>
          <w:sz w:val="18"/>
        </w:rPr>
        <w:t xml:space="preserve"> </w:t>
      </w:r>
      <w:r>
        <w:rPr>
          <w:i/>
          <w:color w:val="44536A"/>
          <w:sz w:val="18"/>
        </w:rPr>
        <w:t>Gráfico 15.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Comparativa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del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peso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rulado de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anémona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lonja en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Campaña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2020/2021.</w:t>
      </w:r>
    </w:p>
    <w:p w14:paraId="13C134EB" w14:textId="77777777" w:rsidR="002520E4" w:rsidRDefault="00E20458">
      <w:pPr>
        <w:pStyle w:val="Textoindependiente"/>
        <w:spacing w:before="1"/>
        <w:ind w:left="262" w:right="758"/>
        <w:jc w:val="both"/>
      </w:pPr>
      <w:r>
        <w:t>Si se observa la evolución de la captura de la anémona de mar por concejo y por campaña,</w:t>
      </w:r>
      <w:r>
        <w:rPr>
          <w:spacing w:val="1"/>
        </w:rPr>
        <w:t xml:space="preserve"> </w:t>
      </w:r>
      <w:r>
        <w:t>observamos</w:t>
      </w:r>
      <w:r>
        <w:rPr>
          <w:spacing w:val="33"/>
        </w:rPr>
        <w:t xml:space="preserve"> </w:t>
      </w:r>
      <w:r>
        <w:t>un</w:t>
      </w:r>
      <w:r>
        <w:rPr>
          <w:spacing w:val="30"/>
        </w:rPr>
        <w:t xml:space="preserve"> </w:t>
      </w:r>
      <w:r>
        <w:t>claro</w:t>
      </w:r>
      <w:r>
        <w:rPr>
          <w:spacing w:val="31"/>
        </w:rPr>
        <w:t xml:space="preserve"> </w:t>
      </w:r>
      <w:r>
        <w:t>descenso</w:t>
      </w:r>
      <w:r>
        <w:rPr>
          <w:spacing w:val="31"/>
        </w:rPr>
        <w:t xml:space="preserve"> </w:t>
      </w:r>
      <w:r>
        <w:t>en</w:t>
      </w:r>
      <w:r>
        <w:rPr>
          <w:spacing w:val="33"/>
        </w:rPr>
        <w:t xml:space="preserve"> </w:t>
      </w:r>
      <w:r>
        <w:t>los</w:t>
      </w:r>
      <w:r>
        <w:rPr>
          <w:spacing w:val="31"/>
        </w:rPr>
        <w:t xml:space="preserve"> </w:t>
      </w:r>
      <w:r>
        <w:t>dos</w:t>
      </w:r>
      <w:r>
        <w:rPr>
          <w:spacing w:val="30"/>
        </w:rPr>
        <w:t xml:space="preserve"> </w:t>
      </w:r>
      <w:r>
        <w:t>concejos</w:t>
      </w:r>
      <w:r>
        <w:rPr>
          <w:spacing w:val="30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la</w:t>
      </w:r>
      <w:r>
        <w:rPr>
          <w:spacing w:val="33"/>
        </w:rPr>
        <w:t xml:space="preserve"> </w:t>
      </w:r>
      <w:r>
        <w:t>comarca</w:t>
      </w:r>
      <w:r>
        <w:rPr>
          <w:spacing w:val="33"/>
        </w:rPr>
        <w:t xml:space="preserve"> </w:t>
      </w:r>
      <w:r>
        <w:t>respecto</w:t>
      </w:r>
      <w:r>
        <w:rPr>
          <w:spacing w:val="35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la</w:t>
      </w:r>
      <w:r>
        <w:rPr>
          <w:spacing w:val="33"/>
        </w:rPr>
        <w:t xml:space="preserve"> </w:t>
      </w:r>
      <w:r>
        <w:t>Campaña</w:t>
      </w:r>
      <w:r>
        <w:rPr>
          <w:spacing w:val="30"/>
        </w:rPr>
        <w:t xml:space="preserve"> </w:t>
      </w:r>
      <w:r>
        <w:t>I</w:t>
      </w:r>
    </w:p>
    <w:p w14:paraId="7617C793" w14:textId="1CA1C3DC" w:rsidR="002520E4" w:rsidRDefault="00F72D26">
      <w:pPr>
        <w:pStyle w:val="Textoindependiente"/>
        <w:spacing w:before="1"/>
        <w:rPr>
          <w:sz w:val="21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0C8AB51A" wp14:editId="6ED92D0A">
                <wp:simplePos x="0" y="0"/>
                <wp:positionH relativeFrom="page">
                  <wp:posOffset>1080770</wp:posOffset>
                </wp:positionH>
                <wp:positionV relativeFrom="paragraph">
                  <wp:posOffset>188595</wp:posOffset>
                </wp:positionV>
                <wp:extent cx="1828800" cy="8890"/>
                <wp:effectExtent l="0" t="0" r="0" b="0"/>
                <wp:wrapTopAndBottom/>
                <wp:docPr id="1044693444" name="Rectangl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DF5A56" id="Rectangle 655" o:spid="_x0000_s1026" style="position:absolute;margin-left:85.1pt;margin-top:14.85pt;width:2in;height:.7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0950590D" w14:textId="77777777" w:rsidR="002520E4" w:rsidRDefault="00E20458">
      <w:pPr>
        <w:spacing w:before="73"/>
        <w:ind w:left="262" w:right="756"/>
        <w:jc w:val="both"/>
        <w:rPr>
          <w:sz w:val="20"/>
        </w:rPr>
      </w:pPr>
      <w:r>
        <w:rPr>
          <w:sz w:val="20"/>
          <w:vertAlign w:val="superscript"/>
        </w:rPr>
        <w:t>20</w:t>
      </w:r>
      <w:r>
        <w:rPr>
          <w:sz w:val="20"/>
        </w:rPr>
        <w:t xml:space="preserve"> </w:t>
      </w:r>
      <w:hyperlink r:id="rId42">
        <w:r>
          <w:rPr>
            <w:color w:val="0462C1"/>
            <w:sz w:val="20"/>
            <w:u w:val="single" w:color="0462C1"/>
          </w:rPr>
          <w:t>Resolución de 5 de septiembre de 2016, de la Consejería de Desarrollo Rural y Recursos Naturales, por</w:t>
        </w:r>
      </w:hyperlink>
      <w:r>
        <w:rPr>
          <w:color w:val="0462C1"/>
          <w:spacing w:val="-43"/>
          <w:sz w:val="20"/>
        </w:rPr>
        <w:t xml:space="preserve"> </w:t>
      </w:r>
      <w:hyperlink r:id="rId43">
        <w:r>
          <w:rPr>
            <w:color w:val="0462C1"/>
            <w:sz w:val="20"/>
            <w:u w:val="single" w:color="0462C1"/>
          </w:rPr>
          <w:t>la que se establecen medidas en relación con la extracción de la anémona de mar u ortiguilla (</w:t>
        </w:r>
        <w:proofErr w:type="spellStart"/>
        <w:r>
          <w:rPr>
            <w:i/>
            <w:color w:val="0462C1"/>
            <w:sz w:val="20"/>
            <w:u w:val="single" w:color="0462C1"/>
          </w:rPr>
          <w:t>Anemonia</w:t>
        </w:r>
        <w:proofErr w:type="spellEnd"/>
      </w:hyperlink>
      <w:r>
        <w:rPr>
          <w:i/>
          <w:color w:val="0462C1"/>
          <w:spacing w:val="1"/>
          <w:sz w:val="20"/>
        </w:rPr>
        <w:t xml:space="preserve"> </w:t>
      </w:r>
      <w:hyperlink r:id="rId44">
        <w:proofErr w:type="spellStart"/>
        <w:r>
          <w:rPr>
            <w:i/>
            <w:color w:val="0462C1"/>
            <w:sz w:val="20"/>
            <w:u w:val="single" w:color="0462C1"/>
          </w:rPr>
          <w:t>viridis</w:t>
        </w:r>
        <w:proofErr w:type="spellEnd"/>
        <w:r>
          <w:rPr>
            <w:color w:val="0462C1"/>
            <w:sz w:val="20"/>
            <w:u w:val="single" w:color="0462C1"/>
          </w:rPr>
          <w:t>)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y el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oricio (</w:t>
        </w:r>
        <w:proofErr w:type="spellStart"/>
        <w:r>
          <w:rPr>
            <w:i/>
            <w:color w:val="0462C1"/>
            <w:sz w:val="20"/>
            <w:u w:val="single" w:color="0462C1"/>
          </w:rPr>
          <w:t>Parecentrotus</w:t>
        </w:r>
        <w:proofErr w:type="spellEnd"/>
        <w:r>
          <w:rPr>
            <w:i/>
            <w:color w:val="0462C1"/>
            <w:spacing w:val="-1"/>
            <w:sz w:val="20"/>
            <w:u w:val="single" w:color="0462C1"/>
          </w:rPr>
          <w:t xml:space="preserve"> </w:t>
        </w:r>
        <w:proofErr w:type="spellStart"/>
        <w:r>
          <w:rPr>
            <w:i/>
            <w:color w:val="0462C1"/>
            <w:sz w:val="20"/>
            <w:u w:val="single" w:color="0462C1"/>
          </w:rPr>
          <w:t>lividus</w:t>
        </w:r>
        <w:proofErr w:type="spellEnd"/>
        <w:r>
          <w:rPr>
            <w:color w:val="0462C1"/>
            <w:sz w:val="20"/>
            <w:u w:val="single" w:color="0462C1"/>
          </w:rPr>
          <w:t>).</w:t>
        </w:r>
      </w:hyperlink>
    </w:p>
    <w:p w14:paraId="6A750AEE" w14:textId="77777777" w:rsidR="002520E4" w:rsidRDefault="002520E4">
      <w:pPr>
        <w:jc w:val="both"/>
        <w:rPr>
          <w:sz w:val="20"/>
        </w:rPr>
        <w:sectPr w:rsidR="002520E4">
          <w:pgSz w:w="11910" w:h="16840"/>
          <w:pgMar w:top="1760" w:right="940" w:bottom="1620" w:left="1440" w:header="722" w:footer="1435" w:gutter="0"/>
          <w:cols w:space="720"/>
        </w:sectPr>
      </w:pPr>
    </w:p>
    <w:p w14:paraId="27314A0B" w14:textId="77777777" w:rsidR="002520E4" w:rsidRDefault="002520E4">
      <w:pPr>
        <w:pStyle w:val="Textoindependiente"/>
        <w:spacing w:before="10"/>
        <w:rPr>
          <w:sz w:val="18"/>
        </w:rPr>
      </w:pPr>
    </w:p>
    <w:p w14:paraId="28F24BF5" w14:textId="77777777" w:rsidR="002520E4" w:rsidRDefault="00E20458">
      <w:pPr>
        <w:pStyle w:val="Textoindependiente"/>
        <w:spacing w:before="56"/>
        <w:ind w:left="262" w:right="756"/>
        <w:jc w:val="both"/>
      </w:pPr>
      <w:r>
        <w:t>(2016/2017). En Villaviciosa es donde se ha producido el mayor descenso (-79,74%), con 156 kg</w:t>
      </w:r>
      <w:r>
        <w:rPr>
          <w:spacing w:val="-47"/>
        </w:rPr>
        <w:t xml:space="preserve"> </w:t>
      </w:r>
      <w:r>
        <w:t>descargados en 2014. En Colunga en dicha campaña el peso capturado fue de 34,8 kg, lo que</w:t>
      </w:r>
      <w:r>
        <w:rPr>
          <w:spacing w:val="1"/>
        </w:rPr>
        <w:t xml:space="preserve"> </w:t>
      </w:r>
      <w:r>
        <w:t>supone una diferencia de</w:t>
      </w:r>
      <w:r>
        <w:rPr>
          <w:spacing w:val="-3"/>
        </w:rPr>
        <w:t xml:space="preserve"> </w:t>
      </w:r>
      <w:r>
        <w:t>-21,84%</w:t>
      </w:r>
      <w:r>
        <w:rPr>
          <w:spacing w:val="1"/>
        </w:rPr>
        <w:t xml:space="preserve"> </w:t>
      </w:r>
      <w:r>
        <w:t>respecto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 Campaña V.</w:t>
      </w:r>
    </w:p>
    <w:p w14:paraId="7258C62D" w14:textId="77777777" w:rsidR="002520E4" w:rsidRDefault="002520E4">
      <w:pPr>
        <w:pStyle w:val="Textoindependiente"/>
        <w:spacing w:before="10"/>
      </w:pPr>
    </w:p>
    <w:p w14:paraId="52B793D3" w14:textId="77777777" w:rsidR="002520E4" w:rsidRDefault="00E20458">
      <w:pPr>
        <w:spacing w:line="544" w:lineRule="auto"/>
        <w:ind w:left="262" w:right="1683"/>
        <w:rPr>
          <w:i/>
          <w:sz w:val="18"/>
        </w:rPr>
      </w:pPr>
      <w:r>
        <w:rPr>
          <w:i/>
          <w:color w:val="44536A"/>
          <w:sz w:val="18"/>
        </w:rPr>
        <w:t>Tabla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16.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Comparación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evolución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las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capturas</w:t>
      </w:r>
      <w:r>
        <w:rPr>
          <w:i/>
          <w:color w:val="44536A"/>
          <w:spacing w:val="-5"/>
          <w:sz w:val="18"/>
        </w:rPr>
        <w:t xml:space="preserve"> </w:t>
      </w:r>
      <w:r>
        <w:rPr>
          <w:i/>
          <w:color w:val="44536A"/>
          <w:sz w:val="18"/>
        </w:rPr>
        <w:t>(kg)</w:t>
      </w:r>
      <w:r>
        <w:rPr>
          <w:i/>
          <w:color w:val="44536A"/>
          <w:spacing w:val="-5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anémona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concejo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campaña.</w:t>
      </w:r>
      <w:r>
        <w:rPr>
          <w:i/>
          <w:color w:val="44536A"/>
          <w:spacing w:val="1"/>
          <w:sz w:val="18"/>
        </w:rPr>
        <w:t xml:space="preserve"> </w:t>
      </w:r>
      <w:r>
        <w:rPr>
          <w:i/>
          <w:color w:val="44536A"/>
          <w:sz w:val="18"/>
        </w:rPr>
        <w:t>Gráfico 16.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Evolución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de las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capturas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(kg)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anémona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por concejo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campaña.</w:t>
      </w:r>
    </w:p>
    <w:p w14:paraId="67AED9A5" w14:textId="77777777" w:rsidR="002520E4" w:rsidRDefault="00E20458">
      <w:pPr>
        <w:pStyle w:val="Ttulo4"/>
        <w:numPr>
          <w:ilvl w:val="2"/>
          <w:numId w:val="46"/>
        </w:numPr>
        <w:tabs>
          <w:tab w:val="left" w:pos="981"/>
          <w:tab w:val="left" w:pos="982"/>
        </w:tabs>
        <w:spacing w:before="1"/>
      </w:pPr>
      <w:r>
        <w:t>Extracción</w:t>
      </w:r>
      <w:r>
        <w:rPr>
          <w:spacing w:val="-3"/>
        </w:rPr>
        <w:t xml:space="preserve"> </w:t>
      </w:r>
      <w:proofErr w:type="gramStart"/>
      <w:r>
        <w:t>del</w:t>
      </w:r>
      <w:r>
        <w:rPr>
          <w:spacing w:val="-3"/>
        </w:rPr>
        <w:t xml:space="preserve"> </w:t>
      </w:r>
      <w:r>
        <w:t>ocle</w:t>
      </w:r>
      <w:proofErr w:type="gramEnd"/>
      <w:r>
        <w:t>.</w:t>
      </w:r>
    </w:p>
    <w:p w14:paraId="39E08089" w14:textId="77777777" w:rsidR="002520E4" w:rsidRDefault="002520E4">
      <w:pPr>
        <w:pStyle w:val="Textoindependiente"/>
        <w:rPr>
          <w:b/>
          <w:sz w:val="23"/>
        </w:rPr>
      </w:pPr>
    </w:p>
    <w:p w14:paraId="74AFC954" w14:textId="77777777" w:rsidR="002520E4" w:rsidRDefault="00E20458">
      <w:pPr>
        <w:pStyle w:val="Textoindependiente"/>
        <w:spacing w:before="1"/>
        <w:ind w:left="262" w:right="754"/>
        <w:jc w:val="both"/>
      </w:pPr>
      <w:r>
        <w:t>Por</w:t>
      </w:r>
      <w:r>
        <w:rPr>
          <w:spacing w:val="-6"/>
        </w:rPr>
        <w:t xml:space="preserve"> </w:t>
      </w:r>
      <w:r>
        <w:t>último,</w:t>
      </w:r>
      <w:r>
        <w:rPr>
          <w:spacing w:val="-5"/>
        </w:rPr>
        <w:t xml:space="preserve"> </w:t>
      </w:r>
      <w:r>
        <w:t>hay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hacer</w:t>
      </w:r>
      <w:r>
        <w:rPr>
          <w:spacing w:val="-7"/>
        </w:rPr>
        <w:t xml:space="preserve"> </w:t>
      </w:r>
      <w:r>
        <w:t>mención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extracción</w:t>
      </w:r>
      <w:r>
        <w:rPr>
          <w:spacing w:val="-5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ocle</w:t>
      </w:r>
      <w:r>
        <w:rPr>
          <w:spacing w:val="-4"/>
        </w:rPr>
        <w:t xml:space="preserve"> </w:t>
      </w:r>
      <w:r>
        <w:t>(</w:t>
      </w:r>
      <w:proofErr w:type="spellStart"/>
      <w:r>
        <w:rPr>
          <w:i/>
        </w:rPr>
        <w:t>Gelidium</w:t>
      </w:r>
      <w:proofErr w:type="spellEnd"/>
      <w:r>
        <w:rPr>
          <w:i/>
          <w:spacing w:val="-5"/>
        </w:rPr>
        <w:t xml:space="preserve"> </w:t>
      </w:r>
      <w:proofErr w:type="spellStart"/>
      <w:r>
        <w:rPr>
          <w:i/>
        </w:rPr>
        <w:t>corneum</w:t>
      </w:r>
      <w:proofErr w:type="spellEnd"/>
      <w:r>
        <w:t>)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realiza</w:t>
      </w:r>
      <w:r>
        <w:rPr>
          <w:spacing w:val="-8"/>
        </w:rPr>
        <w:t xml:space="preserve"> </w:t>
      </w:r>
      <w:r>
        <w:t>en</w:t>
      </w:r>
      <w:r>
        <w:rPr>
          <w:spacing w:val="-47"/>
        </w:rPr>
        <w:t xml:space="preserve"> </w:t>
      </w:r>
      <w:r>
        <w:t>Lastres.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acuerdo</w:t>
      </w:r>
      <w:r>
        <w:rPr>
          <w:spacing w:val="-4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informe</w:t>
      </w:r>
      <w:r>
        <w:rPr>
          <w:spacing w:val="-7"/>
        </w:rPr>
        <w:t xml:space="preserve"> </w:t>
      </w:r>
      <w:r>
        <w:t>“Seguimiento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campaña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extracción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ocle</w:t>
      </w:r>
      <w:r>
        <w:rPr>
          <w:spacing w:val="-8"/>
        </w:rPr>
        <w:t xml:space="preserve"> </w:t>
      </w:r>
      <w:r>
        <w:t>2021”,</w:t>
      </w:r>
      <w:r>
        <w:rPr>
          <w:spacing w:val="-4"/>
        </w:rPr>
        <w:t xml:space="preserve"> </w:t>
      </w:r>
      <w:r>
        <w:t>un</w:t>
      </w:r>
      <w:r>
        <w:rPr>
          <w:spacing w:val="-48"/>
        </w:rPr>
        <w:t xml:space="preserve"> </w:t>
      </w:r>
      <w:r>
        <w:t>total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buques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esta</w:t>
      </w:r>
      <w:r>
        <w:rPr>
          <w:spacing w:val="-8"/>
        </w:rPr>
        <w:t xml:space="preserve"> </w:t>
      </w:r>
      <w:r>
        <w:t>Cofradía</w:t>
      </w:r>
      <w:r>
        <w:rPr>
          <w:spacing w:val="-8"/>
        </w:rPr>
        <w:t xml:space="preserve"> </w:t>
      </w:r>
      <w:r>
        <w:t>trabaja</w:t>
      </w:r>
      <w:r>
        <w:rPr>
          <w:spacing w:val="-7"/>
        </w:rPr>
        <w:t xml:space="preserve"> </w:t>
      </w:r>
      <w:r>
        <w:t>dentro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este</w:t>
      </w:r>
      <w:r>
        <w:rPr>
          <w:spacing w:val="-6"/>
        </w:rPr>
        <w:t xml:space="preserve"> </w:t>
      </w:r>
      <w:r>
        <w:t>ámbito,</w:t>
      </w:r>
      <w:r>
        <w:rPr>
          <w:spacing w:val="-10"/>
        </w:rPr>
        <w:t xml:space="preserve"> </w:t>
      </w:r>
      <w:r>
        <w:t>suponiendo</w:t>
      </w:r>
      <w:r>
        <w:rPr>
          <w:spacing w:val="-7"/>
        </w:rPr>
        <w:t xml:space="preserve"> </w:t>
      </w:r>
      <w:r>
        <w:t>un</w:t>
      </w:r>
      <w:r>
        <w:rPr>
          <w:spacing w:val="-10"/>
        </w:rPr>
        <w:t xml:space="preserve"> </w:t>
      </w:r>
      <w:r>
        <w:t>14%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flota</w:t>
      </w:r>
      <w:r>
        <w:rPr>
          <w:spacing w:val="-47"/>
        </w:rPr>
        <w:t xml:space="preserve"> </w:t>
      </w:r>
      <w:r>
        <w:t>total</w:t>
      </w:r>
      <w:r>
        <w:rPr>
          <w:spacing w:val="-4"/>
        </w:rPr>
        <w:t xml:space="preserve"> </w:t>
      </w:r>
      <w:r>
        <w:t>involucrada en</w:t>
      </w:r>
      <w:r>
        <w:rPr>
          <w:spacing w:val="-1"/>
        </w:rPr>
        <w:t xml:space="preserve"> </w:t>
      </w:r>
      <w:r>
        <w:t>la extracción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macroalga.</w:t>
      </w:r>
    </w:p>
    <w:p w14:paraId="16CB9940" w14:textId="77777777" w:rsidR="002520E4" w:rsidRDefault="002520E4">
      <w:pPr>
        <w:pStyle w:val="Textoindependiente"/>
        <w:spacing w:before="11"/>
      </w:pPr>
    </w:p>
    <w:p w14:paraId="1BC2D7F0" w14:textId="77777777" w:rsidR="002520E4" w:rsidRDefault="00E20458">
      <w:pPr>
        <w:ind w:left="262"/>
        <w:rPr>
          <w:i/>
          <w:sz w:val="18"/>
        </w:rPr>
      </w:pPr>
      <w:r>
        <w:rPr>
          <w:i/>
          <w:color w:val="44536A"/>
          <w:sz w:val="18"/>
        </w:rPr>
        <w:t>Tabla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17.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Comparativa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del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número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buques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dedicados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a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extracción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 xml:space="preserve"> </w:t>
      </w:r>
      <w:proofErr w:type="spellStart"/>
      <w:r>
        <w:rPr>
          <w:i/>
          <w:color w:val="44536A"/>
          <w:sz w:val="18"/>
        </w:rPr>
        <w:t>Gelidium</w:t>
      </w:r>
      <w:proofErr w:type="spellEnd"/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2021.</w:t>
      </w:r>
    </w:p>
    <w:p w14:paraId="1CE2C1B2" w14:textId="77777777" w:rsidR="002520E4" w:rsidRDefault="002520E4">
      <w:pPr>
        <w:pStyle w:val="Textoindependiente"/>
        <w:spacing w:before="1"/>
        <w:rPr>
          <w:i/>
          <w:sz w:val="23"/>
        </w:rPr>
      </w:pPr>
    </w:p>
    <w:p w14:paraId="422D8349" w14:textId="77777777" w:rsidR="002520E4" w:rsidRDefault="00E20458">
      <w:pPr>
        <w:ind w:left="262" w:right="745"/>
        <w:rPr>
          <w:i/>
          <w:sz w:val="18"/>
        </w:rPr>
      </w:pPr>
      <w:r>
        <w:rPr>
          <w:i/>
          <w:color w:val="44536A"/>
          <w:sz w:val="18"/>
        </w:rPr>
        <w:t>Gráfico</w:t>
      </w:r>
      <w:r>
        <w:rPr>
          <w:i/>
          <w:color w:val="44536A"/>
          <w:spacing w:val="5"/>
          <w:sz w:val="18"/>
        </w:rPr>
        <w:t xml:space="preserve"> </w:t>
      </w:r>
      <w:r>
        <w:rPr>
          <w:i/>
          <w:color w:val="44536A"/>
          <w:sz w:val="18"/>
        </w:rPr>
        <w:t>17.</w:t>
      </w:r>
      <w:r>
        <w:rPr>
          <w:i/>
          <w:color w:val="44536A"/>
          <w:spacing w:val="5"/>
          <w:sz w:val="18"/>
        </w:rPr>
        <w:t xml:space="preserve"> </w:t>
      </w:r>
      <w:r>
        <w:rPr>
          <w:i/>
          <w:color w:val="44536A"/>
          <w:sz w:val="18"/>
        </w:rPr>
        <w:t>Comparativa</w:t>
      </w:r>
      <w:r>
        <w:rPr>
          <w:i/>
          <w:color w:val="44536A"/>
          <w:spacing w:val="6"/>
          <w:sz w:val="18"/>
        </w:rPr>
        <w:t xml:space="preserve"> </w:t>
      </w:r>
      <w:r>
        <w:rPr>
          <w:i/>
          <w:color w:val="44536A"/>
          <w:sz w:val="18"/>
        </w:rPr>
        <w:t>del</w:t>
      </w:r>
      <w:r>
        <w:rPr>
          <w:i/>
          <w:color w:val="44536A"/>
          <w:spacing w:val="5"/>
          <w:sz w:val="18"/>
        </w:rPr>
        <w:t xml:space="preserve"> </w:t>
      </w:r>
      <w:r>
        <w:rPr>
          <w:i/>
          <w:color w:val="44536A"/>
          <w:sz w:val="18"/>
        </w:rPr>
        <w:t>número</w:t>
      </w:r>
      <w:r>
        <w:rPr>
          <w:i/>
          <w:color w:val="44536A"/>
          <w:spacing w:val="5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3"/>
          <w:sz w:val="18"/>
        </w:rPr>
        <w:t xml:space="preserve"> </w:t>
      </w:r>
      <w:r>
        <w:rPr>
          <w:i/>
          <w:color w:val="44536A"/>
          <w:sz w:val="18"/>
        </w:rPr>
        <w:t>buques</w:t>
      </w:r>
      <w:r>
        <w:rPr>
          <w:i/>
          <w:color w:val="44536A"/>
          <w:spacing w:val="5"/>
          <w:sz w:val="18"/>
        </w:rPr>
        <w:t xml:space="preserve"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5"/>
          <w:sz w:val="18"/>
        </w:rPr>
        <w:t xml:space="preserve"> </w:t>
      </w:r>
      <w:r>
        <w:rPr>
          <w:i/>
          <w:color w:val="44536A"/>
          <w:sz w:val="18"/>
        </w:rPr>
        <w:t>concejo</w:t>
      </w:r>
      <w:r>
        <w:rPr>
          <w:i/>
          <w:color w:val="44536A"/>
          <w:spacing w:val="6"/>
          <w:sz w:val="18"/>
        </w:rPr>
        <w:t xml:space="preserve"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5"/>
          <w:sz w:val="18"/>
        </w:rPr>
        <w:t xml:space="preserve"> </w:t>
      </w:r>
      <w:r>
        <w:rPr>
          <w:i/>
          <w:color w:val="44536A"/>
          <w:sz w:val="18"/>
        </w:rPr>
        <w:t>porcentaje</w:t>
      </w:r>
      <w:r>
        <w:rPr>
          <w:i/>
          <w:color w:val="44536A"/>
          <w:spacing w:val="5"/>
          <w:sz w:val="18"/>
        </w:rPr>
        <w:t xml:space="preserve"> </w:t>
      </w:r>
      <w:r>
        <w:rPr>
          <w:i/>
          <w:color w:val="44536A"/>
          <w:sz w:val="18"/>
        </w:rPr>
        <w:t>dedicados</w:t>
      </w:r>
      <w:r>
        <w:rPr>
          <w:i/>
          <w:color w:val="44536A"/>
          <w:spacing w:val="4"/>
          <w:sz w:val="18"/>
        </w:rPr>
        <w:t xml:space="preserve"> </w:t>
      </w:r>
      <w:r>
        <w:rPr>
          <w:i/>
          <w:color w:val="44536A"/>
          <w:sz w:val="18"/>
        </w:rPr>
        <w:t>a</w:t>
      </w:r>
      <w:r>
        <w:rPr>
          <w:i/>
          <w:color w:val="44536A"/>
          <w:spacing w:val="6"/>
          <w:sz w:val="18"/>
        </w:rPr>
        <w:t xml:space="preserve"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5"/>
          <w:sz w:val="18"/>
        </w:rPr>
        <w:t xml:space="preserve"> </w:t>
      </w:r>
      <w:r>
        <w:rPr>
          <w:i/>
          <w:color w:val="44536A"/>
          <w:sz w:val="18"/>
        </w:rPr>
        <w:t>extracción</w:t>
      </w:r>
      <w:r>
        <w:rPr>
          <w:i/>
          <w:color w:val="44536A"/>
          <w:spacing w:val="6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5"/>
          <w:sz w:val="18"/>
        </w:rPr>
        <w:t xml:space="preserve"> </w:t>
      </w:r>
      <w:proofErr w:type="spellStart"/>
      <w:r>
        <w:rPr>
          <w:i/>
          <w:color w:val="44536A"/>
          <w:sz w:val="18"/>
        </w:rPr>
        <w:t>Gelidium</w:t>
      </w:r>
      <w:proofErr w:type="spellEnd"/>
      <w:r>
        <w:rPr>
          <w:i/>
          <w:color w:val="44536A"/>
          <w:spacing w:val="4"/>
          <w:sz w:val="18"/>
        </w:rPr>
        <w:t xml:space="preserve"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1"/>
          <w:sz w:val="18"/>
        </w:rPr>
        <w:t xml:space="preserve"> </w:t>
      </w:r>
      <w:r>
        <w:rPr>
          <w:i/>
          <w:color w:val="44536A"/>
          <w:sz w:val="18"/>
        </w:rPr>
        <w:t>2021.</w:t>
      </w:r>
    </w:p>
    <w:p w14:paraId="67125525" w14:textId="77777777" w:rsidR="002520E4" w:rsidRDefault="002520E4">
      <w:pPr>
        <w:pStyle w:val="Textoindependiente"/>
        <w:spacing w:before="10"/>
        <w:rPr>
          <w:i/>
        </w:rPr>
      </w:pPr>
    </w:p>
    <w:p w14:paraId="45594D2D" w14:textId="77777777" w:rsidR="002520E4" w:rsidRDefault="00E20458">
      <w:pPr>
        <w:pStyle w:val="Textoindependiente"/>
        <w:ind w:left="262" w:right="753"/>
        <w:jc w:val="both"/>
      </w:pPr>
      <w:r>
        <w:t xml:space="preserve">El puerto de Lastres, junto a Luanco, </w:t>
      </w:r>
      <w:proofErr w:type="spellStart"/>
      <w:r>
        <w:t>Candás</w:t>
      </w:r>
      <w:proofErr w:type="spellEnd"/>
      <w:r>
        <w:t>, Gijón y Cudillero, forma parte de la Zona Central</w:t>
      </w:r>
      <w:r>
        <w:rPr>
          <w:spacing w:val="1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establece</w:t>
      </w:r>
      <w:r>
        <w:rPr>
          <w:spacing w:val="-5"/>
        </w:rPr>
        <w:t xml:space="preserve"> </w:t>
      </w:r>
      <w:r>
        <w:t>este</w:t>
      </w:r>
      <w:r>
        <w:rPr>
          <w:spacing w:val="-5"/>
        </w:rPr>
        <w:t xml:space="preserve"> </w:t>
      </w:r>
      <w:r>
        <w:t>informe.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total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peso</w:t>
      </w:r>
      <w:r>
        <w:rPr>
          <w:spacing w:val="-4"/>
        </w:rPr>
        <w:t xml:space="preserve"> </w:t>
      </w:r>
      <w:r>
        <w:t>extraído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esta</w:t>
      </w:r>
      <w:r>
        <w:rPr>
          <w:spacing w:val="-6"/>
        </w:rPr>
        <w:t xml:space="preserve"> </w:t>
      </w:r>
      <w:r>
        <w:t>zona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2021</w:t>
      </w:r>
      <w:r>
        <w:rPr>
          <w:spacing w:val="-4"/>
        </w:rPr>
        <w:t xml:space="preserve"> </w:t>
      </w:r>
      <w:r>
        <w:t>ha</w:t>
      </w:r>
      <w:r>
        <w:rPr>
          <w:spacing w:val="-6"/>
        </w:rPr>
        <w:t xml:space="preserve"> </w:t>
      </w:r>
      <w:r>
        <w:t>sido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3.367.001</w:t>
      </w:r>
      <w:r>
        <w:rPr>
          <w:spacing w:val="-48"/>
        </w:rPr>
        <w:t xml:space="preserve"> </w:t>
      </w:r>
      <w:r>
        <w:t>kg, con 3.798 capturas por unidad de esfuerzo (CPUE). Si observamos la evolución desde 2017,</w:t>
      </w:r>
      <w:r>
        <w:rPr>
          <w:spacing w:val="1"/>
        </w:rPr>
        <w:t xml:space="preserve"> </w:t>
      </w:r>
      <w:r>
        <w:t>podemos</w:t>
      </w:r>
      <w:r>
        <w:rPr>
          <w:spacing w:val="-4"/>
        </w:rPr>
        <w:t xml:space="preserve"> </w:t>
      </w:r>
      <w:r>
        <w:t>ver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 ha producido un</w:t>
      </w:r>
      <w:r>
        <w:rPr>
          <w:spacing w:val="-1"/>
        </w:rPr>
        <w:t xml:space="preserve"> </w:t>
      </w:r>
      <w:r>
        <w:t>ascenso del 7,24% en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peso</w:t>
      </w:r>
      <w:r>
        <w:rPr>
          <w:spacing w:val="-2"/>
        </w:rPr>
        <w:t xml:space="preserve"> </w:t>
      </w:r>
      <w:r>
        <w:t>extraído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ocle.</w:t>
      </w:r>
    </w:p>
    <w:p w14:paraId="0DF27DEF" w14:textId="77777777" w:rsidR="002520E4" w:rsidRDefault="002520E4">
      <w:pPr>
        <w:pStyle w:val="Textoindependiente"/>
        <w:rPr>
          <w:sz w:val="23"/>
        </w:rPr>
      </w:pPr>
    </w:p>
    <w:p w14:paraId="2AD5F159" w14:textId="77777777" w:rsidR="002520E4" w:rsidRDefault="00E20458">
      <w:pPr>
        <w:ind w:left="262"/>
        <w:rPr>
          <w:i/>
          <w:sz w:val="18"/>
        </w:rPr>
      </w:pPr>
      <w:r>
        <w:rPr>
          <w:i/>
          <w:color w:val="44536A"/>
          <w:sz w:val="18"/>
        </w:rPr>
        <w:t>Tabla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18.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Estadísticas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extracción</w:t>
      </w:r>
      <w:r>
        <w:rPr>
          <w:i/>
          <w:color w:val="44536A"/>
          <w:spacing w:val="-2"/>
          <w:sz w:val="18"/>
        </w:rPr>
        <w:t xml:space="preserve"> </w:t>
      </w:r>
      <w:proofErr w:type="gramStart"/>
      <w:r>
        <w:rPr>
          <w:i/>
          <w:color w:val="44536A"/>
          <w:sz w:val="18"/>
        </w:rPr>
        <w:t>del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ocle</w:t>
      </w:r>
      <w:proofErr w:type="gramEnd"/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Zona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Central.</w:t>
      </w:r>
    </w:p>
    <w:p w14:paraId="6C98ADA9" w14:textId="77777777" w:rsidR="002520E4" w:rsidRDefault="002520E4">
      <w:pPr>
        <w:pStyle w:val="Textoindependiente"/>
        <w:spacing w:before="11"/>
        <w:rPr>
          <w:i/>
        </w:rPr>
      </w:pPr>
    </w:p>
    <w:p w14:paraId="384B0D6D" w14:textId="77777777" w:rsidR="002520E4" w:rsidRDefault="00E20458">
      <w:pPr>
        <w:ind w:left="262"/>
        <w:rPr>
          <w:i/>
          <w:sz w:val="18"/>
        </w:rPr>
      </w:pPr>
      <w:r>
        <w:rPr>
          <w:i/>
          <w:color w:val="44536A"/>
          <w:sz w:val="18"/>
        </w:rPr>
        <w:t>Gráfico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18.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Evolución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las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capturas</w:t>
      </w:r>
      <w:r>
        <w:rPr>
          <w:i/>
          <w:color w:val="44536A"/>
          <w:spacing w:val="-3"/>
          <w:sz w:val="18"/>
        </w:rPr>
        <w:t xml:space="preserve"> </w:t>
      </w:r>
      <w:proofErr w:type="gramStart"/>
      <w:r>
        <w:rPr>
          <w:i/>
          <w:color w:val="44536A"/>
          <w:sz w:val="18"/>
        </w:rPr>
        <w:t>del</w:t>
      </w:r>
      <w:r>
        <w:rPr>
          <w:i/>
          <w:color w:val="44536A"/>
          <w:spacing w:val="-5"/>
          <w:sz w:val="18"/>
        </w:rPr>
        <w:t xml:space="preserve"> </w:t>
      </w:r>
      <w:r>
        <w:rPr>
          <w:i/>
          <w:color w:val="44536A"/>
          <w:sz w:val="18"/>
        </w:rPr>
        <w:t>ocle</w:t>
      </w:r>
      <w:proofErr w:type="gramEnd"/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año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Zona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Central.</w:t>
      </w:r>
    </w:p>
    <w:p w14:paraId="324EF121" w14:textId="77777777" w:rsidR="002520E4" w:rsidRDefault="002520E4">
      <w:pPr>
        <w:pStyle w:val="Textoindependiente"/>
        <w:rPr>
          <w:i/>
          <w:sz w:val="23"/>
        </w:rPr>
      </w:pPr>
    </w:p>
    <w:p w14:paraId="1985535C" w14:textId="77777777" w:rsidR="002520E4" w:rsidRDefault="00E20458">
      <w:pPr>
        <w:pStyle w:val="Textoindependiente"/>
        <w:ind w:left="262" w:right="757"/>
        <w:jc w:val="both"/>
      </w:pPr>
      <w:r>
        <w:t xml:space="preserve">La extracción </w:t>
      </w:r>
      <w:proofErr w:type="gramStart"/>
      <w:r>
        <w:t>del ocle</w:t>
      </w:r>
      <w:proofErr w:type="gramEnd"/>
      <w:r>
        <w:t xml:space="preserve"> se ha regulado en 2021 con la Resolución de 18 de junio de 2021, de la</w:t>
      </w:r>
      <w:r>
        <w:rPr>
          <w:spacing w:val="1"/>
        </w:rPr>
        <w:t xml:space="preserve"> </w:t>
      </w:r>
      <w:r>
        <w:t>Consejería de Medio Rural y Cohesión Territorial, por la que se aprueba el plan de gestión para</w:t>
      </w:r>
      <w:r>
        <w:rPr>
          <w:spacing w:val="1"/>
        </w:rPr>
        <w:t xml:space="preserve"> </w:t>
      </w:r>
      <w:r>
        <w:t xml:space="preserve">la extracción de algas de fondo del género </w:t>
      </w:r>
      <w:proofErr w:type="spellStart"/>
      <w:r>
        <w:rPr>
          <w:i/>
        </w:rPr>
        <w:t>Gelidium</w:t>
      </w:r>
      <w:proofErr w:type="spellEnd"/>
      <w:r>
        <w:rPr>
          <w:i/>
        </w:rPr>
        <w:t xml:space="preserve"> </w:t>
      </w:r>
      <w:r>
        <w:t>(“ocle”) para la campaña 2021</w:t>
      </w:r>
      <w:r>
        <w:rPr>
          <w:vertAlign w:val="superscript"/>
        </w:rPr>
        <w:t>21</w:t>
      </w:r>
      <w:r>
        <w:t>. Este año</w:t>
      </w:r>
      <w:r>
        <w:rPr>
          <w:spacing w:val="1"/>
        </w:rPr>
        <w:t xml:space="preserve"> </w:t>
      </w:r>
      <w:r>
        <w:t>2022 se regulará con la Resolución de 13 de junio de 2022, de la Consejería de Medio Rural y</w:t>
      </w:r>
      <w:r>
        <w:rPr>
          <w:spacing w:val="1"/>
        </w:rPr>
        <w:t xml:space="preserve"> </w:t>
      </w:r>
      <w:r>
        <w:t>Cohesión Territorial, por la que se aprueba el plan de gestión para la extracción de algas de</w:t>
      </w:r>
      <w:r>
        <w:rPr>
          <w:spacing w:val="1"/>
        </w:rPr>
        <w:t xml:space="preserve"> </w:t>
      </w:r>
      <w:r>
        <w:t>fondo del género</w:t>
      </w:r>
      <w:r>
        <w:rPr>
          <w:spacing w:val="1"/>
        </w:rPr>
        <w:t xml:space="preserve"> </w:t>
      </w:r>
      <w:proofErr w:type="spellStart"/>
      <w:r>
        <w:rPr>
          <w:i/>
        </w:rPr>
        <w:t>Gelidium</w:t>
      </w:r>
      <w:proofErr w:type="spellEnd"/>
      <w:r>
        <w:rPr>
          <w:i/>
          <w:spacing w:val="-1"/>
        </w:rPr>
        <w:t xml:space="preserve"> </w:t>
      </w:r>
      <w:r>
        <w:t>(“ocle”)</w:t>
      </w:r>
      <w:r>
        <w:rPr>
          <w:spacing w:val="-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la campaña</w:t>
      </w:r>
      <w:r>
        <w:rPr>
          <w:spacing w:val="-2"/>
        </w:rPr>
        <w:t xml:space="preserve"> </w:t>
      </w:r>
      <w:r>
        <w:t>2022</w:t>
      </w:r>
      <w:r>
        <w:rPr>
          <w:vertAlign w:val="superscript"/>
        </w:rPr>
        <w:t>22</w:t>
      </w:r>
      <w:r>
        <w:t>.</w:t>
      </w:r>
    </w:p>
    <w:p w14:paraId="2ADBB821" w14:textId="77777777" w:rsidR="002520E4" w:rsidRDefault="002520E4">
      <w:pPr>
        <w:pStyle w:val="Textoindependiente"/>
        <w:spacing w:before="11"/>
      </w:pPr>
    </w:p>
    <w:p w14:paraId="4A339D4F" w14:textId="77777777" w:rsidR="002520E4" w:rsidRDefault="00E20458">
      <w:pPr>
        <w:pStyle w:val="Textoindependiente"/>
        <w:ind w:left="262" w:right="754"/>
        <w:jc w:val="both"/>
      </w:pPr>
      <w:r>
        <w:t>En</w:t>
      </w:r>
      <w:r>
        <w:rPr>
          <w:spacing w:val="1"/>
        </w:rPr>
        <w:t xml:space="preserve"> </w:t>
      </w:r>
      <w:r>
        <w:t>ambas</w:t>
      </w:r>
      <w:r>
        <w:rPr>
          <w:spacing w:val="1"/>
        </w:rPr>
        <w:t xml:space="preserve"> </w:t>
      </w:r>
      <w:r>
        <w:t>resoluciones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establecen</w:t>
      </w:r>
      <w:r>
        <w:rPr>
          <w:spacing w:val="1"/>
        </w:rPr>
        <w:t xml:space="preserve"> </w:t>
      </w:r>
      <w:r>
        <w:t>cuatro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sectores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pueda</w:t>
      </w:r>
      <w:r>
        <w:rPr>
          <w:spacing w:val="1"/>
        </w:rPr>
        <w:t xml:space="preserve"> </w:t>
      </w:r>
      <w:r>
        <w:t>realizar</w:t>
      </w:r>
      <w:r>
        <w:rPr>
          <w:spacing w:val="1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 xml:space="preserve">extracción de esta macroalga. El Sector I va desde Punta </w:t>
      </w:r>
      <w:proofErr w:type="spellStart"/>
      <w:r>
        <w:t>Rebollera</w:t>
      </w:r>
      <w:proofErr w:type="spellEnd"/>
      <w:r>
        <w:t xml:space="preserve"> hasta Punta La Gaviera, con</w:t>
      </w:r>
      <w:r>
        <w:rPr>
          <w:spacing w:val="1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cupo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500</w:t>
      </w:r>
      <w:r>
        <w:rPr>
          <w:spacing w:val="-5"/>
        </w:rPr>
        <w:t xml:space="preserve"> </w:t>
      </w:r>
      <w:r>
        <w:t>toneladas.</w:t>
      </w:r>
      <w:r>
        <w:rPr>
          <w:spacing w:val="-7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Sector</w:t>
      </w:r>
      <w:r>
        <w:rPr>
          <w:spacing w:val="-6"/>
        </w:rPr>
        <w:t xml:space="preserve"> </w:t>
      </w:r>
      <w:r>
        <w:t>II</w:t>
      </w:r>
      <w:r>
        <w:rPr>
          <w:spacing w:val="-7"/>
        </w:rPr>
        <w:t xml:space="preserve"> </w:t>
      </w:r>
      <w:r>
        <w:t>va</w:t>
      </w:r>
      <w:r>
        <w:rPr>
          <w:spacing w:val="-5"/>
        </w:rPr>
        <w:t xml:space="preserve"> </w:t>
      </w:r>
      <w:r>
        <w:t>desde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Gaviera</w:t>
      </w:r>
      <w:r>
        <w:rPr>
          <w:spacing w:val="-3"/>
        </w:rPr>
        <w:t xml:space="preserve"> </w:t>
      </w:r>
      <w:r>
        <w:t>hasta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playa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proofErr w:type="spellStart"/>
      <w:r>
        <w:t>Merón</w:t>
      </w:r>
      <w:proofErr w:type="spellEnd"/>
      <w:r>
        <w:t>,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cupo</w:t>
      </w:r>
      <w:r>
        <w:rPr>
          <w:spacing w:val="-4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2.000</w:t>
      </w:r>
      <w:r>
        <w:rPr>
          <w:spacing w:val="-6"/>
        </w:rPr>
        <w:t xml:space="preserve"> </w:t>
      </w:r>
      <w:r>
        <w:t>t.</w:t>
      </w:r>
      <w:r>
        <w:rPr>
          <w:spacing w:val="-6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Sector</w:t>
      </w:r>
      <w:r>
        <w:rPr>
          <w:spacing w:val="-5"/>
        </w:rPr>
        <w:t xml:space="preserve"> </w:t>
      </w:r>
      <w:r>
        <w:t>III,</w:t>
      </w:r>
      <w:r>
        <w:rPr>
          <w:spacing w:val="-6"/>
        </w:rPr>
        <w:t xml:space="preserve"> </w:t>
      </w:r>
      <w:r>
        <w:t>desde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playa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proofErr w:type="spellStart"/>
      <w:r>
        <w:t>Merón</w:t>
      </w:r>
      <w:proofErr w:type="spellEnd"/>
      <w:r>
        <w:rPr>
          <w:spacing w:val="-6"/>
        </w:rPr>
        <w:t xml:space="preserve"> </w:t>
      </w:r>
      <w:r>
        <w:t>hasta</w:t>
      </w:r>
      <w:r>
        <w:rPr>
          <w:spacing w:val="-7"/>
        </w:rPr>
        <w:t xml:space="preserve"> </w:t>
      </w:r>
      <w:r>
        <w:t>Cuevas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Mar,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cupo</w:t>
      </w:r>
      <w:r>
        <w:rPr>
          <w:spacing w:val="-3"/>
        </w:rPr>
        <w:t xml:space="preserve"> </w:t>
      </w:r>
      <w:r>
        <w:t>sería</w:t>
      </w:r>
      <w:r>
        <w:rPr>
          <w:spacing w:val="-6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800</w:t>
      </w:r>
      <w:r>
        <w:rPr>
          <w:spacing w:val="2"/>
        </w:rPr>
        <w:t xml:space="preserve"> </w:t>
      </w:r>
      <w:r>
        <w:t>toneladas.</w:t>
      </w:r>
      <w:r>
        <w:rPr>
          <w:spacing w:val="-1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último,</w:t>
      </w:r>
      <w:r>
        <w:rPr>
          <w:spacing w:val="-1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Sector</w:t>
      </w:r>
      <w:r>
        <w:rPr>
          <w:spacing w:val="-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va</w:t>
      </w:r>
      <w:r>
        <w:rPr>
          <w:spacing w:val="-1"/>
        </w:rPr>
        <w:t xml:space="preserve"> </w:t>
      </w:r>
      <w:r>
        <w:t>desde Cuevas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Mar</w:t>
      </w:r>
      <w:r>
        <w:rPr>
          <w:spacing w:val="1"/>
        </w:rPr>
        <w:t xml:space="preserve"> </w:t>
      </w:r>
      <w:r>
        <w:t>a la</w:t>
      </w:r>
      <w:r>
        <w:rPr>
          <w:spacing w:val="1"/>
        </w:rPr>
        <w:t xml:space="preserve"> </w:t>
      </w:r>
      <w:r>
        <w:t>ría</w:t>
      </w:r>
      <w:r>
        <w:rPr>
          <w:spacing w:val="-1"/>
        </w:rPr>
        <w:t xml:space="preserve"> </w:t>
      </w:r>
      <w:r>
        <w:t xml:space="preserve">de </w:t>
      </w:r>
      <w:proofErr w:type="spellStart"/>
      <w:r>
        <w:t>Tinamayor</w:t>
      </w:r>
      <w:proofErr w:type="spellEnd"/>
      <w:r>
        <w:t>, siendo</w:t>
      </w:r>
      <w:r>
        <w:rPr>
          <w:spacing w:val="2"/>
        </w:rPr>
        <w:t xml:space="preserve"> </w:t>
      </w:r>
      <w:r>
        <w:t>el</w:t>
      </w:r>
    </w:p>
    <w:p w14:paraId="3926B8F1" w14:textId="77777777" w:rsidR="002520E4" w:rsidRDefault="002520E4">
      <w:pPr>
        <w:pStyle w:val="Textoindependiente"/>
        <w:rPr>
          <w:sz w:val="20"/>
        </w:rPr>
      </w:pPr>
    </w:p>
    <w:p w14:paraId="1D91B5D7" w14:textId="77777777" w:rsidR="002520E4" w:rsidRDefault="002520E4">
      <w:pPr>
        <w:pStyle w:val="Textoindependiente"/>
        <w:rPr>
          <w:sz w:val="20"/>
        </w:rPr>
      </w:pPr>
    </w:p>
    <w:p w14:paraId="79F9CD19" w14:textId="01BDA47E" w:rsidR="002520E4" w:rsidRDefault="00F72D26">
      <w:pPr>
        <w:pStyle w:val="Textoindependiente"/>
        <w:rPr>
          <w:sz w:val="1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4052526E" wp14:editId="29E999CA">
                <wp:simplePos x="0" y="0"/>
                <wp:positionH relativeFrom="page">
                  <wp:posOffset>1080770</wp:posOffset>
                </wp:positionH>
                <wp:positionV relativeFrom="paragraph">
                  <wp:posOffset>133985</wp:posOffset>
                </wp:positionV>
                <wp:extent cx="1828800" cy="8890"/>
                <wp:effectExtent l="0" t="0" r="0" b="0"/>
                <wp:wrapTopAndBottom/>
                <wp:docPr id="1517998637" name="Rectangl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4F0FEF" id="Rectangle 654" o:spid="_x0000_s1026" style="position:absolute;margin-left:85.1pt;margin-top:10.55pt;width:2in;height:.7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x67UJN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7F3E29AB" w14:textId="77777777" w:rsidR="002520E4" w:rsidRDefault="00E20458">
      <w:pPr>
        <w:spacing w:before="73"/>
        <w:ind w:left="262" w:right="757"/>
        <w:jc w:val="both"/>
        <w:rPr>
          <w:sz w:val="20"/>
        </w:rPr>
      </w:pPr>
      <w:r>
        <w:rPr>
          <w:sz w:val="20"/>
          <w:vertAlign w:val="superscript"/>
        </w:rPr>
        <w:t>21</w:t>
      </w:r>
      <w:r>
        <w:rPr>
          <w:spacing w:val="-6"/>
          <w:sz w:val="20"/>
        </w:rPr>
        <w:t xml:space="preserve"> </w:t>
      </w:r>
      <w:hyperlink r:id="rId45">
        <w:r>
          <w:rPr>
            <w:color w:val="0462C1"/>
            <w:sz w:val="20"/>
            <w:u w:val="single" w:color="0462C1"/>
          </w:rPr>
          <w:t>Resolución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5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18</w:t>
        </w:r>
        <w:r>
          <w:rPr>
            <w:color w:val="0462C1"/>
            <w:spacing w:val="-5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8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junio</w:t>
        </w:r>
        <w:r>
          <w:rPr>
            <w:color w:val="0462C1"/>
            <w:spacing w:val="-6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8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2021,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5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Consejería</w:t>
        </w:r>
        <w:r>
          <w:rPr>
            <w:color w:val="0462C1"/>
            <w:spacing w:val="-5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5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Medio</w:t>
        </w:r>
        <w:r>
          <w:rPr>
            <w:color w:val="0462C1"/>
            <w:spacing w:val="-5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Rural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y</w:t>
        </w:r>
        <w:r>
          <w:rPr>
            <w:color w:val="0462C1"/>
            <w:spacing w:val="-6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Cohesión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Territorial,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por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</w:t>
        </w:r>
        <w:r>
          <w:rPr>
            <w:color w:val="0462C1"/>
            <w:spacing w:val="-6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que</w:t>
        </w:r>
        <w:r>
          <w:rPr>
            <w:color w:val="0462C1"/>
            <w:spacing w:val="-8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se</w:t>
        </w:r>
      </w:hyperlink>
      <w:r>
        <w:rPr>
          <w:color w:val="0462C1"/>
          <w:spacing w:val="-43"/>
          <w:sz w:val="20"/>
        </w:rPr>
        <w:t xml:space="preserve"> </w:t>
      </w:r>
      <w:hyperlink r:id="rId46">
        <w:r>
          <w:rPr>
            <w:color w:val="0462C1"/>
            <w:sz w:val="20"/>
            <w:u w:val="single" w:color="0462C1"/>
          </w:rPr>
          <w:t xml:space="preserve">aprueba el plan de gestión para la extracción de algas de fondo del género </w:t>
        </w:r>
        <w:proofErr w:type="spellStart"/>
        <w:r>
          <w:rPr>
            <w:i/>
            <w:color w:val="0462C1"/>
            <w:sz w:val="20"/>
            <w:u w:val="single" w:color="0462C1"/>
          </w:rPr>
          <w:t>Gelidium</w:t>
        </w:r>
        <w:proofErr w:type="spellEnd"/>
        <w:r>
          <w:rPr>
            <w:i/>
            <w:color w:val="0462C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(“ocle”) para la</w:t>
        </w:r>
      </w:hyperlink>
      <w:r>
        <w:rPr>
          <w:color w:val="0462C1"/>
          <w:spacing w:val="1"/>
          <w:sz w:val="20"/>
        </w:rPr>
        <w:t xml:space="preserve"> </w:t>
      </w:r>
      <w:hyperlink r:id="rId47">
        <w:r>
          <w:rPr>
            <w:color w:val="0462C1"/>
            <w:sz w:val="20"/>
            <w:u w:val="single" w:color="0462C1"/>
          </w:rPr>
          <w:t>campaña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2021</w:t>
        </w:r>
      </w:hyperlink>
    </w:p>
    <w:p w14:paraId="0ED1936A" w14:textId="77777777" w:rsidR="002520E4" w:rsidRDefault="00E20458">
      <w:pPr>
        <w:ind w:left="262" w:right="757"/>
        <w:jc w:val="both"/>
        <w:rPr>
          <w:sz w:val="20"/>
        </w:rPr>
      </w:pPr>
      <w:r>
        <w:rPr>
          <w:sz w:val="20"/>
          <w:vertAlign w:val="superscript"/>
        </w:rPr>
        <w:t>22</w:t>
      </w:r>
      <w:r>
        <w:rPr>
          <w:spacing w:val="-6"/>
          <w:sz w:val="20"/>
        </w:rPr>
        <w:t xml:space="preserve"> </w:t>
      </w:r>
      <w:hyperlink r:id="rId48">
        <w:r>
          <w:rPr>
            <w:color w:val="0462C1"/>
            <w:sz w:val="20"/>
            <w:u w:val="single" w:color="0462C1"/>
          </w:rPr>
          <w:t>Resolución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5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13</w:t>
        </w:r>
        <w:r>
          <w:rPr>
            <w:color w:val="0462C1"/>
            <w:spacing w:val="-5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8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junio</w:t>
        </w:r>
        <w:r>
          <w:rPr>
            <w:color w:val="0462C1"/>
            <w:spacing w:val="-6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8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2022,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5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Consejería</w:t>
        </w:r>
        <w:r>
          <w:rPr>
            <w:color w:val="0462C1"/>
            <w:spacing w:val="-5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5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Medio</w:t>
        </w:r>
        <w:r>
          <w:rPr>
            <w:color w:val="0462C1"/>
            <w:spacing w:val="-5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Rural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y</w:t>
        </w:r>
        <w:r>
          <w:rPr>
            <w:color w:val="0462C1"/>
            <w:spacing w:val="-6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Cohesión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Territorial,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por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</w:t>
        </w:r>
        <w:r>
          <w:rPr>
            <w:color w:val="0462C1"/>
            <w:spacing w:val="-6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que</w:t>
        </w:r>
        <w:r>
          <w:rPr>
            <w:color w:val="0462C1"/>
            <w:spacing w:val="-8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se</w:t>
        </w:r>
      </w:hyperlink>
      <w:r>
        <w:rPr>
          <w:color w:val="0462C1"/>
          <w:spacing w:val="-43"/>
          <w:sz w:val="20"/>
        </w:rPr>
        <w:t xml:space="preserve"> </w:t>
      </w:r>
      <w:hyperlink r:id="rId49">
        <w:r>
          <w:rPr>
            <w:color w:val="0462C1"/>
            <w:sz w:val="20"/>
            <w:u w:val="single" w:color="0462C1"/>
          </w:rPr>
          <w:t xml:space="preserve">aprueba el plan de gestión para la extracción de algas de fondo del género </w:t>
        </w:r>
        <w:proofErr w:type="spellStart"/>
        <w:r>
          <w:rPr>
            <w:i/>
            <w:color w:val="0462C1"/>
            <w:sz w:val="20"/>
            <w:u w:val="single" w:color="0462C1"/>
          </w:rPr>
          <w:t>Gelidium</w:t>
        </w:r>
        <w:proofErr w:type="spellEnd"/>
        <w:r>
          <w:rPr>
            <w:i/>
            <w:color w:val="0462C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(“ocle”) para la</w:t>
        </w:r>
      </w:hyperlink>
      <w:r>
        <w:rPr>
          <w:color w:val="0462C1"/>
          <w:spacing w:val="1"/>
          <w:sz w:val="20"/>
        </w:rPr>
        <w:t xml:space="preserve"> </w:t>
      </w:r>
      <w:hyperlink r:id="rId50">
        <w:r>
          <w:rPr>
            <w:color w:val="0462C1"/>
            <w:sz w:val="20"/>
            <w:u w:val="single" w:color="0462C1"/>
          </w:rPr>
          <w:t>campaña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2022.</w:t>
        </w:r>
      </w:hyperlink>
    </w:p>
    <w:p w14:paraId="1910FA97" w14:textId="77777777" w:rsidR="002520E4" w:rsidRDefault="002520E4">
      <w:pPr>
        <w:jc w:val="both"/>
        <w:rPr>
          <w:sz w:val="20"/>
        </w:rPr>
        <w:sectPr w:rsidR="002520E4">
          <w:pgSz w:w="11910" w:h="16840"/>
          <w:pgMar w:top="1760" w:right="940" w:bottom="1620" w:left="1440" w:header="722" w:footer="1435" w:gutter="0"/>
          <w:cols w:space="720"/>
        </w:sectPr>
      </w:pPr>
    </w:p>
    <w:p w14:paraId="3B6A255C" w14:textId="77777777" w:rsidR="002520E4" w:rsidRDefault="002520E4">
      <w:pPr>
        <w:pStyle w:val="Textoindependiente"/>
        <w:spacing w:before="10"/>
        <w:rPr>
          <w:sz w:val="18"/>
        </w:rPr>
      </w:pPr>
    </w:p>
    <w:p w14:paraId="7227FE3B" w14:textId="77777777" w:rsidR="002520E4" w:rsidRDefault="00E20458">
      <w:pPr>
        <w:pStyle w:val="Textoindependiente"/>
        <w:spacing w:before="56"/>
        <w:ind w:left="262" w:right="755"/>
        <w:jc w:val="both"/>
      </w:pPr>
      <w:r>
        <w:t>cupo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1.300</w:t>
      </w:r>
      <w:r>
        <w:rPr>
          <w:spacing w:val="-7"/>
        </w:rPr>
        <w:t xml:space="preserve"> </w:t>
      </w:r>
      <w:r>
        <w:t>toneladas.</w:t>
      </w:r>
      <w:r>
        <w:rPr>
          <w:spacing w:val="-6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sectores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relevancia</w:t>
      </w:r>
      <w:r>
        <w:rPr>
          <w:spacing w:val="-6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Comarca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Sidra</w:t>
      </w:r>
      <w:r>
        <w:rPr>
          <w:spacing w:val="-6"/>
        </w:rPr>
        <w:t xml:space="preserve"> </w:t>
      </w:r>
      <w:r>
        <w:t>son</w:t>
      </w:r>
      <w:r>
        <w:rPr>
          <w:spacing w:val="-6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sectores</w:t>
      </w:r>
      <w:r>
        <w:rPr>
          <w:spacing w:val="-48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III.</w:t>
      </w:r>
    </w:p>
    <w:p w14:paraId="0351060A" w14:textId="77777777" w:rsidR="002520E4" w:rsidRDefault="002520E4">
      <w:pPr>
        <w:pStyle w:val="Textoindependiente"/>
        <w:spacing w:before="10"/>
      </w:pPr>
    </w:p>
    <w:p w14:paraId="566150A0" w14:textId="77777777" w:rsidR="002520E4" w:rsidRDefault="00E20458">
      <w:pPr>
        <w:pStyle w:val="Textoindependiente"/>
        <w:ind w:left="262" w:right="755"/>
        <w:jc w:val="both"/>
      </w:pPr>
      <w:r>
        <w:t>La campaña en 2022 se desarrollará entre los días 1 de julio y 30 de septiembre, al igual que se</w:t>
      </w:r>
      <w:r>
        <w:rPr>
          <w:spacing w:val="1"/>
        </w:rPr>
        <w:t xml:space="preserve"> </w:t>
      </w:r>
      <w:r>
        <w:t>hizo en 2021. En ambas campañas, el número máximo de embarcaciones admitido en los</w:t>
      </w:r>
      <w:r>
        <w:rPr>
          <w:spacing w:val="1"/>
        </w:rPr>
        <w:t xml:space="preserve"> </w:t>
      </w:r>
      <w:r>
        <w:rPr>
          <w:spacing w:val="-1"/>
        </w:rPr>
        <w:t>Sectores</w:t>
      </w:r>
      <w:r>
        <w:rPr>
          <w:spacing w:val="-10"/>
        </w:rPr>
        <w:t xml:space="preserve"> </w:t>
      </w:r>
      <w:r>
        <w:t>I,</w:t>
      </w:r>
      <w:r>
        <w:rPr>
          <w:spacing w:val="-12"/>
        </w:rPr>
        <w:t xml:space="preserve"> </w:t>
      </w:r>
      <w:r>
        <w:t>II</w:t>
      </w:r>
      <w:r>
        <w:rPr>
          <w:spacing w:val="-11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III</w:t>
      </w:r>
      <w:r>
        <w:rPr>
          <w:spacing w:val="-12"/>
        </w:rPr>
        <w:t xml:space="preserve"> </w:t>
      </w:r>
      <w:r>
        <w:t>es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20,</w:t>
      </w:r>
      <w:r>
        <w:rPr>
          <w:spacing w:val="-12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Sector</w:t>
      </w:r>
      <w:r>
        <w:rPr>
          <w:spacing w:val="-10"/>
        </w:rPr>
        <w:t xml:space="preserve"> </w:t>
      </w:r>
      <w:r>
        <w:t>IV</w:t>
      </w:r>
      <w:r>
        <w:rPr>
          <w:spacing w:val="-10"/>
        </w:rPr>
        <w:t xml:space="preserve"> </w:t>
      </w:r>
      <w:r>
        <w:t>es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8.</w:t>
      </w:r>
      <w:r>
        <w:rPr>
          <w:spacing w:val="-10"/>
        </w:rPr>
        <w:t xml:space="preserve"> </w:t>
      </w:r>
      <w:r>
        <w:t>Dentro</w:t>
      </w:r>
      <w:r>
        <w:rPr>
          <w:spacing w:val="-9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Sector</w:t>
      </w:r>
      <w:r>
        <w:rPr>
          <w:spacing w:val="-10"/>
        </w:rPr>
        <w:t xml:space="preserve"> </w:t>
      </w:r>
      <w:r>
        <w:t>IV</w:t>
      </w:r>
      <w:r>
        <w:rPr>
          <w:spacing w:val="-11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han</w:t>
      </w:r>
      <w:r>
        <w:rPr>
          <w:spacing w:val="-10"/>
        </w:rPr>
        <w:t xml:space="preserve"> </w:t>
      </w:r>
      <w:r>
        <w:t>establecido</w:t>
      </w:r>
      <w:r>
        <w:rPr>
          <w:spacing w:val="-9"/>
        </w:rPr>
        <w:t xml:space="preserve"> </w:t>
      </w:r>
      <w:r>
        <w:t>límites</w:t>
      </w:r>
      <w:r>
        <w:rPr>
          <w:spacing w:val="-47"/>
        </w:rPr>
        <w:t xml:space="preserve"> </w:t>
      </w:r>
      <w:r>
        <w:t xml:space="preserve">en el número de jornadas de trabajo para la Campaña de 2022: en </w:t>
      </w:r>
      <w:proofErr w:type="spellStart"/>
      <w:r>
        <w:t>Torimbia</w:t>
      </w:r>
      <w:proofErr w:type="spellEnd"/>
      <w:r>
        <w:t>, un máximo de 30</w:t>
      </w:r>
      <w:r>
        <w:rPr>
          <w:spacing w:val="1"/>
        </w:rPr>
        <w:t xml:space="preserve"> </w:t>
      </w:r>
      <w:r>
        <w:t>jornadas de trabajo; en Cabo Prieto, un límite de 35 jornadas de trabajo; en Barro-Niembro, un</w:t>
      </w:r>
      <w:r>
        <w:rPr>
          <w:spacing w:val="-47"/>
        </w:rPr>
        <w:t xml:space="preserve"> </w:t>
      </w:r>
      <w:r>
        <w:t xml:space="preserve">límite de 90 jornadas de trabajo, y en Castro </w:t>
      </w:r>
      <w:proofErr w:type="spellStart"/>
      <w:r>
        <w:t>Troenzo</w:t>
      </w:r>
      <w:proofErr w:type="spellEnd"/>
      <w:r>
        <w:t>, un límite de 20 jornadas de trabajo. En</w:t>
      </w:r>
      <w:r>
        <w:rPr>
          <w:spacing w:val="1"/>
        </w:rPr>
        <w:t xml:space="preserve"> </w:t>
      </w:r>
      <w:r>
        <w:t>2021,</w:t>
      </w:r>
      <w:r>
        <w:rPr>
          <w:spacing w:val="-4"/>
        </w:rPr>
        <w:t xml:space="preserve"> </w:t>
      </w:r>
      <w:r>
        <w:t>estos</w:t>
      </w:r>
      <w:r>
        <w:rPr>
          <w:spacing w:val="-1"/>
        </w:rPr>
        <w:t xml:space="preserve"> </w:t>
      </w:r>
      <w:r>
        <w:t>límites</w:t>
      </w:r>
      <w:r>
        <w:rPr>
          <w:spacing w:val="-1"/>
        </w:rPr>
        <w:t xml:space="preserve"> </w:t>
      </w:r>
      <w:r>
        <w:t>eran</w:t>
      </w:r>
      <w:r>
        <w:rPr>
          <w:spacing w:val="-2"/>
        </w:rPr>
        <w:t xml:space="preserve"> </w:t>
      </w:r>
      <w:r>
        <w:t>iguales,</w:t>
      </w:r>
      <w:r>
        <w:rPr>
          <w:spacing w:val="-1"/>
        </w:rPr>
        <w:t xml:space="preserve"> </w:t>
      </w:r>
      <w:r>
        <w:t>salvo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proofErr w:type="spellStart"/>
      <w:r>
        <w:t>Torimbia</w:t>
      </w:r>
      <w:proofErr w:type="spellEnd"/>
      <w:r>
        <w:t>, donde el</w:t>
      </w:r>
      <w:r>
        <w:rPr>
          <w:spacing w:val="-1"/>
        </w:rPr>
        <w:t xml:space="preserve"> </w:t>
      </w:r>
      <w:r>
        <w:t>límite</w:t>
      </w:r>
      <w:r>
        <w:rPr>
          <w:spacing w:val="-2"/>
        </w:rPr>
        <w:t xml:space="preserve"> </w:t>
      </w:r>
      <w:r>
        <w:t>fue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40 jornadas.</w:t>
      </w:r>
    </w:p>
    <w:p w14:paraId="6E5EDD4C" w14:textId="77777777" w:rsidR="002520E4" w:rsidRDefault="002520E4">
      <w:pPr>
        <w:pStyle w:val="Textoindependiente"/>
        <w:rPr>
          <w:sz w:val="23"/>
        </w:rPr>
      </w:pPr>
    </w:p>
    <w:p w14:paraId="485C8EEA" w14:textId="77777777" w:rsidR="002520E4" w:rsidRDefault="00E20458">
      <w:pPr>
        <w:pStyle w:val="Ttulo4"/>
        <w:numPr>
          <w:ilvl w:val="1"/>
          <w:numId w:val="47"/>
        </w:numPr>
        <w:tabs>
          <w:tab w:val="left" w:pos="752"/>
        </w:tabs>
        <w:ind w:left="262" w:right="754" w:firstLine="0"/>
        <w:rPr>
          <w:sz w:val="28"/>
        </w:rPr>
      </w:pPr>
      <w:r>
        <w:rPr>
          <w:color w:val="4471C4"/>
          <w:sz w:val="28"/>
        </w:rPr>
        <w:t>R</w:t>
      </w:r>
      <w:r>
        <w:rPr>
          <w:color w:val="4471C4"/>
        </w:rPr>
        <w:t>ETOS</w:t>
      </w:r>
      <w:r>
        <w:rPr>
          <w:color w:val="4471C4"/>
          <w:spacing w:val="1"/>
        </w:rPr>
        <w:t xml:space="preserve"> </w:t>
      </w:r>
      <w:r>
        <w:rPr>
          <w:color w:val="4471C4"/>
        </w:rPr>
        <w:t>AMBIENTALES</w:t>
      </w:r>
      <w:r>
        <w:rPr>
          <w:color w:val="4471C4"/>
          <w:spacing w:val="1"/>
        </w:rPr>
        <w:t xml:space="preserve"> </w:t>
      </w:r>
      <w:r>
        <w:rPr>
          <w:color w:val="4471C4"/>
        </w:rPr>
        <w:t>ESPECÍFICOS</w:t>
      </w:r>
      <w:r>
        <w:rPr>
          <w:color w:val="4471C4"/>
          <w:sz w:val="28"/>
        </w:rPr>
        <w:t>:</w:t>
      </w:r>
      <w:r>
        <w:rPr>
          <w:color w:val="4471C4"/>
          <w:spacing w:val="1"/>
          <w:sz w:val="28"/>
        </w:rPr>
        <w:t xml:space="preserve"> </w:t>
      </w:r>
      <w:r>
        <w:rPr>
          <w:color w:val="4471C4"/>
        </w:rPr>
        <w:t>PROTECCIÓN</w:t>
      </w:r>
      <w:r>
        <w:rPr>
          <w:color w:val="4471C4"/>
          <w:spacing w:val="1"/>
        </w:rPr>
        <w:t xml:space="preserve"> </w:t>
      </w:r>
      <w:r>
        <w:rPr>
          <w:color w:val="4471C4"/>
        </w:rPr>
        <w:t>DE</w:t>
      </w:r>
      <w:r>
        <w:rPr>
          <w:color w:val="4471C4"/>
          <w:spacing w:val="1"/>
        </w:rPr>
        <w:t xml:space="preserve"> </w:t>
      </w:r>
      <w:r>
        <w:rPr>
          <w:color w:val="4471C4"/>
        </w:rPr>
        <w:t>LOS</w:t>
      </w:r>
      <w:r>
        <w:rPr>
          <w:color w:val="4471C4"/>
          <w:spacing w:val="1"/>
        </w:rPr>
        <w:t xml:space="preserve"> </w:t>
      </w:r>
      <w:r>
        <w:rPr>
          <w:color w:val="4471C4"/>
        </w:rPr>
        <w:t>RECURSOS</w:t>
      </w:r>
      <w:r>
        <w:rPr>
          <w:color w:val="4471C4"/>
          <w:sz w:val="28"/>
        </w:rPr>
        <w:t>,</w:t>
      </w:r>
      <w:r>
        <w:rPr>
          <w:color w:val="4471C4"/>
          <w:spacing w:val="1"/>
          <w:sz w:val="28"/>
        </w:rPr>
        <w:t xml:space="preserve"> </w:t>
      </w:r>
      <w:r>
        <w:rPr>
          <w:color w:val="4471C4"/>
        </w:rPr>
        <w:t>DESCARTES</w:t>
      </w:r>
      <w:r>
        <w:rPr>
          <w:color w:val="4471C4"/>
          <w:sz w:val="28"/>
        </w:rPr>
        <w:t>,</w:t>
      </w:r>
      <w:r>
        <w:rPr>
          <w:color w:val="4471C4"/>
          <w:spacing w:val="-61"/>
          <w:sz w:val="28"/>
        </w:rPr>
        <w:t xml:space="preserve"> </w:t>
      </w:r>
      <w:r>
        <w:rPr>
          <w:color w:val="4471C4"/>
          <w:spacing w:val="-1"/>
        </w:rPr>
        <w:t>GESTIÓN</w:t>
      </w:r>
      <w:r>
        <w:rPr>
          <w:color w:val="4471C4"/>
          <w:spacing w:val="-2"/>
        </w:rPr>
        <w:t xml:space="preserve"> </w:t>
      </w:r>
      <w:r>
        <w:rPr>
          <w:color w:val="4471C4"/>
          <w:spacing w:val="-1"/>
        </w:rPr>
        <w:t>DE</w:t>
      </w:r>
      <w:r>
        <w:rPr>
          <w:color w:val="4471C4"/>
          <w:spacing w:val="-2"/>
        </w:rPr>
        <w:t xml:space="preserve"> </w:t>
      </w:r>
      <w:r>
        <w:rPr>
          <w:color w:val="4471C4"/>
          <w:spacing w:val="-1"/>
        </w:rPr>
        <w:t>RESIDUOS</w:t>
      </w:r>
      <w:r>
        <w:rPr>
          <w:color w:val="4471C4"/>
          <w:spacing w:val="-1"/>
          <w:sz w:val="28"/>
        </w:rPr>
        <w:t>,</w:t>
      </w:r>
      <w:r>
        <w:rPr>
          <w:color w:val="4471C4"/>
          <w:spacing w:val="-16"/>
          <w:sz w:val="28"/>
        </w:rPr>
        <w:t xml:space="preserve"> </w:t>
      </w:r>
      <w:r>
        <w:rPr>
          <w:color w:val="4471C4"/>
        </w:rPr>
        <w:t>EFICIENCIA</w:t>
      </w:r>
      <w:r>
        <w:rPr>
          <w:color w:val="4471C4"/>
          <w:spacing w:val="-2"/>
        </w:rPr>
        <w:t xml:space="preserve"> </w:t>
      </w:r>
      <w:r>
        <w:rPr>
          <w:color w:val="4471C4"/>
        </w:rPr>
        <w:t>ENERGÉTICA</w:t>
      </w:r>
      <w:r>
        <w:rPr>
          <w:color w:val="4471C4"/>
          <w:sz w:val="28"/>
        </w:rPr>
        <w:t>…</w:t>
      </w:r>
    </w:p>
    <w:p w14:paraId="21E38CD6" w14:textId="77777777" w:rsidR="002520E4" w:rsidRDefault="002520E4">
      <w:pPr>
        <w:pStyle w:val="Textoindependiente"/>
        <w:rPr>
          <w:b/>
          <w:sz w:val="23"/>
        </w:rPr>
      </w:pPr>
    </w:p>
    <w:p w14:paraId="319EC1D0" w14:textId="77777777" w:rsidR="002520E4" w:rsidRDefault="00E20458">
      <w:pPr>
        <w:spacing w:before="1"/>
        <w:ind w:left="262"/>
        <w:jc w:val="both"/>
        <w:rPr>
          <w:b/>
        </w:rPr>
      </w:pPr>
      <w:r>
        <w:rPr>
          <w:b/>
          <w:u w:val="single"/>
        </w:rPr>
        <w:t>Protección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de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los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recursos</w:t>
      </w:r>
      <w:r>
        <w:rPr>
          <w:b/>
          <w:spacing w:val="-5"/>
          <w:u w:val="single"/>
        </w:rPr>
        <w:t xml:space="preserve"> </w:t>
      </w:r>
      <w:r>
        <w:rPr>
          <w:b/>
          <w:u w:val="single"/>
        </w:rPr>
        <w:t>y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descartes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pesqueros.</w:t>
      </w:r>
    </w:p>
    <w:p w14:paraId="327E1AC3" w14:textId="77777777" w:rsidR="002520E4" w:rsidRDefault="002520E4">
      <w:pPr>
        <w:pStyle w:val="Textoindependiente"/>
        <w:spacing w:before="2"/>
        <w:rPr>
          <w:b/>
          <w:sz w:val="18"/>
        </w:rPr>
      </w:pPr>
    </w:p>
    <w:p w14:paraId="2AD56848" w14:textId="77777777" w:rsidR="002520E4" w:rsidRDefault="00E20458">
      <w:pPr>
        <w:pStyle w:val="Textoindependiente"/>
        <w:spacing w:before="57"/>
        <w:ind w:left="262" w:right="754"/>
        <w:jc w:val="both"/>
      </w:pPr>
      <w:r>
        <w:t>La</w:t>
      </w:r>
      <w:r>
        <w:rPr>
          <w:spacing w:val="-4"/>
        </w:rPr>
        <w:t xml:space="preserve"> </w:t>
      </w:r>
      <w:r>
        <w:t>pesca</w:t>
      </w:r>
      <w:r>
        <w:rPr>
          <w:spacing w:val="-3"/>
        </w:rPr>
        <w:t xml:space="preserve"> </w:t>
      </w:r>
      <w:r>
        <w:t>artesanal,</w:t>
      </w:r>
      <w:r>
        <w:rPr>
          <w:spacing w:val="-7"/>
        </w:rPr>
        <w:t xml:space="preserve"> </w:t>
      </w:r>
      <w:r>
        <w:t>basada</w:t>
      </w:r>
      <w:r>
        <w:rPr>
          <w:spacing w:val="-6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artes</w:t>
      </w:r>
      <w:r>
        <w:rPr>
          <w:spacing w:val="-5"/>
        </w:rPr>
        <w:t xml:space="preserve"> </w:t>
      </w:r>
      <w:r>
        <w:t>menores,</w:t>
      </w:r>
      <w:r>
        <w:rPr>
          <w:spacing w:val="-3"/>
        </w:rPr>
        <w:t xml:space="preserve"> </w:t>
      </w:r>
      <w:r>
        <w:t>está</w:t>
      </w:r>
      <w:r>
        <w:rPr>
          <w:spacing w:val="-6"/>
        </w:rPr>
        <w:t xml:space="preserve"> </w:t>
      </w:r>
      <w:r>
        <w:t>ligada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sostenibilidad</w:t>
      </w:r>
      <w:r>
        <w:rPr>
          <w:spacing w:val="-6"/>
        </w:rPr>
        <w:t xml:space="preserve"> </w:t>
      </w:r>
      <w:r>
        <w:t>medioambiental</w:t>
      </w:r>
      <w:r>
        <w:rPr>
          <w:spacing w:val="-4"/>
        </w:rPr>
        <w:t xml:space="preserve"> </w:t>
      </w:r>
      <w:r>
        <w:t>del</w:t>
      </w:r>
      <w:r>
        <w:rPr>
          <w:spacing w:val="-47"/>
        </w:rPr>
        <w:t xml:space="preserve"> </w:t>
      </w:r>
      <w:r>
        <w:t>medio</w:t>
      </w:r>
      <w:r>
        <w:rPr>
          <w:spacing w:val="-2"/>
        </w:rPr>
        <w:t xml:space="preserve"> </w:t>
      </w:r>
      <w:r>
        <w:t>marino.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ese</w:t>
      </w:r>
      <w:r>
        <w:rPr>
          <w:spacing w:val="-2"/>
        </w:rPr>
        <w:t xml:space="preserve"> </w:t>
      </w:r>
      <w:r>
        <w:t>sentido,</w:t>
      </w:r>
      <w:r>
        <w:rPr>
          <w:spacing w:val="-3"/>
        </w:rPr>
        <w:t xml:space="preserve"> </w:t>
      </w:r>
      <w:r>
        <w:t>cabe</w:t>
      </w:r>
      <w:r>
        <w:rPr>
          <w:spacing w:val="-3"/>
        </w:rPr>
        <w:t xml:space="preserve"> </w:t>
      </w:r>
      <w:r>
        <w:t>recordar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importancia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modalidad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pesca</w:t>
      </w:r>
      <w:r>
        <w:rPr>
          <w:spacing w:val="-3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artes</w:t>
      </w:r>
      <w:r>
        <w:rPr>
          <w:spacing w:val="-47"/>
        </w:rPr>
        <w:t xml:space="preserve"> </w:t>
      </w:r>
      <w:r>
        <w:t>menores en la Comarca de la Sidra, con la que trabajan un total de 17 de 26 buques del GALP,</w:t>
      </w:r>
      <w:r>
        <w:rPr>
          <w:spacing w:val="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supone</w:t>
      </w:r>
      <w:r>
        <w:rPr>
          <w:spacing w:val="1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65%.</w:t>
      </w:r>
    </w:p>
    <w:p w14:paraId="580E69E5" w14:textId="77777777" w:rsidR="002520E4" w:rsidRDefault="002520E4">
      <w:pPr>
        <w:pStyle w:val="Textoindependiente"/>
        <w:spacing w:before="10"/>
      </w:pPr>
    </w:p>
    <w:p w14:paraId="3C016AEE" w14:textId="77777777" w:rsidR="002520E4" w:rsidRDefault="00E20458">
      <w:pPr>
        <w:pStyle w:val="Textoindependiente"/>
        <w:ind w:left="262" w:right="755"/>
        <w:jc w:val="both"/>
      </w:pPr>
      <w:r>
        <w:t>Con el fin de evitar la sobrepesca, en Asturias existen planes de gestión y de ordenación de los</w:t>
      </w:r>
      <w:r>
        <w:rPr>
          <w:spacing w:val="1"/>
        </w:rPr>
        <w:t xml:space="preserve"> </w:t>
      </w:r>
      <w:r>
        <w:t>recursos.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2/1993,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octubre,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pesca</w:t>
      </w:r>
      <w:r>
        <w:rPr>
          <w:spacing w:val="1"/>
        </w:rPr>
        <w:t xml:space="preserve"> </w:t>
      </w:r>
      <w:r>
        <w:t>marítima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aguas</w:t>
      </w:r>
      <w:r>
        <w:rPr>
          <w:spacing w:val="1"/>
        </w:rPr>
        <w:t xml:space="preserve"> </w:t>
      </w:r>
      <w:r>
        <w:t>interiores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aprovechamiento de recursos marinos establece la posibilidad de realizar planes anuales en los</w:t>
      </w:r>
      <w:r>
        <w:rPr>
          <w:spacing w:val="-47"/>
        </w:rPr>
        <w:t xml:space="preserve"> </w:t>
      </w:r>
      <w:r>
        <w:t>que se fije la capacidad extractiva, en función de la evaluación de los recursos. Dentro de la</w:t>
      </w:r>
      <w:r>
        <w:rPr>
          <w:spacing w:val="1"/>
        </w:rPr>
        <w:t xml:space="preserve"> </w:t>
      </w:r>
      <w:r>
        <w:t>Comarca de la Sidra, son 5 los planes de gestión de interés (tal y como ha sido descrito en el</w:t>
      </w:r>
      <w:r>
        <w:rPr>
          <w:spacing w:val="1"/>
        </w:rPr>
        <w:t xml:space="preserve"> </w:t>
      </w:r>
      <w:r>
        <w:t xml:space="preserve">punto 1.5): el de la angula, el del pulpo, el del percebe, el de la anémona de mar y el </w:t>
      </w:r>
      <w:proofErr w:type="gramStart"/>
      <w:r>
        <w:t>del ocle</w:t>
      </w:r>
      <w:proofErr w:type="gramEnd"/>
      <w:r>
        <w:t>.</w:t>
      </w:r>
      <w:r>
        <w:rPr>
          <w:spacing w:val="1"/>
        </w:rPr>
        <w:t xml:space="preserve"> </w:t>
      </w:r>
      <w:r>
        <w:t>En estos, se establecen, entre otras medidas, períodos de veda y tallas mínimas, para favorecer</w:t>
      </w:r>
      <w:r>
        <w:rPr>
          <w:spacing w:val="-47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adecuado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poblaciones,</w:t>
      </w:r>
      <w:r>
        <w:rPr>
          <w:spacing w:val="1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márgenes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sostenibilidad</w:t>
      </w:r>
      <w:r>
        <w:rPr>
          <w:spacing w:val="1"/>
        </w:rPr>
        <w:t xml:space="preserve"> </w:t>
      </w:r>
      <w:r>
        <w:t>medioambiental, social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económica.</w:t>
      </w:r>
    </w:p>
    <w:p w14:paraId="1D700627" w14:textId="77777777" w:rsidR="002520E4" w:rsidRDefault="002520E4">
      <w:pPr>
        <w:pStyle w:val="Textoindependiente"/>
        <w:rPr>
          <w:sz w:val="23"/>
        </w:rPr>
      </w:pPr>
    </w:p>
    <w:p w14:paraId="6DA8C9E7" w14:textId="77777777" w:rsidR="002520E4" w:rsidRDefault="00E20458">
      <w:pPr>
        <w:pStyle w:val="Textoindependiente"/>
        <w:spacing w:before="1"/>
        <w:ind w:left="262" w:right="755"/>
        <w:jc w:val="both"/>
      </w:pPr>
      <w:r>
        <w:t>Además, existen períodos de veda y tallas mínimas para más especies pesqueras, además de la</w:t>
      </w:r>
      <w:r>
        <w:rPr>
          <w:spacing w:val="-47"/>
        </w:rPr>
        <w:t xml:space="preserve"> </w:t>
      </w:r>
      <w:r>
        <w:t>de los planes de gestión. En la página web de la Dirección General de Pesca Marítima hay un</w:t>
      </w:r>
      <w:r>
        <w:rPr>
          <w:spacing w:val="1"/>
        </w:rPr>
        <w:t xml:space="preserve"> </w:t>
      </w:r>
      <w:r>
        <w:t>apartado</w:t>
      </w:r>
      <w:r>
        <w:rPr>
          <w:spacing w:val="-2"/>
        </w:rPr>
        <w:t xml:space="preserve"> </w:t>
      </w:r>
      <w:r>
        <w:t>titulado</w:t>
      </w:r>
      <w:r>
        <w:rPr>
          <w:spacing w:val="-2"/>
        </w:rPr>
        <w:t xml:space="preserve"> </w:t>
      </w:r>
      <w:r>
        <w:t>“Veda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Tallas</w:t>
      </w:r>
      <w:r>
        <w:rPr>
          <w:spacing w:val="-4"/>
        </w:rPr>
        <w:t xml:space="preserve"> </w:t>
      </w:r>
      <w:r>
        <w:t>mínimas”</w:t>
      </w:r>
      <w:r>
        <w:rPr>
          <w:vertAlign w:val="superscript"/>
        </w:rPr>
        <w:t>23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permite</w:t>
      </w:r>
      <w:r>
        <w:rPr>
          <w:spacing w:val="-3"/>
        </w:rPr>
        <w:t xml:space="preserve"> </w:t>
      </w:r>
      <w:r>
        <w:t>ver</w:t>
      </w:r>
      <w:r>
        <w:rPr>
          <w:spacing w:val="-2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vedas</w:t>
      </w:r>
      <w:r>
        <w:rPr>
          <w:spacing w:val="-2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vigor.</w:t>
      </w:r>
      <w:r>
        <w:rPr>
          <w:spacing w:val="-4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ejemplo,</w:t>
      </w:r>
      <w:r>
        <w:rPr>
          <w:spacing w:val="-3"/>
        </w:rPr>
        <w:t xml:space="preserve"> </w:t>
      </w:r>
      <w:r>
        <w:t>se</w:t>
      </w:r>
      <w:r>
        <w:rPr>
          <w:spacing w:val="-47"/>
        </w:rPr>
        <w:t xml:space="preserve"> </w:t>
      </w:r>
      <w:r>
        <w:t>pueden</w:t>
      </w:r>
      <w:r>
        <w:rPr>
          <w:spacing w:val="-5"/>
        </w:rPr>
        <w:t xml:space="preserve"> </w:t>
      </w:r>
      <w:r>
        <w:t>ver</w:t>
      </w:r>
      <w:r>
        <w:rPr>
          <w:spacing w:val="-3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períodos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veda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crustáceos</w:t>
      </w:r>
      <w:r>
        <w:rPr>
          <w:spacing w:val="-6"/>
        </w:rPr>
        <w:t xml:space="preserve"> </w:t>
      </w:r>
      <w:r>
        <w:t>más</w:t>
      </w:r>
      <w:r>
        <w:rPr>
          <w:spacing w:val="-3"/>
        </w:rPr>
        <w:t xml:space="preserve"> </w:t>
      </w:r>
      <w:r>
        <w:t>relevantes</w:t>
      </w:r>
      <w:r>
        <w:rPr>
          <w:spacing w:val="-7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marisqueo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lonja</w:t>
      </w:r>
      <w:r>
        <w:rPr>
          <w:spacing w:val="-48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Tazones:</w:t>
      </w:r>
      <w:r>
        <w:rPr>
          <w:spacing w:val="-4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centollo,</w:t>
      </w:r>
      <w:r>
        <w:rPr>
          <w:spacing w:val="-3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veda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agosto</w:t>
      </w:r>
      <w:r>
        <w:rPr>
          <w:spacing w:val="-4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14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diciembre;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nécora</w:t>
      </w:r>
      <w:r>
        <w:rPr>
          <w:spacing w:val="-6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andarica,</w:t>
      </w:r>
      <w:r>
        <w:rPr>
          <w:spacing w:val="-5"/>
        </w:rPr>
        <w:t xml:space="preserve"> </w:t>
      </w:r>
      <w:r>
        <w:t>con</w:t>
      </w:r>
      <w:r>
        <w:rPr>
          <w:spacing w:val="-48"/>
        </w:rPr>
        <w:t xml:space="preserve"> </w:t>
      </w:r>
      <w:r>
        <w:t>veda</w:t>
      </w:r>
      <w:r>
        <w:rPr>
          <w:spacing w:val="-1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15 de</w:t>
      </w:r>
      <w:r>
        <w:rPr>
          <w:spacing w:val="-2"/>
        </w:rPr>
        <w:t xml:space="preserve"> </w:t>
      </w:r>
      <w:r>
        <w:t>enero</w:t>
      </w:r>
      <w:r>
        <w:rPr>
          <w:spacing w:val="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15</w:t>
      </w:r>
      <w:r>
        <w:rPr>
          <w:spacing w:val="-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marzo.</w:t>
      </w:r>
    </w:p>
    <w:p w14:paraId="7F56848C" w14:textId="77777777" w:rsidR="002520E4" w:rsidRDefault="002520E4">
      <w:pPr>
        <w:pStyle w:val="Textoindependiente"/>
        <w:spacing w:before="11"/>
      </w:pPr>
    </w:p>
    <w:p w14:paraId="3527E2C6" w14:textId="77777777" w:rsidR="002520E4" w:rsidRDefault="00E20458">
      <w:pPr>
        <w:pStyle w:val="Textoindependiente"/>
        <w:ind w:left="262" w:right="756"/>
        <w:jc w:val="both"/>
      </w:pPr>
      <w:r>
        <w:t>En este apartado también se recogen las tallas mínimas para que un ejemplar pueda ser</w:t>
      </w:r>
      <w:r>
        <w:rPr>
          <w:spacing w:val="1"/>
        </w:rPr>
        <w:t xml:space="preserve"> </w:t>
      </w:r>
      <w:r>
        <w:t>pescado. Por ejemplo, la talla mínima de la caballa, la especie más descargada en la lonja de</w:t>
      </w:r>
      <w:r>
        <w:rPr>
          <w:spacing w:val="1"/>
        </w:rPr>
        <w:t xml:space="preserve"> </w:t>
      </w:r>
      <w:r>
        <w:t xml:space="preserve">Lastres, es de 20 cm. Del </w:t>
      </w:r>
      <w:proofErr w:type="spellStart"/>
      <w:r>
        <w:t>jurelo</w:t>
      </w:r>
      <w:proofErr w:type="spellEnd"/>
      <w:r>
        <w:t>, la 2ª especie más descargada en peso de esta misma lonja, la</w:t>
      </w:r>
      <w:r>
        <w:rPr>
          <w:spacing w:val="1"/>
        </w:rPr>
        <w:t xml:space="preserve"> </w:t>
      </w:r>
      <w:r>
        <w:t>talla</w:t>
      </w:r>
      <w:r>
        <w:rPr>
          <w:spacing w:val="-1"/>
        </w:rPr>
        <w:t xml:space="preserve"> </w:t>
      </w:r>
      <w:r>
        <w:t>mínima</w:t>
      </w:r>
      <w:r>
        <w:rPr>
          <w:spacing w:val="-2"/>
        </w:rPr>
        <w:t xml:space="preserve"> </w:t>
      </w:r>
      <w:r>
        <w:t>es de</w:t>
      </w:r>
      <w:r>
        <w:rPr>
          <w:spacing w:val="-2"/>
        </w:rPr>
        <w:t xml:space="preserve"> </w:t>
      </w:r>
      <w:r>
        <w:t>15 cm.</w:t>
      </w:r>
    </w:p>
    <w:p w14:paraId="56339FC5" w14:textId="77777777" w:rsidR="002520E4" w:rsidRDefault="002520E4">
      <w:pPr>
        <w:pStyle w:val="Textoindependiente"/>
        <w:spacing w:before="11"/>
      </w:pPr>
    </w:p>
    <w:p w14:paraId="15851A3E" w14:textId="77777777" w:rsidR="002520E4" w:rsidRDefault="00E20458">
      <w:pPr>
        <w:pStyle w:val="Textoindependiente"/>
        <w:ind w:left="262" w:right="755"/>
        <w:jc w:val="both"/>
      </w:pPr>
      <w:r>
        <w:t>Por último, cabe hacer mención a la política de descartes pesqueros. Actualmente, el objetivo</w:t>
      </w:r>
      <w:r>
        <w:rPr>
          <w:spacing w:val="1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Unión</w:t>
      </w:r>
      <w:r>
        <w:rPr>
          <w:spacing w:val="18"/>
        </w:rPr>
        <w:t xml:space="preserve"> </w:t>
      </w:r>
      <w:r>
        <w:t>Europea</w:t>
      </w:r>
      <w:r>
        <w:rPr>
          <w:spacing w:val="22"/>
        </w:rPr>
        <w:t xml:space="preserve"> </w:t>
      </w:r>
      <w:r>
        <w:t>es</w:t>
      </w:r>
      <w:r>
        <w:rPr>
          <w:spacing w:val="19"/>
        </w:rPr>
        <w:t xml:space="preserve"> </w:t>
      </w:r>
      <w:r>
        <w:t>reducir</w:t>
      </w:r>
      <w:r>
        <w:rPr>
          <w:spacing w:val="21"/>
        </w:rPr>
        <w:t xml:space="preserve"> </w:t>
      </w:r>
      <w:r>
        <w:t>gradualmente</w:t>
      </w:r>
      <w:r>
        <w:rPr>
          <w:spacing w:val="19"/>
        </w:rPr>
        <w:t xml:space="preserve"> </w:t>
      </w:r>
      <w:r>
        <w:t>estos</w:t>
      </w:r>
      <w:r>
        <w:rPr>
          <w:spacing w:val="21"/>
        </w:rPr>
        <w:t xml:space="preserve"> </w:t>
      </w:r>
      <w:r>
        <w:t>desembarques,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acuerdo</w:t>
      </w:r>
      <w:r>
        <w:rPr>
          <w:spacing w:val="22"/>
        </w:rPr>
        <w:t xml:space="preserve"> </w:t>
      </w:r>
      <w:r>
        <w:t>con</w:t>
      </w:r>
      <w:r>
        <w:rPr>
          <w:spacing w:val="20"/>
        </w:rPr>
        <w:t xml:space="preserve"> </w:t>
      </w:r>
      <w:r>
        <w:t>el</w:t>
      </w:r>
    </w:p>
    <w:p w14:paraId="2E4C6F8D" w14:textId="59AA6F79" w:rsidR="002520E4" w:rsidRDefault="00F72D26">
      <w:pPr>
        <w:pStyle w:val="Textoindependiente"/>
        <w:rPr>
          <w:sz w:val="29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31311157" wp14:editId="4370CE62">
                <wp:simplePos x="0" y="0"/>
                <wp:positionH relativeFrom="page">
                  <wp:posOffset>1080770</wp:posOffset>
                </wp:positionH>
                <wp:positionV relativeFrom="paragraph">
                  <wp:posOffset>249555</wp:posOffset>
                </wp:positionV>
                <wp:extent cx="1828800" cy="8890"/>
                <wp:effectExtent l="0" t="0" r="0" b="0"/>
                <wp:wrapTopAndBottom/>
                <wp:docPr id="1860207493" name="Rectangl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6D6244" id="Rectangle 653" o:spid="_x0000_s1026" style="position:absolute;margin-left:85.1pt;margin-top:19.65pt;width:2in;height:.7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45604273" w14:textId="77777777" w:rsidR="002520E4" w:rsidRDefault="00E20458">
      <w:pPr>
        <w:spacing w:before="73"/>
        <w:ind w:left="262"/>
        <w:rPr>
          <w:sz w:val="20"/>
        </w:rPr>
      </w:pPr>
      <w:r>
        <w:rPr>
          <w:sz w:val="20"/>
          <w:vertAlign w:val="superscript"/>
        </w:rPr>
        <w:t>23</w:t>
      </w:r>
      <w:r>
        <w:rPr>
          <w:spacing w:val="-4"/>
          <w:sz w:val="20"/>
        </w:rPr>
        <w:t xml:space="preserve"> </w:t>
      </w:r>
      <w:hyperlink r:id="rId51">
        <w:r>
          <w:rPr>
            <w:color w:val="0462C1"/>
            <w:sz w:val="20"/>
            <w:u w:val="single" w:color="0462C1"/>
          </w:rPr>
          <w:t>Vedas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–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Tallas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mínimas</w:t>
        </w:r>
      </w:hyperlink>
    </w:p>
    <w:p w14:paraId="18E20188" w14:textId="77777777" w:rsidR="002520E4" w:rsidRDefault="002520E4">
      <w:pPr>
        <w:rPr>
          <w:sz w:val="20"/>
        </w:rPr>
        <w:sectPr w:rsidR="002520E4">
          <w:pgSz w:w="11910" w:h="16840"/>
          <w:pgMar w:top="1760" w:right="940" w:bottom="1620" w:left="1440" w:header="722" w:footer="1435" w:gutter="0"/>
          <w:cols w:space="720"/>
        </w:sectPr>
      </w:pPr>
    </w:p>
    <w:p w14:paraId="31618A62" w14:textId="77777777" w:rsidR="002520E4" w:rsidRDefault="002520E4">
      <w:pPr>
        <w:pStyle w:val="Textoindependiente"/>
        <w:spacing w:before="10"/>
        <w:rPr>
          <w:sz w:val="18"/>
        </w:rPr>
      </w:pPr>
    </w:p>
    <w:p w14:paraId="0606B27D" w14:textId="77777777" w:rsidR="002520E4" w:rsidRDefault="00E20458">
      <w:pPr>
        <w:pStyle w:val="Textoindependiente"/>
        <w:spacing w:before="56"/>
        <w:ind w:left="262" w:right="753"/>
        <w:jc w:val="both"/>
      </w:pPr>
      <w:r>
        <w:t>Reglamento (UE) nº 1380/2013 del Parlamento Europeo y del Consejo. El sector pesquero</w:t>
      </w:r>
      <w:r>
        <w:rPr>
          <w:spacing w:val="1"/>
        </w:rPr>
        <w:t xml:space="preserve"> </w:t>
      </w:r>
      <w:r>
        <w:t>asturiano</w:t>
      </w:r>
      <w:r>
        <w:rPr>
          <w:spacing w:val="-2"/>
        </w:rPr>
        <w:t xml:space="preserve"> </w:t>
      </w:r>
      <w:r>
        <w:t>trabaja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zona</w:t>
      </w:r>
      <w:r>
        <w:rPr>
          <w:spacing w:val="-3"/>
        </w:rPr>
        <w:t xml:space="preserve"> </w:t>
      </w:r>
      <w:r>
        <w:t>CIEM</w:t>
      </w:r>
      <w:r>
        <w:rPr>
          <w:spacing w:val="-3"/>
        </w:rPr>
        <w:t xml:space="preserve"> </w:t>
      </w:r>
      <w:r>
        <w:t>VIII,</w:t>
      </w:r>
      <w:r>
        <w:rPr>
          <w:spacing w:val="-3"/>
        </w:rPr>
        <w:t xml:space="preserve"> </w:t>
      </w:r>
      <w:r>
        <w:t>dentro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Aguas</w:t>
      </w:r>
      <w:r>
        <w:rPr>
          <w:spacing w:val="-3"/>
        </w:rPr>
        <w:t xml:space="preserve"> </w:t>
      </w:r>
      <w:r>
        <w:t>Suroccidentales.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zona</w:t>
      </w:r>
      <w:r>
        <w:rPr>
          <w:spacing w:val="-3"/>
        </w:rPr>
        <w:t xml:space="preserve"> </w:t>
      </w:r>
      <w:r>
        <w:t>CIEM</w:t>
      </w:r>
      <w:r>
        <w:rPr>
          <w:spacing w:val="-3"/>
        </w:rPr>
        <w:t xml:space="preserve"> </w:t>
      </w:r>
      <w:r>
        <w:t>VIII</w:t>
      </w:r>
      <w:r>
        <w:rPr>
          <w:spacing w:val="-47"/>
        </w:rPr>
        <w:t xml:space="preserve"> </w:t>
      </w:r>
      <w:r>
        <w:t>encontramos</w:t>
      </w:r>
      <w:r>
        <w:rPr>
          <w:spacing w:val="-6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especies</w:t>
      </w:r>
      <w:r>
        <w:rPr>
          <w:spacing w:val="-2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hay</w:t>
      </w:r>
      <w:r>
        <w:rPr>
          <w:spacing w:val="-5"/>
        </w:rPr>
        <w:t xml:space="preserve"> </w:t>
      </w:r>
      <w:r>
        <w:t>exenciones</w:t>
      </w:r>
      <w:r>
        <w:rPr>
          <w:spacing w:val="-4"/>
        </w:rPr>
        <w:t xml:space="preserve"> </w:t>
      </w:r>
      <w:r>
        <w:t>son</w:t>
      </w:r>
      <w:r>
        <w:rPr>
          <w:spacing w:val="-4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siguientes: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raya,</w:t>
      </w:r>
      <w:r>
        <w:rPr>
          <w:spacing w:val="-4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besugo,</w:t>
      </w:r>
      <w:r>
        <w:rPr>
          <w:spacing w:val="-4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merluza,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jurel,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caballa,</w:t>
      </w:r>
      <w:r>
        <w:rPr>
          <w:spacing w:val="-5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rape</w:t>
      </w:r>
      <w:r>
        <w:rPr>
          <w:spacing w:val="-5"/>
        </w:rPr>
        <w:t xml:space="preserve"> </w:t>
      </w:r>
      <w:r>
        <w:t>(o</w:t>
      </w:r>
      <w:r>
        <w:rPr>
          <w:spacing w:val="-3"/>
        </w:rPr>
        <w:t xml:space="preserve"> </w:t>
      </w:r>
      <w:proofErr w:type="spellStart"/>
      <w:r>
        <w:t>pixín</w:t>
      </w:r>
      <w:proofErr w:type="spellEnd"/>
      <w:r>
        <w:t>)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abadejo</w:t>
      </w:r>
      <w:r>
        <w:rPr>
          <w:spacing w:val="-3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buques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utilizan</w:t>
      </w:r>
      <w:r>
        <w:rPr>
          <w:spacing w:val="-5"/>
        </w:rPr>
        <w:t xml:space="preserve"> </w:t>
      </w:r>
      <w:r>
        <w:t>redes</w:t>
      </w:r>
      <w:r>
        <w:rPr>
          <w:spacing w:val="-5"/>
        </w:rPr>
        <w:t xml:space="preserve"> </w:t>
      </w:r>
      <w:r>
        <w:t>de</w:t>
      </w:r>
      <w:r>
        <w:rPr>
          <w:spacing w:val="-48"/>
        </w:rPr>
        <w:t xml:space="preserve"> </w:t>
      </w:r>
      <w:r>
        <w:t xml:space="preserve">enmalle de fondo, como volantas, </w:t>
      </w:r>
      <w:proofErr w:type="spellStart"/>
      <w:r>
        <w:t>rascos</w:t>
      </w:r>
      <w:proofErr w:type="spellEnd"/>
      <w:r>
        <w:t>, niños y trasmallos y anzuelos (palangres de fondo).</w:t>
      </w:r>
      <w:r>
        <w:rPr>
          <w:spacing w:val="1"/>
        </w:rPr>
        <w:t xml:space="preserve"> </w:t>
      </w:r>
      <w:r>
        <w:t>Todas</w:t>
      </w:r>
      <w:r>
        <w:rPr>
          <w:spacing w:val="-3"/>
        </w:rPr>
        <w:t xml:space="preserve"> </w:t>
      </w:r>
      <w:r>
        <w:t>estas</w:t>
      </w:r>
      <w:r>
        <w:rPr>
          <w:spacing w:val="-3"/>
        </w:rPr>
        <w:t xml:space="preserve"> </w:t>
      </w:r>
      <w:r>
        <w:t>especies</w:t>
      </w:r>
      <w:r>
        <w:rPr>
          <w:spacing w:val="-3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relevantes</w:t>
      </w:r>
      <w:r>
        <w:rPr>
          <w:spacing w:val="2"/>
        </w:rPr>
        <w:t xml:space="preserve"> </w:t>
      </w:r>
      <w:r>
        <w:t>dentro de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lonjas de la</w:t>
      </w:r>
      <w:r>
        <w:rPr>
          <w:spacing w:val="-1"/>
        </w:rPr>
        <w:t xml:space="preserve"> </w:t>
      </w:r>
      <w:r>
        <w:t>Comarca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Sidra.</w:t>
      </w:r>
    </w:p>
    <w:p w14:paraId="49FA1391" w14:textId="77777777" w:rsidR="002520E4" w:rsidRDefault="002520E4">
      <w:pPr>
        <w:pStyle w:val="Textoindependiente"/>
        <w:spacing w:before="11"/>
      </w:pPr>
    </w:p>
    <w:p w14:paraId="19CD7752" w14:textId="77777777" w:rsidR="002520E4" w:rsidRDefault="00E20458">
      <w:pPr>
        <w:pStyle w:val="Textoindependiente"/>
        <w:ind w:left="262" w:right="753"/>
        <w:jc w:val="both"/>
      </w:pPr>
      <w:r>
        <w:t>Dentro</w:t>
      </w:r>
      <w:r>
        <w:rPr>
          <w:spacing w:val="-3"/>
        </w:rPr>
        <w:t xml:space="preserve"> </w:t>
      </w:r>
      <w:r>
        <w:t>del</w:t>
      </w:r>
      <w:r>
        <w:rPr>
          <w:spacing w:val="-6"/>
        </w:rPr>
        <w:t xml:space="preserve"> </w:t>
      </w:r>
      <w:hyperlink r:id="rId52">
        <w:r>
          <w:t>Plan</w:t>
        </w:r>
        <w:r>
          <w:rPr>
            <w:spacing w:val="-5"/>
          </w:rPr>
          <w:t xml:space="preserve"> </w:t>
        </w:r>
        <w:r>
          <w:t>Estratégico</w:t>
        </w:r>
        <w:r>
          <w:rPr>
            <w:spacing w:val="-4"/>
          </w:rPr>
          <w:t xml:space="preserve"> </w:t>
        </w:r>
        <w:r>
          <w:t>FEMP</w:t>
        </w:r>
        <w:r>
          <w:rPr>
            <w:spacing w:val="-4"/>
          </w:rPr>
          <w:t xml:space="preserve"> </w:t>
        </w:r>
        <w:r>
          <w:t>2014-2020</w:t>
        </w:r>
        <w:r>
          <w:rPr>
            <w:spacing w:val="-2"/>
          </w:rPr>
          <w:t xml:space="preserve"> </w:t>
        </w:r>
      </w:hyperlink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Comarca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Sidra,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incluye</w:t>
      </w:r>
      <w:r>
        <w:rPr>
          <w:spacing w:val="-3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posible</w:t>
      </w:r>
      <w:r>
        <w:rPr>
          <w:spacing w:val="-48"/>
        </w:rPr>
        <w:t xml:space="preserve"> </w:t>
      </w:r>
      <w:r>
        <w:t>estrategia de desarrollo sostenible el aumento de valor de los productos pesqueros. Entre las</w:t>
      </w:r>
      <w:r>
        <w:rPr>
          <w:spacing w:val="1"/>
        </w:rPr>
        <w:t xml:space="preserve"> </w:t>
      </w:r>
      <w:r>
        <w:t>posibles acciones a realizar al respecto, se incluye por ejemplo el aprovechamiento de los</w:t>
      </w:r>
      <w:r>
        <w:rPr>
          <w:spacing w:val="1"/>
        </w:rPr>
        <w:t xml:space="preserve"> </w:t>
      </w:r>
      <w:r>
        <w:t>descartes, así como las partes del pescado de no consumo tradicional para desarrollar otros</w:t>
      </w:r>
      <w:r>
        <w:rPr>
          <w:spacing w:val="1"/>
        </w:rPr>
        <w:t xml:space="preserve"> </w:t>
      </w:r>
      <w:r>
        <w:t>productos, que de este modo generen ingresos adicionales o que permitan poner en valor</w:t>
      </w:r>
      <w:r>
        <w:rPr>
          <w:spacing w:val="1"/>
        </w:rPr>
        <w:t xml:space="preserve"> </w:t>
      </w:r>
      <w:r>
        <w:t>especies con escaso valor comercial. Por ejemplo, estos nuevos productos se podrían emplear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elaborar</w:t>
      </w:r>
      <w:r>
        <w:rPr>
          <w:spacing w:val="-5"/>
        </w:rPr>
        <w:t xml:space="preserve"> </w:t>
      </w:r>
      <w:r>
        <w:t>piensos</w:t>
      </w:r>
      <w:r>
        <w:rPr>
          <w:spacing w:val="-2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animales,</w:t>
      </w:r>
      <w:r>
        <w:rPr>
          <w:spacing w:val="-5"/>
        </w:rPr>
        <w:t xml:space="preserve"> </w:t>
      </w:r>
      <w:r>
        <w:t>fertilizantes,</w:t>
      </w:r>
      <w:r>
        <w:rPr>
          <w:spacing w:val="-1"/>
        </w:rPr>
        <w:t xml:space="preserve"> </w:t>
      </w:r>
      <w:r>
        <w:t>productos</w:t>
      </w:r>
      <w:r>
        <w:rPr>
          <w:spacing w:val="-2"/>
        </w:rPr>
        <w:t xml:space="preserve"> </w:t>
      </w:r>
      <w:r>
        <w:t>farmacéuticos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biocombustibles.</w:t>
      </w:r>
    </w:p>
    <w:p w14:paraId="7A674FDD" w14:textId="77777777" w:rsidR="002520E4" w:rsidRDefault="002520E4">
      <w:pPr>
        <w:pStyle w:val="Textoindependiente"/>
        <w:rPr>
          <w:sz w:val="23"/>
        </w:rPr>
      </w:pPr>
    </w:p>
    <w:p w14:paraId="686FD1A3" w14:textId="77777777" w:rsidR="002520E4" w:rsidRDefault="00E20458">
      <w:pPr>
        <w:pStyle w:val="Textoindependiente"/>
        <w:ind w:left="262" w:right="754"/>
        <w:jc w:val="both"/>
      </w:pPr>
      <w:r>
        <w:t>La caballa, en concreto, ha sido la especie con más peso descargado en Lastres (y en total en el</w:t>
      </w:r>
      <w:r>
        <w:rPr>
          <w:spacing w:val="1"/>
        </w:rPr>
        <w:t xml:space="preserve"> </w:t>
      </w:r>
      <w:r>
        <w:t>GALP)</w:t>
      </w:r>
      <w:r>
        <w:rPr>
          <w:spacing w:val="-9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2021.</w:t>
      </w:r>
      <w:r>
        <w:rPr>
          <w:spacing w:val="-8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“Estudio</w:t>
      </w:r>
      <w:r>
        <w:rPr>
          <w:spacing w:val="-5"/>
        </w:rPr>
        <w:t xml:space="preserve"> </w:t>
      </w:r>
      <w:r>
        <w:t>preliminar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pesca</w:t>
      </w:r>
      <w:r>
        <w:rPr>
          <w:spacing w:val="-6"/>
        </w:rPr>
        <w:t xml:space="preserve"> </w:t>
      </w:r>
      <w:r>
        <w:t>artesanal</w:t>
      </w:r>
      <w:r>
        <w:rPr>
          <w:spacing w:val="-6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artes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red</w:t>
      </w:r>
      <w:r>
        <w:rPr>
          <w:spacing w:val="-8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Principiado</w:t>
      </w:r>
      <w:r>
        <w:rPr>
          <w:spacing w:val="-48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Asturias”</w:t>
      </w:r>
      <w:r>
        <w:rPr>
          <w:spacing w:val="-2"/>
        </w:rPr>
        <w:t xml:space="preserve"> </w:t>
      </w:r>
      <w:r>
        <w:t>respecto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principales</w:t>
      </w:r>
      <w:r>
        <w:rPr>
          <w:spacing w:val="-3"/>
        </w:rPr>
        <w:t xml:space="preserve"> </w:t>
      </w:r>
      <w:r>
        <w:t>causas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descartes,</w:t>
      </w:r>
      <w:r>
        <w:rPr>
          <w:spacing w:val="-5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comprueba</w:t>
      </w:r>
      <w:r>
        <w:rPr>
          <w:spacing w:val="-4"/>
        </w:rPr>
        <w:t xml:space="preserve"> </w:t>
      </w:r>
      <w:r>
        <w:t>que,</w:t>
      </w:r>
      <w:r>
        <w:rPr>
          <w:spacing w:val="-5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caso</w:t>
      </w:r>
      <w:r>
        <w:rPr>
          <w:spacing w:val="-2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beta,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causa</w:t>
      </w:r>
      <w:r>
        <w:rPr>
          <w:spacing w:val="1"/>
        </w:rPr>
        <w:t xml:space="preserve"> </w:t>
      </w:r>
      <w:r>
        <w:t>principal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sido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veda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caballa.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hecho</w:t>
      </w:r>
      <w:r>
        <w:rPr>
          <w:spacing w:val="1"/>
        </w:rPr>
        <w:t xml:space="preserve"> </w:t>
      </w:r>
      <w:r>
        <w:t>muestra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establecimiento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veda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protección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especie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captura</w:t>
      </w:r>
      <w:r>
        <w:rPr>
          <w:spacing w:val="-6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gran</w:t>
      </w:r>
      <w:r>
        <w:rPr>
          <w:spacing w:val="-4"/>
        </w:rPr>
        <w:t xml:space="preserve"> </w:t>
      </w:r>
      <w:r>
        <w:t>cantidad</w:t>
      </w:r>
      <w:r>
        <w:rPr>
          <w:spacing w:val="-47"/>
        </w:rPr>
        <w:t xml:space="preserve"> </w:t>
      </w:r>
      <w:r>
        <w:t>junto</w:t>
      </w:r>
      <w:r>
        <w:rPr>
          <w:spacing w:val="-3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especies</w:t>
      </w:r>
      <w:r>
        <w:rPr>
          <w:spacing w:val="-5"/>
        </w:rPr>
        <w:t xml:space="preserve"> </w:t>
      </w:r>
      <w:r>
        <w:t>objetivo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pesquería</w:t>
      </w:r>
      <w:r>
        <w:rPr>
          <w:spacing w:val="-7"/>
        </w:rPr>
        <w:t xml:space="preserve"> </w:t>
      </w:r>
      <w:proofErr w:type="spellStart"/>
      <w:r>
        <w:t>multiespecífica</w:t>
      </w:r>
      <w:proofErr w:type="spellEnd"/>
      <w:r>
        <w:rPr>
          <w:spacing w:val="-6"/>
        </w:rPr>
        <w:t xml:space="preserve"> </w:t>
      </w:r>
      <w:r>
        <w:t>(caso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caballa</w:t>
      </w:r>
      <w:r>
        <w:rPr>
          <w:spacing w:val="-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beta)</w:t>
      </w:r>
      <w:r>
        <w:rPr>
          <w:spacing w:val="-5"/>
        </w:rPr>
        <w:t xml:space="preserve"> </w:t>
      </w:r>
      <w:r>
        <w:t>no</w:t>
      </w:r>
      <w:r>
        <w:rPr>
          <w:spacing w:val="-48"/>
        </w:rPr>
        <w:t xml:space="preserve"> </w:t>
      </w:r>
      <w:r>
        <w:t>es una medida eficiente, puesto que la reducción de los desembarques de la especie vedada se</w:t>
      </w:r>
      <w:r>
        <w:rPr>
          <w:spacing w:val="-47"/>
        </w:rPr>
        <w:t xml:space="preserve"> </w:t>
      </w:r>
      <w:r>
        <w:t>traduce en un fuerte aumento de los descartes. Si se exceptúa el caso de la veda de la caballa,</w:t>
      </w:r>
      <w:r>
        <w:rPr>
          <w:spacing w:val="1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observa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principal</w:t>
      </w:r>
      <w:r>
        <w:rPr>
          <w:spacing w:val="-4"/>
        </w:rPr>
        <w:t xml:space="preserve"> </w:t>
      </w:r>
      <w:r>
        <w:t>causa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descartes</w:t>
      </w:r>
      <w:r>
        <w:rPr>
          <w:spacing w:val="-4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todos</w:t>
      </w:r>
      <w:r>
        <w:rPr>
          <w:spacing w:val="-2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artes</w:t>
      </w:r>
      <w:r>
        <w:rPr>
          <w:spacing w:val="-1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falta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valor</w:t>
      </w:r>
      <w:r>
        <w:rPr>
          <w:spacing w:val="-3"/>
        </w:rPr>
        <w:t xml:space="preserve"> </w:t>
      </w:r>
      <w:r>
        <w:t>comercial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capturas</w:t>
      </w:r>
      <w:r>
        <w:rPr>
          <w:spacing w:val="-6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observa</w:t>
      </w:r>
      <w:r>
        <w:rPr>
          <w:spacing w:val="-6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segunda</w:t>
      </w:r>
      <w:r>
        <w:rPr>
          <w:spacing w:val="-2"/>
        </w:rPr>
        <w:t xml:space="preserve"> </w:t>
      </w:r>
      <w:r>
        <w:t>causa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descartes</w:t>
      </w:r>
      <w:r>
        <w:rPr>
          <w:spacing w:val="-6"/>
        </w:rPr>
        <w:t xml:space="preserve"> </w:t>
      </w:r>
      <w:r>
        <w:t>es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denominada</w:t>
      </w:r>
      <w:r>
        <w:rPr>
          <w:spacing w:val="-6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“especies</w:t>
      </w:r>
      <w:r>
        <w:rPr>
          <w:spacing w:val="-48"/>
        </w:rPr>
        <w:t xml:space="preserve"> </w:t>
      </w:r>
      <w:r>
        <w:t>comerciales dañadas”.</w:t>
      </w:r>
    </w:p>
    <w:p w14:paraId="24CA39E6" w14:textId="77777777" w:rsidR="002520E4" w:rsidRDefault="002520E4">
      <w:pPr>
        <w:pStyle w:val="Textoindependiente"/>
        <w:spacing w:before="11"/>
      </w:pPr>
    </w:p>
    <w:p w14:paraId="7D1C04AB" w14:textId="77777777" w:rsidR="002520E4" w:rsidRDefault="00E20458">
      <w:pPr>
        <w:pStyle w:val="Textoindependiente"/>
        <w:ind w:left="262" w:right="755"/>
        <w:jc w:val="both"/>
      </w:pPr>
      <w:r>
        <w:t>El arte que más descartes ocasiona por esta causa con respecto al total de las capturas es el</w:t>
      </w:r>
      <w:r>
        <w:rPr>
          <w:spacing w:val="1"/>
        </w:rPr>
        <w:t xml:space="preserve"> </w:t>
      </w:r>
      <w:proofErr w:type="spellStart"/>
      <w:r>
        <w:t>miño</w:t>
      </w:r>
      <w:proofErr w:type="spellEnd"/>
      <w:r>
        <w:t>.</w:t>
      </w:r>
      <w:r>
        <w:rPr>
          <w:spacing w:val="-6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tiempo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permanencia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aparejo</w:t>
      </w:r>
      <w:r>
        <w:rPr>
          <w:spacing w:val="-2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mar</w:t>
      </w:r>
      <w:r>
        <w:rPr>
          <w:spacing w:val="-7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caso</w:t>
      </w:r>
      <w:r>
        <w:rPr>
          <w:spacing w:val="-1"/>
        </w:rPr>
        <w:t xml:space="preserve"> </w:t>
      </w:r>
      <w:r>
        <w:t>del</w:t>
      </w:r>
      <w:r>
        <w:rPr>
          <w:spacing w:val="-6"/>
        </w:rPr>
        <w:t xml:space="preserve"> </w:t>
      </w:r>
      <w:proofErr w:type="spellStart"/>
      <w:r>
        <w:t>miño</w:t>
      </w:r>
      <w:proofErr w:type="spellEnd"/>
      <w:r>
        <w:t>,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tamaño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luz</w:t>
      </w:r>
      <w:r>
        <w:rPr>
          <w:spacing w:val="-47"/>
        </w:rPr>
        <w:t xml:space="preserve"> </w:t>
      </w:r>
      <w:r>
        <w:t>de malla en ambos casos, deben ser tenidos en cuenta como variables capaces de reducir o</w:t>
      </w:r>
      <w:r>
        <w:rPr>
          <w:spacing w:val="1"/>
        </w:rPr>
        <w:t xml:space="preserve"> </w:t>
      </w:r>
      <w:r>
        <w:t>aumentar</w:t>
      </w:r>
      <w:r>
        <w:rPr>
          <w:spacing w:val="-4"/>
        </w:rPr>
        <w:t xml:space="preserve"> </w:t>
      </w:r>
      <w:r>
        <w:t>el número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descartes.</w:t>
      </w:r>
    </w:p>
    <w:p w14:paraId="36EC0557" w14:textId="77777777" w:rsidR="002520E4" w:rsidRDefault="002520E4">
      <w:pPr>
        <w:pStyle w:val="Textoindependiente"/>
        <w:spacing w:before="10"/>
      </w:pPr>
    </w:p>
    <w:p w14:paraId="17959FC4" w14:textId="77777777" w:rsidR="002520E4" w:rsidRDefault="00E20458">
      <w:pPr>
        <w:spacing w:before="1"/>
        <w:ind w:left="262"/>
        <w:jc w:val="both"/>
        <w:rPr>
          <w:b/>
        </w:rPr>
      </w:pPr>
      <w:r>
        <w:rPr>
          <w:b/>
          <w:u w:val="single"/>
        </w:rPr>
        <w:t>Espacios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protegidos.</w:t>
      </w:r>
    </w:p>
    <w:p w14:paraId="621EEEC7" w14:textId="77777777" w:rsidR="002520E4" w:rsidRDefault="002520E4">
      <w:pPr>
        <w:pStyle w:val="Textoindependiente"/>
        <w:spacing w:before="5"/>
        <w:rPr>
          <w:b/>
          <w:sz w:val="18"/>
        </w:rPr>
      </w:pPr>
    </w:p>
    <w:p w14:paraId="57BB3A8F" w14:textId="77777777" w:rsidR="002520E4" w:rsidRDefault="00E20458">
      <w:pPr>
        <w:pStyle w:val="Textoindependiente"/>
        <w:spacing w:before="56"/>
        <w:ind w:left="262" w:right="754"/>
        <w:jc w:val="both"/>
      </w:pPr>
      <w:r>
        <w:t>A nivel de protección de la biodiversidad, destacamos dos zonas protegidas de la Red Natura</w:t>
      </w:r>
      <w:r>
        <w:rPr>
          <w:spacing w:val="1"/>
        </w:rPr>
        <w:t xml:space="preserve"> </w:t>
      </w:r>
      <w:r>
        <w:rPr>
          <w:spacing w:val="-1"/>
        </w:rPr>
        <w:t>2000</w:t>
      </w:r>
      <w:r>
        <w:rPr>
          <w:spacing w:val="-14"/>
        </w:rPr>
        <w:t xml:space="preserve"> </w:t>
      </w:r>
      <w:r>
        <w:rPr>
          <w:spacing w:val="-1"/>
        </w:rPr>
        <w:t>marina.</w:t>
      </w:r>
      <w:r>
        <w:rPr>
          <w:spacing w:val="-12"/>
        </w:rPr>
        <w:t xml:space="preserve"> </w:t>
      </w:r>
      <w:r>
        <w:rPr>
          <w:spacing w:val="-1"/>
        </w:rPr>
        <w:t>En</w:t>
      </w:r>
      <w:r>
        <w:rPr>
          <w:spacing w:val="-12"/>
        </w:rPr>
        <w:t xml:space="preserve"> </w:t>
      </w:r>
      <w:r>
        <w:rPr>
          <w:spacing w:val="-1"/>
        </w:rPr>
        <w:t>concreto,</w:t>
      </w:r>
      <w:r>
        <w:rPr>
          <w:spacing w:val="-12"/>
        </w:rPr>
        <w:t xml:space="preserve"> </w:t>
      </w:r>
      <w:r>
        <w:t>hay</w:t>
      </w:r>
      <w:r>
        <w:rPr>
          <w:spacing w:val="-10"/>
        </w:rPr>
        <w:t xml:space="preserve"> </w:t>
      </w:r>
      <w:r>
        <w:t>2</w:t>
      </w:r>
      <w:r>
        <w:rPr>
          <w:spacing w:val="-11"/>
        </w:rPr>
        <w:t xml:space="preserve"> </w:t>
      </w:r>
      <w:r>
        <w:t>Zonas</w:t>
      </w:r>
      <w:r>
        <w:rPr>
          <w:spacing w:val="-12"/>
        </w:rPr>
        <w:t xml:space="preserve"> </w:t>
      </w:r>
      <w:r>
        <w:t>Especiales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Conservación</w:t>
      </w:r>
      <w:r>
        <w:rPr>
          <w:spacing w:val="-12"/>
        </w:rPr>
        <w:t xml:space="preserve"> </w:t>
      </w:r>
      <w:r>
        <w:t>(</w:t>
      </w:r>
      <w:proofErr w:type="spellStart"/>
      <w:r>
        <w:t>ZECs</w:t>
      </w:r>
      <w:proofErr w:type="spellEnd"/>
      <w:r>
        <w:t>),</w:t>
      </w:r>
      <w:r>
        <w:rPr>
          <w:spacing w:val="-12"/>
        </w:rPr>
        <w:t xml:space="preserve"> </w:t>
      </w:r>
      <w:r>
        <w:t>figura</w:t>
      </w:r>
      <w:r>
        <w:rPr>
          <w:spacing w:val="-12"/>
        </w:rPr>
        <w:t xml:space="preserve"> </w:t>
      </w:r>
      <w:r>
        <w:t>recogida</w:t>
      </w:r>
      <w:r>
        <w:rPr>
          <w:spacing w:val="-12"/>
        </w:rPr>
        <w:t xml:space="preserve"> </w:t>
      </w:r>
      <w:r>
        <w:t>dentro</w:t>
      </w:r>
      <w:r>
        <w:rPr>
          <w:spacing w:val="-47"/>
        </w:rPr>
        <w:t xml:space="preserve"> </w:t>
      </w:r>
      <w:r>
        <w:t>de la Directiva 92/43/CEE del Consejo, de 21 de mayo de 1992, relativa a la conservación de los</w:t>
      </w:r>
      <w:r>
        <w:rPr>
          <w:spacing w:val="-47"/>
        </w:rPr>
        <w:t xml:space="preserve"> </w:t>
      </w:r>
      <w:r>
        <w:t>hábitats naturales y de la fauna y flora silvestres</w:t>
      </w:r>
      <w:r>
        <w:rPr>
          <w:vertAlign w:val="superscript"/>
        </w:rPr>
        <w:t>24</w:t>
      </w:r>
      <w:r>
        <w:t xml:space="preserve"> (en adelante, Directiva Hábitats); y una ZEPA</w:t>
      </w:r>
      <w:r>
        <w:rPr>
          <w:spacing w:val="-47"/>
        </w:rPr>
        <w:t xml:space="preserve"> </w:t>
      </w:r>
      <w:r>
        <w:t>(Zona</w:t>
      </w:r>
      <w:r>
        <w:rPr>
          <w:spacing w:val="1"/>
        </w:rPr>
        <w:t xml:space="preserve"> </w:t>
      </w:r>
      <w:r>
        <w:t>Especial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Protección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Aves),</w:t>
      </w:r>
      <w:r>
        <w:rPr>
          <w:spacing w:val="1"/>
        </w:rPr>
        <w:t xml:space="preserve"> </w:t>
      </w:r>
      <w:r>
        <w:t>figura</w:t>
      </w:r>
      <w:r>
        <w:rPr>
          <w:spacing w:val="1"/>
        </w:rPr>
        <w:t xml:space="preserve"> </w:t>
      </w:r>
      <w:r>
        <w:t>recogida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Directiva</w:t>
      </w:r>
      <w:r>
        <w:rPr>
          <w:spacing w:val="1"/>
        </w:rPr>
        <w:t xml:space="preserve"> </w:t>
      </w:r>
      <w:r>
        <w:t>2009/147/CE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Parlamento Europeo y del Consejo de 30 de noviembre de 2009</w:t>
      </w:r>
      <w:r>
        <w:rPr>
          <w:vertAlign w:val="superscript"/>
        </w:rPr>
        <w:t>25</w:t>
      </w:r>
      <w:r>
        <w:t xml:space="preserve"> relativa a la conservación de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aves</w:t>
      </w:r>
      <w:r>
        <w:rPr>
          <w:spacing w:val="1"/>
        </w:rPr>
        <w:t xml:space="preserve"> </w:t>
      </w:r>
      <w:r>
        <w:t>silvestres</w:t>
      </w:r>
      <w:r>
        <w:rPr>
          <w:spacing w:val="1"/>
        </w:rPr>
        <w:t xml:space="preserve"> </w:t>
      </w:r>
      <w:r>
        <w:t>(en adelante,</w:t>
      </w:r>
      <w:r>
        <w:rPr>
          <w:spacing w:val="-2"/>
        </w:rPr>
        <w:t xml:space="preserve"> </w:t>
      </w:r>
      <w:r>
        <w:t>Directiva Aves).</w:t>
      </w:r>
    </w:p>
    <w:p w14:paraId="44C259DD" w14:textId="77777777" w:rsidR="002520E4" w:rsidRDefault="002520E4">
      <w:pPr>
        <w:pStyle w:val="Textoindependiente"/>
        <w:rPr>
          <w:sz w:val="20"/>
        </w:rPr>
      </w:pPr>
    </w:p>
    <w:p w14:paraId="6EFE4BEC" w14:textId="77777777" w:rsidR="002520E4" w:rsidRDefault="002520E4">
      <w:pPr>
        <w:pStyle w:val="Textoindependiente"/>
        <w:rPr>
          <w:sz w:val="20"/>
        </w:rPr>
      </w:pPr>
    </w:p>
    <w:p w14:paraId="2CB3985E" w14:textId="77777777" w:rsidR="002520E4" w:rsidRDefault="002520E4">
      <w:pPr>
        <w:pStyle w:val="Textoindependiente"/>
        <w:rPr>
          <w:sz w:val="20"/>
        </w:rPr>
      </w:pPr>
    </w:p>
    <w:p w14:paraId="00E91CE7" w14:textId="6ABD58FA" w:rsidR="002520E4" w:rsidRDefault="00F72D26">
      <w:pPr>
        <w:pStyle w:val="Textoindependiente"/>
        <w:spacing w:before="9"/>
        <w:rPr>
          <w:sz w:val="11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4273061B" wp14:editId="0131B36F">
                <wp:simplePos x="0" y="0"/>
                <wp:positionH relativeFrom="page">
                  <wp:posOffset>1080770</wp:posOffset>
                </wp:positionH>
                <wp:positionV relativeFrom="paragraph">
                  <wp:posOffset>116205</wp:posOffset>
                </wp:positionV>
                <wp:extent cx="1828800" cy="8890"/>
                <wp:effectExtent l="0" t="0" r="0" b="0"/>
                <wp:wrapTopAndBottom/>
                <wp:docPr id="1824499934" name="Rectangl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E25930" id="Rectangle 652" o:spid="_x0000_s1026" style="position:absolute;margin-left:85.1pt;margin-top:9.15pt;width:2in;height:.7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wKQi+d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0A0679BA" w14:textId="77777777" w:rsidR="002520E4" w:rsidRDefault="00E20458">
      <w:pPr>
        <w:spacing w:before="71"/>
        <w:ind w:left="262" w:right="745"/>
        <w:rPr>
          <w:sz w:val="20"/>
        </w:rPr>
      </w:pPr>
      <w:r>
        <w:rPr>
          <w:sz w:val="20"/>
          <w:vertAlign w:val="superscript"/>
        </w:rPr>
        <w:t>24</w:t>
      </w:r>
      <w:r>
        <w:rPr>
          <w:spacing w:val="16"/>
          <w:sz w:val="20"/>
        </w:rPr>
        <w:t xml:space="preserve"> </w:t>
      </w:r>
      <w:hyperlink r:id="rId53">
        <w:r>
          <w:rPr>
            <w:color w:val="0462C1"/>
            <w:sz w:val="20"/>
            <w:u w:val="single" w:color="0462C1"/>
          </w:rPr>
          <w:t>Directiva</w:t>
        </w:r>
        <w:r>
          <w:rPr>
            <w:color w:val="0462C1"/>
            <w:spacing w:val="17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92/43/CEE</w:t>
        </w:r>
        <w:r>
          <w:rPr>
            <w:color w:val="0462C1"/>
            <w:spacing w:val="18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del</w:t>
        </w:r>
        <w:r>
          <w:rPr>
            <w:color w:val="0462C1"/>
            <w:spacing w:val="17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Consejo,</w:t>
        </w:r>
        <w:r>
          <w:rPr>
            <w:color w:val="0462C1"/>
            <w:spacing w:val="17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16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21</w:t>
        </w:r>
        <w:r>
          <w:rPr>
            <w:color w:val="0462C1"/>
            <w:spacing w:val="18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19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mayo</w:t>
        </w:r>
        <w:r>
          <w:rPr>
            <w:color w:val="0462C1"/>
            <w:spacing w:val="17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16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1992,</w:t>
        </w:r>
        <w:r>
          <w:rPr>
            <w:color w:val="0462C1"/>
            <w:spacing w:val="17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relativa</w:t>
        </w:r>
        <w:r>
          <w:rPr>
            <w:color w:val="0462C1"/>
            <w:spacing w:val="17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a</w:t>
        </w:r>
        <w:r>
          <w:rPr>
            <w:color w:val="0462C1"/>
            <w:spacing w:val="17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</w:t>
        </w:r>
        <w:r>
          <w:rPr>
            <w:color w:val="0462C1"/>
            <w:spacing w:val="17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conservación</w:t>
        </w:r>
        <w:r>
          <w:rPr>
            <w:color w:val="0462C1"/>
            <w:spacing w:val="19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16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los</w:t>
        </w:r>
        <w:r>
          <w:rPr>
            <w:color w:val="0462C1"/>
            <w:spacing w:val="19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hábitats</w:t>
        </w:r>
      </w:hyperlink>
      <w:r>
        <w:rPr>
          <w:color w:val="0462C1"/>
          <w:spacing w:val="-42"/>
          <w:sz w:val="20"/>
        </w:rPr>
        <w:t xml:space="preserve"> </w:t>
      </w:r>
      <w:hyperlink r:id="rId54">
        <w:r>
          <w:rPr>
            <w:color w:val="0462C1"/>
            <w:sz w:val="20"/>
            <w:u w:val="single" w:color="0462C1"/>
          </w:rPr>
          <w:t>naturales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y</w:t>
        </w:r>
        <w:r>
          <w:rPr>
            <w:color w:val="0462C1"/>
            <w:spacing w:val="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 fauna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y flora silvestres</w:t>
        </w:r>
      </w:hyperlink>
    </w:p>
    <w:p w14:paraId="357883B4" w14:textId="4DC63028" w:rsidR="002520E4" w:rsidRDefault="00F72D26">
      <w:pPr>
        <w:spacing w:before="1"/>
        <w:ind w:left="262" w:right="745"/>
        <w:rPr>
          <w:sz w:val="2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1516544" behindDoc="1" locked="0" layoutInCell="1" allowOverlap="1" wp14:anchorId="51BE08EF" wp14:editId="79A1C317">
                <wp:simplePos x="0" y="0"/>
                <wp:positionH relativeFrom="page">
                  <wp:posOffset>1193800</wp:posOffset>
                </wp:positionH>
                <wp:positionV relativeFrom="paragraph">
                  <wp:posOffset>135255</wp:posOffset>
                </wp:positionV>
                <wp:extent cx="5287645" cy="7620"/>
                <wp:effectExtent l="0" t="0" r="0" b="0"/>
                <wp:wrapNone/>
                <wp:docPr id="1073854400" name="Rectangl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87645" cy="7620"/>
                        </a:xfrm>
                        <a:prstGeom prst="rect">
                          <a:avLst/>
                        </a:prstGeom>
                        <a:solidFill>
                          <a:srgbClr val="0462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C4A486" id="Rectangle 651" o:spid="_x0000_s1026" style="position:absolute;margin-left:94pt;margin-top:10.65pt;width:416.35pt;height:.6pt;z-index:-2179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" fillcolor="#0462c1" stroked="f">
                <w10:wrap anchorx="page"/>
              </v:rect>
            </w:pict>
          </mc:Fallback>
        </mc:AlternateContent>
      </w:r>
      <w:r>
        <w:rPr>
          <w:sz w:val="20"/>
          <w:vertAlign w:val="superscript"/>
        </w:rPr>
        <w:t>25</w:t>
      </w:r>
      <w:r>
        <w:rPr>
          <w:spacing w:val="-1"/>
          <w:sz w:val="20"/>
        </w:rPr>
        <w:t xml:space="preserve"> </w:t>
      </w:r>
      <w:hyperlink r:id="rId55">
        <w:r>
          <w:rPr>
            <w:color w:val="0462C1"/>
            <w:sz w:val="20"/>
          </w:rPr>
          <w:t>Directiva</w:t>
        </w:r>
        <w:r>
          <w:rPr>
            <w:color w:val="0462C1"/>
            <w:spacing w:val="1"/>
            <w:sz w:val="20"/>
          </w:rPr>
          <w:t xml:space="preserve"> </w:t>
        </w:r>
        <w:r>
          <w:rPr>
            <w:color w:val="0462C1"/>
            <w:sz w:val="20"/>
          </w:rPr>
          <w:t>2009/147/CE</w:t>
        </w:r>
        <w:r>
          <w:rPr>
            <w:color w:val="0462C1"/>
            <w:spacing w:val="1"/>
            <w:sz w:val="20"/>
          </w:rPr>
          <w:t xml:space="preserve"> </w:t>
        </w:r>
        <w:r>
          <w:rPr>
            <w:color w:val="0462C1"/>
            <w:sz w:val="20"/>
          </w:rPr>
          <w:t>del Parlamento</w:t>
        </w:r>
        <w:r>
          <w:rPr>
            <w:color w:val="0462C1"/>
            <w:spacing w:val="1"/>
            <w:sz w:val="20"/>
          </w:rPr>
          <w:t xml:space="preserve"> </w:t>
        </w:r>
        <w:r>
          <w:rPr>
            <w:color w:val="0462C1"/>
            <w:sz w:val="20"/>
          </w:rPr>
          <w:t>Europeo y</w:t>
        </w:r>
        <w:r>
          <w:rPr>
            <w:color w:val="0462C1"/>
            <w:spacing w:val="1"/>
            <w:sz w:val="20"/>
          </w:rPr>
          <w:t xml:space="preserve"> </w:t>
        </w:r>
        <w:r>
          <w:rPr>
            <w:color w:val="0462C1"/>
            <w:sz w:val="20"/>
          </w:rPr>
          <w:t>del Consejo</w:t>
        </w:r>
        <w:r>
          <w:rPr>
            <w:color w:val="0462C1"/>
            <w:spacing w:val="1"/>
            <w:sz w:val="20"/>
          </w:rPr>
          <w:t xml:space="preserve"> </w:t>
        </w:r>
        <w:r>
          <w:rPr>
            <w:color w:val="0462C1"/>
            <w:sz w:val="20"/>
          </w:rPr>
          <w:t>de</w:t>
        </w:r>
        <w:r>
          <w:rPr>
            <w:color w:val="0462C1"/>
            <w:spacing w:val="-1"/>
            <w:sz w:val="20"/>
          </w:rPr>
          <w:t xml:space="preserve"> </w:t>
        </w:r>
        <w:r>
          <w:rPr>
            <w:color w:val="0462C1"/>
            <w:sz w:val="20"/>
          </w:rPr>
          <w:t>30 de</w:t>
        </w:r>
        <w:r>
          <w:rPr>
            <w:color w:val="0462C1"/>
            <w:spacing w:val="-1"/>
            <w:sz w:val="20"/>
          </w:rPr>
          <w:t xml:space="preserve"> </w:t>
        </w:r>
        <w:r>
          <w:rPr>
            <w:color w:val="0462C1"/>
            <w:sz w:val="20"/>
          </w:rPr>
          <w:t>noviembre de</w:t>
        </w:r>
        <w:r>
          <w:rPr>
            <w:color w:val="0462C1"/>
            <w:spacing w:val="2"/>
            <w:sz w:val="20"/>
          </w:rPr>
          <w:t xml:space="preserve"> </w:t>
        </w:r>
        <w:r>
          <w:rPr>
            <w:color w:val="0462C1"/>
            <w:sz w:val="20"/>
          </w:rPr>
          <w:t>2009</w:t>
        </w:r>
        <w:r>
          <w:rPr>
            <w:color w:val="0462C1"/>
            <w:sz w:val="20"/>
            <w:vertAlign w:val="superscript"/>
          </w:rPr>
          <w:t>25</w:t>
        </w:r>
        <w:r>
          <w:rPr>
            <w:color w:val="0462C1"/>
            <w:spacing w:val="-1"/>
            <w:sz w:val="20"/>
          </w:rPr>
          <w:t xml:space="preserve"> </w:t>
        </w:r>
        <w:r>
          <w:rPr>
            <w:color w:val="0462C1"/>
            <w:sz w:val="20"/>
          </w:rPr>
          <w:t>relativa</w:t>
        </w:r>
        <w:r>
          <w:rPr>
            <w:color w:val="0462C1"/>
            <w:spacing w:val="3"/>
            <w:sz w:val="20"/>
          </w:rPr>
          <w:t xml:space="preserve"> </w:t>
        </w:r>
        <w:r>
          <w:rPr>
            <w:color w:val="0462C1"/>
            <w:sz w:val="20"/>
          </w:rPr>
          <w:t>a</w:t>
        </w:r>
      </w:hyperlink>
      <w:r>
        <w:rPr>
          <w:color w:val="0462C1"/>
          <w:spacing w:val="-43"/>
          <w:sz w:val="20"/>
        </w:rPr>
        <w:t xml:space="preserve"> </w:t>
      </w:r>
      <w:hyperlink r:id="rId56">
        <w:r>
          <w:rPr>
            <w:color w:val="0462C1"/>
            <w:sz w:val="20"/>
            <w:u w:val="single" w:color="0462C1"/>
          </w:rPr>
          <w:t>la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conservación de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las aves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silvestres</w:t>
        </w:r>
      </w:hyperlink>
    </w:p>
    <w:p w14:paraId="6B615908" w14:textId="77777777" w:rsidR="002520E4" w:rsidRDefault="002520E4">
      <w:pPr>
        <w:rPr>
          <w:sz w:val="20"/>
        </w:rPr>
        <w:sectPr w:rsidR="002520E4">
          <w:pgSz w:w="11910" w:h="16840"/>
          <w:pgMar w:top="1760" w:right="940" w:bottom="1620" w:left="1440" w:header="722" w:footer="1435" w:gutter="0"/>
          <w:cols w:space="720"/>
        </w:sectPr>
      </w:pPr>
    </w:p>
    <w:p w14:paraId="10A178C0" w14:textId="77777777" w:rsidR="002520E4" w:rsidRDefault="002520E4">
      <w:pPr>
        <w:pStyle w:val="Textoindependiente"/>
        <w:spacing w:before="2"/>
        <w:rPr>
          <w:sz w:val="18"/>
        </w:rPr>
      </w:pPr>
    </w:p>
    <w:p w14:paraId="1DA22682" w14:textId="77777777" w:rsidR="002520E4" w:rsidRDefault="00E20458">
      <w:pPr>
        <w:spacing w:before="64"/>
        <w:ind w:left="262"/>
        <w:rPr>
          <w:i/>
          <w:sz w:val="18"/>
        </w:rPr>
      </w:pPr>
      <w:r>
        <w:rPr>
          <w:i/>
          <w:color w:val="44536A"/>
          <w:sz w:val="18"/>
        </w:rPr>
        <w:t>Tabla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19.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Áreas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protegidas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Red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Natura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2000</w:t>
      </w:r>
      <w:r>
        <w:rPr>
          <w:i/>
          <w:color w:val="44536A"/>
          <w:spacing w:val="-5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Asturias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Comarca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Sidra.</w:t>
      </w:r>
    </w:p>
    <w:p w14:paraId="70AC0B03" w14:textId="77777777" w:rsidR="002520E4" w:rsidRDefault="002520E4">
      <w:pPr>
        <w:pStyle w:val="Textoindependiente"/>
        <w:spacing w:before="11"/>
        <w:rPr>
          <w:i/>
        </w:rPr>
      </w:pPr>
    </w:p>
    <w:p w14:paraId="132F5E5D" w14:textId="77777777" w:rsidR="002520E4" w:rsidRDefault="00E20458">
      <w:pPr>
        <w:pStyle w:val="Textoindependiente"/>
        <w:ind w:left="262" w:right="745"/>
      </w:pPr>
      <w:r>
        <w:t>Por una parte, encontramos el ZEC del Yacimiento de Icnitas. Por otra, la ría de Villaviciosa, que</w:t>
      </w:r>
      <w:r>
        <w:rPr>
          <w:spacing w:val="-47"/>
        </w:rPr>
        <w:t xml:space="preserve"> </w:t>
      </w:r>
      <w:r>
        <w:t>es ZEC</w:t>
      </w:r>
      <w:r>
        <w:rPr>
          <w:spacing w:val="-3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ZEPA</w:t>
      </w:r>
      <w:r>
        <w:rPr>
          <w:spacing w:val="-4"/>
        </w:rPr>
        <w:t xml:space="preserve"> </w:t>
      </w:r>
      <w:r>
        <w:t>a la</w:t>
      </w:r>
      <w:r>
        <w:rPr>
          <w:spacing w:val="-2"/>
        </w:rPr>
        <w:t xml:space="preserve"> </w:t>
      </w:r>
      <w:r>
        <w:t>vez</w:t>
      </w:r>
      <w:r>
        <w:rPr>
          <w:vertAlign w:val="superscript"/>
        </w:rPr>
        <w:t>26</w:t>
      </w:r>
      <w:r>
        <w:t>.</w:t>
      </w:r>
      <w:r>
        <w:rPr>
          <w:spacing w:val="-1"/>
        </w:rPr>
        <w:t xml:space="preserve"> </w:t>
      </w:r>
      <w:r>
        <w:t>Estos</w:t>
      </w:r>
      <w:r>
        <w:rPr>
          <w:spacing w:val="-1"/>
        </w:rPr>
        <w:t xml:space="preserve"> </w:t>
      </w:r>
      <w:r>
        <w:t>espacios se</w:t>
      </w:r>
      <w:r>
        <w:rPr>
          <w:spacing w:val="1"/>
        </w:rPr>
        <w:t xml:space="preserve"> </w:t>
      </w:r>
      <w:r>
        <w:t>describen a</w:t>
      </w:r>
      <w:r>
        <w:rPr>
          <w:spacing w:val="-1"/>
        </w:rPr>
        <w:t xml:space="preserve"> </w:t>
      </w:r>
      <w:r>
        <w:t>continuación:</w:t>
      </w:r>
    </w:p>
    <w:p w14:paraId="1B43DB65" w14:textId="77777777" w:rsidR="002520E4" w:rsidRDefault="002520E4">
      <w:pPr>
        <w:pStyle w:val="Textoindependiente"/>
        <w:spacing w:before="10"/>
      </w:pPr>
    </w:p>
    <w:p w14:paraId="154481B8" w14:textId="77777777" w:rsidR="002520E4" w:rsidRDefault="00E20458">
      <w:pPr>
        <w:pStyle w:val="Prrafodelista"/>
        <w:numPr>
          <w:ilvl w:val="0"/>
          <w:numId w:val="45"/>
        </w:numPr>
        <w:tabs>
          <w:tab w:val="left" w:pos="620"/>
        </w:tabs>
        <w:ind w:right="755"/>
        <w:jc w:val="both"/>
      </w:pPr>
      <w:r>
        <w:rPr>
          <w:b/>
        </w:rPr>
        <w:t xml:space="preserve">ZEC del Yacimiento de Icnitas (ES1200047): </w:t>
      </w:r>
      <w:r>
        <w:t>dentro de esta comarca, está presente en los</w:t>
      </w:r>
      <w:r>
        <w:rPr>
          <w:spacing w:val="1"/>
        </w:rPr>
        <w:t xml:space="preserve"> </w:t>
      </w:r>
      <w:r>
        <w:t>municipios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Villaviciosa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Colunga.</w:t>
      </w:r>
      <w:r>
        <w:rPr>
          <w:spacing w:val="-1"/>
        </w:rPr>
        <w:t xml:space="preserve"> </w:t>
      </w:r>
      <w:r>
        <w:t>Uno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sus</w:t>
      </w:r>
      <w:r>
        <w:rPr>
          <w:spacing w:val="-3"/>
        </w:rPr>
        <w:t xml:space="preserve"> </w:t>
      </w:r>
      <w:r>
        <w:t>aspectos</w:t>
      </w:r>
      <w:r>
        <w:rPr>
          <w:spacing w:val="-6"/>
        </w:rPr>
        <w:t xml:space="preserve"> </w:t>
      </w:r>
      <w:r>
        <w:t>más</w:t>
      </w:r>
      <w:r>
        <w:rPr>
          <w:spacing w:val="-4"/>
        </w:rPr>
        <w:t xml:space="preserve"> </w:t>
      </w:r>
      <w:r>
        <w:t>relevantes</w:t>
      </w:r>
      <w:r>
        <w:rPr>
          <w:spacing w:val="-3"/>
        </w:rPr>
        <w:t xml:space="preserve"> </w:t>
      </w:r>
      <w:r>
        <w:t>es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presencia</w:t>
      </w:r>
      <w:r>
        <w:rPr>
          <w:spacing w:val="-4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serie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vestigios</w:t>
      </w:r>
      <w:r>
        <w:rPr>
          <w:spacing w:val="-8"/>
        </w:rPr>
        <w:t xml:space="preserve"> </w:t>
      </w:r>
      <w:r>
        <w:t>fosilizados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actividad</w:t>
      </w:r>
      <w:r>
        <w:rPr>
          <w:spacing w:val="-6"/>
        </w:rPr>
        <w:t xml:space="preserve"> </w:t>
      </w:r>
      <w:r>
        <w:t>vital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dinosaurios</w:t>
      </w:r>
      <w:r>
        <w:rPr>
          <w:spacing w:val="-7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período</w:t>
      </w:r>
      <w:r>
        <w:rPr>
          <w:spacing w:val="-8"/>
        </w:rPr>
        <w:t xml:space="preserve"> </w:t>
      </w:r>
      <w:r>
        <w:t>Jurásico.</w:t>
      </w:r>
      <w:r>
        <w:rPr>
          <w:spacing w:val="-47"/>
        </w:rPr>
        <w:t xml:space="preserve"> </w:t>
      </w:r>
      <w:r>
        <w:t>Este espacio natural también incluye el Monumento Natural de los Yacimientos de Icnitas</w:t>
      </w:r>
      <w:r>
        <w:rPr>
          <w:spacing w:val="1"/>
        </w:rPr>
        <w:t xml:space="preserve"> </w:t>
      </w:r>
      <w:r>
        <w:t>de Asturias (presente en los concejos de Villaviciosa y Colunga, dentro de la Comarca de la</w:t>
      </w:r>
      <w:r>
        <w:rPr>
          <w:spacing w:val="1"/>
        </w:rPr>
        <w:t xml:space="preserve"> </w:t>
      </w:r>
      <w:r>
        <w:t>Sidra,</w:t>
      </w:r>
      <w:r>
        <w:rPr>
          <w:spacing w:val="-1"/>
        </w:rPr>
        <w:t xml:space="preserve"> </w:t>
      </w:r>
      <w:r>
        <w:t>y de</w:t>
      </w:r>
      <w:r>
        <w:rPr>
          <w:spacing w:val="-2"/>
        </w:rPr>
        <w:t xml:space="preserve"> </w:t>
      </w:r>
      <w:r>
        <w:t>Ribadesella,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 Comarca</w:t>
      </w:r>
      <w:r>
        <w:rPr>
          <w:spacing w:val="-3"/>
        </w:rPr>
        <w:t xml:space="preserve"> </w:t>
      </w:r>
      <w:r>
        <w:t>de Oriente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Asturias).</w:t>
      </w:r>
    </w:p>
    <w:p w14:paraId="00312306" w14:textId="77777777" w:rsidR="002520E4" w:rsidRDefault="002520E4">
      <w:pPr>
        <w:pStyle w:val="Textoindependiente"/>
        <w:spacing w:before="12"/>
      </w:pPr>
    </w:p>
    <w:p w14:paraId="781952FA" w14:textId="77777777" w:rsidR="002520E4" w:rsidRDefault="00E20458">
      <w:pPr>
        <w:pStyle w:val="Textoindependiente"/>
        <w:ind w:left="619" w:right="754"/>
        <w:jc w:val="both"/>
      </w:pPr>
      <w:r>
        <w:t xml:space="preserve">Entre sus hábitats prioritarios, destacamos los ecosistemas </w:t>
      </w:r>
      <w:proofErr w:type="spellStart"/>
      <w:r>
        <w:t>dunares</w:t>
      </w:r>
      <w:proofErr w:type="spellEnd"/>
      <w:r>
        <w:t xml:space="preserve"> o los acantilados. En</w:t>
      </w:r>
      <w:r>
        <w:rPr>
          <w:spacing w:val="1"/>
        </w:rPr>
        <w:t xml:space="preserve"> </w:t>
      </w:r>
      <w:r>
        <w:t>base a estos, se han marcado una serie de objetivos de conservación generales para cada</w:t>
      </w:r>
      <w:r>
        <w:rPr>
          <w:spacing w:val="1"/>
        </w:rPr>
        <w:t xml:space="preserve"> </w:t>
      </w:r>
      <w:r>
        <w:t>uno,</w:t>
      </w:r>
      <w:r>
        <w:rPr>
          <w:spacing w:val="-2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conservar</w:t>
      </w:r>
      <w:r>
        <w:rPr>
          <w:spacing w:val="-4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condiciones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procesos</w:t>
      </w:r>
      <w:r>
        <w:rPr>
          <w:spacing w:val="-4"/>
        </w:rPr>
        <w:t xml:space="preserve"> </w:t>
      </w:r>
      <w:r>
        <w:t>naturales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permitan</w:t>
      </w:r>
      <w:r>
        <w:rPr>
          <w:spacing w:val="-5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desarrollo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las</w:t>
      </w:r>
      <w:r>
        <w:rPr>
          <w:spacing w:val="-48"/>
        </w:rPr>
        <w:t xml:space="preserve"> </w:t>
      </w:r>
      <w:r>
        <w:t>comunidades</w:t>
      </w:r>
      <w:r>
        <w:rPr>
          <w:spacing w:val="-6"/>
        </w:rPr>
        <w:t xml:space="preserve"> </w:t>
      </w:r>
      <w:r>
        <w:t>bióticas</w:t>
      </w:r>
      <w:r>
        <w:rPr>
          <w:spacing w:val="-6"/>
        </w:rPr>
        <w:t xml:space="preserve"> </w:t>
      </w:r>
      <w:r>
        <w:t>características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ecosistemas</w:t>
      </w:r>
      <w:r>
        <w:rPr>
          <w:spacing w:val="-6"/>
        </w:rPr>
        <w:t xml:space="preserve"> </w:t>
      </w:r>
      <w:proofErr w:type="spellStart"/>
      <w:r>
        <w:t>dunares</w:t>
      </w:r>
      <w:proofErr w:type="spellEnd"/>
      <w:r>
        <w:t>,</w:t>
      </w:r>
      <w:r>
        <w:rPr>
          <w:spacing w:val="-9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recuperar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naturalidad</w:t>
      </w:r>
      <w:r>
        <w:rPr>
          <w:spacing w:val="-4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ribera del</w:t>
      </w:r>
      <w:r>
        <w:rPr>
          <w:spacing w:val="-2"/>
        </w:rPr>
        <w:t xml:space="preserve"> </w:t>
      </w:r>
      <w:r>
        <w:t>mar.</w:t>
      </w:r>
    </w:p>
    <w:p w14:paraId="7E912AB1" w14:textId="77777777" w:rsidR="002520E4" w:rsidRDefault="002520E4">
      <w:pPr>
        <w:pStyle w:val="Textoindependiente"/>
        <w:spacing w:before="11"/>
      </w:pPr>
    </w:p>
    <w:p w14:paraId="221FC9DB" w14:textId="77777777" w:rsidR="002520E4" w:rsidRDefault="00E20458">
      <w:pPr>
        <w:pStyle w:val="Textoindependiente"/>
        <w:ind w:left="619" w:right="758"/>
        <w:jc w:val="both"/>
      </w:pPr>
      <w:r>
        <w:t>Entre las especies recogidas en la Directiva Hábitats, podemos encontrar los mamíferos</w:t>
      </w:r>
      <w:r>
        <w:rPr>
          <w:spacing w:val="1"/>
        </w:rPr>
        <w:t xml:space="preserve"> </w:t>
      </w:r>
      <w:r>
        <w:t xml:space="preserve">marinos </w:t>
      </w:r>
      <w:proofErr w:type="spellStart"/>
      <w:r>
        <w:rPr>
          <w:i/>
        </w:rPr>
        <w:t>Tursiops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truncatus</w:t>
      </w:r>
      <w:proofErr w:type="spellEnd"/>
      <w:r>
        <w:rPr>
          <w:i/>
        </w:rPr>
        <w:t xml:space="preserve"> </w:t>
      </w:r>
      <w:r>
        <w:t xml:space="preserve">y </w:t>
      </w:r>
      <w:proofErr w:type="spellStart"/>
      <w:r>
        <w:rPr>
          <w:i/>
        </w:rPr>
        <w:t>Phocoena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phocoena</w:t>
      </w:r>
      <w:proofErr w:type="spellEnd"/>
      <w:r>
        <w:t>. Se plantean factores de amenaza y</w:t>
      </w:r>
      <w:r>
        <w:rPr>
          <w:spacing w:val="1"/>
        </w:rPr>
        <w:t xml:space="preserve"> </w:t>
      </w:r>
      <w:r>
        <w:t>objetivos de conservación como analizar y reducir el impacto de las pesquerías sobre la</w:t>
      </w:r>
      <w:r>
        <w:rPr>
          <w:spacing w:val="1"/>
        </w:rPr>
        <w:t xml:space="preserve"> </w:t>
      </w:r>
      <w:r>
        <w:t>especie, minimizar</w:t>
      </w:r>
      <w:r>
        <w:rPr>
          <w:spacing w:val="1"/>
        </w:rPr>
        <w:t xml:space="preserve"> </w:t>
      </w:r>
      <w:r>
        <w:t>el impacto ambiental</w:t>
      </w:r>
      <w:r>
        <w:rPr>
          <w:spacing w:val="1"/>
        </w:rPr>
        <w:t xml:space="preserve"> </w:t>
      </w:r>
      <w:r>
        <w:t>derivado de</w:t>
      </w:r>
      <w:r>
        <w:rPr>
          <w:spacing w:val="1"/>
        </w:rPr>
        <w:t xml:space="preserve"> </w:t>
      </w:r>
      <w:r>
        <w:t>posibles accidentes marítimos, y</w:t>
      </w:r>
      <w:r>
        <w:rPr>
          <w:spacing w:val="1"/>
        </w:rPr>
        <w:t xml:space="preserve"> </w:t>
      </w:r>
      <w:r>
        <w:t>sensibilizar y capacitar a pescadores tanto profesionales y deportivos sobre la importancia</w:t>
      </w:r>
      <w:r>
        <w:rPr>
          <w:spacing w:val="1"/>
        </w:rPr>
        <w:t xml:space="preserve"> </w:t>
      </w:r>
      <w:r>
        <w:t>de estas</w:t>
      </w:r>
      <w:r>
        <w:rPr>
          <w:spacing w:val="-1"/>
        </w:rPr>
        <w:t xml:space="preserve"> </w:t>
      </w:r>
      <w:r>
        <w:t>especies,</w:t>
      </w:r>
      <w:r>
        <w:rPr>
          <w:spacing w:val="-3"/>
        </w:rPr>
        <w:t xml:space="preserve"> </w:t>
      </w:r>
      <w:r>
        <w:t>así</w:t>
      </w:r>
      <w:r>
        <w:rPr>
          <w:spacing w:val="-1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conductas</w:t>
      </w:r>
      <w:r>
        <w:rPr>
          <w:spacing w:val="1"/>
        </w:rPr>
        <w:t xml:space="preserve"> </w:t>
      </w:r>
      <w:r>
        <w:t>necesarias</w:t>
      </w:r>
      <w:r>
        <w:rPr>
          <w:spacing w:val="-4"/>
        </w:rPr>
        <w:t xml:space="preserve"> </w:t>
      </w:r>
      <w:r>
        <w:t>para evitar</w:t>
      </w:r>
      <w:r>
        <w:rPr>
          <w:spacing w:val="-3"/>
        </w:rPr>
        <w:t xml:space="preserve"> </w:t>
      </w:r>
      <w:r>
        <w:t>molestias</w:t>
      </w:r>
      <w:r>
        <w:rPr>
          <w:spacing w:val="-1"/>
        </w:rPr>
        <w:t xml:space="preserve"> </w:t>
      </w:r>
      <w:r>
        <w:t>a los</w:t>
      </w:r>
      <w:r>
        <w:rPr>
          <w:spacing w:val="-3"/>
        </w:rPr>
        <w:t xml:space="preserve"> </w:t>
      </w:r>
      <w:r>
        <w:t>mismos.</w:t>
      </w:r>
    </w:p>
    <w:p w14:paraId="388F8C48" w14:textId="77777777" w:rsidR="002520E4" w:rsidRDefault="002520E4">
      <w:pPr>
        <w:pStyle w:val="Textoindependiente"/>
        <w:spacing w:before="12"/>
      </w:pPr>
    </w:p>
    <w:p w14:paraId="7605890F" w14:textId="77777777" w:rsidR="002520E4" w:rsidRDefault="00E20458">
      <w:pPr>
        <w:ind w:left="619" w:right="756"/>
        <w:jc w:val="both"/>
      </w:pPr>
      <w:r>
        <w:t>Aunque no es ZEPA, también encontramos recogidas aves de la Directiva Aves, incluidas</w:t>
      </w:r>
      <w:r>
        <w:rPr>
          <w:spacing w:val="1"/>
        </w:rPr>
        <w:t xml:space="preserve"> </w:t>
      </w:r>
      <w:r>
        <w:t>varias ligadas al medio marino. Es el caso de la garceta común (</w:t>
      </w:r>
      <w:proofErr w:type="spellStart"/>
      <w:r>
        <w:rPr>
          <w:i/>
        </w:rPr>
        <w:t>Egretta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garzetta</w:t>
      </w:r>
      <w:proofErr w:type="spellEnd"/>
      <w:r>
        <w:t>) (A026), la</w:t>
      </w:r>
      <w:r>
        <w:rPr>
          <w:spacing w:val="1"/>
        </w:rPr>
        <w:t xml:space="preserve"> </w:t>
      </w:r>
      <w:r>
        <w:t>gaviota reidora (</w:t>
      </w:r>
      <w:proofErr w:type="spellStart"/>
      <w:r>
        <w:rPr>
          <w:i/>
        </w:rPr>
        <w:t>Larus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ridibundus</w:t>
      </w:r>
      <w:proofErr w:type="spellEnd"/>
      <w:r>
        <w:t>) (A179), la gaviota sombría (</w:t>
      </w:r>
      <w:proofErr w:type="spellStart"/>
      <w:r>
        <w:rPr>
          <w:i/>
        </w:rPr>
        <w:t>Larus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fuscus</w:t>
      </w:r>
      <w:proofErr w:type="spellEnd"/>
      <w:r>
        <w:t>) (A183) o el</w:t>
      </w:r>
      <w:r>
        <w:rPr>
          <w:spacing w:val="1"/>
        </w:rPr>
        <w:t xml:space="preserve"> </w:t>
      </w:r>
      <w:r>
        <w:t>cormorán</w:t>
      </w:r>
      <w:r>
        <w:rPr>
          <w:spacing w:val="-5"/>
        </w:rPr>
        <w:t xml:space="preserve"> </w:t>
      </w:r>
      <w:r>
        <w:t>grande</w:t>
      </w:r>
      <w:r>
        <w:rPr>
          <w:spacing w:val="1"/>
        </w:rPr>
        <w:t xml:space="preserve"> </w:t>
      </w:r>
      <w:r>
        <w:t>(</w:t>
      </w:r>
      <w:proofErr w:type="spellStart"/>
      <w:r>
        <w:rPr>
          <w:i/>
        </w:rPr>
        <w:t>Phalacrocorax</w:t>
      </w:r>
      <w:proofErr w:type="spellEnd"/>
      <w:r>
        <w:rPr>
          <w:i/>
          <w:spacing w:val="-1"/>
        </w:rPr>
        <w:t xml:space="preserve"> </w:t>
      </w:r>
      <w:proofErr w:type="spellStart"/>
      <w:r>
        <w:rPr>
          <w:i/>
        </w:rPr>
        <w:t>carbo</w:t>
      </w:r>
      <w:proofErr w:type="spellEnd"/>
      <w:r>
        <w:rPr>
          <w:i/>
          <w:spacing w:val="-3"/>
        </w:rPr>
        <w:t xml:space="preserve"> </w:t>
      </w:r>
      <w:proofErr w:type="spellStart"/>
      <w:r>
        <w:rPr>
          <w:i/>
        </w:rPr>
        <w:t>sinensis</w:t>
      </w:r>
      <w:proofErr w:type="spellEnd"/>
      <w:r>
        <w:t>)</w:t>
      </w:r>
      <w:r>
        <w:rPr>
          <w:spacing w:val="-4"/>
        </w:rPr>
        <w:t xml:space="preserve"> </w:t>
      </w:r>
      <w:r>
        <w:t>(A391), entre otras</w:t>
      </w:r>
      <w:r>
        <w:rPr>
          <w:spacing w:val="-2"/>
        </w:rPr>
        <w:t xml:space="preserve"> </w:t>
      </w:r>
      <w:r>
        <w:t>especies.</w:t>
      </w:r>
    </w:p>
    <w:p w14:paraId="4D67FBA9" w14:textId="77777777" w:rsidR="002520E4" w:rsidRDefault="002520E4">
      <w:pPr>
        <w:pStyle w:val="Textoindependiente"/>
        <w:spacing w:before="1"/>
        <w:rPr>
          <w:sz w:val="23"/>
        </w:rPr>
      </w:pPr>
    </w:p>
    <w:p w14:paraId="292E5BF0" w14:textId="77777777" w:rsidR="002520E4" w:rsidRDefault="00E20458">
      <w:pPr>
        <w:pStyle w:val="Prrafodelista"/>
        <w:numPr>
          <w:ilvl w:val="0"/>
          <w:numId w:val="45"/>
        </w:numPr>
        <w:tabs>
          <w:tab w:val="left" w:pos="620"/>
        </w:tabs>
        <w:ind w:right="756" w:hanging="358"/>
        <w:jc w:val="both"/>
      </w:pPr>
      <w:r>
        <w:rPr>
          <w:b/>
        </w:rPr>
        <w:t xml:space="preserve">ZEC y ZEPA de la Ría de Villaviciosa (ES1200006): </w:t>
      </w:r>
      <w:r>
        <w:t>estos dos espacios protegidos están</w:t>
      </w:r>
      <w:r>
        <w:rPr>
          <w:spacing w:val="1"/>
        </w:rPr>
        <w:t xml:space="preserve"> </w:t>
      </w:r>
      <w:r>
        <w:t>únicamente</w:t>
      </w:r>
      <w:r>
        <w:rPr>
          <w:spacing w:val="1"/>
        </w:rPr>
        <w:t xml:space="preserve"> </w:t>
      </w:r>
      <w:r>
        <w:t>presentes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concejo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Villaviciosa.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área</w:t>
      </w:r>
      <w:r>
        <w:rPr>
          <w:spacing w:val="1"/>
        </w:rPr>
        <w:t xml:space="preserve"> </w:t>
      </w:r>
      <w:r>
        <w:t>incluye</w:t>
      </w:r>
      <w:r>
        <w:rPr>
          <w:spacing w:val="1"/>
        </w:rPr>
        <w:t xml:space="preserve"> </w:t>
      </w:r>
      <w:r>
        <w:t>otras</w:t>
      </w:r>
      <w:r>
        <w:rPr>
          <w:spacing w:val="1"/>
        </w:rPr>
        <w:t xml:space="preserve"> </w:t>
      </w:r>
      <w:r>
        <w:t>figuras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protección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Reserva</w:t>
      </w:r>
      <w:r>
        <w:rPr>
          <w:spacing w:val="1"/>
        </w:rPr>
        <w:t xml:space="preserve"> </w:t>
      </w:r>
      <w:r>
        <w:t>Natural</w:t>
      </w:r>
      <w:r>
        <w:rPr>
          <w:spacing w:val="1"/>
        </w:rPr>
        <w:t xml:space="preserve"> </w:t>
      </w:r>
      <w:r>
        <w:t>Parcial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Ría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Villaviciosa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Humedal</w:t>
      </w:r>
      <w:r>
        <w:rPr>
          <w:spacing w:val="1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Importancia</w:t>
      </w:r>
      <w:r>
        <w:rPr>
          <w:spacing w:val="-5"/>
        </w:rPr>
        <w:t xml:space="preserve"> </w:t>
      </w:r>
      <w:r>
        <w:t>Internacional</w:t>
      </w:r>
      <w:r>
        <w:rPr>
          <w:spacing w:val="-7"/>
        </w:rPr>
        <w:t xml:space="preserve"> </w:t>
      </w:r>
      <w:r>
        <w:t>Ría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Villaviciosa</w:t>
      </w:r>
      <w:r>
        <w:rPr>
          <w:spacing w:val="-5"/>
        </w:rPr>
        <w:t xml:space="preserve"> </w:t>
      </w:r>
      <w:r>
        <w:t>(dentro</w:t>
      </w:r>
      <w:r>
        <w:rPr>
          <w:spacing w:val="-5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Convenio</w:t>
      </w:r>
      <w:r>
        <w:rPr>
          <w:spacing w:val="-5"/>
        </w:rPr>
        <w:t xml:space="preserve"> </w:t>
      </w:r>
      <w:r>
        <w:t>Ramsar),</w:t>
      </w:r>
      <w:r>
        <w:rPr>
          <w:spacing w:val="-7"/>
        </w:rPr>
        <w:t xml:space="preserve"> </w:t>
      </w:r>
      <w:r>
        <w:t>ambos</w:t>
      </w:r>
      <w:r>
        <w:rPr>
          <w:spacing w:val="-5"/>
        </w:rPr>
        <w:t xml:space="preserve"> </w:t>
      </w:r>
      <w:r>
        <w:t>también</w:t>
      </w:r>
      <w:r>
        <w:rPr>
          <w:spacing w:val="-47"/>
        </w:rPr>
        <w:t xml:space="preserve"> </w:t>
      </w:r>
      <w:r>
        <w:t>dentro del concejo de Villaviciosa. Tal y como declara su instrumento de gestión, la ría de</w:t>
      </w:r>
      <w:r>
        <w:rPr>
          <w:spacing w:val="1"/>
        </w:rPr>
        <w:t xml:space="preserve"> </w:t>
      </w:r>
      <w:r>
        <w:t>Villaviciosa es el estuario (código 1130) con mayor interés botánico de Asturias, por lo que</w:t>
      </w:r>
      <w:r>
        <w:rPr>
          <w:spacing w:val="1"/>
        </w:rPr>
        <w:t xml:space="preserve"> </w:t>
      </w:r>
      <w:r>
        <w:t>el mantenimiento del estado de conservación se erige como una prioridad absoluta. Para</w:t>
      </w:r>
      <w:r>
        <w:rPr>
          <w:spacing w:val="1"/>
        </w:rPr>
        <w:t xml:space="preserve"> </w:t>
      </w:r>
      <w:r>
        <w:t>éste, se marcan objetivos de conservación como limitar el impacto sobre las comunidades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estuarínicas</w:t>
      </w:r>
      <w:proofErr w:type="spellEnd"/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navegación</w:t>
      </w:r>
      <w:r>
        <w:rPr>
          <w:spacing w:val="-13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atraque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embarcaciones</w:t>
      </w:r>
      <w:r>
        <w:rPr>
          <w:spacing w:val="-14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pesca;</w:t>
      </w:r>
      <w:r>
        <w:rPr>
          <w:spacing w:val="-16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controlar</w:t>
      </w:r>
      <w:r>
        <w:rPr>
          <w:spacing w:val="-15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impacto</w:t>
      </w:r>
      <w:r>
        <w:rPr>
          <w:spacing w:val="-47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marisqueo</w:t>
      </w:r>
      <w:r>
        <w:rPr>
          <w:spacing w:val="-2"/>
        </w:rPr>
        <w:t xml:space="preserve"> </w:t>
      </w:r>
      <w:r>
        <w:t>y de</w:t>
      </w:r>
      <w:r>
        <w:rPr>
          <w:spacing w:val="-2"/>
        </w:rPr>
        <w:t xml:space="preserve"> </w:t>
      </w:r>
      <w:r>
        <w:t>la instalación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infraestructuras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acuicultura</w:t>
      </w:r>
      <w:r>
        <w:rPr>
          <w:spacing w:val="-1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estos</w:t>
      </w:r>
      <w:r>
        <w:rPr>
          <w:spacing w:val="-4"/>
        </w:rPr>
        <w:t xml:space="preserve"> </w:t>
      </w:r>
      <w:r>
        <w:t>hábitats.</w:t>
      </w:r>
    </w:p>
    <w:p w14:paraId="7289BBFC" w14:textId="77777777" w:rsidR="002520E4" w:rsidRDefault="002520E4">
      <w:pPr>
        <w:pStyle w:val="Textoindependiente"/>
        <w:spacing w:before="11"/>
      </w:pPr>
    </w:p>
    <w:p w14:paraId="28FD9C6C" w14:textId="77777777" w:rsidR="002520E4" w:rsidRDefault="00E20458">
      <w:pPr>
        <w:pStyle w:val="Textoindependiente"/>
        <w:ind w:left="619" w:right="752"/>
        <w:jc w:val="both"/>
      </w:pPr>
      <w:r>
        <w:t>A</w:t>
      </w:r>
      <w:r>
        <w:rPr>
          <w:spacing w:val="1"/>
        </w:rPr>
        <w:t xml:space="preserve"> </w:t>
      </w:r>
      <w:r>
        <w:t>nivel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especies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Directiva</w:t>
      </w:r>
      <w:r>
        <w:rPr>
          <w:spacing w:val="1"/>
        </w:rPr>
        <w:t xml:space="preserve"> </w:t>
      </w:r>
      <w:r>
        <w:t>Hábitats,</w:t>
      </w:r>
      <w:r>
        <w:rPr>
          <w:spacing w:val="1"/>
        </w:rPr>
        <w:t xml:space="preserve"> </w:t>
      </w:r>
      <w:r>
        <w:t>cabe</w:t>
      </w:r>
      <w:r>
        <w:rPr>
          <w:spacing w:val="1"/>
        </w:rPr>
        <w:t xml:space="preserve"> </w:t>
      </w:r>
      <w:r>
        <w:t>hacer</w:t>
      </w:r>
      <w:r>
        <w:rPr>
          <w:spacing w:val="1"/>
        </w:rPr>
        <w:t xml:space="preserve"> </w:t>
      </w:r>
      <w:r>
        <w:t>mención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nutria,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recientemente</w:t>
      </w:r>
      <w:r>
        <w:rPr>
          <w:spacing w:val="-5"/>
        </w:rPr>
        <w:t xml:space="preserve"> </w:t>
      </w:r>
      <w:r>
        <w:t>ha</w:t>
      </w:r>
      <w:r>
        <w:rPr>
          <w:spacing w:val="-6"/>
        </w:rPr>
        <w:t xml:space="preserve"> </w:t>
      </w:r>
      <w:r>
        <w:t>recolonizado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ría</w:t>
      </w:r>
      <w:r>
        <w:rPr>
          <w:spacing w:val="-8"/>
        </w:rPr>
        <w:t xml:space="preserve"> </w:t>
      </w:r>
      <w:r>
        <w:t>tras</w:t>
      </w:r>
      <w:r>
        <w:rPr>
          <w:spacing w:val="-6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largo</w:t>
      </w:r>
      <w:r>
        <w:rPr>
          <w:spacing w:val="-6"/>
        </w:rPr>
        <w:t xml:space="preserve"> </w:t>
      </w:r>
      <w:r>
        <w:t>período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ausencia</w:t>
      </w:r>
      <w:r>
        <w:rPr>
          <w:spacing w:val="-9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plan</w:t>
      </w:r>
      <w:r>
        <w:rPr>
          <w:spacing w:val="-47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manejo</w:t>
      </w:r>
      <w:r>
        <w:rPr>
          <w:spacing w:val="18"/>
        </w:rPr>
        <w:t xml:space="preserve"> </w:t>
      </w:r>
      <w:r>
        <w:t>propio;</w:t>
      </w:r>
      <w:r>
        <w:rPr>
          <w:spacing w:val="17"/>
        </w:rPr>
        <w:t xml:space="preserve"> </w:t>
      </w:r>
      <w:r>
        <w:t>o</w:t>
      </w:r>
      <w:r>
        <w:rPr>
          <w:spacing w:val="16"/>
        </w:rPr>
        <w:t xml:space="preserve"> </w:t>
      </w:r>
      <w:r>
        <w:t>el</w:t>
      </w:r>
      <w:r>
        <w:rPr>
          <w:spacing w:val="18"/>
        </w:rPr>
        <w:t xml:space="preserve"> </w:t>
      </w:r>
      <w:r>
        <w:t>delfín</w:t>
      </w:r>
      <w:r>
        <w:rPr>
          <w:spacing w:val="17"/>
        </w:rPr>
        <w:t xml:space="preserve"> </w:t>
      </w:r>
      <w:r>
        <w:t>mular.</w:t>
      </w:r>
      <w:r>
        <w:rPr>
          <w:spacing w:val="16"/>
        </w:rPr>
        <w:t xml:space="preserve"> </w:t>
      </w:r>
      <w:r>
        <w:t>También</w:t>
      </w:r>
      <w:r>
        <w:rPr>
          <w:spacing w:val="18"/>
        </w:rPr>
        <w:t xml:space="preserve"> </w:t>
      </w:r>
      <w:r>
        <w:t>destacamos</w:t>
      </w:r>
      <w:r>
        <w:rPr>
          <w:spacing w:val="18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presencia</w:t>
      </w:r>
      <w:r>
        <w:rPr>
          <w:spacing w:val="14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plantas</w:t>
      </w:r>
      <w:r>
        <w:rPr>
          <w:spacing w:val="19"/>
        </w:rPr>
        <w:t xml:space="preserve"> </w:t>
      </w:r>
      <w:r>
        <w:t>que,</w:t>
      </w:r>
      <w:r>
        <w:rPr>
          <w:spacing w:val="15"/>
        </w:rPr>
        <w:t xml:space="preserve"> </w:t>
      </w:r>
      <w:r>
        <w:t>si</w:t>
      </w:r>
    </w:p>
    <w:p w14:paraId="2466A80A" w14:textId="77777777" w:rsidR="002520E4" w:rsidRDefault="002520E4">
      <w:pPr>
        <w:pStyle w:val="Textoindependiente"/>
        <w:rPr>
          <w:sz w:val="20"/>
        </w:rPr>
      </w:pPr>
    </w:p>
    <w:p w14:paraId="11494214" w14:textId="77777777" w:rsidR="002520E4" w:rsidRDefault="002520E4">
      <w:pPr>
        <w:pStyle w:val="Textoindependiente"/>
        <w:rPr>
          <w:sz w:val="20"/>
        </w:rPr>
      </w:pPr>
    </w:p>
    <w:p w14:paraId="4278C6D1" w14:textId="16883CEA" w:rsidR="002520E4" w:rsidRDefault="00F72D26">
      <w:pPr>
        <w:pStyle w:val="Textoindependiente"/>
        <w:spacing w:before="11"/>
        <w:rPr>
          <w:sz w:val="25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02698B79" wp14:editId="571688BA">
                <wp:simplePos x="0" y="0"/>
                <wp:positionH relativeFrom="page">
                  <wp:posOffset>1080770</wp:posOffset>
                </wp:positionH>
                <wp:positionV relativeFrom="paragraph">
                  <wp:posOffset>226060</wp:posOffset>
                </wp:positionV>
                <wp:extent cx="1828800" cy="8890"/>
                <wp:effectExtent l="0" t="0" r="0" b="0"/>
                <wp:wrapTopAndBottom/>
                <wp:docPr id="1233916042" name="Rectangl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8AC646" id="Rectangle 650" o:spid="_x0000_s1026" style="position:absolute;margin-left:85.1pt;margin-top:17.8pt;width:2in;height:.7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yPhlEd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2E7019B1" w14:textId="77777777" w:rsidR="002520E4" w:rsidRDefault="00E20458">
      <w:pPr>
        <w:spacing w:before="73"/>
        <w:ind w:left="262"/>
        <w:rPr>
          <w:sz w:val="20"/>
        </w:rPr>
      </w:pPr>
      <w:r>
        <w:rPr>
          <w:sz w:val="20"/>
          <w:vertAlign w:val="superscript"/>
        </w:rPr>
        <w:t>26</w:t>
      </w:r>
      <w:r>
        <w:rPr>
          <w:spacing w:val="-3"/>
          <w:sz w:val="20"/>
        </w:rPr>
        <w:t xml:space="preserve"> </w:t>
      </w:r>
      <w:hyperlink r:id="rId57">
        <w:r>
          <w:rPr>
            <w:color w:val="0462C1"/>
            <w:sz w:val="20"/>
            <w:u w:val="single" w:color="0462C1"/>
          </w:rPr>
          <w:t>Naturaleza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Asturias</w:t>
        </w:r>
      </w:hyperlink>
    </w:p>
    <w:p w14:paraId="1D966602" w14:textId="77777777" w:rsidR="002520E4" w:rsidRDefault="002520E4">
      <w:pPr>
        <w:rPr>
          <w:sz w:val="20"/>
        </w:rPr>
        <w:sectPr w:rsidR="002520E4">
          <w:pgSz w:w="11910" w:h="16840"/>
          <w:pgMar w:top="1760" w:right="940" w:bottom="1620" w:left="1440" w:header="722" w:footer="1435" w:gutter="0"/>
          <w:cols w:space="720"/>
        </w:sectPr>
      </w:pPr>
    </w:p>
    <w:p w14:paraId="2DD411E0" w14:textId="77777777" w:rsidR="002520E4" w:rsidRDefault="002520E4">
      <w:pPr>
        <w:pStyle w:val="Textoindependiente"/>
        <w:spacing w:before="10"/>
        <w:rPr>
          <w:sz w:val="18"/>
        </w:rPr>
      </w:pPr>
    </w:p>
    <w:p w14:paraId="3BBE8C3A" w14:textId="77777777" w:rsidR="002520E4" w:rsidRDefault="00E20458">
      <w:pPr>
        <w:spacing w:before="56"/>
        <w:ind w:left="619" w:right="756"/>
        <w:jc w:val="both"/>
        <w:rPr>
          <w:i/>
        </w:rPr>
      </w:pPr>
      <w:r>
        <w:t xml:space="preserve">bien no están en dicha Directiva, conviene destacar su presencia, como </w:t>
      </w:r>
      <w:r>
        <w:rPr>
          <w:i/>
        </w:rPr>
        <w:t>Zostera marina,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Nanozostera</w:t>
      </w:r>
      <w:proofErr w:type="spellEnd"/>
      <w:r>
        <w:rPr>
          <w:i/>
          <w:spacing w:val="-2"/>
        </w:rPr>
        <w:t xml:space="preserve"> </w:t>
      </w:r>
      <w:proofErr w:type="spellStart"/>
      <w:r>
        <w:rPr>
          <w:i/>
        </w:rPr>
        <w:t>noltii</w:t>
      </w:r>
      <w:proofErr w:type="spellEnd"/>
      <w:r>
        <w:rPr>
          <w:i/>
          <w:spacing w:val="-2"/>
        </w:rPr>
        <w:t xml:space="preserve"> </w:t>
      </w:r>
      <w:r>
        <w:t xml:space="preserve">o </w:t>
      </w:r>
      <w:proofErr w:type="spellStart"/>
      <w:r>
        <w:rPr>
          <w:i/>
        </w:rPr>
        <w:t>Suaeda</w:t>
      </w:r>
      <w:proofErr w:type="spellEnd"/>
      <w:r>
        <w:rPr>
          <w:i/>
          <w:spacing w:val="-2"/>
        </w:rPr>
        <w:t xml:space="preserve"> </w:t>
      </w:r>
      <w:r>
        <w:rPr>
          <w:i/>
        </w:rPr>
        <w:t>vera.</w:t>
      </w:r>
    </w:p>
    <w:p w14:paraId="18165C59" w14:textId="77777777" w:rsidR="002520E4" w:rsidRDefault="002520E4">
      <w:pPr>
        <w:pStyle w:val="Textoindependiente"/>
        <w:spacing w:before="10"/>
        <w:rPr>
          <w:i/>
        </w:rPr>
      </w:pPr>
    </w:p>
    <w:p w14:paraId="2CE17C8E" w14:textId="77777777" w:rsidR="002520E4" w:rsidRDefault="00E20458">
      <w:pPr>
        <w:pStyle w:val="Textoindependiente"/>
        <w:ind w:left="619" w:right="755"/>
        <w:jc w:val="both"/>
      </w:pPr>
      <w:r>
        <w:t>A nivel de aves (como ya se ha mencionado, la ría de Villaviciosa es también ZEPA), los</w:t>
      </w:r>
      <w:r>
        <w:rPr>
          <w:spacing w:val="1"/>
        </w:rPr>
        <w:t xml:space="preserve"> </w:t>
      </w:r>
      <w:r>
        <w:t>hábitat halófilos constituyen las principales zonas de alimentación y reposo de buena parte</w:t>
      </w:r>
      <w:r>
        <w:rPr>
          <w:spacing w:val="-47"/>
        </w:rPr>
        <w:t xml:space="preserve"> </w:t>
      </w:r>
      <w:r>
        <w:t>de las especies del Anexo I de la Directiva Aves presentes en el espacio protegido. Estas</w:t>
      </w:r>
      <w:r>
        <w:rPr>
          <w:spacing w:val="1"/>
        </w:rPr>
        <w:t xml:space="preserve"> </w:t>
      </w:r>
      <w:r>
        <w:t>zonas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especialmente</w:t>
      </w:r>
      <w:r>
        <w:rPr>
          <w:spacing w:val="1"/>
        </w:rPr>
        <w:t xml:space="preserve"> </w:t>
      </w:r>
      <w:r>
        <w:t>importantes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limícolas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chorlito</w:t>
      </w:r>
      <w:r>
        <w:rPr>
          <w:spacing w:val="1"/>
        </w:rPr>
        <w:t xml:space="preserve"> </w:t>
      </w:r>
      <w:r>
        <w:t>gris</w:t>
      </w:r>
      <w:r>
        <w:rPr>
          <w:spacing w:val="1"/>
        </w:rPr>
        <w:t xml:space="preserve"> </w:t>
      </w:r>
      <w:r>
        <w:t>(</w:t>
      </w:r>
      <w:proofErr w:type="spellStart"/>
      <w:r>
        <w:rPr>
          <w:i/>
        </w:rPr>
        <w:t>Pluvialis</w:t>
      </w:r>
      <w:proofErr w:type="spellEnd"/>
      <w:r>
        <w:rPr>
          <w:i/>
          <w:spacing w:val="1"/>
        </w:rPr>
        <w:t xml:space="preserve"> </w:t>
      </w:r>
      <w:proofErr w:type="spellStart"/>
      <w:r>
        <w:rPr>
          <w:i/>
        </w:rPr>
        <w:t>squatarola</w:t>
      </w:r>
      <w:proofErr w:type="spellEnd"/>
      <w:r>
        <w:t>,</w:t>
      </w:r>
      <w:r>
        <w:rPr>
          <w:spacing w:val="-1"/>
        </w:rPr>
        <w:t xml:space="preserve"> </w:t>
      </w:r>
      <w:r>
        <w:t>A141)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el zarapito real (</w:t>
      </w:r>
      <w:proofErr w:type="spellStart"/>
      <w:r>
        <w:rPr>
          <w:i/>
        </w:rPr>
        <w:t>Numenius</w:t>
      </w:r>
      <w:proofErr w:type="spellEnd"/>
      <w:r>
        <w:rPr>
          <w:i/>
          <w:spacing w:val="-2"/>
        </w:rPr>
        <w:t xml:space="preserve"> </w:t>
      </w:r>
      <w:proofErr w:type="spellStart"/>
      <w:r>
        <w:rPr>
          <w:i/>
        </w:rPr>
        <w:t>arquata</w:t>
      </w:r>
      <w:proofErr w:type="spellEnd"/>
      <w:r>
        <w:t>, A160).</w:t>
      </w:r>
    </w:p>
    <w:p w14:paraId="61740C3B" w14:textId="77777777" w:rsidR="002520E4" w:rsidRDefault="002520E4">
      <w:pPr>
        <w:pStyle w:val="Textoindependiente"/>
        <w:spacing w:before="11"/>
      </w:pPr>
    </w:p>
    <w:p w14:paraId="3C061990" w14:textId="77777777" w:rsidR="002520E4" w:rsidRDefault="00E20458">
      <w:pPr>
        <w:pStyle w:val="Textoindependiente"/>
        <w:ind w:left="619" w:right="755"/>
        <w:jc w:val="both"/>
      </w:pPr>
      <w:r>
        <w:t>Cabe</w:t>
      </w:r>
      <w:r>
        <w:rPr>
          <w:spacing w:val="-4"/>
        </w:rPr>
        <w:t xml:space="preserve"> </w:t>
      </w:r>
      <w:r>
        <w:t>señalar</w:t>
      </w:r>
      <w:r>
        <w:rPr>
          <w:spacing w:val="-4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existe</w:t>
      </w:r>
      <w:r>
        <w:rPr>
          <w:spacing w:val="-5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regulación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pesca</w:t>
      </w:r>
      <w:r>
        <w:rPr>
          <w:spacing w:val="-7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marisqueo</w:t>
      </w:r>
      <w:r>
        <w:rPr>
          <w:spacing w:val="-5"/>
        </w:rPr>
        <w:t xml:space="preserve"> </w:t>
      </w:r>
      <w:r>
        <w:t>dentro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este</w:t>
      </w:r>
      <w:r>
        <w:rPr>
          <w:spacing w:val="-5"/>
        </w:rPr>
        <w:t xml:space="preserve"> </w:t>
      </w:r>
      <w:r>
        <w:t>ZEC-ZEPA.</w:t>
      </w:r>
      <w:r>
        <w:rPr>
          <w:spacing w:val="-48"/>
        </w:rPr>
        <w:t xml:space="preserve"> </w:t>
      </w:r>
      <w:r>
        <w:t>En éste, se muestran los “Usos permitidos”, como son las actividades de marisqueo a pie,</w:t>
      </w:r>
      <w:r>
        <w:rPr>
          <w:spacing w:val="1"/>
        </w:rPr>
        <w:t xml:space="preserve"> </w:t>
      </w:r>
      <w:r>
        <w:t>siempre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sean</w:t>
      </w:r>
      <w:r>
        <w:rPr>
          <w:spacing w:val="1"/>
        </w:rPr>
        <w:t xml:space="preserve"> </w:t>
      </w:r>
      <w:r>
        <w:t>realizadas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mariscadores</w:t>
      </w:r>
      <w:r>
        <w:rPr>
          <w:spacing w:val="1"/>
        </w:rPr>
        <w:t xml:space="preserve"> </w:t>
      </w:r>
      <w:r>
        <w:t>profesionales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posesión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correspondiente licencia y cumplan las normas generales por las que se regula el Plan de</w:t>
      </w:r>
      <w:r>
        <w:rPr>
          <w:spacing w:val="1"/>
        </w:rPr>
        <w:t xml:space="preserve"> </w:t>
      </w:r>
      <w:r>
        <w:t>Explotación de Moluscos Bivalvos en la Ría de Villaviciosa y la actividad de marisqueo a pie</w:t>
      </w:r>
      <w:r>
        <w:rPr>
          <w:spacing w:val="1"/>
        </w:rPr>
        <w:t xml:space="preserve"> </w:t>
      </w:r>
      <w:r>
        <w:t>en aguas competencia del Principado de Asturias. Se exceptúan aquí las Zonas de Uso</w:t>
      </w:r>
      <w:r>
        <w:rPr>
          <w:spacing w:val="1"/>
        </w:rPr>
        <w:t xml:space="preserve"> </w:t>
      </w:r>
      <w:r>
        <w:t>Restringido</w:t>
      </w:r>
      <w:r>
        <w:rPr>
          <w:spacing w:val="-7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aquellas</w:t>
      </w:r>
      <w:r>
        <w:rPr>
          <w:spacing w:val="-6"/>
        </w:rPr>
        <w:t xml:space="preserve"> </w:t>
      </w:r>
      <w:r>
        <w:t>zonas</w:t>
      </w:r>
      <w:r>
        <w:rPr>
          <w:spacing w:val="-5"/>
        </w:rPr>
        <w:t xml:space="preserve"> </w:t>
      </w:r>
      <w:r>
        <w:t>donde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desarrollen</w:t>
      </w:r>
      <w:r>
        <w:rPr>
          <w:spacing w:val="-6"/>
        </w:rPr>
        <w:t xml:space="preserve"> </w:t>
      </w:r>
      <w:r>
        <w:t>praderas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proofErr w:type="spellStart"/>
      <w:r>
        <w:rPr>
          <w:i/>
        </w:rPr>
        <w:t>Spartina</w:t>
      </w:r>
      <w:proofErr w:type="spellEnd"/>
      <w:r>
        <w:rPr>
          <w:i/>
          <w:spacing w:val="-7"/>
        </w:rPr>
        <w:t xml:space="preserve"> </w:t>
      </w:r>
      <w:proofErr w:type="spellStart"/>
      <w:r>
        <w:rPr>
          <w:i/>
        </w:rPr>
        <w:t>maritima</w:t>
      </w:r>
      <w:proofErr w:type="spellEnd"/>
      <w:r>
        <w:rPr>
          <w:i/>
          <w:spacing w:val="-8"/>
        </w:rPr>
        <w:t xml:space="preserve"> </w:t>
      </w:r>
      <w:r>
        <w:t>(1320),</w:t>
      </w:r>
      <w:r>
        <w:rPr>
          <w:spacing w:val="-4"/>
        </w:rPr>
        <w:t xml:space="preserve"> </w:t>
      </w:r>
      <w:r>
        <w:t>de</w:t>
      </w:r>
      <w:r>
        <w:rPr>
          <w:spacing w:val="-48"/>
        </w:rPr>
        <w:t xml:space="preserve"> </w:t>
      </w:r>
      <w:proofErr w:type="spellStart"/>
      <w:r>
        <w:rPr>
          <w:i/>
        </w:rPr>
        <w:t>Nanozostera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noltii</w:t>
      </w:r>
      <w:proofErr w:type="spellEnd"/>
      <w:r>
        <w:rPr>
          <w:i/>
        </w:rPr>
        <w:t xml:space="preserve"> </w:t>
      </w:r>
      <w:r>
        <w:t xml:space="preserve">y de </w:t>
      </w:r>
      <w:r>
        <w:rPr>
          <w:i/>
        </w:rPr>
        <w:t xml:space="preserve">Zostera marina </w:t>
      </w:r>
      <w:r>
        <w:t>(1140), donde esta actividad tiene carácter de uso</w:t>
      </w:r>
      <w:r>
        <w:rPr>
          <w:spacing w:val="1"/>
        </w:rPr>
        <w:t xml:space="preserve"> </w:t>
      </w:r>
      <w:r>
        <w:t>prohibido.</w:t>
      </w:r>
    </w:p>
    <w:p w14:paraId="510F72E4" w14:textId="77777777" w:rsidR="002520E4" w:rsidRDefault="002520E4">
      <w:pPr>
        <w:pStyle w:val="Textoindependiente"/>
        <w:spacing w:before="1"/>
        <w:rPr>
          <w:sz w:val="23"/>
        </w:rPr>
      </w:pPr>
    </w:p>
    <w:p w14:paraId="58B77CE7" w14:textId="77777777" w:rsidR="002520E4" w:rsidRDefault="00E20458">
      <w:pPr>
        <w:pStyle w:val="Textoindependiente"/>
        <w:ind w:left="619" w:right="753"/>
        <w:jc w:val="both"/>
      </w:pPr>
      <w:r>
        <w:rPr>
          <w:spacing w:val="-1"/>
        </w:rPr>
        <w:t>También</w:t>
      </w:r>
      <w:r>
        <w:rPr>
          <w:spacing w:val="-12"/>
        </w:rPr>
        <w:t xml:space="preserve"> </w:t>
      </w:r>
      <w:r>
        <w:rPr>
          <w:spacing w:val="-1"/>
        </w:rPr>
        <w:t>están</w:t>
      </w:r>
      <w:r>
        <w:rPr>
          <w:spacing w:val="-12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“Usos</w:t>
      </w:r>
      <w:r>
        <w:rPr>
          <w:spacing w:val="-12"/>
        </w:rPr>
        <w:t xml:space="preserve"> </w:t>
      </w:r>
      <w:r>
        <w:t>autorizables”,</w:t>
      </w:r>
      <w:r>
        <w:rPr>
          <w:spacing w:val="-12"/>
        </w:rPr>
        <w:t xml:space="preserve"> </w:t>
      </w:r>
      <w:r>
        <w:t>donde,</w:t>
      </w:r>
      <w:r>
        <w:rPr>
          <w:spacing w:val="-11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ejemplo,</w:t>
      </w:r>
      <w:r>
        <w:rPr>
          <w:spacing w:val="-12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hace</w:t>
      </w:r>
      <w:r>
        <w:rPr>
          <w:spacing w:val="-14"/>
        </w:rPr>
        <w:t xml:space="preserve"> </w:t>
      </w:r>
      <w:r>
        <w:t>mención</w:t>
      </w:r>
      <w:r>
        <w:rPr>
          <w:spacing w:val="-10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proyectos</w:t>
      </w:r>
      <w:r>
        <w:rPr>
          <w:spacing w:val="-47"/>
        </w:rPr>
        <w:t xml:space="preserve"> </w:t>
      </w:r>
      <w:r>
        <w:t>de refuerzo de poblaciones de invertebrados marinos, desarrollados para garantizar el</w:t>
      </w:r>
      <w:r>
        <w:rPr>
          <w:spacing w:val="1"/>
        </w:rPr>
        <w:t xml:space="preserve"> </w:t>
      </w:r>
      <w:r>
        <w:t>mantenimiento de sus bancos. Estos refuerzos deben cumplir una serie de condiciones,</w:t>
      </w:r>
      <w:r>
        <w:rPr>
          <w:spacing w:val="1"/>
        </w:rPr>
        <w:t xml:space="preserve"> </w:t>
      </w:r>
      <w:r>
        <w:t>como</w:t>
      </w:r>
      <w:r>
        <w:rPr>
          <w:spacing w:val="-8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cultivos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realizarán</w:t>
      </w:r>
      <w:r>
        <w:rPr>
          <w:spacing w:val="-7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especies</w:t>
      </w:r>
      <w:r>
        <w:rPr>
          <w:spacing w:val="-8"/>
        </w:rPr>
        <w:t xml:space="preserve"> </w:t>
      </w:r>
      <w:r>
        <w:t>almeja</w:t>
      </w:r>
      <w:r>
        <w:rPr>
          <w:spacing w:val="-8"/>
        </w:rPr>
        <w:t xml:space="preserve"> </w:t>
      </w:r>
      <w:proofErr w:type="spellStart"/>
      <w:r>
        <w:t>ina</w:t>
      </w:r>
      <w:proofErr w:type="spellEnd"/>
      <w:r>
        <w:rPr>
          <w:spacing w:val="-6"/>
        </w:rPr>
        <w:t xml:space="preserve"> </w:t>
      </w:r>
      <w:r>
        <w:t>(</w:t>
      </w:r>
      <w:proofErr w:type="spellStart"/>
      <w:r>
        <w:rPr>
          <w:i/>
        </w:rPr>
        <w:t>Ruditapes</w:t>
      </w:r>
      <w:proofErr w:type="spellEnd"/>
      <w:r>
        <w:rPr>
          <w:i/>
          <w:spacing w:val="-6"/>
        </w:rPr>
        <w:t xml:space="preserve"> </w:t>
      </w:r>
      <w:proofErr w:type="spellStart"/>
      <w:r>
        <w:rPr>
          <w:i/>
        </w:rPr>
        <w:t>decussatus</w:t>
      </w:r>
      <w:proofErr w:type="spellEnd"/>
      <w:r>
        <w:t>),</w:t>
      </w:r>
      <w:r>
        <w:rPr>
          <w:spacing w:val="-8"/>
        </w:rPr>
        <w:t xml:space="preserve"> </w:t>
      </w:r>
      <w:r>
        <w:t>ostra</w:t>
      </w:r>
      <w:r>
        <w:rPr>
          <w:spacing w:val="-47"/>
        </w:rPr>
        <w:t xml:space="preserve"> </w:t>
      </w:r>
      <w:r>
        <w:t>plana (</w:t>
      </w:r>
      <w:proofErr w:type="spellStart"/>
      <w:r>
        <w:rPr>
          <w:i/>
        </w:rPr>
        <w:t>Ostrea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edulis</w:t>
      </w:r>
      <w:proofErr w:type="spellEnd"/>
      <w:r>
        <w:t>), almeja japonesa (</w:t>
      </w:r>
      <w:proofErr w:type="spellStart"/>
      <w:r>
        <w:rPr>
          <w:i/>
        </w:rPr>
        <w:t>Ruditapes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phillippinarum</w:t>
      </w:r>
      <w:proofErr w:type="spellEnd"/>
      <w:r>
        <w:t>) y ostra gigas (</w:t>
      </w:r>
      <w:proofErr w:type="spellStart"/>
      <w:r>
        <w:rPr>
          <w:i/>
        </w:rPr>
        <w:t>Crassostrea</w:t>
      </w:r>
      <w:proofErr w:type="spellEnd"/>
      <w:r>
        <w:rPr>
          <w:i/>
          <w:spacing w:val="-47"/>
        </w:rPr>
        <w:t xml:space="preserve"> </w:t>
      </w:r>
      <w:r>
        <w:rPr>
          <w:i/>
        </w:rPr>
        <w:t>gigas</w:t>
      </w:r>
      <w:r>
        <w:t>); o que se evitará la instalación de estructuras o medios que provoquen efectos</w:t>
      </w:r>
      <w:r>
        <w:rPr>
          <w:spacing w:val="1"/>
        </w:rPr>
        <w:t xml:space="preserve"> </w:t>
      </w:r>
      <w:r>
        <w:t>ecológicos negativos. Por último también se indican los “Usos prohibidos”, como sería la</w:t>
      </w:r>
      <w:r>
        <w:rPr>
          <w:spacing w:val="1"/>
        </w:rPr>
        <w:t xml:space="preserve"> </w:t>
      </w:r>
      <w:r>
        <w:t>instalación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cultivos</w:t>
      </w:r>
      <w:r>
        <w:rPr>
          <w:spacing w:val="-2"/>
        </w:rPr>
        <w:t xml:space="preserve"> </w:t>
      </w:r>
      <w:r>
        <w:t>marinos en</w:t>
      </w:r>
      <w:r>
        <w:rPr>
          <w:spacing w:val="-3"/>
        </w:rPr>
        <w:t xml:space="preserve"> </w:t>
      </w:r>
      <w:r>
        <w:t>toda</w:t>
      </w:r>
      <w:r>
        <w:rPr>
          <w:spacing w:val="-3"/>
        </w:rPr>
        <w:t xml:space="preserve"> </w:t>
      </w:r>
      <w:r>
        <w:t>la reserva.</w:t>
      </w:r>
    </w:p>
    <w:p w14:paraId="123F8F39" w14:textId="77777777" w:rsidR="002520E4" w:rsidRDefault="002520E4">
      <w:pPr>
        <w:pStyle w:val="Textoindependiente"/>
        <w:rPr>
          <w:sz w:val="23"/>
        </w:rPr>
      </w:pPr>
    </w:p>
    <w:p w14:paraId="2B66475D" w14:textId="77777777" w:rsidR="002520E4" w:rsidRDefault="00E20458">
      <w:pPr>
        <w:ind w:left="262"/>
        <w:rPr>
          <w:b/>
        </w:rPr>
      </w:pPr>
      <w:r>
        <w:rPr>
          <w:b/>
          <w:u w:val="single"/>
        </w:rPr>
        <w:t>Gestión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de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residuos.</w:t>
      </w:r>
    </w:p>
    <w:p w14:paraId="0DCC8378" w14:textId="77777777" w:rsidR="002520E4" w:rsidRDefault="002520E4">
      <w:pPr>
        <w:pStyle w:val="Textoindependiente"/>
        <w:spacing w:before="2"/>
        <w:rPr>
          <w:b/>
          <w:sz w:val="18"/>
        </w:rPr>
      </w:pPr>
    </w:p>
    <w:p w14:paraId="79DC4D69" w14:textId="77777777" w:rsidR="002520E4" w:rsidRDefault="00E20458">
      <w:pPr>
        <w:pStyle w:val="Textoindependiente"/>
        <w:spacing w:before="57"/>
        <w:ind w:left="262" w:right="756"/>
        <w:jc w:val="both"/>
      </w:pPr>
      <w:r>
        <w:t>Los dos concejos de la Comarca que cuentan con puerto base, es decir, Colunga y Villaviciosa,</w:t>
      </w:r>
      <w:r>
        <w:rPr>
          <w:spacing w:val="1"/>
        </w:rPr>
        <w:t xml:space="preserve"> </w:t>
      </w:r>
      <w:r>
        <w:rPr>
          <w:spacing w:val="-1"/>
        </w:rPr>
        <w:t>entran</w:t>
      </w:r>
      <w:r>
        <w:rPr>
          <w:spacing w:val="-10"/>
        </w:rPr>
        <w:t xml:space="preserve"> </w:t>
      </w:r>
      <w:r>
        <w:rPr>
          <w:spacing w:val="-1"/>
        </w:rPr>
        <w:t>dentro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la</w:t>
      </w:r>
      <w:r>
        <w:rPr>
          <w:spacing w:val="-10"/>
        </w:rPr>
        <w:t xml:space="preserve"> </w:t>
      </w:r>
      <w:r>
        <w:rPr>
          <w:spacing w:val="-1"/>
        </w:rPr>
        <w:t>gestión</w:t>
      </w:r>
      <w:r>
        <w:rPr>
          <w:spacing w:val="-13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COGERSA</w:t>
      </w:r>
      <w:r>
        <w:rPr>
          <w:vertAlign w:val="superscript"/>
        </w:rPr>
        <w:t>27</w:t>
      </w:r>
      <w:r>
        <w:t>,</w:t>
      </w:r>
      <w:r>
        <w:rPr>
          <w:spacing w:val="-9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consorcio</w:t>
      </w:r>
      <w:r>
        <w:rPr>
          <w:spacing w:val="-11"/>
        </w:rPr>
        <w:t xml:space="preserve"> </w:t>
      </w:r>
      <w:r>
        <w:t>público</w:t>
      </w:r>
      <w:r>
        <w:rPr>
          <w:spacing w:val="-8"/>
        </w:rPr>
        <w:t xml:space="preserve"> </w:t>
      </w:r>
      <w:r>
        <w:t>dedicado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gestión</w:t>
      </w:r>
      <w:r>
        <w:rPr>
          <w:spacing w:val="-13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residuos</w:t>
      </w:r>
      <w:r>
        <w:rPr>
          <w:spacing w:val="-47"/>
        </w:rPr>
        <w:t xml:space="preserve"> </w:t>
      </w:r>
      <w:r>
        <w:t>de Asturias. Entre otros residuos peligrosos con los que trata, destacamos los MARPOL, uno de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principales</w:t>
      </w:r>
      <w:r>
        <w:rPr>
          <w:spacing w:val="-3"/>
        </w:rPr>
        <w:t xml:space="preserve"> </w:t>
      </w:r>
      <w:r>
        <w:t>residuos del</w:t>
      </w:r>
      <w:r>
        <w:rPr>
          <w:spacing w:val="-2"/>
        </w:rPr>
        <w:t xml:space="preserve"> </w:t>
      </w:r>
      <w:r>
        <w:t>sector pesquero.</w:t>
      </w:r>
    </w:p>
    <w:p w14:paraId="1392A58A" w14:textId="77777777" w:rsidR="002520E4" w:rsidRDefault="002520E4">
      <w:pPr>
        <w:pStyle w:val="Textoindependiente"/>
        <w:spacing w:before="1"/>
        <w:rPr>
          <w:sz w:val="23"/>
        </w:rPr>
      </w:pPr>
    </w:p>
    <w:p w14:paraId="7BE5644A" w14:textId="77777777" w:rsidR="002520E4" w:rsidRDefault="00E20458">
      <w:pPr>
        <w:pStyle w:val="Textoindependiente"/>
        <w:ind w:left="262" w:right="757"/>
        <w:jc w:val="both"/>
      </w:pPr>
      <w:r>
        <w:t>En 2009 se aprobó el Plan de Recepción y Manipulación de Desechos Generados por Buques y</w:t>
      </w:r>
      <w:r>
        <w:rPr>
          <w:spacing w:val="1"/>
        </w:rPr>
        <w:t xml:space="preserve"> </w:t>
      </w:r>
      <w:r>
        <w:t>Residuos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Carga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Puertos</w:t>
      </w:r>
      <w:r>
        <w:rPr>
          <w:spacing w:val="-8"/>
        </w:rPr>
        <w:t xml:space="preserve"> </w:t>
      </w:r>
      <w:r>
        <w:t>gestionados</w:t>
      </w:r>
      <w:r>
        <w:rPr>
          <w:spacing w:val="-10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Administración</w:t>
      </w:r>
      <w:r>
        <w:rPr>
          <w:spacing w:val="-11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Principado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Asturias</w:t>
      </w:r>
      <w:r>
        <w:rPr>
          <w:vertAlign w:val="superscript"/>
        </w:rPr>
        <w:t>28</w:t>
      </w:r>
      <w:r>
        <w:t>,</w:t>
      </w:r>
      <w:r>
        <w:rPr>
          <w:spacing w:val="-47"/>
        </w:rPr>
        <w:t xml:space="preserve"> </w:t>
      </w:r>
      <w:r>
        <w:t>recogiendo</w:t>
      </w:r>
      <w:r>
        <w:rPr>
          <w:spacing w:val="-2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trata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uno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puertos</w:t>
      </w:r>
      <w:r>
        <w:rPr>
          <w:spacing w:val="-5"/>
        </w:rPr>
        <w:t xml:space="preserve"> </w:t>
      </w:r>
      <w:r>
        <w:t>base</w:t>
      </w:r>
      <w:r>
        <w:rPr>
          <w:vertAlign w:val="superscript"/>
        </w:rPr>
        <w:t>29</w:t>
      </w:r>
      <w:r>
        <w:t>.</w:t>
      </w:r>
      <w:r>
        <w:rPr>
          <w:spacing w:val="-4"/>
        </w:rPr>
        <w:t xml:space="preserve"> </w:t>
      </w:r>
      <w:r>
        <w:t>Tazones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Lastres</w:t>
      </w:r>
      <w:r>
        <w:rPr>
          <w:spacing w:val="-2"/>
        </w:rPr>
        <w:t xml:space="preserve"> </w:t>
      </w:r>
      <w:r>
        <w:t>forman</w:t>
      </w:r>
      <w:r>
        <w:rPr>
          <w:spacing w:val="-4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de</w:t>
      </w:r>
      <w:r>
        <w:rPr>
          <w:spacing w:val="-48"/>
        </w:rPr>
        <w:t xml:space="preserve"> </w:t>
      </w:r>
      <w:r>
        <w:t>la Zona Oriental. En Lastres, la recogida de los residuos de tipo C del Anexo I del Convenio</w:t>
      </w:r>
      <w:r>
        <w:rPr>
          <w:spacing w:val="1"/>
        </w:rPr>
        <w:t xml:space="preserve"> </w:t>
      </w:r>
      <w:r>
        <w:rPr>
          <w:spacing w:val="-1"/>
        </w:rPr>
        <w:t>MARPOL</w:t>
      </w:r>
      <w:r>
        <w:rPr>
          <w:spacing w:val="-11"/>
        </w:rPr>
        <w:t xml:space="preserve"> </w:t>
      </w:r>
      <w:r>
        <w:rPr>
          <w:spacing w:val="-1"/>
        </w:rPr>
        <w:t>73/78</w:t>
      </w:r>
      <w:r>
        <w:rPr>
          <w:spacing w:val="-9"/>
        </w:rPr>
        <w:t xml:space="preserve"> </w:t>
      </w:r>
      <w:r>
        <w:rPr>
          <w:spacing w:val="-1"/>
        </w:rPr>
        <w:t>se</w:t>
      </w:r>
      <w:r>
        <w:rPr>
          <w:spacing w:val="-9"/>
        </w:rPr>
        <w:t xml:space="preserve"> </w:t>
      </w:r>
      <w:r>
        <w:rPr>
          <w:spacing w:val="-1"/>
        </w:rPr>
        <w:t>hace</w:t>
      </w:r>
      <w:r>
        <w:rPr>
          <w:spacing w:val="-10"/>
        </w:rPr>
        <w:t xml:space="preserve"> </w:t>
      </w:r>
      <w:r>
        <w:rPr>
          <w:spacing w:val="-1"/>
        </w:rPr>
        <w:t>con</w:t>
      </w:r>
      <w:r>
        <w:rPr>
          <w:spacing w:val="-13"/>
        </w:rPr>
        <w:t xml:space="preserve"> </w:t>
      </w:r>
      <w:r>
        <w:rPr>
          <w:spacing w:val="-1"/>
        </w:rPr>
        <w:t>sistemas</w:t>
      </w:r>
      <w:r>
        <w:rPr>
          <w:spacing w:val="-10"/>
        </w:rPr>
        <w:t xml:space="preserve"> </w:t>
      </w:r>
      <w:r>
        <w:t>fijos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bombeo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aguas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sentinas.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Tazones,</w:t>
      </w:r>
      <w:r>
        <w:rPr>
          <w:spacing w:val="-8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cubre</w:t>
      </w:r>
    </w:p>
    <w:p w14:paraId="2A455DD3" w14:textId="77777777" w:rsidR="002520E4" w:rsidRDefault="002520E4">
      <w:pPr>
        <w:pStyle w:val="Textoindependiente"/>
        <w:rPr>
          <w:sz w:val="20"/>
        </w:rPr>
      </w:pPr>
    </w:p>
    <w:p w14:paraId="422D33B4" w14:textId="77777777" w:rsidR="002520E4" w:rsidRDefault="002520E4">
      <w:pPr>
        <w:pStyle w:val="Textoindependiente"/>
        <w:rPr>
          <w:sz w:val="20"/>
        </w:rPr>
      </w:pPr>
    </w:p>
    <w:p w14:paraId="5B25683D" w14:textId="7AAFB32B" w:rsidR="002520E4" w:rsidRDefault="00F72D26">
      <w:pPr>
        <w:pStyle w:val="Textoindependiente"/>
        <w:spacing w:before="7"/>
        <w:rPr>
          <w:sz w:val="12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261861D9" wp14:editId="1E45E6B0">
                <wp:simplePos x="0" y="0"/>
                <wp:positionH relativeFrom="page">
                  <wp:posOffset>1080770</wp:posOffset>
                </wp:positionH>
                <wp:positionV relativeFrom="paragraph">
                  <wp:posOffset>122555</wp:posOffset>
                </wp:positionV>
                <wp:extent cx="1828800" cy="8890"/>
                <wp:effectExtent l="0" t="0" r="0" b="0"/>
                <wp:wrapTopAndBottom/>
                <wp:docPr id="1289333091" name="Rectangl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8FB9B6" id="Rectangle 649" o:spid="_x0000_s1026" style="position:absolute;margin-left:85.1pt;margin-top:9.65pt;width:2in;height:.7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451CE2EC" w14:textId="77777777" w:rsidR="002520E4" w:rsidRDefault="00E20458">
      <w:pPr>
        <w:spacing w:before="73"/>
        <w:ind w:left="262"/>
        <w:jc w:val="both"/>
        <w:rPr>
          <w:sz w:val="20"/>
        </w:rPr>
      </w:pPr>
      <w:r>
        <w:rPr>
          <w:sz w:val="20"/>
          <w:vertAlign w:val="superscript"/>
        </w:rPr>
        <w:t>27</w:t>
      </w:r>
      <w:r>
        <w:rPr>
          <w:spacing w:val="-5"/>
          <w:sz w:val="20"/>
        </w:rPr>
        <w:t xml:space="preserve"> </w:t>
      </w:r>
      <w:hyperlink r:id="rId58">
        <w:r>
          <w:rPr>
            <w:color w:val="0462C1"/>
            <w:sz w:val="20"/>
            <w:u w:val="single" w:color="0462C1"/>
          </w:rPr>
          <w:t>COGERSA</w:t>
        </w:r>
      </w:hyperlink>
    </w:p>
    <w:p w14:paraId="003A4DC2" w14:textId="77777777" w:rsidR="002520E4" w:rsidRDefault="00E20458">
      <w:pPr>
        <w:spacing w:before="1"/>
        <w:ind w:left="262" w:right="766"/>
        <w:jc w:val="both"/>
        <w:rPr>
          <w:sz w:val="20"/>
        </w:rPr>
      </w:pPr>
      <w:r>
        <w:rPr>
          <w:sz w:val="20"/>
          <w:vertAlign w:val="superscript"/>
        </w:rPr>
        <w:t>28</w:t>
      </w:r>
      <w:r>
        <w:rPr>
          <w:sz w:val="20"/>
        </w:rPr>
        <w:t xml:space="preserve"> </w:t>
      </w:r>
      <w:hyperlink r:id="rId59">
        <w:r>
          <w:rPr>
            <w:color w:val="0462C1"/>
            <w:sz w:val="20"/>
            <w:u w:val="single" w:color="0462C1"/>
          </w:rPr>
          <w:t>Resolución de 23 de junio de 2009, de la Consejería de Medio Ambiente, Ordenación del Territorio e</w:t>
        </w:r>
      </w:hyperlink>
      <w:r>
        <w:rPr>
          <w:color w:val="0462C1"/>
          <w:spacing w:val="1"/>
          <w:sz w:val="20"/>
        </w:rPr>
        <w:t xml:space="preserve"> </w:t>
      </w:r>
      <w:hyperlink r:id="rId60">
        <w:r>
          <w:rPr>
            <w:color w:val="0462C1"/>
            <w:sz w:val="20"/>
            <w:u w:val="single" w:color="0462C1"/>
          </w:rPr>
          <w:t>Infraestructuras, por la que se aprueba el Plan de Recepción y Manipulación de Desechos Generados por</w:t>
        </w:r>
      </w:hyperlink>
      <w:r>
        <w:rPr>
          <w:color w:val="0462C1"/>
          <w:spacing w:val="-43"/>
          <w:sz w:val="20"/>
        </w:rPr>
        <w:t xml:space="preserve"> </w:t>
      </w:r>
      <w:hyperlink r:id="rId61">
        <w:r>
          <w:rPr>
            <w:color w:val="0462C1"/>
            <w:sz w:val="20"/>
            <w:u w:val="single" w:color="0462C1"/>
          </w:rPr>
          <w:t>Buques y Residuos de Carga en los Puertos gestionados por la Administración del Principado de Asturias</w:t>
        </w:r>
      </w:hyperlink>
      <w:r>
        <w:rPr>
          <w:color w:val="0462C1"/>
          <w:spacing w:val="1"/>
          <w:sz w:val="20"/>
        </w:rPr>
        <w:t xml:space="preserve"> </w:t>
      </w:r>
      <w:r>
        <w:rPr>
          <w:w w:val="95"/>
          <w:sz w:val="20"/>
          <w:vertAlign w:val="superscript"/>
        </w:rPr>
        <w:t>29</w:t>
      </w:r>
      <w:r>
        <w:rPr>
          <w:spacing w:val="10"/>
          <w:w w:val="95"/>
          <w:sz w:val="20"/>
        </w:rPr>
        <w:t xml:space="preserve"> </w:t>
      </w:r>
      <w:hyperlink r:id="rId62">
        <w:r>
          <w:rPr>
            <w:color w:val="0462C1"/>
            <w:w w:val="95"/>
            <w:sz w:val="20"/>
            <w:u w:val="single" w:color="0462C1"/>
          </w:rPr>
          <w:t>ASUNTO:</w:t>
        </w:r>
        <w:r>
          <w:rPr>
            <w:color w:val="0462C1"/>
            <w:spacing w:val="12"/>
            <w:w w:val="95"/>
            <w:sz w:val="20"/>
            <w:u w:val="single" w:color="0462C1"/>
          </w:rPr>
          <w:t xml:space="preserve"> </w:t>
        </w:r>
        <w:r>
          <w:rPr>
            <w:color w:val="0462C1"/>
            <w:w w:val="95"/>
            <w:sz w:val="20"/>
            <w:u w:val="single" w:color="0462C1"/>
          </w:rPr>
          <w:t>Plan</w:t>
        </w:r>
        <w:r>
          <w:rPr>
            <w:color w:val="0462C1"/>
            <w:spacing w:val="15"/>
            <w:w w:val="95"/>
            <w:sz w:val="20"/>
            <w:u w:val="single" w:color="0462C1"/>
          </w:rPr>
          <w:t xml:space="preserve"> </w:t>
        </w:r>
        <w:r>
          <w:rPr>
            <w:color w:val="0462C1"/>
            <w:w w:val="95"/>
            <w:sz w:val="20"/>
            <w:u w:val="single" w:color="0462C1"/>
          </w:rPr>
          <w:t>de</w:t>
        </w:r>
        <w:r>
          <w:rPr>
            <w:color w:val="0462C1"/>
            <w:spacing w:val="12"/>
            <w:w w:val="95"/>
            <w:sz w:val="20"/>
            <w:u w:val="single" w:color="0462C1"/>
          </w:rPr>
          <w:t xml:space="preserve"> </w:t>
        </w:r>
        <w:r>
          <w:rPr>
            <w:color w:val="0462C1"/>
            <w:w w:val="95"/>
            <w:sz w:val="20"/>
            <w:u w:val="single" w:color="0462C1"/>
          </w:rPr>
          <w:t>Recepción</w:t>
        </w:r>
        <w:r>
          <w:rPr>
            <w:color w:val="0462C1"/>
            <w:spacing w:val="14"/>
            <w:w w:val="95"/>
            <w:sz w:val="20"/>
            <w:u w:val="single" w:color="0462C1"/>
          </w:rPr>
          <w:t xml:space="preserve"> </w:t>
        </w:r>
        <w:r>
          <w:rPr>
            <w:color w:val="0462C1"/>
            <w:w w:val="95"/>
            <w:sz w:val="20"/>
            <w:u w:val="single" w:color="0462C1"/>
          </w:rPr>
          <w:t>y</w:t>
        </w:r>
        <w:r>
          <w:rPr>
            <w:color w:val="0462C1"/>
            <w:spacing w:val="13"/>
            <w:w w:val="95"/>
            <w:sz w:val="20"/>
            <w:u w:val="single" w:color="0462C1"/>
          </w:rPr>
          <w:t xml:space="preserve"> </w:t>
        </w:r>
        <w:r>
          <w:rPr>
            <w:color w:val="0462C1"/>
            <w:w w:val="95"/>
            <w:sz w:val="20"/>
            <w:u w:val="single" w:color="0462C1"/>
          </w:rPr>
          <w:t>Manipulación</w:t>
        </w:r>
        <w:r>
          <w:rPr>
            <w:color w:val="0462C1"/>
            <w:spacing w:val="16"/>
            <w:w w:val="95"/>
            <w:sz w:val="20"/>
            <w:u w:val="single" w:color="0462C1"/>
          </w:rPr>
          <w:t xml:space="preserve"> </w:t>
        </w:r>
        <w:r>
          <w:rPr>
            <w:color w:val="0462C1"/>
            <w:w w:val="95"/>
            <w:sz w:val="20"/>
            <w:u w:val="single" w:color="0462C1"/>
          </w:rPr>
          <w:t>de</w:t>
        </w:r>
        <w:r>
          <w:rPr>
            <w:color w:val="0462C1"/>
            <w:spacing w:val="12"/>
            <w:w w:val="95"/>
            <w:sz w:val="20"/>
            <w:u w:val="single" w:color="0462C1"/>
          </w:rPr>
          <w:t xml:space="preserve"> </w:t>
        </w:r>
        <w:r>
          <w:rPr>
            <w:color w:val="0462C1"/>
            <w:w w:val="95"/>
            <w:sz w:val="20"/>
            <w:u w:val="single" w:color="0462C1"/>
          </w:rPr>
          <w:t>Desechos</w:t>
        </w:r>
        <w:r>
          <w:rPr>
            <w:color w:val="0462C1"/>
            <w:spacing w:val="15"/>
            <w:w w:val="95"/>
            <w:sz w:val="20"/>
            <w:u w:val="single" w:color="0462C1"/>
          </w:rPr>
          <w:t xml:space="preserve"> </w:t>
        </w:r>
        <w:r>
          <w:rPr>
            <w:color w:val="0462C1"/>
            <w:w w:val="95"/>
            <w:sz w:val="20"/>
            <w:u w:val="single" w:color="0462C1"/>
          </w:rPr>
          <w:t>Generados</w:t>
        </w:r>
        <w:r>
          <w:rPr>
            <w:color w:val="0462C1"/>
            <w:spacing w:val="15"/>
            <w:w w:val="95"/>
            <w:sz w:val="20"/>
            <w:u w:val="single" w:color="0462C1"/>
          </w:rPr>
          <w:t xml:space="preserve"> </w:t>
        </w:r>
        <w:r>
          <w:rPr>
            <w:color w:val="0462C1"/>
            <w:w w:val="95"/>
            <w:sz w:val="20"/>
            <w:u w:val="single" w:color="0462C1"/>
          </w:rPr>
          <w:t>por</w:t>
        </w:r>
        <w:r>
          <w:rPr>
            <w:color w:val="0462C1"/>
            <w:spacing w:val="12"/>
            <w:w w:val="95"/>
            <w:sz w:val="20"/>
            <w:u w:val="single" w:color="0462C1"/>
          </w:rPr>
          <w:t xml:space="preserve"> </w:t>
        </w:r>
        <w:r>
          <w:rPr>
            <w:color w:val="0462C1"/>
            <w:w w:val="95"/>
            <w:sz w:val="20"/>
            <w:u w:val="single" w:color="0462C1"/>
          </w:rPr>
          <w:t>los</w:t>
        </w:r>
        <w:r>
          <w:rPr>
            <w:color w:val="0462C1"/>
            <w:spacing w:val="15"/>
            <w:w w:val="95"/>
            <w:sz w:val="20"/>
            <w:u w:val="single" w:color="0462C1"/>
          </w:rPr>
          <w:t xml:space="preserve"> </w:t>
        </w:r>
        <w:r>
          <w:rPr>
            <w:color w:val="0462C1"/>
            <w:w w:val="95"/>
            <w:sz w:val="20"/>
            <w:u w:val="single" w:color="0462C1"/>
          </w:rPr>
          <w:t>Buques</w:t>
        </w:r>
        <w:r>
          <w:rPr>
            <w:color w:val="0462C1"/>
            <w:spacing w:val="15"/>
            <w:w w:val="95"/>
            <w:sz w:val="20"/>
            <w:u w:val="single" w:color="0462C1"/>
          </w:rPr>
          <w:t xml:space="preserve"> </w:t>
        </w:r>
        <w:r>
          <w:rPr>
            <w:color w:val="0462C1"/>
            <w:w w:val="95"/>
            <w:sz w:val="20"/>
            <w:u w:val="single" w:color="0462C1"/>
          </w:rPr>
          <w:t>y</w:t>
        </w:r>
        <w:r>
          <w:rPr>
            <w:color w:val="0462C1"/>
            <w:spacing w:val="14"/>
            <w:w w:val="95"/>
            <w:sz w:val="20"/>
            <w:u w:val="single" w:color="0462C1"/>
          </w:rPr>
          <w:t xml:space="preserve"> </w:t>
        </w:r>
        <w:r>
          <w:rPr>
            <w:color w:val="0462C1"/>
            <w:w w:val="95"/>
            <w:sz w:val="20"/>
            <w:u w:val="single" w:color="0462C1"/>
          </w:rPr>
          <w:t>Residuos</w:t>
        </w:r>
        <w:r>
          <w:rPr>
            <w:color w:val="0462C1"/>
            <w:spacing w:val="15"/>
            <w:w w:val="95"/>
            <w:sz w:val="20"/>
            <w:u w:val="single" w:color="0462C1"/>
          </w:rPr>
          <w:t xml:space="preserve"> </w:t>
        </w:r>
        <w:r>
          <w:rPr>
            <w:color w:val="0462C1"/>
            <w:w w:val="95"/>
            <w:sz w:val="20"/>
            <w:u w:val="single" w:color="0462C1"/>
          </w:rPr>
          <w:t>de</w:t>
        </w:r>
        <w:r>
          <w:rPr>
            <w:color w:val="0462C1"/>
            <w:spacing w:val="12"/>
            <w:w w:val="95"/>
            <w:sz w:val="20"/>
            <w:u w:val="single" w:color="0462C1"/>
          </w:rPr>
          <w:t xml:space="preserve"> </w:t>
        </w:r>
        <w:r>
          <w:rPr>
            <w:color w:val="0462C1"/>
            <w:w w:val="95"/>
            <w:sz w:val="20"/>
            <w:u w:val="single" w:color="0462C1"/>
          </w:rPr>
          <w:t>Carga</w:t>
        </w:r>
      </w:hyperlink>
      <w:r>
        <w:rPr>
          <w:color w:val="0462C1"/>
          <w:spacing w:val="1"/>
          <w:w w:val="95"/>
          <w:sz w:val="20"/>
        </w:rPr>
        <w:t xml:space="preserve"> </w:t>
      </w:r>
      <w:hyperlink r:id="rId63">
        <w:r>
          <w:rPr>
            <w:color w:val="0462C1"/>
            <w:sz w:val="20"/>
            <w:u w:val="single" w:color="0462C1"/>
          </w:rPr>
          <w:t>en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los Puertos gestionados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por la Administración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del Principado de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Asturias</w:t>
        </w:r>
      </w:hyperlink>
    </w:p>
    <w:p w14:paraId="57C5ACAB" w14:textId="77777777" w:rsidR="002520E4" w:rsidRDefault="002520E4">
      <w:pPr>
        <w:jc w:val="both"/>
        <w:rPr>
          <w:sz w:val="20"/>
        </w:rPr>
        <w:sectPr w:rsidR="002520E4">
          <w:pgSz w:w="11910" w:h="16840"/>
          <w:pgMar w:top="1760" w:right="940" w:bottom="1620" w:left="1440" w:header="722" w:footer="1435" w:gutter="0"/>
          <w:cols w:space="720"/>
        </w:sectPr>
      </w:pPr>
    </w:p>
    <w:p w14:paraId="557E07DE" w14:textId="77777777" w:rsidR="002520E4" w:rsidRDefault="002520E4">
      <w:pPr>
        <w:pStyle w:val="Textoindependiente"/>
        <w:spacing w:before="10"/>
        <w:rPr>
          <w:sz w:val="18"/>
        </w:rPr>
      </w:pPr>
    </w:p>
    <w:p w14:paraId="5F00BF84" w14:textId="77777777" w:rsidR="002520E4" w:rsidRDefault="00E20458">
      <w:pPr>
        <w:pStyle w:val="Textoindependiente"/>
        <w:spacing w:before="56"/>
        <w:ind w:left="262" w:right="760"/>
        <w:jc w:val="both"/>
      </w:pPr>
      <w:r>
        <w:t>este servicio con un servicio móvil que se desplaza en los cuartos viernes y en los cuartos</w:t>
      </w:r>
      <w:r>
        <w:rPr>
          <w:spacing w:val="1"/>
        </w:rPr>
        <w:t xml:space="preserve"> </w:t>
      </w:r>
      <w:r>
        <w:t>miércoles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mes.</w:t>
      </w:r>
    </w:p>
    <w:p w14:paraId="3AC00C10" w14:textId="77777777" w:rsidR="002520E4" w:rsidRDefault="002520E4">
      <w:pPr>
        <w:pStyle w:val="Textoindependiente"/>
        <w:spacing w:before="10"/>
      </w:pPr>
    </w:p>
    <w:p w14:paraId="749B84DF" w14:textId="77777777" w:rsidR="002520E4" w:rsidRDefault="00E20458">
      <w:pPr>
        <w:pStyle w:val="Textoindependiente"/>
        <w:ind w:left="262" w:right="752"/>
        <w:jc w:val="both"/>
      </w:pPr>
      <w:r>
        <w:t xml:space="preserve">En el </w:t>
      </w:r>
      <w:hyperlink r:id="rId64">
        <w:r>
          <w:t xml:space="preserve">Plan Estratégico FEMP 2014-2020 </w:t>
        </w:r>
      </w:hyperlink>
      <w:r>
        <w:t>de la Comarca de la Sidra se incluye, entre las medidas</w:t>
      </w:r>
      <w:r>
        <w:rPr>
          <w:spacing w:val="1"/>
        </w:rPr>
        <w:t xml:space="preserve"> </w:t>
      </w:r>
      <w:r>
        <w:t>para la aplicación de las estrategias, la recogida en el mar por los pescadores de residuos tales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artes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pesca</w:t>
      </w:r>
      <w:r>
        <w:rPr>
          <w:spacing w:val="1"/>
        </w:rPr>
        <w:t xml:space="preserve"> </w:t>
      </w:r>
      <w:r>
        <w:t>perdidos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otros</w:t>
      </w:r>
      <w:r>
        <w:rPr>
          <w:spacing w:val="1"/>
        </w:rPr>
        <w:t xml:space="preserve"> </w:t>
      </w:r>
      <w:r>
        <w:t>desechos</w:t>
      </w:r>
      <w:r>
        <w:rPr>
          <w:spacing w:val="1"/>
        </w:rPr>
        <w:t xml:space="preserve"> </w:t>
      </w:r>
      <w:r>
        <w:t>marinos.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acción</w:t>
      </w:r>
      <w:r>
        <w:rPr>
          <w:spacing w:val="1"/>
        </w:rPr>
        <w:t xml:space="preserve"> </w:t>
      </w:r>
      <w:r>
        <w:t>sería</w:t>
      </w:r>
      <w:r>
        <w:rPr>
          <w:spacing w:val="1"/>
        </w:rPr>
        <w:t xml:space="preserve"> </w:t>
      </w:r>
      <w:r>
        <w:t>clave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protección y recuperación de los ecosistemas marinos y para los regímenes de compensación.</w:t>
      </w:r>
      <w:r>
        <w:rPr>
          <w:spacing w:val="1"/>
        </w:rPr>
        <w:t xml:space="preserve"> </w:t>
      </w:r>
      <w:r>
        <w:t>Además, en el apartado referente a las medidas sobre la transformación de la pesca, se recalca</w:t>
      </w:r>
      <w:r>
        <w:rPr>
          <w:spacing w:val="-47"/>
        </w:rPr>
        <w:t xml:space="preserve"> </w:t>
      </w:r>
      <w:r>
        <w:t>la importancia de mejorar ahorrar energía en los diferentes procesos de ésta, incluyendo el</w:t>
      </w:r>
      <w:r>
        <w:rPr>
          <w:spacing w:val="1"/>
        </w:rPr>
        <w:t xml:space="preserve"> </w:t>
      </w:r>
      <w:r>
        <w:t>tratamiento de</w:t>
      </w:r>
      <w:r>
        <w:rPr>
          <w:spacing w:val="-2"/>
        </w:rPr>
        <w:t xml:space="preserve"> </w:t>
      </w:r>
      <w:r>
        <w:t>residuos.</w:t>
      </w:r>
    </w:p>
    <w:p w14:paraId="0D454EA9" w14:textId="77777777" w:rsidR="002520E4" w:rsidRDefault="002520E4">
      <w:pPr>
        <w:pStyle w:val="Textoindependiente"/>
        <w:spacing w:before="12"/>
      </w:pPr>
    </w:p>
    <w:p w14:paraId="36E74F62" w14:textId="77777777" w:rsidR="002520E4" w:rsidRDefault="00E20458">
      <w:pPr>
        <w:pStyle w:val="Textoindependiente"/>
        <w:ind w:left="262" w:right="755"/>
        <w:jc w:val="both"/>
      </w:pPr>
      <w:r>
        <w:t>En Tazones en 2020 se colocaron, con financiación del FEMP 2014-2020, una batería de 4</w:t>
      </w:r>
      <w:r>
        <w:rPr>
          <w:spacing w:val="1"/>
        </w:rPr>
        <w:t xml:space="preserve"> </w:t>
      </w:r>
      <w:r>
        <w:t>contenedores</w:t>
      </w:r>
      <w:r>
        <w:rPr>
          <w:spacing w:val="1"/>
        </w:rPr>
        <w:t xml:space="preserve"> </w:t>
      </w:r>
      <w:proofErr w:type="spellStart"/>
      <w:r>
        <w:t>semisoterrados</w:t>
      </w:r>
      <w:proofErr w:type="spellEnd"/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recogida</w:t>
      </w:r>
      <w:r>
        <w:rPr>
          <w:spacing w:val="1"/>
        </w:rPr>
        <w:t xml:space="preserve"> </w:t>
      </w:r>
      <w:r>
        <w:t>selectiva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basuras.</w:t>
      </w:r>
      <w:r>
        <w:rPr>
          <w:spacing w:val="1"/>
        </w:rPr>
        <w:t xml:space="preserve"> </w:t>
      </w:r>
      <w:r>
        <w:t>Éstos,</w:t>
      </w:r>
      <w:r>
        <w:rPr>
          <w:spacing w:val="1"/>
        </w:rPr>
        <w:t xml:space="preserve"> </w:t>
      </w:r>
      <w:r>
        <w:t>hechos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acero</w:t>
      </w:r>
      <w:r>
        <w:rPr>
          <w:spacing w:val="1"/>
        </w:rPr>
        <w:t xml:space="preserve"> </w:t>
      </w:r>
      <w:r>
        <w:t>inoxidable, están destinados a diferentes tipos de residuos: cartón, papel, plástico y vidrio</w:t>
      </w:r>
      <w:r>
        <w:rPr>
          <w:vertAlign w:val="superscript"/>
        </w:rPr>
        <w:t>30</w:t>
      </w:r>
      <w:r>
        <w:t>. A</w:t>
      </w:r>
      <w:r>
        <w:rPr>
          <w:spacing w:val="1"/>
        </w:rPr>
        <w:t xml:space="preserve"> </w:t>
      </w:r>
      <w:r>
        <w:t>esto caben sumarles otras iniciativas relacionadas con el tratamiento de los residuos, como las</w:t>
      </w:r>
      <w:r>
        <w:rPr>
          <w:spacing w:val="1"/>
        </w:rPr>
        <w:t xml:space="preserve"> </w:t>
      </w:r>
      <w:r>
        <w:t>contrataciones</w:t>
      </w:r>
      <w:r>
        <w:rPr>
          <w:spacing w:val="-5"/>
        </w:rPr>
        <w:t xml:space="preserve"> </w:t>
      </w:r>
      <w:r>
        <w:t>realizadas</w:t>
      </w:r>
      <w:r>
        <w:rPr>
          <w:spacing w:val="-6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ayuntamiento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Villaviciosa</w:t>
      </w:r>
      <w:r>
        <w:rPr>
          <w:spacing w:val="-6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adecuación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sus</w:t>
      </w:r>
      <w:r>
        <w:rPr>
          <w:spacing w:val="-6"/>
        </w:rPr>
        <w:t xml:space="preserve"> </w:t>
      </w:r>
      <w:r>
        <w:t>playas</w:t>
      </w:r>
      <w:r>
        <w:rPr>
          <w:spacing w:val="-7"/>
        </w:rPr>
        <w:t xml:space="preserve"> </w:t>
      </w:r>
      <w:r>
        <w:t>y</w:t>
      </w:r>
      <w:r>
        <w:rPr>
          <w:spacing w:val="-48"/>
        </w:rPr>
        <w:t xml:space="preserve"> </w:t>
      </w:r>
      <w:r>
        <w:t xml:space="preserve">sistemas </w:t>
      </w:r>
      <w:proofErr w:type="spellStart"/>
      <w:r>
        <w:t>dunares</w:t>
      </w:r>
      <w:proofErr w:type="spellEnd"/>
      <w:r>
        <w:t>. Esto incluirá la retirada de restos arrastrados por las mareas y aquellos</w:t>
      </w:r>
      <w:r>
        <w:rPr>
          <w:spacing w:val="1"/>
        </w:rPr>
        <w:t xml:space="preserve"> </w:t>
      </w:r>
      <w:r>
        <w:t>procedentes</w:t>
      </w:r>
      <w:r>
        <w:rPr>
          <w:spacing w:val="-1"/>
        </w:rPr>
        <w:t xml:space="preserve"> </w:t>
      </w:r>
      <w:r>
        <w:t>del uso</w:t>
      </w:r>
      <w:r>
        <w:rPr>
          <w:spacing w:val="-2"/>
        </w:rPr>
        <w:t xml:space="preserve"> </w:t>
      </w:r>
      <w:r>
        <w:t>recreativo</w:t>
      </w:r>
      <w:r>
        <w:rPr>
          <w:vertAlign w:val="superscript"/>
        </w:rPr>
        <w:t>31</w:t>
      </w:r>
      <w:r>
        <w:t>.</w:t>
      </w:r>
    </w:p>
    <w:p w14:paraId="62DD3FF6" w14:textId="77777777" w:rsidR="002520E4" w:rsidRDefault="002520E4">
      <w:pPr>
        <w:pStyle w:val="Textoindependiente"/>
        <w:rPr>
          <w:sz w:val="23"/>
        </w:rPr>
      </w:pPr>
    </w:p>
    <w:p w14:paraId="5CEBA6A5" w14:textId="77777777" w:rsidR="002520E4" w:rsidRDefault="00E20458">
      <w:pPr>
        <w:pStyle w:val="Textoindependiente"/>
        <w:ind w:left="262" w:right="754"/>
        <w:jc w:val="both"/>
      </w:pPr>
      <w:r>
        <w:t>Otro</w:t>
      </w:r>
      <w:r>
        <w:rPr>
          <w:spacing w:val="-5"/>
        </w:rPr>
        <w:t xml:space="preserve"> </w:t>
      </w:r>
      <w:r>
        <w:t>aspecto</w:t>
      </w:r>
      <w:r>
        <w:rPr>
          <w:spacing w:val="-4"/>
        </w:rPr>
        <w:t xml:space="preserve"> </w:t>
      </w:r>
      <w:r>
        <w:t>relevante</w:t>
      </w:r>
      <w:r>
        <w:rPr>
          <w:spacing w:val="-5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concejo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Villaviciosa</w:t>
      </w:r>
      <w:r>
        <w:rPr>
          <w:spacing w:val="-6"/>
        </w:rPr>
        <w:t xml:space="preserve"> </w:t>
      </w:r>
      <w:r>
        <w:t>es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contaminación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ría.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ésta,</w:t>
      </w:r>
      <w:r>
        <w:rPr>
          <w:spacing w:val="-6"/>
        </w:rPr>
        <w:t xml:space="preserve"> </w:t>
      </w:r>
      <w:r>
        <w:t>existe</w:t>
      </w:r>
      <w:r>
        <w:rPr>
          <w:spacing w:val="-47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problema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polución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aguas</w:t>
      </w:r>
      <w:r>
        <w:rPr>
          <w:spacing w:val="1"/>
        </w:rPr>
        <w:t xml:space="preserve"> </w:t>
      </w:r>
      <w:r>
        <w:t>debido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vertidos</w:t>
      </w:r>
      <w:r>
        <w:rPr>
          <w:spacing w:val="1"/>
        </w:rPr>
        <w:t xml:space="preserve"> </w:t>
      </w:r>
      <w:r>
        <w:t>urbanos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industriales,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mantenido desde hace varios años prohibido el marisqueo</w:t>
      </w:r>
      <w:r>
        <w:rPr>
          <w:vertAlign w:val="superscript"/>
        </w:rPr>
        <w:t>32</w:t>
      </w:r>
      <w:r>
        <w:t>. Por ejemplo, la alta presencia de</w:t>
      </w:r>
      <w:r>
        <w:rPr>
          <w:spacing w:val="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bacteria</w:t>
      </w:r>
      <w:r>
        <w:rPr>
          <w:spacing w:val="-4"/>
        </w:rPr>
        <w:t xml:space="preserve"> </w:t>
      </w:r>
      <w:r>
        <w:rPr>
          <w:i/>
        </w:rPr>
        <w:t>E.</w:t>
      </w:r>
      <w:r>
        <w:rPr>
          <w:i/>
          <w:spacing w:val="-3"/>
        </w:rPr>
        <w:t xml:space="preserve"> </w:t>
      </w:r>
      <w:proofErr w:type="spellStart"/>
      <w:r>
        <w:t>coli</w:t>
      </w:r>
      <w:proofErr w:type="spellEnd"/>
      <w:r>
        <w:t>,</w:t>
      </w:r>
      <w:r>
        <w:rPr>
          <w:spacing w:val="-3"/>
        </w:rPr>
        <w:t xml:space="preserve"> </w:t>
      </w:r>
      <w:r>
        <w:t>ligada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aguas</w:t>
      </w:r>
      <w:r>
        <w:rPr>
          <w:spacing w:val="-3"/>
        </w:rPr>
        <w:t xml:space="preserve"> </w:t>
      </w:r>
      <w:r>
        <w:t>fecales,</w:t>
      </w:r>
      <w:r>
        <w:rPr>
          <w:spacing w:val="-5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provocó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cese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extracción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producción</w:t>
      </w:r>
      <w:r>
        <w:rPr>
          <w:spacing w:val="-47"/>
        </w:rPr>
        <w:t xml:space="preserve"> </w:t>
      </w:r>
      <w:r>
        <w:t>de moluscos en 2011. Para</w:t>
      </w:r>
      <w:r>
        <w:rPr>
          <w:spacing w:val="1"/>
        </w:rPr>
        <w:t xml:space="preserve"> </w:t>
      </w:r>
      <w:r>
        <w:t>la rehabilitación de este espacio, existen</w:t>
      </w:r>
      <w:r>
        <w:rPr>
          <w:spacing w:val="1"/>
        </w:rPr>
        <w:t xml:space="preserve"> </w:t>
      </w:r>
      <w:r>
        <w:t>diferentes iniciativas</w:t>
      </w:r>
      <w:r>
        <w:rPr>
          <w:spacing w:val="1"/>
        </w:rPr>
        <w:t xml:space="preserve"> </w:t>
      </w:r>
      <w:r>
        <w:t>públicas,</w:t>
      </w:r>
      <w:r>
        <w:rPr>
          <w:spacing w:val="-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construcción</w:t>
      </w:r>
      <w:r>
        <w:rPr>
          <w:spacing w:val="-1"/>
        </w:rPr>
        <w:t xml:space="preserve"> </w:t>
      </w:r>
      <w:r>
        <w:t>de una</w:t>
      </w:r>
      <w:r>
        <w:rPr>
          <w:spacing w:val="-3"/>
        </w:rPr>
        <w:t xml:space="preserve"> </w:t>
      </w:r>
      <w:r>
        <w:t>estación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bombeo en</w:t>
      </w:r>
      <w:r>
        <w:rPr>
          <w:spacing w:val="-3"/>
        </w:rPr>
        <w:t xml:space="preserve"> </w:t>
      </w:r>
      <w:r>
        <w:t>El Salín</w:t>
      </w:r>
      <w:r>
        <w:rPr>
          <w:vertAlign w:val="superscript"/>
        </w:rPr>
        <w:t>33</w:t>
      </w:r>
      <w:r>
        <w:t>.</w:t>
      </w:r>
    </w:p>
    <w:p w14:paraId="5764DF75" w14:textId="77777777" w:rsidR="002520E4" w:rsidRDefault="002520E4">
      <w:pPr>
        <w:pStyle w:val="Textoindependiente"/>
        <w:spacing w:before="11"/>
      </w:pPr>
    </w:p>
    <w:p w14:paraId="53DD6B56" w14:textId="77777777" w:rsidR="002520E4" w:rsidRDefault="00E20458">
      <w:pPr>
        <w:pStyle w:val="Textoindependiente"/>
        <w:ind w:left="262" w:right="755"/>
        <w:jc w:val="both"/>
      </w:pPr>
      <w:r>
        <w:t>En Lastres destacamos la presencia de una balsa de decantación de sólidos y de un sistema de</w:t>
      </w:r>
      <w:r>
        <w:rPr>
          <w:spacing w:val="1"/>
        </w:rPr>
        <w:t xml:space="preserve"> </w:t>
      </w:r>
      <w:r>
        <w:t>recogida de residuos generados por embarcaciones, fruto de la remodelación que recibió en</w:t>
      </w:r>
      <w:r>
        <w:rPr>
          <w:spacing w:val="1"/>
        </w:rPr>
        <w:t xml:space="preserve"> </w:t>
      </w:r>
      <w:r>
        <w:t>2009</w:t>
      </w:r>
      <w:r>
        <w:rPr>
          <w:vertAlign w:val="superscript"/>
        </w:rPr>
        <w:t>7</w:t>
      </w:r>
      <w:r>
        <w:t>.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nuevo,</w:t>
      </w:r>
      <w:r>
        <w:rPr>
          <w:spacing w:val="-5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esto</w:t>
      </w:r>
      <w:r>
        <w:rPr>
          <w:spacing w:val="-4"/>
        </w:rPr>
        <w:t xml:space="preserve"> </w:t>
      </w:r>
      <w:r>
        <w:t>caben</w:t>
      </w:r>
      <w:r>
        <w:rPr>
          <w:spacing w:val="-6"/>
        </w:rPr>
        <w:t xml:space="preserve"> </w:t>
      </w:r>
      <w:r>
        <w:t>sumarles</w:t>
      </w:r>
      <w:r>
        <w:rPr>
          <w:spacing w:val="-7"/>
        </w:rPr>
        <w:t xml:space="preserve"> </w:t>
      </w:r>
      <w:r>
        <w:t>iniciativas</w:t>
      </w:r>
      <w:r>
        <w:rPr>
          <w:spacing w:val="-6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ayudan</w:t>
      </w:r>
      <w:r>
        <w:rPr>
          <w:spacing w:val="-6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mantener</w:t>
      </w:r>
      <w:r>
        <w:rPr>
          <w:spacing w:val="-5"/>
        </w:rPr>
        <w:t xml:space="preserve"> </w:t>
      </w:r>
      <w:r>
        <w:t>limpio</w:t>
      </w:r>
      <w:r>
        <w:rPr>
          <w:spacing w:val="-5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litoral.</w:t>
      </w:r>
      <w:r>
        <w:rPr>
          <w:spacing w:val="-6"/>
        </w:rPr>
        <w:t xml:space="preserve"> </w:t>
      </w:r>
      <w:r>
        <w:t>Es</w:t>
      </w:r>
      <w:r>
        <w:rPr>
          <w:spacing w:val="-6"/>
        </w:rPr>
        <w:t xml:space="preserve"> </w:t>
      </w:r>
      <w:r>
        <w:t>el</w:t>
      </w:r>
      <w:r>
        <w:rPr>
          <w:spacing w:val="-48"/>
        </w:rPr>
        <w:t xml:space="preserve"> </w:t>
      </w:r>
      <w:r>
        <w:t xml:space="preserve">caso del voluntariado que la asociación La </w:t>
      </w:r>
      <w:proofErr w:type="spellStart"/>
      <w:r>
        <w:t>Llastra</w:t>
      </w:r>
      <w:proofErr w:type="spellEnd"/>
      <w:r>
        <w:t xml:space="preserve"> lideró en 2020, en la playa </w:t>
      </w:r>
      <w:proofErr w:type="spellStart"/>
      <w:r>
        <w:t>llastrina</w:t>
      </w:r>
      <w:proofErr w:type="spellEnd"/>
      <w:r>
        <w:t xml:space="preserve"> de</w:t>
      </w:r>
      <w:r>
        <w:rPr>
          <w:spacing w:val="1"/>
        </w:rPr>
        <w:t xml:space="preserve"> </w:t>
      </w:r>
      <w:r>
        <w:t>Astuera</w:t>
      </w:r>
      <w:r>
        <w:rPr>
          <w:vertAlign w:val="superscript"/>
        </w:rPr>
        <w:t>34</w:t>
      </w:r>
      <w:r>
        <w:t>.</w:t>
      </w:r>
    </w:p>
    <w:p w14:paraId="706BA84B" w14:textId="77777777" w:rsidR="002520E4" w:rsidRDefault="002520E4">
      <w:pPr>
        <w:pStyle w:val="Textoindependiente"/>
        <w:spacing w:before="11"/>
      </w:pPr>
    </w:p>
    <w:p w14:paraId="6D242E38" w14:textId="77777777" w:rsidR="002520E4" w:rsidRDefault="00E20458">
      <w:pPr>
        <w:spacing w:before="1"/>
        <w:ind w:left="262"/>
        <w:jc w:val="both"/>
        <w:rPr>
          <w:b/>
        </w:rPr>
      </w:pPr>
      <w:r>
        <w:rPr>
          <w:b/>
          <w:u w:val="single"/>
        </w:rPr>
        <w:t>Eficiencia</w:t>
      </w:r>
      <w:r>
        <w:rPr>
          <w:b/>
          <w:spacing w:val="-6"/>
          <w:u w:val="single"/>
        </w:rPr>
        <w:t xml:space="preserve"> </w:t>
      </w:r>
      <w:r>
        <w:rPr>
          <w:b/>
          <w:u w:val="single"/>
        </w:rPr>
        <w:t>energética.</w:t>
      </w:r>
    </w:p>
    <w:p w14:paraId="200E069E" w14:textId="77777777" w:rsidR="002520E4" w:rsidRDefault="002520E4">
      <w:pPr>
        <w:pStyle w:val="Textoindependiente"/>
        <w:spacing w:before="5"/>
        <w:rPr>
          <w:b/>
          <w:sz w:val="18"/>
        </w:rPr>
      </w:pPr>
    </w:p>
    <w:p w14:paraId="5520A101" w14:textId="77777777" w:rsidR="002520E4" w:rsidRDefault="00E20458">
      <w:pPr>
        <w:pStyle w:val="Textoindependiente"/>
        <w:spacing w:before="56"/>
        <w:ind w:left="262" w:right="757"/>
        <w:jc w:val="both"/>
      </w:pPr>
      <w:r>
        <w:t xml:space="preserve">En el </w:t>
      </w:r>
      <w:hyperlink r:id="rId65">
        <w:r>
          <w:t xml:space="preserve">Plan Estratégico FEMP 2014-2020 </w:t>
        </w:r>
      </w:hyperlink>
      <w:r>
        <w:t>de la Comarca de la Sidra se hace varias veces mención</w:t>
      </w:r>
      <w:r>
        <w:rPr>
          <w:spacing w:val="1"/>
        </w:rPr>
        <w:t xml:space="preserve"> </w:t>
      </w:r>
      <w:r>
        <w:t>a la importancia de tomar medidas respecto al ahorro energético, la mejora de la eficiencia de</w:t>
      </w:r>
      <w:r>
        <w:rPr>
          <w:spacing w:val="1"/>
        </w:rPr>
        <w:t xml:space="preserve"> </w:t>
      </w:r>
      <w:r>
        <w:t>los procesos y de reducir el impacto del sector pesquero en el medio ambiente. En ese sentido,</w:t>
      </w:r>
      <w:r>
        <w:rPr>
          <w:spacing w:val="-47"/>
        </w:rPr>
        <w:t xml:space="preserve"> </w:t>
      </w:r>
      <w:r>
        <w:t>en la Comarca se han desarrollado proyectos que han permitido una mejora de la eficiencia</w:t>
      </w:r>
      <w:r>
        <w:rPr>
          <w:spacing w:val="1"/>
        </w:rPr>
        <w:t xml:space="preserve"> </w:t>
      </w:r>
      <w:r>
        <w:t>energética en los puertos, de la mano del impulso de las energías renovables que permiten la</w:t>
      </w:r>
      <w:r>
        <w:rPr>
          <w:spacing w:val="1"/>
        </w:rPr>
        <w:t xml:space="preserve"> </w:t>
      </w:r>
      <w:r>
        <w:t>autosuficiencia</w:t>
      </w:r>
      <w:r>
        <w:rPr>
          <w:spacing w:val="-1"/>
        </w:rPr>
        <w:t xml:space="preserve"> </w:t>
      </w:r>
      <w:r>
        <w:t>energética</w:t>
      </w:r>
      <w:r>
        <w:rPr>
          <w:spacing w:val="-5"/>
        </w:rPr>
        <w:t xml:space="preserve"> </w:t>
      </w:r>
      <w:r>
        <w:t>y la sostenibilidad.</w:t>
      </w:r>
    </w:p>
    <w:p w14:paraId="5FCD99C0" w14:textId="77777777" w:rsidR="002520E4" w:rsidRDefault="002520E4">
      <w:pPr>
        <w:pStyle w:val="Textoindependiente"/>
        <w:rPr>
          <w:sz w:val="20"/>
        </w:rPr>
      </w:pPr>
    </w:p>
    <w:p w14:paraId="6D903449" w14:textId="77777777" w:rsidR="002520E4" w:rsidRDefault="002520E4">
      <w:pPr>
        <w:pStyle w:val="Textoindependiente"/>
        <w:rPr>
          <w:sz w:val="20"/>
        </w:rPr>
      </w:pPr>
    </w:p>
    <w:p w14:paraId="5032D70B" w14:textId="77777777" w:rsidR="002520E4" w:rsidRDefault="002520E4">
      <w:pPr>
        <w:pStyle w:val="Textoindependiente"/>
        <w:rPr>
          <w:sz w:val="20"/>
        </w:rPr>
      </w:pPr>
    </w:p>
    <w:p w14:paraId="4970AB05" w14:textId="2C1E8F28" w:rsidR="002520E4" w:rsidRDefault="00F72D26">
      <w:pPr>
        <w:pStyle w:val="Textoindependiente"/>
        <w:spacing w:before="9"/>
        <w:rPr>
          <w:sz w:val="12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106E80DA" wp14:editId="1D38EE66">
                <wp:simplePos x="0" y="0"/>
                <wp:positionH relativeFrom="page">
                  <wp:posOffset>1080770</wp:posOffset>
                </wp:positionH>
                <wp:positionV relativeFrom="paragraph">
                  <wp:posOffset>123190</wp:posOffset>
                </wp:positionV>
                <wp:extent cx="1828800" cy="8890"/>
                <wp:effectExtent l="0" t="0" r="0" b="0"/>
                <wp:wrapTopAndBottom/>
                <wp:docPr id="1596225079" name="Rectangl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A83CCC" id="Rectangle 648" o:spid="_x0000_s1026" style="position:absolute;margin-left:85.1pt;margin-top:9.7pt;width:2in;height:.7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b2lf5d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025DB97C" w14:textId="77777777" w:rsidR="002520E4" w:rsidRDefault="00E20458">
      <w:pPr>
        <w:spacing w:before="73" w:line="243" w:lineRule="exact"/>
        <w:ind w:left="262"/>
        <w:rPr>
          <w:sz w:val="20"/>
        </w:rPr>
      </w:pPr>
      <w:r>
        <w:rPr>
          <w:sz w:val="20"/>
          <w:vertAlign w:val="superscript"/>
        </w:rPr>
        <w:t>30</w:t>
      </w:r>
      <w:r>
        <w:rPr>
          <w:spacing w:val="-5"/>
          <w:sz w:val="20"/>
        </w:rPr>
        <w:t xml:space="preserve"> </w:t>
      </w:r>
      <w:hyperlink r:id="rId66">
        <w:r>
          <w:rPr>
            <w:color w:val="0462C1"/>
            <w:sz w:val="20"/>
            <w:u w:val="single" w:color="0462C1"/>
          </w:rPr>
          <w:t>Colocación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Contenedores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proofErr w:type="spellStart"/>
        <w:r>
          <w:rPr>
            <w:color w:val="0462C1"/>
            <w:sz w:val="20"/>
            <w:u w:val="single" w:color="0462C1"/>
          </w:rPr>
          <w:t>Semisoterrados</w:t>
        </w:r>
        <w:proofErr w:type="spellEnd"/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en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el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Puerto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Tazones</w:t>
        </w:r>
      </w:hyperlink>
    </w:p>
    <w:p w14:paraId="60A17547" w14:textId="77777777" w:rsidR="002520E4" w:rsidRDefault="00E20458">
      <w:pPr>
        <w:spacing w:line="243" w:lineRule="exact"/>
        <w:ind w:left="262"/>
        <w:rPr>
          <w:sz w:val="20"/>
        </w:rPr>
      </w:pPr>
      <w:r>
        <w:rPr>
          <w:sz w:val="20"/>
          <w:vertAlign w:val="superscript"/>
        </w:rPr>
        <w:t>31</w:t>
      </w:r>
      <w:r>
        <w:rPr>
          <w:spacing w:val="-3"/>
          <w:sz w:val="20"/>
        </w:rPr>
        <w:t xml:space="preserve"> </w:t>
      </w:r>
      <w:hyperlink r:id="rId67">
        <w:r>
          <w:rPr>
            <w:color w:val="0462C1"/>
            <w:sz w:val="20"/>
            <w:u w:val="single" w:color="0462C1"/>
          </w:rPr>
          <w:t>El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concejo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maliayés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se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prepara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para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el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verano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y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contrata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adecuación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y limpieza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playas</w:t>
        </w:r>
      </w:hyperlink>
    </w:p>
    <w:p w14:paraId="2D1D1D95" w14:textId="77777777" w:rsidR="002520E4" w:rsidRDefault="00E20458">
      <w:pPr>
        <w:spacing w:before="1"/>
        <w:ind w:left="262"/>
        <w:rPr>
          <w:sz w:val="20"/>
        </w:rPr>
      </w:pPr>
      <w:r>
        <w:rPr>
          <w:sz w:val="20"/>
          <w:vertAlign w:val="superscript"/>
        </w:rPr>
        <w:t>32</w:t>
      </w:r>
      <w:r>
        <w:rPr>
          <w:spacing w:val="-3"/>
          <w:sz w:val="20"/>
        </w:rPr>
        <w:t xml:space="preserve"> </w:t>
      </w:r>
      <w:hyperlink r:id="rId68">
        <w:r>
          <w:rPr>
            <w:color w:val="0462C1"/>
            <w:sz w:val="20"/>
            <w:u w:val="single" w:color="0462C1"/>
          </w:rPr>
          <w:t>Los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errores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del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saneamiento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en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el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espacio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protegido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ría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Villaviciosa</w:t>
        </w:r>
      </w:hyperlink>
    </w:p>
    <w:p w14:paraId="5104A01D" w14:textId="77777777" w:rsidR="002520E4" w:rsidRDefault="00E20458">
      <w:pPr>
        <w:ind w:left="262"/>
        <w:rPr>
          <w:sz w:val="20"/>
        </w:rPr>
      </w:pPr>
      <w:r>
        <w:rPr>
          <w:sz w:val="20"/>
          <w:vertAlign w:val="superscript"/>
        </w:rPr>
        <w:t>33</w:t>
      </w:r>
      <w:r>
        <w:rPr>
          <w:spacing w:val="-3"/>
          <w:sz w:val="20"/>
        </w:rPr>
        <w:t xml:space="preserve"> </w:t>
      </w:r>
      <w:hyperlink r:id="rId69">
        <w:r>
          <w:rPr>
            <w:color w:val="0462C1"/>
            <w:sz w:val="20"/>
            <w:u w:val="single" w:color="0462C1"/>
          </w:rPr>
          <w:t>El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Principado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aborda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forma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«integral»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contaminación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ría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Villaviciosa</w:t>
        </w:r>
      </w:hyperlink>
    </w:p>
    <w:p w14:paraId="397F6136" w14:textId="77777777" w:rsidR="002520E4" w:rsidRDefault="00E20458">
      <w:pPr>
        <w:spacing w:before="1"/>
        <w:ind w:left="262"/>
        <w:rPr>
          <w:sz w:val="20"/>
        </w:rPr>
      </w:pPr>
      <w:r>
        <w:rPr>
          <w:sz w:val="20"/>
          <w:vertAlign w:val="superscript"/>
        </w:rPr>
        <w:t>34</w:t>
      </w:r>
      <w:r>
        <w:rPr>
          <w:spacing w:val="-3"/>
          <w:sz w:val="20"/>
        </w:rPr>
        <w:t xml:space="preserve"> </w:t>
      </w:r>
      <w:hyperlink r:id="rId70">
        <w:r>
          <w:rPr>
            <w:color w:val="0462C1"/>
            <w:sz w:val="20"/>
            <w:u w:val="single" w:color="0462C1"/>
          </w:rPr>
          <w:t>Limpieza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en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playa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Lastres</w:t>
        </w:r>
      </w:hyperlink>
    </w:p>
    <w:p w14:paraId="66C124F0" w14:textId="77777777" w:rsidR="002520E4" w:rsidRDefault="002520E4">
      <w:pPr>
        <w:rPr>
          <w:sz w:val="20"/>
        </w:rPr>
        <w:sectPr w:rsidR="002520E4">
          <w:pgSz w:w="11910" w:h="16840"/>
          <w:pgMar w:top="1760" w:right="940" w:bottom="1620" w:left="1440" w:header="722" w:footer="1435" w:gutter="0"/>
          <w:cols w:space="720"/>
        </w:sectPr>
      </w:pPr>
    </w:p>
    <w:p w14:paraId="1AB3009A" w14:textId="77777777" w:rsidR="002520E4" w:rsidRDefault="002520E4">
      <w:pPr>
        <w:pStyle w:val="Textoindependiente"/>
        <w:spacing w:before="10"/>
        <w:rPr>
          <w:sz w:val="18"/>
        </w:rPr>
      </w:pPr>
    </w:p>
    <w:p w14:paraId="602ADF9F" w14:textId="77777777" w:rsidR="002520E4" w:rsidRDefault="00E20458">
      <w:pPr>
        <w:pStyle w:val="Textoindependiente"/>
        <w:spacing w:before="56"/>
        <w:ind w:left="262" w:right="752"/>
        <w:jc w:val="both"/>
      </w:pPr>
      <w:r>
        <w:t>En</w:t>
      </w:r>
      <w:r>
        <w:rPr>
          <w:spacing w:val="-7"/>
        </w:rPr>
        <w:t xml:space="preserve"> </w:t>
      </w:r>
      <w:r>
        <w:t>Tazones</w:t>
      </w:r>
      <w:r>
        <w:rPr>
          <w:spacing w:val="-8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2019,</w:t>
      </w:r>
      <w:r>
        <w:rPr>
          <w:spacing w:val="-6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financiación</w:t>
      </w:r>
      <w:r>
        <w:rPr>
          <w:spacing w:val="-7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FEMP</w:t>
      </w:r>
      <w:r>
        <w:rPr>
          <w:spacing w:val="-7"/>
        </w:rPr>
        <w:t xml:space="preserve"> </w:t>
      </w:r>
      <w:r>
        <w:t>2014-2020,</w:t>
      </w:r>
      <w:r>
        <w:rPr>
          <w:spacing w:val="-6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aprobó</w:t>
      </w:r>
      <w:r>
        <w:rPr>
          <w:spacing w:val="-5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instalación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30</w:t>
      </w:r>
      <w:r>
        <w:rPr>
          <w:spacing w:val="-7"/>
        </w:rPr>
        <w:t xml:space="preserve"> </w:t>
      </w:r>
      <w:r>
        <w:t>placas</w:t>
      </w:r>
      <w:r>
        <w:rPr>
          <w:spacing w:val="-48"/>
        </w:rPr>
        <w:t xml:space="preserve"> </w:t>
      </w:r>
      <w:r>
        <w:t>de energía solar fotovoltaica en el tejado de la Cofradía. Estos se consideran claves para el</w:t>
      </w:r>
      <w:r>
        <w:rPr>
          <w:spacing w:val="1"/>
        </w:rPr>
        <w:t xml:space="preserve"> </w:t>
      </w:r>
      <w:r>
        <w:t>funcionamiento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instalaciones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cámaras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congelación,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depuradora</w:t>
      </w:r>
      <w:r>
        <w:rPr>
          <w:spacing w:val="1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moluscos o los siete almacenes de marisco vivo. Además, también se instaló una batería para</w:t>
      </w:r>
      <w:r>
        <w:rPr>
          <w:spacing w:val="1"/>
        </w:rPr>
        <w:t xml:space="preserve"> </w:t>
      </w:r>
      <w:r>
        <w:t>acumular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energía producida y</w:t>
      </w:r>
      <w:r>
        <w:rPr>
          <w:spacing w:val="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inversor de</w:t>
      </w:r>
      <w:r>
        <w:rPr>
          <w:spacing w:val="-3"/>
        </w:rPr>
        <w:t xml:space="preserve"> </w:t>
      </w:r>
      <w:r>
        <w:t>corriente</w:t>
      </w:r>
      <w:r>
        <w:rPr>
          <w:vertAlign w:val="superscript"/>
        </w:rPr>
        <w:t>35</w:t>
      </w:r>
      <w:r>
        <w:t>.</w:t>
      </w:r>
    </w:p>
    <w:p w14:paraId="67D1C222" w14:textId="77777777" w:rsidR="002520E4" w:rsidRDefault="002520E4">
      <w:pPr>
        <w:pStyle w:val="Textoindependiente"/>
        <w:spacing w:before="11"/>
      </w:pPr>
    </w:p>
    <w:p w14:paraId="7511775A" w14:textId="77777777" w:rsidR="002520E4" w:rsidRDefault="00E20458">
      <w:pPr>
        <w:pStyle w:val="Textoindependiente"/>
        <w:spacing w:line="247" w:lineRule="auto"/>
        <w:ind w:left="262" w:right="755"/>
        <w:jc w:val="both"/>
      </w:pPr>
      <w:r>
        <w:t>Por otra parte, en Lastres en 2022, y también con financiación del FEMP, se ha adjudicado la</w:t>
      </w:r>
      <w:r>
        <w:rPr>
          <w:spacing w:val="1"/>
        </w:rPr>
        <w:t xml:space="preserve"> </w:t>
      </w:r>
      <w:r>
        <w:t>reforma</w:t>
      </w:r>
      <w:r>
        <w:rPr>
          <w:spacing w:val="-6"/>
        </w:rPr>
        <w:t xml:space="preserve"> </w:t>
      </w:r>
      <w:r>
        <w:t>integral</w:t>
      </w:r>
      <w:r>
        <w:rPr>
          <w:spacing w:val="-7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cubierta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lonja.</w:t>
      </w:r>
      <w:r>
        <w:rPr>
          <w:spacing w:val="-6"/>
        </w:rPr>
        <w:t xml:space="preserve"> </w:t>
      </w:r>
      <w:r>
        <w:t>Este</w:t>
      </w:r>
      <w:r>
        <w:rPr>
          <w:spacing w:val="-3"/>
        </w:rPr>
        <w:t xml:space="preserve"> </w:t>
      </w:r>
      <w:r>
        <w:t>proyecto,</w:t>
      </w:r>
      <w:r>
        <w:rPr>
          <w:spacing w:val="-6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plazo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ejecución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meses,</w:t>
      </w:r>
      <w:r>
        <w:rPr>
          <w:spacing w:val="-47"/>
        </w:rPr>
        <w:t xml:space="preserve"> </w:t>
      </w:r>
      <w:r>
        <w:t>se ha adjudicado por un valor de 195.297 euros y dotará a las instalaciones de una nueva</w:t>
      </w:r>
      <w:r>
        <w:rPr>
          <w:spacing w:val="1"/>
        </w:rPr>
        <w:t xml:space="preserve"> </w:t>
      </w:r>
      <w:r>
        <w:t>geometría, con tal de mejorar el diseño actual. Entre otros aspectos, se sustituirá el material</w:t>
      </w:r>
      <w:r>
        <w:rPr>
          <w:spacing w:val="1"/>
        </w:rPr>
        <w:t xml:space="preserve"> </w:t>
      </w:r>
      <w:r>
        <w:t>existente</w:t>
      </w:r>
      <w:r>
        <w:rPr>
          <w:spacing w:val="-1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otros que permitan</w:t>
      </w:r>
      <w:r>
        <w:rPr>
          <w:spacing w:val="-4"/>
        </w:rPr>
        <w:t xml:space="preserve"> </w:t>
      </w:r>
      <w:r>
        <w:t>mejorar</w:t>
      </w:r>
      <w:r>
        <w:rPr>
          <w:spacing w:val="-3"/>
        </w:rPr>
        <w:t xml:space="preserve"> </w:t>
      </w:r>
      <w:r>
        <w:t>sustancialmente la</w:t>
      </w:r>
      <w:r>
        <w:rPr>
          <w:spacing w:val="-4"/>
        </w:rPr>
        <w:t xml:space="preserve"> </w:t>
      </w:r>
      <w:r>
        <w:t>eficiencia energética</w:t>
      </w:r>
      <w:r>
        <w:rPr>
          <w:vertAlign w:val="superscript"/>
        </w:rPr>
        <w:t>36</w:t>
      </w:r>
      <w:r>
        <w:t>.</w:t>
      </w:r>
    </w:p>
    <w:p w14:paraId="3A1CB234" w14:textId="77777777" w:rsidR="002520E4" w:rsidRDefault="002520E4">
      <w:pPr>
        <w:pStyle w:val="Textoindependiente"/>
        <w:rPr>
          <w:sz w:val="24"/>
        </w:rPr>
      </w:pPr>
    </w:p>
    <w:p w14:paraId="79ED4E21" w14:textId="77777777" w:rsidR="002520E4" w:rsidRDefault="002520E4">
      <w:pPr>
        <w:pStyle w:val="Textoindependiente"/>
        <w:rPr>
          <w:sz w:val="24"/>
        </w:rPr>
      </w:pPr>
    </w:p>
    <w:p w14:paraId="1FDB2EA4" w14:textId="77777777" w:rsidR="002520E4" w:rsidRDefault="002520E4">
      <w:pPr>
        <w:pStyle w:val="Textoindependiente"/>
        <w:spacing w:before="11"/>
        <w:rPr>
          <w:sz w:val="18"/>
        </w:rPr>
      </w:pPr>
    </w:p>
    <w:p w14:paraId="36991DB9" w14:textId="77777777" w:rsidR="002520E4" w:rsidRDefault="00E20458">
      <w:pPr>
        <w:pStyle w:val="Ttulo1"/>
        <w:numPr>
          <w:ilvl w:val="0"/>
          <w:numId w:val="49"/>
        </w:numPr>
        <w:tabs>
          <w:tab w:val="left" w:pos="650"/>
          <w:tab w:val="left" w:pos="651"/>
          <w:tab w:val="left" w:pos="2256"/>
          <w:tab w:val="left" w:pos="5504"/>
          <w:tab w:val="left" w:pos="6114"/>
          <w:tab w:val="left" w:pos="6884"/>
        </w:tabs>
        <w:spacing w:before="0" w:after="19"/>
        <w:ind w:left="262" w:right="759" w:firstLine="0"/>
        <w:rPr>
          <w:color w:val="4471C4"/>
        </w:rPr>
      </w:pPr>
      <w:r>
        <w:rPr>
          <w:color w:val="4471C4"/>
        </w:rPr>
        <w:t>PRIMERA</w:t>
      </w:r>
      <w:r>
        <w:rPr>
          <w:color w:val="4471C4"/>
        </w:rPr>
        <w:tab/>
        <w:t>COMERCIALIZACIÓN</w:t>
      </w:r>
      <w:r>
        <w:rPr>
          <w:color w:val="4471C4"/>
        </w:rPr>
        <w:tab/>
        <w:t>DE</w:t>
      </w:r>
      <w:r>
        <w:rPr>
          <w:color w:val="4471C4"/>
        </w:rPr>
        <w:tab/>
        <w:t>LOS</w:t>
      </w:r>
      <w:r>
        <w:rPr>
          <w:color w:val="4471C4"/>
        </w:rPr>
        <w:tab/>
      </w:r>
      <w:r>
        <w:rPr>
          <w:color w:val="4471C4"/>
          <w:spacing w:val="-1"/>
        </w:rPr>
        <w:t>PRODUCTOS</w:t>
      </w:r>
      <w:r>
        <w:rPr>
          <w:color w:val="4471C4"/>
          <w:spacing w:val="-79"/>
        </w:rPr>
        <w:t xml:space="preserve"> </w:t>
      </w:r>
      <w:r>
        <w:rPr>
          <w:color w:val="4471C4"/>
        </w:rPr>
        <w:t>PESQUEROS</w:t>
      </w:r>
    </w:p>
    <w:p w14:paraId="2B161B60" w14:textId="079B8206" w:rsidR="002520E4" w:rsidRDefault="00F72D26">
      <w:pPr>
        <w:pStyle w:val="Textoindependiente"/>
        <w:spacing w:line="20" w:lineRule="exact"/>
        <w:ind w:left="233"/>
        <w:rPr>
          <w:sz w:val="2"/>
        </w:rPr>
      </w:pPr>
      <w:r>
        <w:rPr>
          <w:noProof/>
          <w:sz w:val="2"/>
          <w:lang w:eastAsia="es-ES"/>
        </w:rPr>
        <mc:AlternateContent>
          <mc:Choice Requires="wpg">
            <w:drawing>
              <wp:inline distT="0" distB="0" distL="0" distR="0" wp14:anchorId="7A51EC74" wp14:editId="5C60C612">
                <wp:extent cx="5437505" cy="6350"/>
                <wp:effectExtent l="0" t="0" r="1270" b="3175"/>
                <wp:docPr id="859416930" name="Group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7505" cy="6350"/>
                          <a:chOff x="0" y="0"/>
                          <a:chExt cx="8563" cy="10"/>
                        </a:xfrm>
                      </wpg:grpSpPr>
                      <wps:wsp>
                        <wps:cNvPr id="956186678" name="Rectangle 64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563" cy="10"/>
                          </a:xfrm>
                          <a:prstGeom prst="rect">
                            <a:avLst/>
                          </a:prstGeom>
                          <a:solidFill>
                            <a:srgbClr val="5858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4FD680" id="Group 646" o:spid="_x0000_s1026" style="width:428.15pt;height:.5pt;mso-position-horizontal-relative:char;mso-position-vertical-relative:line" coordsize="856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">
                <v:rect id="Rectangle 647" o:spid="_x0000_s1027" style="position:absolute;width:856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" fillcolor="#585858" stroked="f"/>
                <w10:anchorlock/>
              </v:group>
            </w:pict>
          </mc:Fallback>
        </mc:AlternateContent>
      </w:r>
    </w:p>
    <w:p w14:paraId="0A24EB33" w14:textId="77777777" w:rsidR="002520E4" w:rsidRDefault="002520E4">
      <w:pPr>
        <w:pStyle w:val="Textoindependiente"/>
        <w:spacing w:before="6"/>
        <w:rPr>
          <w:b/>
          <w:sz w:val="18"/>
        </w:rPr>
      </w:pPr>
    </w:p>
    <w:p w14:paraId="455FB548" w14:textId="77777777" w:rsidR="002520E4" w:rsidRDefault="00E20458">
      <w:pPr>
        <w:pStyle w:val="Ttulo4"/>
        <w:numPr>
          <w:ilvl w:val="1"/>
          <w:numId w:val="44"/>
        </w:numPr>
        <w:tabs>
          <w:tab w:val="left" w:pos="759"/>
        </w:tabs>
        <w:spacing w:before="44"/>
        <w:ind w:right="758" w:hanging="579"/>
        <w:rPr>
          <w:color w:val="4471C4"/>
          <w:sz w:val="28"/>
        </w:rPr>
      </w:pPr>
      <w:r>
        <w:rPr>
          <w:color w:val="4471C4"/>
          <w:sz w:val="28"/>
        </w:rPr>
        <w:t>E</w:t>
      </w:r>
      <w:r>
        <w:rPr>
          <w:color w:val="4471C4"/>
        </w:rPr>
        <w:t>STRUCTURAS</w:t>
      </w:r>
      <w:r>
        <w:rPr>
          <w:color w:val="4471C4"/>
          <w:spacing w:val="37"/>
        </w:rPr>
        <w:t xml:space="preserve"> </w:t>
      </w:r>
      <w:r>
        <w:rPr>
          <w:color w:val="4471C4"/>
        </w:rPr>
        <w:t>DE</w:t>
      </w:r>
      <w:r>
        <w:rPr>
          <w:color w:val="4471C4"/>
          <w:spacing w:val="34"/>
        </w:rPr>
        <w:t xml:space="preserve"> </w:t>
      </w:r>
      <w:r>
        <w:rPr>
          <w:color w:val="4471C4"/>
        </w:rPr>
        <w:t>COMERCIALIZACIÓN</w:t>
      </w:r>
      <w:r>
        <w:rPr>
          <w:color w:val="4471C4"/>
          <w:sz w:val="28"/>
        </w:rPr>
        <w:t>:</w:t>
      </w:r>
      <w:r>
        <w:rPr>
          <w:color w:val="4471C4"/>
          <w:spacing w:val="8"/>
          <w:sz w:val="28"/>
        </w:rPr>
        <w:t xml:space="preserve"> </w:t>
      </w:r>
      <w:r>
        <w:rPr>
          <w:color w:val="4471C4"/>
        </w:rPr>
        <w:t>VENTA</w:t>
      </w:r>
      <w:r>
        <w:rPr>
          <w:color w:val="4471C4"/>
          <w:spacing w:val="34"/>
        </w:rPr>
        <w:t xml:space="preserve"> </w:t>
      </w:r>
      <w:r>
        <w:rPr>
          <w:color w:val="4471C4"/>
        </w:rPr>
        <w:t>DIRECTA</w:t>
      </w:r>
      <w:r>
        <w:rPr>
          <w:color w:val="4471C4"/>
          <w:sz w:val="28"/>
        </w:rPr>
        <w:t>,</w:t>
      </w:r>
      <w:r>
        <w:rPr>
          <w:color w:val="4471C4"/>
          <w:spacing w:val="9"/>
          <w:sz w:val="28"/>
        </w:rPr>
        <w:t xml:space="preserve"> </w:t>
      </w:r>
      <w:r>
        <w:rPr>
          <w:color w:val="4471C4"/>
        </w:rPr>
        <w:t>PEQUEÑOS</w:t>
      </w:r>
      <w:r>
        <w:rPr>
          <w:color w:val="4471C4"/>
          <w:spacing w:val="34"/>
        </w:rPr>
        <w:t xml:space="preserve"> </w:t>
      </w:r>
      <w:r>
        <w:rPr>
          <w:color w:val="4471C4"/>
        </w:rPr>
        <w:t>Y</w:t>
      </w:r>
      <w:r>
        <w:rPr>
          <w:color w:val="4471C4"/>
          <w:spacing w:val="34"/>
        </w:rPr>
        <w:t xml:space="preserve"> </w:t>
      </w:r>
      <w:r>
        <w:rPr>
          <w:color w:val="4471C4"/>
        </w:rPr>
        <w:t>GRANDES</w:t>
      </w:r>
      <w:r>
        <w:rPr>
          <w:color w:val="4471C4"/>
          <w:spacing w:val="-47"/>
        </w:rPr>
        <w:t xml:space="preserve"> </w:t>
      </w:r>
      <w:r>
        <w:rPr>
          <w:color w:val="4471C4"/>
        </w:rPr>
        <w:t>COMPRADORES</w:t>
      </w:r>
      <w:r>
        <w:rPr>
          <w:color w:val="4471C4"/>
          <w:sz w:val="28"/>
        </w:rPr>
        <w:t>.</w:t>
      </w:r>
    </w:p>
    <w:p w14:paraId="03BA5603" w14:textId="77777777" w:rsidR="002520E4" w:rsidRDefault="002520E4">
      <w:pPr>
        <w:pStyle w:val="Textoindependiente"/>
        <w:rPr>
          <w:b/>
          <w:sz w:val="23"/>
        </w:rPr>
      </w:pPr>
    </w:p>
    <w:p w14:paraId="1E82762D" w14:textId="77777777" w:rsidR="002520E4" w:rsidRDefault="00E20458">
      <w:pPr>
        <w:pStyle w:val="Textoindependiente"/>
        <w:ind w:left="262" w:right="755"/>
        <w:jc w:val="both"/>
      </w:pP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cadena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valor</w:t>
      </w:r>
      <w:r>
        <w:rPr>
          <w:spacing w:val="-14"/>
        </w:rPr>
        <w:t xml:space="preserve"> </w:t>
      </w:r>
      <w:r>
        <w:t>(CV)</w:t>
      </w:r>
      <w:r>
        <w:rPr>
          <w:spacing w:val="-14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pesca</w:t>
      </w:r>
      <w:r>
        <w:rPr>
          <w:spacing w:val="-14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refiere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todas</w:t>
      </w:r>
      <w:r>
        <w:rPr>
          <w:spacing w:val="-12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actividades</w:t>
      </w:r>
      <w:r>
        <w:rPr>
          <w:spacing w:val="-14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servicios</w:t>
      </w:r>
      <w:r>
        <w:rPr>
          <w:spacing w:val="-12"/>
        </w:rPr>
        <w:t xml:space="preserve"> </w:t>
      </w:r>
      <w:r>
        <w:t>desde</w:t>
      </w:r>
      <w:r>
        <w:rPr>
          <w:spacing w:val="-11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insumos</w:t>
      </w:r>
      <w:r>
        <w:rPr>
          <w:spacing w:val="-47"/>
        </w:rPr>
        <w:t xml:space="preserve"> </w:t>
      </w:r>
      <w:r>
        <w:t>a la producción-capturas, la transformación, la venta al por mayor y, finalmente, la venta al por</w:t>
      </w:r>
      <w:r>
        <w:rPr>
          <w:spacing w:val="-47"/>
        </w:rPr>
        <w:t xml:space="preserve"> </w:t>
      </w:r>
      <w:r>
        <w:t>menor. En el caso de la pesca artesanal, la CV más común es sencilla, con un pequeño número</w:t>
      </w:r>
      <w:r>
        <w:rPr>
          <w:spacing w:val="1"/>
        </w:rPr>
        <w:t xml:space="preserve"> </w:t>
      </w:r>
      <w:r>
        <w:t>de etapas, ya que esta no suele implicar la manipulación de un gran volumen de mercancía, la</w:t>
      </w:r>
      <w:r>
        <w:rPr>
          <w:spacing w:val="1"/>
        </w:rPr>
        <w:t xml:space="preserve"> </w:t>
      </w:r>
      <w:r>
        <w:t>cadena de frío es corta o inexistente y apenas se realiza elaboración o transformación del</w:t>
      </w:r>
      <w:r>
        <w:rPr>
          <w:spacing w:val="1"/>
        </w:rPr>
        <w:t xml:space="preserve"> </w:t>
      </w:r>
      <w:r>
        <w:t>pescado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marisco.</w:t>
      </w:r>
    </w:p>
    <w:p w14:paraId="0DFC61F6" w14:textId="77777777" w:rsidR="002520E4" w:rsidRDefault="002520E4">
      <w:pPr>
        <w:pStyle w:val="Textoindependiente"/>
        <w:spacing w:before="12"/>
      </w:pPr>
    </w:p>
    <w:p w14:paraId="2646C407" w14:textId="77777777" w:rsidR="002520E4" w:rsidRDefault="00E20458">
      <w:pPr>
        <w:pStyle w:val="Textoindependiente"/>
        <w:ind w:left="262" w:right="752"/>
        <w:jc w:val="both"/>
      </w:pPr>
      <w:r>
        <w:t>El primer eslabón de</w:t>
      </w:r>
      <w:r>
        <w:rPr>
          <w:spacing w:val="1"/>
        </w:rPr>
        <w:t xml:space="preserve"> </w:t>
      </w:r>
      <w:r>
        <w:t>esta cadena lo</w:t>
      </w:r>
      <w:r>
        <w:rPr>
          <w:spacing w:val="1"/>
        </w:rPr>
        <w:t xml:space="preserve"> </w:t>
      </w:r>
      <w:r>
        <w:t>forman las Cofradías de</w:t>
      </w:r>
      <w:r>
        <w:rPr>
          <w:spacing w:val="1"/>
        </w:rPr>
        <w:t xml:space="preserve"> </w:t>
      </w:r>
      <w:r>
        <w:t>Pescadores, que</w:t>
      </w:r>
      <w:r>
        <w:rPr>
          <w:spacing w:val="1"/>
        </w:rPr>
        <w:t xml:space="preserve"> </w:t>
      </w:r>
      <w:r>
        <w:t>desarrollan</w:t>
      </w:r>
      <w:r>
        <w:rPr>
          <w:spacing w:val="1"/>
        </w:rPr>
        <w:t xml:space="preserve"> </w:t>
      </w:r>
      <w:r>
        <w:t>actividades</w:t>
      </w:r>
      <w:r>
        <w:rPr>
          <w:spacing w:val="-7"/>
        </w:rPr>
        <w:t xml:space="preserve"> </w:t>
      </w:r>
      <w:r>
        <w:t>propias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comercialización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sector</w:t>
      </w:r>
      <w:r>
        <w:rPr>
          <w:spacing w:val="-7"/>
        </w:rPr>
        <w:t xml:space="preserve"> </w:t>
      </w:r>
      <w:r>
        <w:t>pesquero</w:t>
      </w:r>
      <w:r>
        <w:rPr>
          <w:spacing w:val="-6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gestionar</w:t>
      </w:r>
      <w:r>
        <w:rPr>
          <w:spacing w:val="-6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ventas</w:t>
      </w:r>
      <w:r>
        <w:rPr>
          <w:spacing w:val="-6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lonja</w:t>
      </w:r>
      <w:r>
        <w:rPr>
          <w:spacing w:val="-7"/>
        </w:rPr>
        <w:t xml:space="preserve"> </w:t>
      </w:r>
      <w:r>
        <w:t>tal</w:t>
      </w:r>
      <w:r>
        <w:rPr>
          <w:spacing w:val="-48"/>
        </w:rPr>
        <w:t xml:space="preserve"> </w:t>
      </w:r>
      <w:r>
        <w:t>y como indica la legislación. Es decir, organizan la primera venta de los productos pesqueros,</w:t>
      </w:r>
      <w:r>
        <w:rPr>
          <w:spacing w:val="1"/>
        </w:rPr>
        <w:t xml:space="preserve"> </w:t>
      </w:r>
      <w:r>
        <w:rPr>
          <w:spacing w:val="-1"/>
        </w:rPr>
        <w:t>entendidos</w:t>
      </w:r>
      <w:r>
        <w:rPr>
          <w:spacing w:val="-12"/>
        </w:rPr>
        <w:t xml:space="preserve"> </w:t>
      </w:r>
      <w:r>
        <w:t>como</w:t>
      </w:r>
      <w:r>
        <w:rPr>
          <w:spacing w:val="-13"/>
        </w:rPr>
        <w:t xml:space="preserve"> </w:t>
      </w:r>
      <w:r>
        <w:t>tales</w:t>
      </w:r>
      <w:r>
        <w:rPr>
          <w:spacing w:val="-11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procedentes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pesca</w:t>
      </w:r>
      <w:r>
        <w:rPr>
          <w:spacing w:val="-12"/>
        </w:rPr>
        <w:t xml:space="preserve"> </w:t>
      </w:r>
      <w:r>
        <w:t>extractiva</w:t>
      </w:r>
      <w:r>
        <w:rPr>
          <w:spacing w:val="-14"/>
        </w:rPr>
        <w:t xml:space="preserve"> </w:t>
      </w:r>
      <w:r>
        <w:t>marítima</w:t>
      </w:r>
      <w:r>
        <w:rPr>
          <w:spacing w:val="-14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aguas</w:t>
      </w:r>
      <w:r>
        <w:rPr>
          <w:spacing w:val="-13"/>
        </w:rPr>
        <w:t xml:space="preserve"> </w:t>
      </w:r>
      <w:r>
        <w:t>continentales,</w:t>
      </w:r>
      <w:r>
        <w:rPr>
          <w:spacing w:val="-48"/>
        </w:rPr>
        <w:t xml:space="preserve"> </w:t>
      </w:r>
      <w:r>
        <w:t>el marisqueo, la acuicultura y la producción de algas, así como la recolección de argazos</w:t>
      </w:r>
      <w:r>
        <w:rPr>
          <w:vertAlign w:val="superscript"/>
        </w:rPr>
        <w:t>37</w:t>
      </w:r>
      <w:r>
        <w:t>.</w:t>
      </w:r>
      <w:r>
        <w:rPr>
          <w:spacing w:val="1"/>
        </w:rPr>
        <w:t xml:space="preserve"> </w:t>
      </w:r>
      <w:r>
        <w:t>Resulta obligatoria la primera venta de los productos de la pesca extractiva marítima vivos,</w:t>
      </w:r>
      <w:r>
        <w:rPr>
          <w:spacing w:val="1"/>
        </w:rPr>
        <w:t xml:space="preserve"> </w:t>
      </w:r>
      <w:r>
        <w:t>frescos y refrigerados en lonja, lo que normalmente se realiza mediante subasta a la baja. La</w:t>
      </w:r>
      <w:r>
        <w:rPr>
          <w:spacing w:val="1"/>
        </w:rPr>
        <w:t xml:space="preserve"> </w:t>
      </w:r>
      <w:r>
        <w:t>lonja actúa como primer expedidor, debiendo cumplimentar los documentos que garantizan la</w:t>
      </w:r>
      <w:r>
        <w:rPr>
          <w:spacing w:val="1"/>
        </w:rPr>
        <w:t xml:space="preserve"> </w:t>
      </w:r>
      <w:r>
        <w:t>trazabilidad</w:t>
      </w:r>
      <w:r>
        <w:rPr>
          <w:spacing w:val="-2"/>
        </w:rPr>
        <w:t xml:space="preserve"> </w:t>
      </w:r>
      <w:r>
        <w:t>de los</w:t>
      </w:r>
      <w:r>
        <w:rPr>
          <w:spacing w:val="-3"/>
        </w:rPr>
        <w:t xml:space="preserve"> </w:t>
      </w:r>
      <w:r>
        <w:t>productos.</w:t>
      </w:r>
    </w:p>
    <w:p w14:paraId="03DB1A16" w14:textId="77777777" w:rsidR="002520E4" w:rsidRDefault="002520E4">
      <w:pPr>
        <w:pStyle w:val="Textoindependiente"/>
        <w:rPr>
          <w:sz w:val="23"/>
        </w:rPr>
      </w:pPr>
    </w:p>
    <w:p w14:paraId="078473CB" w14:textId="77777777" w:rsidR="002520E4" w:rsidRDefault="00E20458">
      <w:pPr>
        <w:pStyle w:val="Textoindependiente"/>
        <w:ind w:left="262" w:right="756"/>
        <w:jc w:val="both"/>
      </w:pPr>
      <w:r>
        <w:t>Como ya se ha mencionado, encontramos dos cofradías en la Comarca de la Sidra: la Cofradía</w:t>
      </w:r>
      <w:r>
        <w:rPr>
          <w:spacing w:val="1"/>
        </w:rPr>
        <w:t xml:space="preserve"> </w:t>
      </w:r>
      <w:r>
        <w:t>de Pescadores "Santa María de Sábada", en Lastres, y la Cofradía de Pescadores "San Miguel",</w:t>
      </w:r>
      <w:r>
        <w:rPr>
          <w:spacing w:val="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Tazones.</w:t>
      </w:r>
      <w:r>
        <w:rPr>
          <w:spacing w:val="-5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ventas</w:t>
      </w:r>
      <w:r>
        <w:rPr>
          <w:spacing w:val="-3"/>
        </w:rPr>
        <w:t xml:space="preserve"> </w:t>
      </w:r>
      <w:r>
        <w:t>totales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lonjas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GALP</w:t>
      </w:r>
      <w:r>
        <w:rPr>
          <w:spacing w:val="-5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2021</w:t>
      </w:r>
      <w:r>
        <w:rPr>
          <w:spacing w:val="-3"/>
        </w:rPr>
        <w:t xml:space="preserve"> </w:t>
      </w:r>
      <w:r>
        <w:t>han</w:t>
      </w:r>
      <w:r>
        <w:rPr>
          <w:spacing w:val="-4"/>
        </w:rPr>
        <w:t xml:space="preserve"> </w:t>
      </w:r>
      <w:r>
        <w:t>sido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1.243.268</w:t>
      </w:r>
      <w:r>
        <w:rPr>
          <w:spacing w:val="-3"/>
        </w:rPr>
        <w:t xml:space="preserve"> </w:t>
      </w:r>
      <w:r>
        <w:t>euros.</w:t>
      </w:r>
      <w:r>
        <w:rPr>
          <w:spacing w:val="-4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se</w:t>
      </w:r>
    </w:p>
    <w:p w14:paraId="7F5AF641" w14:textId="77777777" w:rsidR="002520E4" w:rsidRDefault="002520E4">
      <w:pPr>
        <w:pStyle w:val="Textoindependiente"/>
        <w:rPr>
          <w:sz w:val="20"/>
        </w:rPr>
      </w:pPr>
    </w:p>
    <w:p w14:paraId="5FA60EB4" w14:textId="77777777" w:rsidR="002520E4" w:rsidRDefault="002520E4">
      <w:pPr>
        <w:pStyle w:val="Textoindependiente"/>
        <w:spacing w:before="9"/>
        <w:rPr>
          <w:sz w:val="19"/>
        </w:rPr>
      </w:pPr>
    </w:p>
    <w:p w14:paraId="008EE93C" w14:textId="77777777" w:rsidR="002520E4" w:rsidRDefault="00E20458">
      <w:pPr>
        <w:spacing w:before="1"/>
        <w:ind w:left="262" w:right="745"/>
        <w:rPr>
          <w:sz w:val="20"/>
        </w:rPr>
      </w:pPr>
      <w:r>
        <w:rPr>
          <w:sz w:val="20"/>
          <w:vertAlign w:val="superscript"/>
        </w:rPr>
        <w:t>35</w:t>
      </w:r>
      <w:r>
        <w:rPr>
          <w:spacing w:val="3"/>
          <w:sz w:val="20"/>
        </w:rPr>
        <w:t xml:space="preserve"> </w:t>
      </w:r>
      <w:hyperlink r:id="rId71">
        <w:r>
          <w:rPr>
            <w:color w:val="0462C1"/>
            <w:sz w:val="20"/>
            <w:u w:val="single" w:color="0462C1"/>
          </w:rPr>
          <w:t>Mejora</w:t>
        </w:r>
        <w:r>
          <w:rPr>
            <w:color w:val="0462C1"/>
            <w:spacing w:val="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</w:t>
        </w:r>
        <w:r>
          <w:rPr>
            <w:color w:val="0462C1"/>
            <w:spacing w:val="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eficiencia</w:t>
        </w:r>
        <w:r>
          <w:rPr>
            <w:color w:val="0462C1"/>
            <w:spacing w:val="5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energética</w:t>
        </w:r>
        <w:r>
          <w:rPr>
            <w:color w:val="0462C1"/>
            <w:spacing w:val="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mediante</w:t>
        </w:r>
        <w:r>
          <w:rPr>
            <w:color w:val="0462C1"/>
            <w:spacing w:val="5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</w:t>
        </w:r>
        <w:r>
          <w:rPr>
            <w:color w:val="0462C1"/>
            <w:spacing w:val="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instalación</w:t>
        </w:r>
        <w:r>
          <w:rPr>
            <w:color w:val="0462C1"/>
            <w:spacing w:val="6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equipos</w:t>
        </w:r>
        <w:r>
          <w:rPr>
            <w:color w:val="0462C1"/>
            <w:spacing w:val="5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energía</w:t>
        </w:r>
        <w:r>
          <w:rPr>
            <w:color w:val="0462C1"/>
            <w:spacing w:val="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solar</w:t>
        </w:r>
        <w:r>
          <w:rPr>
            <w:color w:val="0462C1"/>
            <w:spacing w:val="5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fotovoltaica</w:t>
        </w:r>
        <w:r>
          <w:rPr>
            <w:color w:val="0462C1"/>
            <w:spacing w:val="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en</w:t>
        </w:r>
      </w:hyperlink>
      <w:r>
        <w:rPr>
          <w:color w:val="0462C1"/>
          <w:spacing w:val="-42"/>
          <w:sz w:val="20"/>
        </w:rPr>
        <w:t xml:space="preserve"> </w:t>
      </w:r>
      <w:hyperlink r:id="rId72">
        <w:r>
          <w:rPr>
            <w:color w:val="0462C1"/>
            <w:sz w:val="20"/>
            <w:u w:val="single" w:color="0462C1"/>
          </w:rPr>
          <w:t>el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tejado de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 Cofradía de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Pescadores de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Tazones</w:t>
        </w:r>
      </w:hyperlink>
    </w:p>
    <w:p w14:paraId="05964E1C" w14:textId="77777777" w:rsidR="002520E4" w:rsidRDefault="00E20458">
      <w:pPr>
        <w:spacing w:line="243" w:lineRule="exact"/>
        <w:ind w:left="262"/>
        <w:rPr>
          <w:sz w:val="20"/>
        </w:rPr>
      </w:pPr>
      <w:r>
        <w:rPr>
          <w:sz w:val="20"/>
          <w:vertAlign w:val="superscript"/>
        </w:rPr>
        <w:t>36</w:t>
      </w:r>
      <w:r>
        <w:rPr>
          <w:spacing w:val="-3"/>
          <w:sz w:val="20"/>
        </w:rPr>
        <w:t xml:space="preserve"> </w:t>
      </w:r>
      <w:hyperlink r:id="rId73">
        <w:r>
          <w:rPr>
            <w:color w:val="0462C1"/>
            <w:sz w:val="20"/>
            <w:u w:val="single" w:color="0462C1"/>
          </w:rPr>
          <w:t>Adjudicada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por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195.300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euros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reforma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integral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cubierta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lonja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Lastres</w:t>
        </w:r>
      </w:hyperlink>
    </w:p>
    <w:p w14:paraId="723F3B32" w14:textId="77777777" w:rsidR="002520E4" w:rsidRDefault="00E20458">
      <w:pPr>
        <w:ind w:left="262"/>
        <w:rPr>
          <w:sz w:val="20"/>
        </w:rPr>
      </w:pPr>
      <w:r>
        <w:rPr>
          <w:sz w:val="20"/>
          <w:vertAlign w:val="superscript"/>
        </w:rPr>
        <w:t>37</w:t>
      </w:r>
      <w:r>
        <w:rPr>
          <w:spacing w:val="35"/>
          <w:sz w:val="20"/>
        </w:rPr>
        <w:t xml:space="preserve"> </w:t>
      </w:r>
      <w:hyperlink r:id="rId74">
        <w:r>
          <w:rPr>
            <w:color w:val="0462C1"/>
            <w:sz w:val="20"/>
            <w:u w:val="single" w:color="0462C1"/>
          </w:rPr>
          <w:t>Real</w:t>
        </w:r>
        <w:r>
          <w:rPr>
            <w:color w:val="0462C1"/>
            <w:spacing w:val="36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Decreto</w:t>
        </w:r>
        <w:r>
          <w:rPr>
            <w:color w:val="0462C1"/>
            <w:spacing w:val="37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418/2015,</w:t>
        </w:r>
        <w:r>
          <w:rPr>
            <w:color w:val="0462C1"/>
            <w:spacing w:val="36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35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29</w:t>
        </w:r>
        <w:r>
          <w:rPr>
            <w:color w:val="0462C1"/>
            <w:spacing w:val="37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35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mayo,</w:t>
        </w:r>
        <w:r>
          <w:rPr>
            <w:color w:val="0462C1"/>
            <w:spacing w:val="36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por</w:t>
        </w:r>
        <w:r>
          <w:rPr>
            <w:color w:val="0462C1"/>
            <w:spacing w:val="36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el</w:t>
        </w:r>
        <w:r>
          <w:rPr>
            <w:color w:val="0462C1"/>
            <w:spacing w:val="36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que</w:t>
        </w:r>
        <w:r>
          <w:rPr>
            <w:color w:val="0462C1"/>
            <w:spacing w:val="3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se</w:t>
        </w:r>
        <w:r>
          <w:rPr>
            <w:color w:val="0462C1"/>
            <w:spacing w:val="35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regula</w:t>
        </w:r>
        <w:r>
          <w:rPr>
            <w:color w:val="0462C1"/>
            <w:spacing w:val="37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</w:t>
        </w:r>
        <w:r>
          <w:rPr>
            <w:color w:val="0462C1"/>
            <w:spacing w:val="37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primera</w:t>
        </w:r>
        <w:r>
          <w:rPr>
            <w:color w:val="0462C1"/>
            <w:spacing w:val="36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venta</w:t>
        </w:r>
        <w:r>
          <w:rPr>
            <w:color w:val="0462C1"/>
            <w:spacing w:val="38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35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los</w:t>
        </w:r>
        <w:r>
          <w:rPr>
            <w:color w:val="0462C1"/>
            <w:spacing w:val="38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productos</w:t>
        </w:r>
      </w:hyperlink>
      <w:r>
        <w:rPr>
          <w:color w:val="0462C1"/>
          <w:spacing w:val="-42"/>
          <w:sz w:val="20"/>
        </w:rPr>
        <w:t xml:space="preserve"> </w:t>
      </w:r>
      <w:hyperlink r:id="rId75">
        <w:r>
          <w:rPr>
            <w:color w:val="0462C1"/>
            <w:sz w:val="20"/>
            <w:u w:val="single" w:color="0462C1"/>
          </w:rPr>
          <w:t>pesqueros.</w:t>
        </w:r>
      </w:hyperlink>
    </w:p>
    <w:p w14:paraId="7ECEED3F" w14:textId="77777777" w:rsidR="002520E4" w:rsidRDefault="002520E4">
      <w:pPr>
        <w:rPr>
          <w:sz w:val="20"/>
        </w:rPr>
        <w:sectPr w:rsidR="002520E4">
          <w:headerReference w:type="default" r:id="rId76"/>
          <w:footerReference w:type="default" r:id="rId77"/>
          <w:pgSz w:w="11910" w:h="16840"/>
          <w:pgMar w:top="1760" w:right="940" w:bottom="1620" w:left="1440" w:header="722" w:footer="1435" w:gutter="0"/>
          <w:cols w:space="720"/>
        </w:sectPr>
      </w:pPr>
    </w:p>
    <w:p w14:paraId="6370830B" w14:textId="77777777" w:rsidR="002520E4" w:rsidRDefault="002520E4">
      <w:pPr>
        <w:pStyle w:val="Textoindependiente"/>
        <w:spacing w:before="10"/>
        <w:rPr>
          <w:sz w:val="18"/>
        </w:rPr>
      </w:pPr>
    </w:p>
    <w:p w14:paraId="6E603242" w14:textId="77777777" w:rsidR="002520E4" w:rsidRDefault="00E20458">
      <w:pPr>
        <w:pStyle w:val="Textoindependiente"/>
        <w:spacing w:before="56"/>
        <w:ind w:left="262" w:right="760"/>
        <w:jc w:val="both"/>
      </w:pPr>
      <w:r>
        <w:t>observa lo facturado en cada una de las lonjas, se ve que donde más valor de ventas se ha</w:t>
      </w:r>
      <w:r>
        <w:rPr>
          <w:spacing w:val="1"/>
        </w:rPr>
        <w:t xml:space="preserve"> </w:t>
      </w:r>
      <w:r>
        <w:t>obtenido es en Lastres por amplia diferencia, con 1.170.384 euros. En segundo lugar está,</w:t>
      </w:r>
      <w:r>
        <w:rPr>
          <w:spacing w:val="1"/>
        </w:rPr>
        <w:t xml:space="preserve"> </w:t>
      </w:r>
      <w:r>
        <w:t>obviamente,</w:t>
      </w:r>
      <w:r>
        <w:rPr>
          <w:spacing w:val="-3"/>
        </w:rPr>
        <w:t xml:space="preserve"> </w:t>
      </w:r>
      <w:r>
        <w:t>Tazones, con</w:t>
      </w:r>
      <w:r>
        <w:rPr>
          <w:spacing w:val="-3"/>
        </w:rPr>
        <w:t xml:space="preserve"> </w:t>
      </w:r>
      <w:r>
        <w:t>72.884 euros</w:t>
      </w:r>
      <w:r>
        <w:rPr>
          <w:spacing w:val="-1"/>
        </w:rPr>
        <w:t xml:space="preserve"> </w:t>
      </w:r>
      <w:r>
        <w:t>facturados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lonja</w:t>
      </w:r>
      <w:r>
        <w:rPr>
          <w:spacing w:val="-2"/>
        </w:rPr>
        <w:t xml:space="preserve"> </w:t>
      </w:r>
      <w:r>
        <w:t>en 2021.</w:t>
      </w:r>
    </w:p>
    <w:p w14:paraId="7B74F214" w14:textId="77777777" w:rsidR="002520E4" w:rsidRDefault="002520E4">
      <w:pPr>
        <w:pStyle w:val="Textoindependiente"/>
        <w:spacing w:before="10"/>
      </w:pPr>
    </w:p>
    <w:p w14:paraId="5077DCE1" w14:textId="77777777" w:rsidR="002520E4" w:rsidRDefault="00E20458">
      <w:pPr>
        <w:ind w:left="262"/>
        <w:jc w:val="both"/>
        <w:rPr>
          <w:i/>
          <w:sz w:val="18"/>
        </w:rPr>
      </w:pPr>
      <w:r>
        <w:rPr>
          <w:i/>
          <w:color w:val="44536A"/>
          <w:sz w:val="18"/>
        </w:rPr>
        <w:t>Tabla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20.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Evolución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las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ventas</w:t>
      </w:r>
      <w:r>
        <w:rPr>
          <w:i/>
          <w:color w:val="44536A"/>
          <w:spacing w:val="-5"/>
          <w:sz w:val="18"/>
        </w:rPr>
        <w:t xml:space="preserve"> </w:t>
      </w:r>
      <w:r>
        <w:rPr>
          <w:i/>
          <w:color w:val="44536A"/>
          <w:sz w:val="18"/>
        </w:rPr>
        <w:t>del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GALP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(2014-2021).</w:t>
      </w:r>
    </w:p>
    <w:p w14:paraId="21618812" w14:textId="77777777" w:rsidR="002520E4" w:rsidRDefault="002520E4">
      <w:pPr>
        <w:pStyle w:val="Textoindependiente"/>
        <w:spacing w:before="11"/>
        <w:rPr>
          <w:i/>
        </w:rPr>
      </w:pPr>
    </w:p>
    <w:p w14:paraId="35ADD655" w14:textId="77777777" w:rsidR="002520E4" w:rsidRDefault="00E20458">
      <w:pPr>
        <w:pStyle w:val="Textoindependiente"/>
        <w:ind w:left="262" w:right="753"/>
        <w:jc w:val="both"/>
      </w:pPr>
      <w:r>
        <w:rPr>
          <w:spacing w:val="-1"/>
        </w:rPr>
        <w:t>En</w:t>
      </w:r>
      <w:r>
        <w:rPr>
          <w:spacing w:val="-12"/>
        </w:rPr>
        <w:t xml:space="preserve"> </w:t>
      </w:r>
      <w:r>
        <w:rPr>
          <w:spacing w:val="-1"/>
        </w:rPr>
        <w:t>las</w:t>
      </w:r>
      <w:r>
        <w:rPr>
          <w:spacing w:val="-12"/>
        </w:rPr>
        <w:t xml:space="preserve"> </w:t>
      </w:r>
      <w:r>
        <w:rPr>
          <w:spacing w:val="-1"/>
        </w:rPr>
        <w:t>lonjas</w:t>
      </w:r>
      <w:r>
        <w:rPr>
          <w:spacing w:val="-12"/>
        </w:rPr>
        <w:t xml:space="preserve"> </w:t>
      </w:r>
      <w:r>
        <w:rPr>
          <w:spacing w:val="-1"/>
        </w:rPr>
        <w:t>operan</w:t>
      </w:r>
      <w:r>
        <w:rPr>
          <w:spacing w:val="-12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compradores</w:t>
      </w:r>
      <w:r>
        <w:rPr>
          <w:spacing w:val="-11"/>
        </w:rPr>
        <w:t xml:space="preserve"> </w:t>
      </w:r>
      <w:r>
        <w:t>registrados,</w:t>
      </w:r>
      <w:r>
        <w:rPr>
          <w:spacing w:val="-12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es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figura</w:t>
      </w:r>
      <w:r>
        <w:rPr>
          <w:spacing w:val="-12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primer</w:t>
      </w:r>
      <w:r>
        <w:rPr>
          <w:spacing w:val="-12"/>
        </w:rPr>
        <w:t xml:space="preserve"> </w:t>
      </w:r>
      <w:r>
        <w:t>comprador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lonja.</w:t>
      </w:r>
      <w:r>
        <w:rPr>
          <w:spacing w:val="-47"/>
        </w:rPr>
        <w:t xml:space="preserve"> </w:t>
      </w:r>
      <w:r>
        <w:rPr>
          <w:spacing w:val="-1"/>
        </w:rPr>
        <w:t>Estos</w:t>
      </w:r>
      <w:r>
        <w:rPr>
          <w:spacing w:val="-10"/>
        </w:rPr>
        <w:t xml:space="preserve"> </w:t>
      </w:r>
      <w:r>
        <w:rPr>
          <w:spacing w:val="-1"/>
        </w:rPr>
        <w:t>son</w:t>
      </w:r>
      <w:r>
        <w:rPr>
          <w:spacing w:val="-10"/>
        </w:rPr>
        <w:t xml:space="preserve"> </w:t>
      </w:r>
      <w:r>
        <w:t>operadores</w:t>
      </w:r>
      <w:r>
        <w:rPr>
          <w:spacing w:val="-7"/>
        </w:rPr>
        <w:t xml:space="preserve"> </w:t>
      </w:r>
      <w:r>
        <w:t>dados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alta</w:t>
      </w:r>
      <w:r>
        <w:rPr>
          <w:spacing w:val="-8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lonjas</w:t>
      </w:r>
      <w:r>
        <w:rPr>
          <w:spacing w:val="-10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establecimientos</w:t>
      </w:r>
      <w:r>
        <w:rPr>
          <w:spacing w:val="-8"/>
        </w:rPr>
        <w:t xml:space="preserve"> </w:t>
      </w:r>
      <w:r>
        <w:t>autorizados</w:t>
      </w:r>
      <w:r>
        <w:rPr>
          <w:spacing w:val="-12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comunicados</w:t>
      </w:r>
      <w:r>
        <w:rPr>
          <w:spacing w:val="-48"/>
        </w:rPr>
        <w:t xml:space="preserve"> </w:t>
      </w: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las</w:t>
      </w:r>
      <w:r>
        <w:rPr>
          <w:spacing w:val="-10"/>
        </w:rPr>
        <w:t xml:space="preserve"> </w:t>
      </w:r>
      <w:r>
        <w:t>comunidades</w:t>
      </w:r>
      <w:r>
        <w:rPr>
          <w:spacing w:val="-9"/>
        </w:rPr>
        <w:t xml:space="preserve"> </w:t>
      </w:r>
      <w:r>
        <w:t>autónomas</w:t>
      </w:r>
      <w:r>
        <w:rPr>
          <w:spacing w:val="-11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su</w:t>
      </w:r>
      <w:r>
        <w:rPr>
          <w:spacing w:val="-10"/>
        </w:rPr>
        <w:t xml:space="preserve"> </w:t>
      </w:r>
      <w:r>
        <w:t>registro,</w:t>
      </w:r>
      <w:r>
        <w:rPr>
          <w:spacing w:val="-9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fin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poder</w:t>
      </w:r>
      <w:r>
        <w:rPr>
          <w:spacing w:val="-9"/>
        </w:rPr>
        <w:t xml:space="preserve"> </w:t>
      </w:r>
      <w:r>
        <w:t>adquirir</w:t>
      </w:r>
      <w:r>
        <w:rPr>
          <w:spacing w:val="-9"/>
        </w:rPr>
        <w:t xml:space="preserve"> </w:t>
      </w:r>
      <w:r>
        <w:t>productos</w:t>
      </w:r>
      <w:r>
        <w:rPr>
          <w:spacing w:val="-9"/>
        </w:rPr>
        <w:t xml:space="preserve"> </w:t>
      </w:r>
      <w:r>
        <w:t>pesqueros</w:t>
      </w:r>
      <w:r>
        <w:rPr>
          <w:spacing w:val="-48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tengan</w:t>
      </w:r>
      <w:r>
        <w:rPr>
          <w:spacing w:val="1"/>
        </w:rPr>
        <w:t xml:space="preserve"> </w:t>
      </w:r>
      <w:r>
        <w:t>obligación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efectuar</w:t>
      </w:r>
      <w:r>
        <w:rPr>
          <w:spacing w:val="1"/>
        </w:rPr>
        <w:t xml:space="preserve"> </w:t>
      </w:r>
      <w:r>
        <w:t>nota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venta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Actúan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intermediarios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operaciones mercantiles y que pueden estar dados de alta a nivel fiscal como mayoristas,</w:t>
      </w:r>
      <w:r>
        <w:rPr>
          <w:spacing w:val="1"/>
        </w:rPr>
        <w:t xml:space="preserve"> </w:t>
      </w:r>
      <w:r>
        <w:t>minoristas o las dos actividades (según la clasificación CNAE 4638 Comercio al por mayor de</w:t>
      </w:r>
      <w:r>
        <w:rPr>
          <w:spacing w:val="1"/>
        </w:rPr>
        <w:t xml:space="preserve"> </w:t>
      </w:r>
      <w:r>
        <w:t>pescados y mariscos y otros productos</w:t>
      </w:r>
      <w:r>
        <w:rPr>
          <w:spacing w:val="1"/>
        </w:rPr>
        <w:t xml:space="preserve"> </w:t>
      </w:r>
      <w:r>
        <w:t>alimenticios y CNAE 4723 Comercio al por menor de</w:t>
      </w:r>
      <w:r>
        <w:rPr>
          <w:spacing w:val="1"/>
        </w:rPr>
        <w:t xml:space="preserve"> </w:t>
      </w:r>
      <w:r>
        <w:rPr>
          <w:spacing w:val="-1"/>
        </w:rPr>
        <w:t>pescados</w:t>
      </w:r>
      <w:r>
        <w:rPr>
          <w:spacing w:val="-14"/>
        </w:rPr>
        <w:t xml:space="preserve"> </w:t>
      </w:r>
      <w:r>
        <w:rPr>
          <w:spacing w:val="-1"/>
        </w:rPr>
        <w:t>y</w:t>
      </w:r>
      <w:r>
        <w:rPr>
          <w:spacing w:val="-12"/>
        </w:rPr>
        <w:t xml:space="preserve"> </w:t>
      </w:r>
      <w:r>
        <w:rPr>
          <w:spacing w:val="-1"/>
        </w:rPr>
        <w:t>mariscos</w:t>
      </w:r>
      <w:r>
        <w:rPr>
          <w:spacing w:val="-11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establecimientos</w:t>
      </w:r>
      <w:r>
        <w:rPr>
          <w:spacing w:val="-11"/>
        </w:rPr>
        <w:t xml:space="preserve"> </w:t>
      </w:r>
      <w:r>
        <w:t>especializados,</w:t>
      </w:r>
      <w:r>
        <w:rPr>
          <w:spacing w:val="-12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primera</w:t>
      </w:r>
      <w:r>
        <w:rPr>
          <w:spacing w:val="-12"/>
        </w:rPr>
        <w:t xml:space="preserve"> </w:t>
      </w:r>
      <w:r>
        <w:t>diferenciación</w:t>
      </w:r>
      <w:r>
        <w:rPr>
          <w:spacing w:val="-12"/>
        </w:rPr>
        <w:t xml:space="preserve"> </w:t>
      </w:r>
      <w:r>
        <w:t>entre</w:t>
      </w:r>
      <w:r>
        <w:rPr>
          <w:spacing w:val="-13"/>
        </w:rPr>
        <w:t xml:space="preserve"> </w:t>
      </w:r>
      <w:r>
        <w:t>grandes</w:t>
      </w:r>
      <w:r>
        <w:rPr>
          <w:spacing w:val="-48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pequeños</w:t>
      </w:r>
      <w:r>
        <w:rPr>
          <w:spacing w:val="1"/>
        </w:rPr>
        <w:t xml:space="preserve"> </w:t>
      </w:r>
      <w:r>
        <w:t>compradores).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pequeños</w:t>
      </w:r>
      <w:r>
        <w:rPr>
          <w:spacing w:val="1"/>
        </w:rPr>
        <w:t xml:space="preserve"> </w:t>
      </w:r>
      <w:r>
        <w:t>compradores</w:t>
      </w:r>
      <w:r>
        <w:rPr>
          <w:spacing w:val="1"/>
        </w:rPr>
        <w:t xml:space="preserve"> </w:t>
      </w:r>
      <w:r>
        <w:t>encontramos</w:t>
      </w:r>
      <w:r>
        <w:rPr>
          <w:spacing w:val="1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empresarios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hostelería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restauración,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salida</w:t>
      </w:r>
      <w:r>
        <w:rPr>
          <w:spacing w:val="1"/>
        </w:rPr>
        <w:t xml:space="preserve"> </w:t>
      </w:r>
      <w:r>
        <w:t>fundamental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producto</w:t>
      </w:r>
      <w:r>
        <w:rPr>
          <w:spacing w:val="1"/>
        </w:rPr>
        <w:t xml:space="preserve"> </w:t>
      </w:r>
      <w:r>
        <w:t>pesquero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marisquero</w:t>
      </w:r>
      <w:r>
        <w:rPr>
          <w:spacing w:val="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las poblaciones</w:t>
      </w:r>
      <w:r>
        <w:rPr>
          <w:spacing w:val="1"/>
        </w:rPr>
        <w:t xml:space="preserve"> </w:t>
      </w:r>
      <w:r>
        <w:t>costeras.</w:t>
      </w:r>
    </w:p>
    <w:p w14:paraId="690452C5" w14:textId="77777777" w:rsidR="002520E4" w:rsidRDefault="002520E4">
      <w:pPr>
        <w:pStyle w:val="Textoindependiente"/>
        <w:spacing w:before="2"/>
        <w:rPr>
          <w:sz w:val="23"/>
        </w:rPr>
      </w:pPr>
    </w:p>
    <w:p w14:paraId="65E82BE0" w14:textId="77777777" w:rsidR="002520E4" w:rsidRDefault="00E20458">
      <w:pPr>
        <w:ind w:left="262"/>
        <w:jc w:val="both"/>
        <w:rPr>
          <w:b/>
          <w:sz w:val="28"/>
        </w:rPr>
      </w:pPr>
      <w:r>
        <w:rPr>
          <w:b/>
          <w:sz w:val="28"/>
          <w:u w:val="single"/>
        </w:rPr>
        <w:t>Venta</w:t>
      </w:r>
      <w:r>
        <w:rPr>
          <w:b/>
          <w:spacing w:val="-2"/>
          <w:sz w:val="28"/>
          <w:u w:val="single"/>
        </w:rPr>
        <w:t xml:space="preserve"> </w:t>
      </w:r>
      <w:r>
        <w:rPr>
          <w:b/>
          <w:sz w:val="28"/>
          <w:u w:val="single"/>
        </w:rPr>
        <w:t>directa</w:t>
      </w:r>
    </w:p>
    <w:p w14:paraId="16E82830" w14:textId="77777777" w:rsidR="002520E4" w:rsidRDefault="002520E4">
      <w:pPr>
        <w:pStyle w:val="Textoindependiente"/>
        <w:spacing w:before="3"/>
        <w:rPr>
          <w:b/>
          <w:sz w:val="18"/>
        </w:rPr>
      </w:pPr>
    </w:p>
    <w:p w14:paraId="635A7DEC" w14:textId="77777777" w:rsidR="002520E4" w:rsidRDefault="00E20458">
      <w:pPr>
        <w:pStyle w:val="Textoindependiente"/>
        <w:spacing w:before="56"/>
        <w:ind w:left="262" w:right="755"/>
        <w:jc w:val="both"/>
      </w:pPr>
      <w:r>
        <w:t>La venta directa del pescador al consumidor genera controversia, ya que la venta directa del</w:t>
      </w:r>
      <w:r>
        <w:rPr>
          <w:spacing w:val="1"/>
        </w:rPr>
        <w:t xml:space="preserve"> </w:t>
      </w:r>
      <w:r>
        <w:t>pescador al consumir no se contempla al ser obligatoria la primera venta en lonja, con el fin de</w:t>
      </w:r>
      <w:r>
        <w:rPr>
          <w:spacing w:val="1"/>
        </w:rPr>
        <w:t xml:space="preserve"> </w:t>
      </w:r>
      <w:r>
        <w:t>garantizar la trazabilidad. Sin embargo, si cada buque pesquero no excede en la venta los 50</w:t>
      </w:r>
      <w:r>
        <w:rPr>
          <w:spacing w:val="1"/>
        </w:rPr>
        <w:t xml:space="preserve"> </w:t>
      </w:r>
      <w:r>
        <w:t>euros por día civil y por consumidor final, sí es posible eximir esta fase. De este modo, hay</w:t>
      </w:r>
      <w:r>
        <w:rPr>
          <w:spacing w:val="1"/>
        </w:rPr>
        <w:t xml:space="preserve"> </w:t>
      </w:r>
      <w:r>
        <w:t>cofradías de España en las que se permiten las ventas pescado, de 3-4 kg o de un importe no</w:t>
      </w:r>
      <w:r>
        <w:rPr>
          <w:spacing w:val="1"/>
        </w:rPr>
        <w:t xml:space="preserve"> </w:t>
      </w:r>
      <w:r>
        <w:t>superior a 30 euros. Es habitual en ciertos puertos pequeños y en restaurantes, que compran</w:t>
      </w:r>
      <w:r>
        <w:rPr>
          <w:spacing w:val="1"/>
        </w:rPr>
        <w:t xml:space="preserve"> </w:t>
      </w:r>
      <w:r>
        <w:t>pescado</w:t>
      </w:r>
      <w:r>
        <w:rPr>
          <w:spacing w:val="-2"/>
        </w:rPr>
        <w:t xml:space="preserve"> </w:t>
      </w:r>
      <w:r>
        <w:t>a embarcaciones</w:t>
      </w:r>
      <w:r>
        <w:rPr>
          <w:spacing w:val="-2"/>
        </w:rPr>
        <w:t xml:space="preserve"> </w:t>
      </w:r>
      <w:r>
        <w:t>artesanales</w:t>
      </w:r>
      <w:r>
        <w:rPr>
          <w:spacing w:val="-3"/>
        </w:rPr>
        <w:t xml:space="preserve"> </w:t>
      </w:r>
      <w:r>
        <w:t>sin</w:t>
      </w:r>
      <w:r>
        <w:rPr>
          <w:spacing w:val="-1"/>
        </w:rPr>
        <w:t xml:space="preserve"> </w:t>
      </w:r>
      <w:r>
        <w:t>la presencia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intermediarios.</w:t>
      </w:r>
    </w:p>
    <w:p w14:paraId="219DA153" w14:textId="77777777" w:rsidR="002520E4" w:rsidRDefault="002520E4">
      <w:pPr>
        <w:pStyle w:val="Textoindependiente"/>
        <w:rPr>
          <w:sz w:val="23"/>
        </w:rPr>
      </w:pPr>
    </w:p>
    <w:p w14:paraId="3742B7C8" w14:textId="77777777" w:rsidR="002520E4" w:rsidRDefault="00E20458">
      <w:pPr>
        <w:pStyle w:val="Textoindependiente"/>
        <w:ind w:left="262" w:right="756"/>
        <w:jc w:val="both"/>
      </w:pPr>
      <w:r>
        <w:t>En</w:t>
      </w:r>
      <w:r>
        <w:rPr>
          <w:spacing w:val="-5"/>
        </w:rPr>
        <w:t xml:space="preserve"> </w:t>
      </w:r>
      <w:r>
        <w:t>Asturias,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primera</w:t>
      </w:r>
      <w:r>
        <w:rPr>
          <w:spacing w:val="-3"/>
        </w:rPr>
        <w:t xml:space="preserve"> </w:t>
      </w:r>
      <w:r>
        <w:t>iniciativa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este</w:t>
      </w:r>
      <w:r>
        <w:rPr>
          <w:spacing w:val="-3"/>
        </w:rPr>
        <w:t xml:space="preserve"> </w:t>
      </w:r>
      <w:r>
        <w:t>estilo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dio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proofErr w:type="spellStart"/>
      <w:r>
        <w:t>Candás</w:t>
      </w:r>
      <w:proofErr w:type="spellEnd"/>
      <w:r>
        <w:rPr>
          <w:spacing w:val="-3"/>
        </w:rPr>
        <w:t xml:space="preserve"> </w:t>
      </w:r>
      <w:r>
        <w:t>(GALP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Centro</w:t>
      </w:r>
      <w:r>
        <w:rPr>
          <w:spacing w:val="-5"/>
        </w:rPr>
        <w:t xml:space="preserve"> </w:t>
      </w:r>
      <w:r>
        <w:t>Periurbano</w:t>
      </w:r>
      <w:r>
        <w:rPr>
          <w:spacing w:val="-3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Asturias), con un punto de venta directa de pescado en la rula. En Tazones, al ser una localidad</w:t>
      </w:r>
      <w:r>
        <w:rPr>
          <w:spacing w:val="1"/>
        </w:rPr>
        <w:t xml:space="preserve"> </w:t>
      </w:r>
      <w:r>
        <w:t>de mucho turismo,</w:t>
      </w:r>
      <w:r>
        <w:rPr>
          <w:spacing w:val="-2"/>
        </w:rPr>
        <w:t xml:space="preserve"> </w:t>
      </w:r>
      <w:r>
        <w:t>existió la intención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crear un</w:t>
      </w:r>
      <w:r>
        <w:rPr>
          <w:spacing w:val="-4"/>
        </w:rPr>
        <w:t xml:space="preserve"> </w:t>
      </w:r>
      <w:r>
        <w:t>modelo</w:t>
      </w:r>
      <w:r>
        <w:rPr>
          <w:spacing w:val="1"/>
        </w:rPr>
        <w:t xml:space="preserve"> </w:t>
      </w:r>
      <w:r>
        <w:t>similar,</w:t>
      </w:r>
      <w:r>
        <w:rPr>
          <w:spacing w:val="-1"/>
        </w:rPr>
        <w:t xml:space="preserve"> </w:t>
      </w:r>
      <w:r>
        <w:t>pero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prosperó.</w:t>
      </w:r>
    </w:p>
    <w:p w14:paraId="15914A34" w14:textId="77777777" w:rsidR="002520E4" w:rsidRDefault="002520E4">
      <w:pPr>
        <w:pStyle w:val="Textoindependiente"/>
        <w:spacing w:before="11"/>
      </w:pPr>
    </w:p>
    <w:p w14:paraId="01D85881" w14:textId="77777777" w:rsidR="002520E4" w:rsidRDefault="00E20458">
      <w:pPr>
        <w:ind w:left="262"/>
        <w:jc w:val="both"/>
        <w:rPr>
          <w:b/>
          <w:sz w:val="28"/>
        </w:rPr>
      </w:pPr>
      <w:r>
        <w:rPr>
          <w:b/>
          <w:sz w:val="28"/>
          <w:u w:val="single"/>
        </w:rPr>
        <w:t>Pequeños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y</w:t>
      </w:r>
      <w:r>
        <w:rPr>
          <w:b/>
          <w:spacing w:val="-5"/>
          <w:sz w:val="28"/>
          <w:u w:val="single"/>
        </w:rPr>
        <w:t xml:space="preserve"> </w:t>
      </w:r>
      <w:r>
        <w:rPr>
          <w:b/>
          <w:sz w:val="28"/>
          <w:u w:val="single"/>
        </w:rPr>
        <w:t>grandes</w:t>
      </w:r>
      <w:r>
        <w:rPr>
          <w:b/>
          <w:spacing w:val="-4"/>
          <w:sz w:val="28"/>
          <w:u w:val="single"/>
        </w:rPr>
        <w:t xml:space="preserve"> </w:t>
      </w:r>
      <w:r>
        <w:rPr>
          <w:b/>
          <w:sz w:val="28"/>
          <w:u w:val="single"/>
        </w:rPr>
        <w:t>compradores</w:t>
      </w:r>
    </w:p>
    <w:p w14:paraId="63C7F566" w14:textId="77777777" w:rsidR="002520E4" w:rsidRDefault="002520E4">
      <w:pPr>
        <w:pStyle w:val="Textoindependiente"/>
        <w:spacing w:before="4"/>
        <w:rPr>
          <w:b/>
          <w:sz w:val="18"/>
        </w:rPr>
      </w:pPr>
    </w:p>
    <w:p w14:paraId="091E2E2A" w14:textId="77777777" w:rsidR="002520E4" w:rsidRDefault="00E20458">
      <w:pPr>
        <w:pStyle w:val="Textoindependiente"/>
        <w:spacing w:before="56" w:line="252" w:lineRule="auto"/>
        <w:ind w:left="262" w:right="755"/>
        <w:jc w:val="both"/>
      </w:pPr>
      <w:r>
        <w:t>Como pequeños compradores se incluyen todas aquellas empresas cuya actividad CNAE-4723</w:t>
      </w:r>
      <w:r>
        <w:rPr>
          <w:spacing w:val="1"/>
        </w:rPr>
        <w:t xml:space="preserve"> </w:t>
      </w:r>
      <w:r>
        <w:t>es “Comercio al por menor de pescados, mariscos y otros productos alimenticios”. Esto abarca</w:t>
      </w:r>
      <w:r>
        <w:rPr>
          <w:spacing w:val="1"/>
        </w:rPr>
        <w:t xml:space="preserve"> </w:t>
      </w:r>
      <w:r>
        <w:t>pescaderías</w:t>
      </w:r>
      <w:r>
        <w:rPr>
          <w:spacing w:val="-11"/>
        </w:rPr>
        <w:t xml:space="preserve"> </w:t>
      </w:r>
      <w:r>
        <w:t>tradicionales,</w:t>
      </w:r>
      <w:r>
        <w:rPr>
          <w:spacing w:val="-10"/>
        </w:rPr>
        <w:t xml:space="preserve"> </w:t>
      </w:r>
      <w:r>
        <w:t>tanto</w:t>
      </w:r>
      <w:r>
        <w:rPr>
          <w:spacing w:val="-6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local</w:t>
      </w:r>
      <w:r>
        <w:rPr>
          <w:spacing w:val="-11"/>
        </w:rPr>
        <w:t xml:space="preserve"> </w:t>
      </w:r>
      <w:r>
        <w:t>propio</w:t>
      </w:r>
      <w:r>
        <w:rPr>
          <w:spacing w:val="-9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situadas</w:t>
      </w:r>
      <w:r>
        <w:rPr>
          <w:spacing w:val="-8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mercados</w:t>
      </w:r>
      <w:r>
        <w:rPr>
          <w:spacing w:val="-10"/>
        </w:rPr>
        <w:t xml:space="preserve"> </w:t>
      </w:r>
      <w:r>
        <w:t>municipales,</w:t>
      </w:r>
      <w:r>
        <w:rPr>
          <w:spacing w:val="-10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también</w:t>
      </w:r>
      <w:r>
        <w:rPr>
          <w:spacing w:val="-47"/>
        </w:rPr>
        <w:t xml:space="preserve"> </w:t>
      </w:r>
      <w:r>
        <w:t>aquellas de venta ambulante que llevan los productos pesqueros frescos a cualquier rincón de</w:t>
      </w:r>
      <w:r>
        <w:rPr>
          <w:spacing w:val="1"/>
        </w:rPr>
        <w:t xml:space="preserve"> </w:t>
      </w:r>
      <w:r>
        <w:t>la geografía asturiana. Estos pequeños empresarios compran diariamente el producto en las</w:t>
      </w:r>
      <w:r>
        <w:rPr>
          <w:spacing w:val="1"/>
        </w:rPr>
        <w:t xml:space="preserve"> </w:t>
      </w:r>
      <w:r>
        <w:t>rulas</w:t>
      </w:r>
      <w:r>
        <w:rPr>
          <w:spacing w:val="1"/>
        </w:rPr>
        <w:t xml:space="preserve"> </w:t>
      </w:r>
      <w:r>
        <w:t>locales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constituyen,</w:t>
      </w:r>
      <w:r>
        <w:rPr>
          <w:spacing w:val="1"/>
        </w:rPr>
        <w:t xml:space="preserve"> </w:t>
      </w:r>
      <w:r>
        <w:t>junto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supermercados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tienen</w:t>
      </w:r>
      <w:r>
        <w:rPr>
          <w:spacing w:val="1"/>
        </w:rPr>
        <w:t xml:space="preserve"> </w:t>
      </w:r>
      <w:r>
        <w:t>departamento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pescadería, el canal por el que llega el producto pesquero a los consumidores, siendo así el</w:t>
      </w:r>
      <w:r>
        <w:rPr>
          <w:spacing w:val="1"/>
        </w:rPr>
        <w:t xml:space="preserve"> </w:t>
      </w:r>
      <w:r>
        <w:t>último eslabón de la cadena de comercialización. Según la estadística de la seguridad social, en</w:t>
      </w:r>
      <w:r>
        <w:rPr>
          <w:spacing w:val="1"/>
        </w:rPr>
        <w:t xml:space="preserve"> </w:t>
      </w:r>
      <w:r>
        <w:t>diciembre de 2021 había en todo Asturias 85 empresas dades de alta en el CNAE 4723</w:t>
      </w:r>
      <w:r>
        <w:rPr>
          <w:vertAlign w:val="superscript"/>
        </w:rPr>
        <w:t>38</w:t>
      </w:r>
      <w:r>
        <w:t>.</w:t>
      </w:r>
      <w:r>
        <w:rPr>
          <w:spacing w:val="1"/>
        </w:rPr>
        <w:t xml:space="preserve"> </w:t>
      </w:r>
      <w:r>
        <w:t>También</w:t>
      </w:r>
      <w:r>
        <w:rPr>
          <w:spacing w:val="21"/>
        </w:rPr>
        <w:t xml:space="preserve"> </w:t>
      </w:r>
      <w:r>
        <w:t>consideramos</w:t>
      </w:r>
      <w:r>
        <w:rPr>
          <w:spacing w:val="25"/>
        </w:rPr>
        <w:t xml:space="preserve"> </w:t>
      </w:r>
      <w:r>
        <w:t>pequeños</w:t>
      </w:r>
      <w:r>
        <w:rPr>
          <w:spacing w:val="25"/>
        </w:rPr>
        <w:t xml:space="preserve"> </w:t>
      </w:r>
      <w:r>
        <w:t>compradores</w:t>
      </w:r>
      <w:r>
        <w:rPr>
          <w:spacing w:val="25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los</w:t>
      </w:r>
      <w:r>
        <w:rPr>
          <w:spacing w:val="23"/>
        </w:rPr>
        <w:t xml:space="preserve"> </w:t>
      </w:r>
      <w:r>
        <w:t>empresarios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t>restauración,</w:t>
      </w:r>
      <w:r>
        <w:rPr>
          <w:spacing w:val="22"/>
        </w:rPr>
        <w:t xml:space="preserve"> </w:t>
      </w:r>
      <w:r>
        <w:t>ya</w:t>
      </w:r>
      <w:r>
        <w:rPr>
          <w:spacing w:val="24"/>
        </w:rPr>
        <w:t xml:space="preserve"> </w:t>
      </w:r>
      <w:r>
        <w:t>que</w:t>
      </w:r>
    </w:p>
    <w:p w14:paraId="65DDBF26" w14:textId="77777777" w:rsidR="002520E4" w:rsidRDefault="002520E4">
      <w:pPr>
        <w:pStyle w:val="Textoindependiente"/>
        <w:rPr>
          <w:sz w:val="20"/>
        </w:rPr>
      </w:pPr>
    </w:p>
    <w:p w14:paraId="06FAEFFF" w14:textId="59564431" w:rsidR="002520E4" w:rsidRDefault="00F72D26">
      <w:pPr>
        <w:pStyle w:val="Textoindependiente"/>
        <w:spacing w:before="11"/>
        <w:rPr>
          <w:sz w:val="2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127179F5" wp14:editId="7F1B6748">
                <wp:simplePos x="0" y="0"/>
                <wp:positionH relativeFrom="page">
                  <wp:posOffset>1080770</wp:posOffset>
                </wp:positionH>
                <wp:positionV relativeFrom="paragraph">
                  <wp:posOffset>217805</wp:posOffset>
                </wp:positionV>
                <wp:extent cx="1828800" cy="8890"/>
                <wp:effectExtent l="0" t="0" r="0" b="0"/>
                <wp:wrapTopAndBottom/>
                <wp:docPr id="609668955" name="Rectangl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E64633" id="Rectangle 645" o:spid="_x0000_s1026" style="position:absolute;margin-left:85.1pt;margin-top:17.15pt;width:2in;height:.7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Ep5FvN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63D5BF49" w14:textId="77777777" w:rsidR="002520E4" w:rsidRDefault="00E20458">
      <w:pPr>
        <w:spacing w:before="73"/>
        <w:ind w:left="262"/>
        <w:rPr>
          <w:sz w:val="20"/>
        </w:rPr>
      </w:pPr>
      <w:r>
        <w:rPr>
          <w:sz w:val="20"/>
          <w:vertAlign w:val="superscript"/>
        </w:rPr>
        <w:t>38</w:t>
      </w:r>
      <w:r>
        <w:rPr>
          <w:spacing w:val="-4"/>
          <w:sz w:val="20"/>
        </w:rPr>
        <w:t xml:space="preserve"> </w:t>
      </w:r>
      <w:hyperlink r:id="rId78">
        <w:r>
          <w:rPr>
            <w:color w:val="0462C1"/>
            <w:sz w:val="20"/>
            <w:u w:val="single" w:color="0462C1"/>
          </w:rPr>
          <w:t>Seguridad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Social/Estadísticas/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Información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desagregada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a nivel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Provincial</w:t>
        </w:r>
        <w:r>
          <w:rPr>
            <w:color w:val="0462C1"/>
            <w:spacing w:val="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-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CNAE2009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4D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(Último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Día</w:t>
        </w:r>
        <w:r>
          <w:rPr>
            <w:sz w:val="20"/>
          </w:rPr>
          <w:t>)</w:t>
        </w:r>
      </w:hyperlink>
    </w:p>
    <w:p w14:paraId="1A182F76" w14:textId="77777777" w:rsidR="002520E4" w:rsidRDefault="002520E4">
      <w:pPr>
        <w:rPr>
          <w:sz w:val="20"/>
        </w:rPr>
        <w:sectPr w:rsidR="002520E4">
          <w:headerReference w:type="default" r:id="rId79"/>
          <w:footerReference w:type="default" r:id="rId80"/>
          <w:pgSz w:w="11910" w:h="16840"/>
          <w:pgMar w:top="1760" w:right="940" w:bottom="1620" w:left="1440" w:header="722" w:footer="1435" w:gutter="0"/>
          <w:cols w:space="720"/>
        </w:sectPr>
      </w:pPr>
    </w:p>
    <w:p w14:paraId="2CE17079" w14:textId="77777777" w:rsidR="002520E4" w:rsidRDefault="002520E4">
      <w:pPr>
        <w:pStyle w:val="Textoindependiente"/>
        <w:spacing w:before="10"/>
        <w:rPr>
          <w:sz w:val="18"/>
        </w:rPr>
      </w:pPr>
    </w:p>
    <w:p w14:paraId="5FA4AB0C" w14:textId="77777777" w:rsidR="002520E4" w:rsidRDefault="00E20458">
      <w:pPr>
        <w:pStyle w:val="Textoindependiente"/>
        <w:spacing w:before="56" w:line="252" w:lineRule="auto"/>
        <w:ind w:left="262" w:right="759"/>
        <w:jc w:val="both"/>
      </w:pPr>
      <w:r>
        <w:t>muchos de ellos compran el pescado y el marisco que sirven en sus restaurantes en las lonjas</w:t>
      </w:r>
      <w:r>
        <w:rPr>
          <w:spacing w:val="1"/>
        </w:rPr>
        <w:t xml:space="preserve"> </w:t>
      </w:r>
      <w:r>
        <w:t>locales.</w:t>
      </w:r>
    </w:p>
    <w:p w14:paraId="4B42C413" w14:textId="77777777" w:rsidR="002520E4" w:rsidRDefault="002520E4">
      <w:pPr>
        <w:pStyle w:val="Textoindependiente"/>
        <w:spacing w:before="10"/>
      </w:pPr>
    </w:p>
    <w:p w14:paraId="5B68E923" w14:textId="77777777" w:rsidR="002520E4" w:rsidRDefault="00E20458">
      <w:pPr>
        <w:pStyle w:val="Textoindependiente"/>
        <w:spacing w:line="252" w:lineRule="auto"/>
        <w:ind w:left="262" w:right="754"/>
        <w:jc w:val="both"/>
      </w:pPr>
      <w:r>
        <w:t>En</w:t>
      </w:r>
      <w:r>
        <w:rPr>
          <w:spacing w:val="-7"/>
        </w:rPr>
        <w:t xml:space="preserve"> </w:t>
      </w:r>
      <w:r>
        <w:t>cuanto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grandes</w:t>
      </w:r>
      <w:r>
        <w:rPr>
          <w:spacing w:val="-7"/>
        </w:rPr>
        <w:t xml:space="preserve"> </w:t>
      </w:r>
      <w:r>
        <w:t>compradores,</w:t>
      </w:r>
      <w:r>
        <w:rPr>
          <w:spacing w:val="-8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exceptuando</w:t>
      </w:r>
      <w:r>
        <w:rPr>
          <w:spacing w:val="-7"/>
        </w:rPr>
        <w:t xml:space="preserve"> </w:t>
      </w:r>
      <w:r>
        <w:t>aquellos</w:t>
      </w:r>
      <w:r>
        <w:rPr>
          <w:spacing w:val="-8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tiene</w:t>
      </w:r>
      <w:r>
        <w:rPr>
          <w:spacing w:val="-8"/>
        </w:rPr>
        <w:t xml:space="preserve"> </w:t>
      </w:r>
      <w:r>
        <w:t>sus</w:t>
      </w:r>
      <w:r>
        <w:rPr>
          <w:spacing w:val="-10"/>
        </w:rPr>
        <w:t xml:space="preserve"> </w:t>
      </w:r>
      <w:r>
        <w:t>instalaciones</w:t>
      </w:r>
      <w:r>
        <w:rPr>
          <w:spacing w:val="-7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los</w:t>
      </w:r>
      <w:r>
        <w:rPr>
          <w:spacing w:val="-47"/>
        </w:rPr>
        <w:t xml:space="preserve"> </w:t>
      </w:r>
      <w:r>
        <w:rPr>
          <w:spacing w:val="-1"/>
        </w:rPr>
        <w:t>municipios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Avilés</w:t>
      </w:r>
      <w:r>
        <w:rPr>
          <w:spacing w:val="-13"/>
        </w:rPr>
        <w:t xml:space="preserve"> </w:t>
      </w:r>
      <w:r>
        <w:rPr>
          <w:spacing w:val="-1"/>
        </w:rPr>
        <w:t>y</w:t>
      </w:r>
      <w:r>
        <w:rPr>
          <w:spacing w:val="-11"/>
        </w:rPr>
        <w:t xml:space="preserve"> </w:t>
      </w:r>
      <w:r>
        <w:rPr>
          <w:spacing w:val="-1"/>
        </w:rPr>
        <w:t>Gijón,</w:t>
      </w:r>
      <w:r>
        <w:rPr>
          <w:spacing w:val="-12"/>
        </w:rPr>
        <w:t xml:space="preserve"> </w:t>
      </w:r>
      <w:r>
        <w:t>nos</w:t>
      </w:r>
      <w:r>
        <w:rPr>
          <w:spacing w:val="-13"/>
        </w:rPr>
        <w:t xml:space="preserve"> </w:t>
      </w:r>
      <w:r>
        <w:t>encontramos</w:t>
      </w:r>
      <w:r>
        <w:rPr>
          <w:spacing w:val="-14"/>
        </w:rPr>
        <w:t xml:space="preserve"> </w:t>
      </w:r>
      <w:r>
        <w:t>31</w:t>
      </w:r>
      <w:r>
        <w:rPr>
          <w:spacing w:val="-13"/>
        </w:rPr>
        <w:t xml:space="preserve"> </w:t>
      </w:r>
      <w:r>
        <w:t>empresas</w:t>
      </w:r>
      <w:r>
        <w:rPr>
          <w:spacing w:val="-10"/>
        </w:rPr>
        <w:t xml:space="preserve"> </w:t>
      </w:r>
      <w:r>
        <w:t>registradas</w:t>
      </w:r>
      <w:r>
        <w:rPr>
          <w:spacing w:val="-12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sector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“Pescado,</w:t>
      </w:r>
      <w:r>
        <w:rPr>
          <w:spacing w:val="-47"/>
        </w:rPr>
        <w:t xml:space="preserve"> </w:t>
      </w:r>
      <w:r>
        <w:t>crustáceos, moluscos y derivados” en total en los GALP, según el Registro General Sanitario de</w:t>
      </w:r>
      <w:r>
        <w:rPr>
          <w:spacing w:val="1"/>
        </w:rPr>
        <w:t xml:space="preserve"> </w:t>
      </w:r>
      <w:r>
        <w:t>Empresas Alimentarias y Alimentos (RGSEAA). En total, en la Comarca de la Sidra encontramos</w:t>
      </w:r>
      <w:r>
        <w:rPr>
          <w:spacing w:val="1"/>
        </w:rPr>
        <w:t xml:space="preserve"> </w:t>
      </w:r>
      <w:r>
        <w:rPr>
          <w:spacing w:val="-1"/>
        </w:rPr>
        <w:t>3</w:t>
      </w:r>
      <w:r>
        <w:rPr>
          <w:spacing w:val="-11"/>
        </w:rPr>
        <w:t xml:space="preserve"> </w:t>
      </w:r>
      <w:r>
        <w:rPr>
          <w:spacing w:val="-1"/>
        </w:rPr>
        <w:t>empresas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estas</w:t>
      </w:r>
      <w:r>
        <w:rPr>
          <w:spacing w:val="-12"/>
        </w:rPr>
        <w:t xml:space="preserve"> </w:t>
      </w:r>
      <w:r>
        <w:rPr>
          <w:spacing w:val="-1"/>
        </w:rPr>
        <w:t>31,</w:t>
      </w:r>
      <w:r>
        <w:rPr>
          <w:spacing w:val="-12"/>
        </w:rPr>
        <w:t xml:space="preserve"> </w:t>
      </w:r>
      <w:r>
        <w:rPr>
          <w:spacing w:val="-1"/>
        </w:rPr>
        <w:t>lo</w:t>
      </w:r>
      <w:r>
        <w:rPr>
          <w:spacing w:val="-11"/>
        </w:rPr>
        <w:t xml:space="preserve"> </w:t>
      </w:r>
      <w:r>
        <w:rPr>
          <w:spacing w:val="-1"/>
        </w:rPr>
        <w:t>que</w:t>
      </w:r>
      <w:r>
        <w:rPr>
          <w:spacing w:val="-11"/>
        </w:rPr>
        <w:t xml:space="preserve"> </w:t>
      </w:r>
      <w:r>
        <w:t>supone</w:t>
      </w:r>
      <w:r>
        <w:rPr>
          <w:spacing w:val="-14"/>
        </w:rPr>
        <w:t xml:space="preserve"> </w:t>
      </w:r>
      <w:r>
        <w:t>un</w:t>
      </w:r>
      <w:r>
        <w:rPr>
          <w:spacing w:val="-13"/>
        </w:rPr>
        <w:t xml:space="preserve"> </w:t>
      </w:r>
      <w:r>
        <w:t>9,68%.</w:t>
      </w:r>
      <w:r>
        <w:rPr>
          <w:spacing w:val="-12"/>
        </w:rPr>
        <w:t xml:space="preserve"> </w:t>
      </w:r>
      <w:r>
        <w:t>Son</w:t>
      </w:r>
      <w:r>
        <w:rPr>
          <w:spacing w:val="-15"/>
        </w:rPr>
        <w:t xml:space="preserve"> </w:t>
      </w:r>
      <w:r>
        <w:t>empresas</w:t>
      </w:r>
      <w:r>
        <w:rPr>
          <w:spacing w:val="-14"/>
        </w:rPr>
        <w:t xml:space="preserve"> </w:t>
      </w:r>
      <w:r>
        <w:t>cuya</w:t>
      </w:r>
      <w:r>
        <w:rPr>
          <w:spacing w:val="-14"/>
        </w:rPr>
        <w:t xml:space="preserve"> </w:t>
      </w:r>
      <w:r>
        <w:t>actividad</w:t>
      </w:r>
      <w:r>
        <w:rPr>
          <w:spacing w:val="-13"/>
        </w:rPr>
        <w:t xml:space="preserve"> </w:t>
      </w:r>
      <w:r>
        <w:t>CNAE</w:t>
      </w:r>
      <w:r>
        <w:rPr>
          <w:spacing w:val="-12"/>
        </w:rPr>
        <w:t xml:space="preserve"> </w:t>
      </w:r>
      <w:r>
        <w:t>es</w:t>
      </w:r>
      <w:r>
        <w:rPr>
          <w:spacing w:val="-14"/>
        </w:rPr>
        <w:t xml:space="preserve"> </w:t>
      </w:r>
      <w:r>
        <w:t>Comercio</w:t>
      </w:r>
      <w:r>
        <w:rPr>
          <w:spacing w:val="-47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mayor de</w:t>
      </w:r>
      <w:r>
        <w:rPr>
          <w:spacing w:val="1"/>
        </w:rPr>
        <w:t xml:space="preserve"> </w:t>
      </w:r>
      <w:r>
        <w:t>pescados,</w:t>
      </w:r>
      <w:r>
        <w:rPr>
          <w:spacing w:val="-5"/>
        </w:rPr>
        <w:t xml:space="preserve"> </w:t>
      </w:r>
      <w:r>
        <w:t>mariscos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otros productos</w:t>
      </w:r>
      <w:r>
        <w:rPr>
          <w:spacing w:val="-3"/>
        </w:rPr>
        <w:t xml:space="preserve"> </w:t>
      </w:r>
      <w:r>
        <w:t>alimenticios.</w:t>
      </w:r>
    </w:p>
    <w:p w14:paraId="62C4D48E" w14:textId="77777777" w:rsidR="002520E4" w:rsidRDefault="002520E4">
      <w:pPr>
        <w:pStyle w:val="Textoindependiente"/>
        <w:rPr>
          <w:sz w:val="23"/>
        </w:rPr>
      </w:pPr>
    </w:p>
    <w:p w14:paraId="341B3A8E" w14:textId="77777777" w:rsidR="002520E4" w:rsidRDefault="00E20458">
      <w:pPr>
        <w:pStyle w:val="Textoindependiente"/>
        <w:ind w:left="262" w:right="754"/>
        <w:jc w:val="both"/>
      </w:pPr>
      <w:r>
        <w:t>Estos tres grandes compradores se sitúan todas en el concejo de Villaviciosa. Una de ellas es</w:t>
      </w:r>
      <w:r>
        <w:rPr>
          <w:spacing w:val="1"/>
        </w:rPr>
        <w:t xml:space="preserve"> </w:t>
      </w:r>
      <w:r>
        <w:t xml:space="preserve">Mariscos Raposo SL, situada en la localidad </w:t>
      </w:r>
      <w:proofErr w:type="spellStart"/>
      <w:r>
        <w:t>maliaya</w:t>
      </w:r>
      <w:proofErr w:type="spellEnd"/>
      <w:r>
        <w:t xml:space="preserve"> de Venta Les </w:t>
      </w:r>
      <w:proofErr w:type="spellStart"/>
      <w:r>
        <w:t>Ranes</w:t>
      </w:r>
      <w:proofErr w:type="spellEnd"/>
      <w:r>
        <w:t>, que trabaja con la</w:t>
      </w:r>
      <w:r>
        <w:rPr>
          <w:spacing w:val="1"/>
        </w:rPr>
        <w:t xml:space="preserve"> </w:t>
      </w:r>
      <w:r>
        <w:t>distribución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productos</w:t>
      </w:r>
      <w:r>
        <w:rPr>
          <w:spacing w:val="1"/>
        </w:rPr>
        <w:t xml:space="preserve"> </w:t>
      </w:r>
      <w:r>
        <w:t>pesqueros</w:t>
      </w:r>
      <w:r>
        <w:rPr>
          <w:spacing w:val="1"/>
        </w:rPr>
        <w:t xml:space="preserve"> </w:t>
      </w:r>
      <w:r>
        <w:t>frescos.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otra</w:t>
      </w:r>
      <w:r>
        <w:rPr>
          <w:spacing w:val="1"/>
        </w:rPr>
        <w:t xml:space="preserve"> </w:t>
      </w:r>
      <w:r>
        <w:t>parte,</w:t>
      </w:r>
      <w:r>
        <w:rPr>
          <w:spacing w:val="1"/>
        </w:rPr>
        <w:t xml:space="preserve"> </w:t>
      </w:r>
      <w:r>
        <w:t>encontramos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rPr>
          <w:spacing w:val="-1"/>
        </w:rPr>
        <w:t>Pescados</w:t>
      </w:r>
      <w:r>
        <w:rPr>
          <w:spacing w:val="-12"/>
        </w:rPr>
        <w:t xml:space="preserve"> </w:t>
      </w:r>
      <w:r>
        <w:rPr>
          <w:spacing w:val="-1"/>
        </w:rPr>
        <w:t>El</w:t>
      </w:r>
      <w:r>
        <w:rPr>
          <w:spacing w:val="-12"/>
        </w:rPr>
        <w:t xml:space="preserve"> </w:t>
      </w:r>
      <w:proofErr w:type="spellStart"/>
      <w:r>
        <w:rPr>
          <w:spacing w:val="-1"/>
        </w:rPr>
        <w:t>Kiku</w:t>
      </w:r>
      <w:proofErr w:type="spellEnd"/>
      <w:r>
        <w:rPr>
          <w:spacing w:val="-10"/>
        </w:rPr>
        <w:t xml:space="preserve"> </w:t>
      </w:r>
      <w:r>
        <w:rPr>
          <w:spacing w:val="-1"/>
        </w:rPr>
        <w:t>Tazones</w:t>
      </w:r>
      <w:r>
        <w:rPr>
          <w:spacing w:val="-10"/>
        </w:rPr>
        <w:t xml:space="preserve"> </w:t>
      </w:r>
      <w:r>
        <w:t>SL,</w:t>
      </w:r>
      <w:r>
        <w:rPr>
          <w:spacing w:val="-9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localidad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San</w:t>
      </w:r>
      <w:r>
        <w:rPr>
          <w:spacing w:val="-13"/>
        </w:rPr>
        <w:t xml:space="preserve"> </w:t>
      </w:r>
      <w:r>
        <w:t>Roque.</w:t>
      </w:r>
      <w:r>
        <w:rPr>
          <w:spacing w:val="-9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último,</w:t>
      </w:r>
      <w:r>
        <w:rPr>
          <w:spacing w:val="-12"/>
        </w:rPr>
        <w:t xml:space="preserve"> </w:t>
      </w:r>
      <w:r>
        <w:t>encontramos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empresa</w:t>
      </w:r>
      <w:r>
        <w:rPr>
          <w:spacing w:val="-47"/>
        </w:rPr>
        <w:t xml:space="preserve"> </w:t>
      </w:r>
      <w:r>
        <w:t>Puerto de</w:t>
      </w:r>
      <w:r>
        <w:rPr>
          <w:spacing w:val="-3"/>
        </w:rPr>
        <w:t xml:space="preserve"> </w:t>
      </w:r>
      <w:r>
        <w:t>Tazones</w:t>
      </w:r>
      <w:r>
        <w:rPr>
          <w:spacing w:val="1"/>
        </w:rPr>
        <w:t xml:space="preserve"> </w:t>
      </w:r>
      <w:r>
        <w:t>SL, localizada en</w:t>
      </w:r>
      <w:r>
        <w:rPr>
          <w:spacing w:val="-2"/>
        </w:rPr>
        <w:t xml:space="preserve"> </w:t>
      </w:r>
      <w:r>
        <w:t>la propia</w:t>
      </w:r>
      <w:r>
        <w:rPr>
          <w:spacing w:val="-3"/>
        </w:rPr>
        <w:t xml:space="preserve"> </w:t>
      </w:r>
      <w:r>
        <w:t>Villaviciosa.</w:t>
      </w:r>
    </w:p>
    <w:p w14:paraId="13A233CD" w14:textId="77777777" w:rsidR="002520E4" w:rsidRDefault="002520E4">
      <w:pPr>
        <w:pStyle w:val="Textoindependiente"/>
        <w:spacing w:before="11"/>
      </w:pPr>
    </w:p>
    <w:p w14:paraId="50AA0D9F" w14:textId="77777777" w:rsidR="002520E4" w:rsidRDefault="00E20458">
      <w:pPr>
        <w:pStyle w:val="Textoindependiente"/>
        <w:spacing w:before="1"/>
        <w:ind w:left="262" w:right="755"/>
        <w:jc w:val="both"/>
      </w:pPr>
      <w:r>
        <w:t>Además de estas tres empresas mayoristas, cabe hacer mención a los diferentes pequeños</w:t>
      </w:r>
      <w:r>
        <w:rPr>
          <w:spacing w:val="1"/>
        </w:rPr>
        <w:t xml:space="preserve"> </w:t>
      </w:r>
      <w:r>
        <w:t>compradores que encontramos en la Comarca de la Sidra. En la propia localidad de Tazones</w:t>
      </w:r>
      <w:r>
        <w:rPr>
          <w:spacing w:val="1"/>
        </w:rPr>
        <w:t xml:space="preserve"> </w:t>
      </w:r>
      <w:r>
        <w:t>encontramos, por ejemplo, varios restaurantes, como El Rompeolas o Las Terrazas. Por otra</w:t>
      </w:r>
      <w:r>
        <w:rPr>
          <w:spacing w:val="1"/>
        </w:rPr>
        <w:t xml:space="preserve"> </w:t>
      </w:r>
      <w:r>
        <w:t>parte,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localidad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Villaviciosa</w:t>
      </w:r>
      <w:r>
        <w:rPr>
          <w:spacing w:val="1"/>
        </w:rPr>
        <w:t xml:space="preserve"> </w:t>
      </w:r>
      <w:r>
        <w:t>encontramos</w:t>
      </w:r>
      <w:r>
        <w:rPr>
          <w:spacing w:val="1"/>
        </w:rPr>
        <w:t xml:space="preserve"> </w:t>
      </w:r>
      <w:r>
        <w:t>varias</w:t>
      </w:r>
      <w:r>
        <w:rPr>
          <w:spacing w:val="1"/>
        </w:rPr>
        <w:t xml:space="preserve"> </w:t>
      </w:r>
      <w:r>
        <w:t>pescaderías,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pescadería</w:t>
      </w:r>
      <w:r>
        <w:rPr>
          <w:spacing w:val="1"/>
        </w:rPr>
        <w:t xml:space="preserve"> </w:t>
      </w:r>
      <w:proofErr w:type="spellStart"/>
      <w:r>
        <w:t>Morenín</w:t>
      </w:r>
      <w:proofErr w:type="spellEnd"/>
      <w:r>
        <w:t xml:space="preserve"> o Pescados Cortina. Cabe hacer mención también a la existencia de una plaza de</w:t>
      </w:r>
      <w:r>
        <w:rPr>
          <w:spacing w:val="1"/>
        </w:rPr>
        <w:t xml:space="preserve"> </w:t>
      </w:r>
      <w:r>
        <w:t>abastos</w:t>
      </w:r>
      <w:r>
        <w:rPr>
          <w:spacing w:val="-4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 presencia de</w:t>
      </w:r>
      <w:r>
        <w:rPr>
          <w:spacing w:val="-4"/>
        </w:rPr>
        <w:t xml:space="preserve"> </w:t>
      </w:r>
      <w:r>
        <w:t>supermercados, como</w:t>
      </w:r>
      <w:r>
        <w:rPr>
          <w:spacing w:val="1"/>
        </w:rPr>
        <w:t xml:space="preserve"> </w:t>
      </w:r>
      <w:proofErr w:type="spellStart"/>
      <w:r>
        <w:t>Alimerka</w:t>
      </w:r>
      <w:proofErr w:type="spellEnd"/>
      <w:r>
        <w:t>.</w:t>
      </w:r>
    </w:p>
    <w:p w14:paraId="26D977E9" w14:textId="77777777" w:rsidR="002520E4" w:rsidRDefault="002520E4">
      <w:pPr>
        <w:pStyle w:val="Textoindependiente"/>
        <w:spacing w:before="11"/>
      </w:pPr>
    </w:p>
    <w:p w14:paraId="7FD9F5BD" w14:textId="77777777" w:rsidR="002520E4" w:rsidRDefault="00E20458">
      <w:pPr>
        <w:pStyle w:val="Textoindependiente"/>
        <w:ind w:left="262" w:right="755"/>
        <w:jc w:val="both"/>
      </w:pPr>
      <w:r>
        <w:t>En la localidad de Lastres, en el concejo de Colunga, encontramos también varios restaurantes</w:t>
      </w:r>
      <w:r>
        <w:rPr>
          <w:spacing w:val="1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productos</w:t>
      </w:r>
      <w:r>
        <w:rPr>
          <w:spacing w:val="-6"/>
        </w:rPr>
        <w:t xml:space="preserve"> </w:t>
      </w:r>
      <w:r>
        <w:t>pesqueros,</w:t>
      </w:r>
      <w:r>
        <w:rPr>
          <w:spacing w:val="-5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El</w:t>
      </w:r>
      <w:r>
        <w:rPr>
          <w:spacing w:val="-6"/>
        </w:rPr>
        <w:t xml:space="preserve"> </w:t>
      </w:r>
      <w:proofErr w:type="spellStart"/>
      <w:r>
        <w:t>Escanu</w:t>
      </w:r>
      <w:proofErr w:type="spellEnd"/>
      <w:r>
        <w:t>,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Rula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Eutimio.</w:t>
      </w:r>
      <w:r>
        <w:rPr>
          <w:spacing w:val="-6"/>
        </w:rPr>
        <w:t xml:space="preserve"> </w:t>
      </w:r>
      <w:r>
        <w:t>También</w:t>
      </w:r>
      <w:r>
        <w:rPr>
          <w:spacing w:val="-5"/>
        </w:rPr>
        <w:t xml:space="preserve"> </w:t>
      </w:r>
      <w:r>
        <w:t>cabe</w:t>
      </w:r>
      <w:r>
        <w:rPr>
          <w:spacing w:val="-5"/>
        </w:rPr>
        <w:t xml:space="preserve"> </w:t>
      </w:r>
      <w:r>
        <w:t>hacer</w:t>
      </w:r>
      <w:r>
        <w:rPr>
          <w:spacing w:val="-7"/>
        </w:rPr>
        <w:t xml:space="preserve"> </w:t>
      </w:r>
      <w:r>
        <w:t>mención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las</w:t>
      </w:r>
      <w:r>
        <w:rPr>
          <w:spacing w:val="-47"/>
        </w:rPr>
        <w:t xml:space="preserve"> </w:t>
      </w:r>
      <w:r>
        <w:t>pescaderías</w:t>
      </w:r>
      <w:r>
        <w:rPr>
          <w:spacing w:val="-8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lugar,</w:t>
      </w:r>
      <w:r>
        <w:rPr>
          <w:spacing w:val="-6"/>
        </w:rPr>
        <w:t xml:space="preserve"> </w:t>
      </w:r>
      <w:r>
        <w:t>como</w:t>
      </w:r>
      <w:r>
        <w:rPr>
          <w:spacing w:val="-7"/>
        </w:rPr>
        <w:t xml:space="preserve"> </w:t>
      </w:r>
      <w:r>
        <w:t>Pescados</w:t>
      </w:r>
      <w:r>
        <w:rPr>
          <w:spacing w:val="-10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Mariscos</w:t>
      </w:r>
      <w:r>
        <w:rPr>
          <w:spacing w:val="-8"/>
        </w:rPr>
        <w:t xml:space="preserve"> </w:t>
      </w:r>
      <w:proofErr w:type="spellStart"/>
      <w:r>
        <w:t>Picu</w:t>
      </w:r>
      <w:proofErr w:type="spellEnd"/>
      <w:r>
        <w:rPr>
          <w:spacing w:val="-9"/>
        </w:rPr>
        <w:t xml:space="preserve"> </w:t>
      </w:r>
      <w:proofErr w:type="spellStart"/>
      <w:r>
        <w:t>Pienzu</w:t>
      </w:r>
      <w:proofErr w:type="spellEnd"/>
      <w:r>
        <w:rPr>
          <w:spacing w:val="-9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Pescados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Chucha.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propia</w:t>
      </w:r>
      <w:r>
        <w:rPr>
          <w:spacing w:val="-48"/>
        </w:rPr>
        <w:t xml:space="preserve"> </w:t>
      </w:r>
      <w:r>
        <w:t>localidad de Colunga encontramos también a la pescadería El Sueve, así como una plaza de</w:t>
      </w:r>
      <w:r>
        <w:rPr>
          <w:spacing w:val="1"/>
        </w:rPr>
        <w:t xml:space="preserve"> </w:t>
      </w:r>
      <w:r>
        <w:t>abastos</w:t>
      </w:r>
      <w:r>
        <w:rPr>
          <w:spacing w:val="-4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supermercados</w:t>
      </w:r>
      <w:r>
        <w:rPr>
          <w:spacing w:val="-2"/>
        </w:rPr>
        <w:t xml:space="preserve"> </w:t>
      </w:r>
      <w:r>
        <w:t>varios,</w:t>
      </w:r>
      <w:r>
        <w:rPr>
          <w:spacing w:val="-2"/>
        </w:rPr>
        <w:t xml:space="preserve"> </w:t>
      </w:r>
      <w:r>
        <w:t>como</w:t>
      </w:r>
      <w:r>
        <w:rPr>
          <w:spacing w:val="1"/>
        </w:rPr>
        <w:t xml:space="preserve"> </w:t>
      </w:r>
      <w:proofErr w:type="spellStart"/>
      <w:r>
        <w:t>Alimerka</w:t>
      </w:r>
      <w:proofErr w:type="spellEnd"/>
      <w:r>
        <w:t>.</w:t>
      </w:r>
    </w:p>
    <w:p w14:paraId="67B55A87" w14:textId="77777777" w:rsidR="002520E4" w:rsidRDefault="002520E4">
      <w:pPr>
        <w:pStyle w:val="Textoindependiente"/>
        <w:spacing w:before="1"/>
        <w:rPr>
          <w:sz w:val="23"/>
        </w:rPr>
      </w:pPr>
    </w:p>
    <w:p w14:paraId="335EEB73" w14:textId="77777777" w:rsidR="002520E4" w:rsidRDefault="00E20458">
      <w:pPr>
        <w:spacing w:line="219" w:lineRule="exact"/>
        <w:ind w:left="262"/>
        <w:jc w:val="both"/>
        <w:rPr>
          <w:i/>
          <w:sz w:val="18"/>
        </w:rPr>
      </w:pPr>
      <w:r>
        <w:rPr>
          <w:i/>
          <w:color w:val="44536A"/>
          <w:sz w:val="18"/>
        </w:rPr>
        <w:t>Tabla</w:t>
      </w:r>
      <w:r>
        <w:rPr>
          <w:i/>
          <w:color w:val="44536A"/>
          <w:spacing w:val="15"/>
          <w:sz w:val="18"/>
        </w:rPr>
        <w:t xml:space="preserve"> </w:t>
      </w:r>
      <w:r>
        <w:rPr>
          <w:i/>
          <w:color w:val="44536A"/>
          <w:sz w:val="18"/>
        </w:rPr>
        <w:t>21.</w:t>
      </w:r>
      <w:r>
        <w:rPr>
          <w:i/>
          <w:color w:val="44536A"/>
          <w:spacing w:val="13"/>
          <w:sz w:val="18"/>
        </w:rPr>
        <w:t xml:space="preserve"> </w:t>
      </w:r>
      <w:r>
        <w:rPr>
          <w:i/>
          <w:color w:val="44536A"/>
          <w:sz w:val="18"/>
        </w:rPr>
        <w:t>Grandes</w:t>
      </w:r>
      <w:r>
        <w:rPr>
          <w:i/>
          <w:color w:val="44536A"/>
          <w:spacing w:val="13"/>
          <w:sz w:val="18"/>
        </w:rPr>
        <w:t xml:space="preserve"> </w:t>
      </w:r>
      <w:r>
        <w:rPr>
          <w:i/>
          <w:color w:val="44536A"/>
          <w:sz w:val="18"/>
        </w:rPr>
        <w:t>compradores</w:t>
      </w:r>
      <w:r>
        <w:rPr>
          <w:i/>
          <w:color w:val="44536A"/>
          <w:spacing w:val="9"/>
          <w:sz w:val="18"/>
        </w:rPr>
        <w:t xml:space="preserve"> </w:t>
      </w:r>
      <w:r>
        <w:rPr>
          <w:i/>
          <w:color w:val="44536A"/>
          <w:sz w:val="18"/>
        </w:rPr>
        <w:t>del</w:t>
      </w:r>
      <w:r>
        <w:rPr>
          <w:i/>
          <w:color w:val="44536A"/>
          <w:spacing w:val="13"/>
          <w:sz w:val="18"/>
        </w:rPr>
        <w:t xml:space="preserve"> </w:t>
      </w:r>
      <w:r>
        <w:rPr>
          <w:i/>
          <w:color w:val="44536A"/>
          <w:sz w:val="18"/>
        </w:rPr>
        <w:t>sector</w:t>
      </w:r>
      <w:r>
        <w:rPr>
          <w:i/>
          <w:color w:val="44536A"/>
          <w:spacing w:val="11"/>
          <w:sz w:val="18"/>
        </w:rPr>
        <w:t xml:space="preserve"> </w:t>
      </w:r>
      <w:r>
        <w:rPr>
          <w:i/>
          <w:color w:val="44536A"/>
          <w:sz w:val="18"/>
        </w:rPr>
        <w:t>“Pescado,</w:t>
      </w:r>
      <w:r>
        <w:rPr>
          <w:i/>
          <w:color w:val="44536A"/>
          <w:spacing w:val="15"/>
          <w:sz w:val="18"/>
        </w:rPr>
        <w:t xml:space="preserve"> </w:t>
      </w:r>
      <w:r>
        <w:rPr>
          <w:i/>
          <w:color w:val="44536A"/>
          <w:sz w:val="18"/>
        </w:rPr>
        <w:t>crustáceos,</w:t>
      </w:r>
      <w:r>
        <w:rPr>
          <w:i/>
          <w:color w:val="44536A"/>
          <w:spacing w:val="9"/>
          <w:sz w:val="18"/>
        </w:rPr>
        <w:t xml:space="preserve"> </w:t>
      </w:r>
      <w:r>
        <w:rPr>
          <w:i/>
          <w:color w:val="44536A"/>
          <w:sz w:val="18"/>
        </w:rPr>
        <w:t>moluscos</w:t>
      </w:r>
      <w:r>
        <w:rPr>
          <w:i/>
          <w:color w:val="44536A"/>
          <w:spacing w:val="13"/>
          <w:sz w:val="18"/>
        </w:rPr>
        <w:t xml:space="preserve"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13"/>
          <w:sz w:val="18"/>
        </w:rPr>
        <w:t xml:space="preserve"> </w:t>
      </w:r>
      <w:r>
        <w:rPr>
          <w:i/>
          <w:color w:val="44536A"/>
          <w:sz w:val="18"/>
        </w:rPr>
        <w:t>derivados”</w:t>
      </w:r>
      <w:r>
        <w:rPr>
          <w:i/>
          <w:color w:val="44536A"/>
          <w:spacing w:val="12"/>
          <w:sz w:val="18"/>
        </w:rPr>
        <w:t xml:space="preserve"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12"/>
          <w:sz w:val="18"/>
        </w:rPr>
        <w:t xml:space="preserve"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15"/>
          <w:sz w:val="18"/>
        </w:rPr>
        <w:t xml:space="preserve"> </w:t>
      </w:r>
      <w:r>
        <w:rPr>
          <w:i/>
          <w:color w:val="44536A"/>
          <w:sz w:val="18"/>
        </w:rPr>
        <w:t>Comarca</w:t>
      </w:r>
      <w:r>
        <w:rPr>
          <w:i/>
          <w:color w:val="44536A"/>
          <w:spacing w:val="14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14"/>
          <w:sz w:val="18"/>
        </w:rPr>
        <w:t xml:space="preserve"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12"/>
          <w:sz w:val="18"/>
        </w:rPr>
        <w:t xml:space="preserve"> </w:t>
      </w:r>
      <w:r>
        <w:rPr>
          <w:i/>
          <w:color w:val="44536A"/>
          <w:sz w:val="18"/>
        </w:rPr>
        <w:t>Sidra</w:t>
      </w:r>
    </w:p>
    <w:p w14:paraId="5B7B5EA9" w14:textId="77777777" w:rsidR="002520E4" w:rsidRDefault="00E20458">
      <w:pPr>
        <w:spacing w:line="219" w:lineRule="exact"/>
        <w:ind w:left="262"/>
        <w:jc w:val="both"/>
        <w:rPr>
          <w:i/>
          <w:sz w:val="18"/>
        </w:rPr>
      </w:pPr>
      <w:r>
        <w:rPr>
          <w:i/>
          <w:color w:val="44536A"/>
          <w:sz w:val="18"/>
        </w:rPr>
        <w:t>registradas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el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RGSEAA.</w:t>
      </w:r>
    </w:p>
    <w:p w14:paraId="26EB68F7" w14:textId="77777777" w:rsidR="002520E4" w:rsidRDefault="002520E4">
      <w:pPr>
        <w:pStyle w:val="Textoindependiente"/>
        <w:spacing w:before="11"/>
        <w:rPr>
          <w:i/>
        </w:rPr>
      </w:pPr>
    </w:p>
    <w:p w14:paraId="302690F7" w14:textId="77777777" w:rsidR="002520E4" w:rsidRDefault="00E20458">
      <w:pPr>
        <w:pStyle w:val="Textoindependiente"/>
        <w:ind w:left="262" w:right="755"/>
        <w:jc w:val="both"/>
      </w:pPr>
      <w:r>
        <w:t>La Dirección General de Pesca Marítima está trabajando para reactivar la cetárea de Tazones</w:t>
      </w:r>
      <w:r>
        <w:rPr>
          <w:spacing w:val="1"/>
        </w:rPr>
        <w:t xml:space="preserve"> </w:t>
      </w:r>
      <w:r>
        <w:t>con el objetivo de que pueda ser utilizada por los mariscadores una vez que han anunciado su</w:t>
      </w:r>
      <w:r>
        <w:rPr>
          <w:spacing w:val="1"/>
        </w:rPr>
        <w:t xml:space="preserve"> </w:t>
      </w:r>
      <w:r>
        <w:t>intención de intentar recuperar la actividad a final de año, después de más de una década con</w:t>
      </w:r>
      <w:r>
        <w:rPr>
          <w:spacing w:val="1"/>
        </w:rPr>
        <w:t xml:space="preserve"> </w:t>
      </w:r>
      <w:r>
        <w:t>la ría cerrada. La previsión del Principado es hacer una primera prueba estas navidades con el</w:t>
      </w:r>
      <w:r>
        <w:rPr>
          <w:spacing w:val="1"/>
        </w:rPr>
        <w:t xml:space="preserve"> </w:t>
      </w:r>
      <w:r>
        <w:t>objetivo de comprobar si los ejemplares cumplen con todos los estándares sanitarios para su</w:t>
      </w:r>
      <w:r>
        <w:rPr>
          <w:spacing w:val="1"/>
        </w:rPr>
        <w:t xml:space="preserve"> </w:t>
      </w:r>
      <w:r>
        <w:t>venta. De ser así, se permitiría la extracción durante los meses de marzo, abril y diciembre, a</w:t>
      </w:r>
      <w:r>
        <w:rPr>
          <w:spacing w:val="1"/>
        </w:rPr>
        <w:t xml:space="preserve"> </w:t>
      </w:r>
      <w:r>
        <w:t>partir</w:t>
      </w:r>
      <w:r>
        <w:rPr>
          <w:spacing w:val="-1"/>
        </w:rPr>
        <w:t xml:space="preserve"> </w:t>
      </w:r>
      <w:r>
        <w:t>del próximo</w:t>
      </w:r>
      <w:r>
        <w:rPr>
          <w:spacing w:val="-1"/>
        </w:rPr>
        <w:t xml:space="preserve"> </w:t>
      </w:r>
      <w:r>
        <w:t>año</w:t>
      </w:r>
      <w:r>
        <w:rPr>
          <w:vertAlign w:val="superscript"/>
        </w:rPr>
        <w:t>39</w:t>
      </w:r>
      <w:r>
        <w:t>.</w:t>
      </w:r>
    </w:p>
    <w:p w14:paraId="52942746" w14:textId="77777777" w:rsidR="002520E4" w:rsidRDefault="002520E4">
      <w:pPr>
        <w:pStyle w:val="Textoindependiente"/>
        <w:rPr>
          <w:sz w:val="20"/>
        </w:rPr>
      </w:pPr>
    </w:p>
    <w:p w14:paraId="18B39694" w14:textId="77777777" w:rsidR="002520E4" w:rsidRDefault="002520E4">
      <w:pPr>
        <w:pStyle w:val="Textoindependiente"/>
        <w:rPr>
          <w:sz w:val="20"/>
        </w:rPr>
      </w:pPr>
    </w:p>
    <w:p w14:paraId="3CA45FB1" w14:textId="77777777" w:rsidR="002520E4" w:rsidRDefault="002520E4">
      <w:pPr>
        <w:pStyle w:val="Textoindependiente"/>
        <w:rPr>
          <w:sz w:val="20"/>
        </w:rPr>
      </w:pPr>
    </w:p>
    <w:p w14:paraId="08F7DE6C" w14:textId="77777777" w:rsidR="002520E4" w:rsidRDefault="002520E4">
      <w:pPr>
        <w:pStyle w:val="Textoindependiente"/>
        <w:rPr>
          <w:sz w:val="20"/>
        </w:rPr>
      </w:pPr>
    </w:p>
    <w:p w14:paraId="281C95E6" w14:textId="77777777" w:rsidR="002520E4" w:rsidRDefault="002520E4">
      <w:pPr>
        <w:pStyle w:val="Textoindependiente"/>
        <w:rPr>
          <w:sz w:val="20"/>
        </w:rPr>
      </w:pPr>
    </w:p>
    <w:p w14:paraId="6BAF6906" w14:textId="77777777" w:rsidR="002520E4" w:rsidRDefault="002520E4">
      <w:pPr>
        <w:pStyle w:val="Textoindependiente"/>
        <w:rPr>
          <w:sz w:val="20"/>
        </w:rPr>
      </w:pPr>
    </w:p>
    <w:p w14:paraId="435D0E87" w14:textId="56E725F2" w:rsidR="002520E4" w:rsidRDefault="00F72D26">
      <w:pPr>
        <w:pStyle w:val="Textoindependiente"/>
        <w:spacing w:before="11"/>
        <w:rPr>
          <w:sz w:val="13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26605A03" wp14:editId="3A4A7E96">
                <wp:simplePos x="0" y="0"/>
                <wp:positionH relativeFrom="page">
                  <wp:posOffset>1080770</wp:posOffset>
                </wp:positionH>
                <wp:positionV relativeFrom="paragraph">
                  <wp:posOffset>132715</wp:posOffset>
                </wp:positionV>
                <wp:extent cx="1828800" cy="8890"/>
                <wp:effectExtent l="0" t="0" r="0" b="0"/>
                <wp:wrapTopAndBottom/>
                <wp:docPr id="1993764680" name="Rectangl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74478E" id="Rectangle 644" o:spid="_x0000_s1026" style="position:absolute;margin-left:85.1pt;margin-top:10.45pt;width:2in;height:.7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" fillcolor="black" stroked="f">
                <w10:wrap type="topAndBottom" anchorx="page"/>
              </v:rect>
            </w:pict>
          </mc:Fallback>
        </mc:AlternateContent>
      </w:r>
    </w:p>
    <w:p w14:paraId="64033AEA" w14:textId="77777777" w:rsidR="002520E4" w:rsidRDefault="00E20458">
      <w:pPr>
        <w:spacing w:before="73"/>
        <w:ind w:left="262"/>
        <w:rPr>
          <w:sz w:val="20"/>
        </w:rPr>
      </w:pPr>
      <w:r>
        <w:rPr>
          <w:sz w:val="20"/>
          <w:vertAlign w:val="superscript"/>
        </w:rPr>
        <w:t>39</w:t>
      </w:r>
      <w:r>
        <w:rPr>
          <w:spacing w:val="-3"/>
          <w:sz w:val="20"/>
        </w:rPr>
        <w:t xml:space="preserve"> </w:t>
      </w:r>
      <w:hyperlink r:id="rId81">
        <w:r>
          <w:rPr>
            <w:color w:val="0462C1"/>
            <w:sz w:val="20"/>
            <w:u w:val="single" w:color="0462C1"/>
          </w:rPr>
          <w:t>Pesca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trabaja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para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habilitar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cetárea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Tazones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para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uso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los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mariscadores</w:t>
        </w:r>
      </w:hyperlink>
    </w:p>
    <w:p w14:paraId="6AF81618" w14:textId="77777777" w:rsidR="002520E4" w:rsidRDefault="002520E4">
      <w:pPr>
        <w:rPr>
          <w:sz w:val="20"/>
        </w:rPr>
        <w:sectPr w:rsidR="002520E4">
          <w:pgSz w:w="11910" w:h="16840"/>
          <w:pgMar w:top="1760" w:right="940" w:bottom="1680" w:left="1440" w:header="722" w:footer="1435" w:gutter="0"/>
          <w:cols w:space="720"/>
        </w:sectPr>
      </w:pPr>
    </w:p>
    <w:p w14:paraId="4A7496EC" w14:textId="77777777" w:rsidR="002520E4" w:rsidRDefault="002520E4">
      <w:pPr>
        <w:pStyle w:val="Textoindependiente"/>
        <w:rPr>
          <w:sz w:val="20"/>
        </w:rPr>
      </w:pPr>
    </w:p>
    <w:p w14:paraId="75CEAD7A" w14:textId="77777777" w:rsidR="002520E4" w:rsidRDefault="002520E4">
      <w:pPr>
        <w:pStyle w:val="Textoindependiente"/>
        <w:rPr>
          <w:sz w:val="20"/>
        </w:rPr>
      </w:pPr>
    </w:p>
    <w:p w14:paraId="14E2280B" w14:textId="77777777" w:rsidR="002520E4" w:rsidRDefault="002520E4">
      <w:pPr>
        <w:pStyle w:val="Textoindependiente"/>
        <w:rPr>
          <w:sz w:val="20"/>
        </w:rPr>
      </w:pPr>
    </w:p>
    <w:p w14:paraId="4326F840" w14:textId="77777777" w:rsidR="002520E4" w:rsidRDefault="00E20458">
      <w:pPr>
        <w:pStyle w:val="Ttulo4"/>
        <w:numPr>
          <w:ilvl w:val="1"/>
          <w:numId w:val="44"/>
        </w:numPr>
        <w:tabs>
          <w:tab w:val="left" w:pos="680"/>
        </w:tabs>
        <w:spacing w:before="175"/>
        <w:ind w:left="679" w:hanging="418"/>
        <w:jc w:val="both"/>
        <w:rPr>
          <w:color w:val="006FC0"/>
          <w:sz w:val="28"/>
        </w:rPr>
      </w:pPr>
      <w:r>
        <w:rPr>
          <w:color w:val="006FC0"/>
          <w:sz w:val="28"/>
        </w:rPr>
        <w:t>V</w:t>
      </w:r>
      <w:r>
        <w:rPr>
          <w:color w:val="006FC0"/>
        </w:rPr>
        <w:t>ALOR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DE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LAS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CAPTURAS Y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RENTABILIDAD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DE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LA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ACTIVIDAD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PESQUERA</w:t>
      </w:r>
      <w:r>
        <w:rPr>
          <w:color w:val="006FC0"/>
          <w:sz w:val="28"/>
        </w:rPr>
        <w:t>.</w:t>
      </w:r>
    </w:p>
    <w:p w14:paraId="490E8950" w14:textId="77777777" w:rsidR="002520E4" w:rsidRDefault="002520E4">
      <w:pPr>
        <w:pStyle w:val="Textoindependiente"/>
        <w:spacing w:before="11"/>
        <w:rPr>
          <w:b/>
        </w:rPr>
      </w:pPr>
    </w:p>
    <w:p w14:paraId="4DB6A8A4" w14:textId="77777777" w:rsidR="002520E4" w:rsidRDefault="00E20458">
      <w:pPr>
        <w:pStyle w:val="Textoindependiente"/>
        <w:ind w:left="262" w:right="755" w:firstLine="50"/>
        <w:jc w:val="both"/>
      </w:pPr>
      <w:r>
        <w:t>En</w:t>
      </w:r>
      <w:r>
        <w:rPr>
          <w:spacing w:val="-11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año</w:t>
      </w:r>
      <w:r>
        <w:rPr>
          <w:spacing w:val="-12"/>
        </w:rPr>
        <w:t xml:space="preserve"> </w:t>
      </w:r>
      <w:r>
        <w:t>2021,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facturaron</w:t>
      </w:r>
      <w:r>
        <w:rPr>
          <w:spacing w:val="-11"/>
        </w:rPr>
        <w:t xml:space="preserve"> </w:t>
      </w:r>
      <w:r>
        <w:t>un</w:t>
      </w:r>
      <w:r>
        <w:rPr>
          <w:spacing w:val="-10"/>
        </w:rPr>
        <w:t xml:space="preserve"> </w:t>
      </w:r>
      <w:r>
        <w:t>total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1.243.268</w:t>
      </w:r>
      <w:r>
        <w:rPr>
          <w:spacing w:val="-12"/>
        </w:rPr>
        <w:t xml:space="preserve"> </w:t>
      </w:r>
      <w:r>
        <w:t>euros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lonjas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Comarca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Sidra.</w:t>
      </w:r>
      <w:r>
        <w:rPr>
          <w:spacing w:val="-47"/>
        </w:rPr>
        <w:t xml:space="preserve"> </w:t>
      </w:r>
      <w:r>
        <w:t>Si observamos la evolución de 2014 a 2021, se puede observar un aumento del 53,37%, ya que</w:t>
      </w:r>
      <w:r>
        <w:rPr>
          <w:spacing w:val="1"/>
        </w:rPr>
        <w:t xml:space="preserve"> </w:t>
      </w:r>
      <w:r>
        <w:t>en 2014 se facturaron 810.618 euros. En todo caso, y aunque la tendencia fue ascendente de</w:t>
      </w:r>
      <w:r>
        <w:rPr>
          <w:spacing w:val="1"/>
        </w:rPr>
        <w:t xml:space="preserve"> </w:t>
      </w:r>
      <w:r>
        <w:t>2014</w:t>
      </w:r>
      <w:r>
        <w:rPr>
          <w:spacing w:val="-3"/>
        </w:rPr>
        <w:t xml:space="preserve"> </w:t>
      </w:r>
      <w:r>
        <w:t>a 2018,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puede</w:t>
      </w:r>
      <w:r>
        <w:rPr>
          <w:spacing w:val="-2"/>
        </w:rPr>
        <w:t xml:space="preserve"> </w:t>
      </w:r>
      <w:r>
        <w:t>observar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la tendencia</w:t>
      </w:r>
      <w:r>
        <w:rPr>
          <w:spacing w:val="-1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ese</w:t>
      </w:r>
      <w:r>
        <w:rPr>
          <w:spacing w:val="-2"/>
        </w:rPr>
        <w:t xml:space="preserve"> </w:t>
      </w:r>
      <w:r>
        <w:t>año</w:t>
      </w:r>
      <w:r>
        <w:rPr>
          <w:spacing w:val="-3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más</w:t>
      </w:r>
      <w:r>
        <w:rPr>
          <w:spacing w:val="-3"/>
        </w:rPr>
        <w:t xml:space="preserve"> </w:t>
      </w:r>
      <w:r>
        <w:t>bien</w:t>
      </w:r>
      <w:r>
        <w:rPr>
          <w:spacing w:val="-2"/>
        </w:rPr>
        <w:t xml:space="preserve"> </w:t>
      </w:r>
      <w:r>
        <w:t>descendente.</w:t>
      </w:r>
    </w:p>
    <w:p w14:paraId="7370689A" w14:textId="77777777" w:rsidR="002520E4" w:rsidRDefault="002520E4">
      <w:pPr>
        <w:pStyle w:val="Textoindependiente"/>
        <w:spacing w:before="11"/>
      </w:pPr>
    </w:p>
    <w:p w14:paraId="3A69D1A9" w14:textId="77777777" w:rsidR="002520E4" w:rsidRDefault="00E20458">
      <w:pPr>
        <w:pStyle w:val="Textoindependiente"/>
        <w:ind w:left="262" w:right="756"/>
        <w:jc w:val="both"/>
      </w:pPr>
      <w:r>
        <w:t>En todo caso, el aumento respecto a 2014 está relacionado con el ascenso producido en ambas</w:t>
      </w:r>
      <w:r>
        <w:rPr>
          <w:spacing w:val="-47"/>
        </w:rPr>
        <w:t xml:space="preserve"> </w:t>
      </w:r>
      <w:r>
        <w:t>lonjas por separado. El mayor incremento ha sido en Lastres (54,18%), con 1.170.384 euros</w:t>
      </w:r>
      <w:r>
        <w:rPr>
          <w:spacing w:val="1"/>
        </w:rPr>
        <w:t xml:space="preserve"> </w:t>
      </w:r>
      <w:r>
        <w:t>facturados en 2021, frente a los 759.095 euros facturados en 2014. Por otra parte, en Tazones,</w:t>
      </w:r>
      <w:r>
        <w:rPr>
          <w:spacing w:val="-47"/>
        </w:rPr>
        <w:t xml:space="preserve"> </w:t>
      </w:r>
      <w:r>
        <w:t>el aumento ha sido del 41,46%, con 72.884 euros facturados en 2021, frente a los 51.523 euros</w:t>
      </w:r>
      <w:r>
        <w:rPr>
          <w:spacing w:val="-47"/>
        </w:rPr>
        <w:t xml:space="preserve"> </w:t>
      </w:r>
      <w:r>
        <w:t>facturados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2014.</w:t>
      </w:r>
    </w:p>
    <w:p w14:paraId="089D01A9" w14:textId="77777777" w:rsidR="002520E4" w:rsidRDefault="002520E4">
      <w:pPr>
        <w:pStyle w:val="Textoindependiente"/>
        <w:spacing w:before="11"/>
      </w:pPr>
    </w:p>
    <w:p w14:paraId="0A556BE4" w14:textId="77777777" w:rsidR="002520E4" w:rsidRDefault="00E20458">
      <w:pPr>
        <w:pStyle w:val="Textoindependiente"/>
        <w:spacing w:before="1"/>
        <w:ind w:left="262" w:right="756"/>
        <w:jc w:val="both"/>
      </w:pPr>
      <w:r>
        <w:t>Sin embargo, si observamos detenidamente la evolución año por año en cada lonja, vemos de</w:t>
      </w:r>
      <w:r>
        <w:rPr>
          <w:spacing w:val="1"/>
        </w:rPr>
        <w:t xml:space="preserve"> </w:t>
      </w:r>
      <w:r>
        <w:t>nuevo como la trayectoria del GALP está claramente ligada a la del puerto principal, Lastres. Es</w:t>
      </w:r>
      <w:r>
        <w:rPr>
          <w:spacing w:val="1"/>
        </w:rPr>
        <w:t xml:space="preserve"> </w:t>
      </w:r>
      <w:r>
        <w:t>en este puerto donde se ha producido un descenso respecto a 2018, mientras que en Tazones</w:t>
      </w:r>
      <w:r>
        <w:rPr>
          <w:spacing w:val="1"/>
        </w:rPr>
        <w:t xml:space="preserve"> </w:t>
      </w:r>
      <w:r>
        <w:t>vemos</w:t>
      </w:r>
      <w:r>
        <w:rPr>
          <w:spacing w:val="-1"/>
        </w:rPr>
        <w:t xml:space="preserve"> </w:t>
      </w:r>
      <w:r>
        <w:t>que,</w:t>
      </w:r>
      <w:r>
        <w:rPr>
          <w:spacing w:val="-2"/>
        </w:rPr>
        <w:t xml:space="preserve"> </w:t>
      </w:r>
      <w:r>
        <w:t>en general,</w:t>
      </w:r>
      <w:r>
        <w:rPr>
          <w:spacing w:val="-3"/>
        </w:rPr>
        <w:t xml:space="preserve"> </w:t>
      </w:r>
      <w:r>
        <w:t>la tendencia es</w:t>
      </w:r>
      <w:r>
        <w:rPr>
          <w:spacing w:val="-2"/>
        </w:rPr>
        <w:t xml:space="preserve"> </w:t>
      </w:r>
      <w:r>
        <w:t>estable</w:t>
      </w:r>
      <w:r>
        <w:rPr>
          <w:spacing w:val="-2"/>
        </w:rPr>
        <w:t xml:space="preserve"> </w:t>
      </w:r>
      <w:r>
        <w:t>y ligeramente</w:t>
      </w:r>
      <w:r>
        <w:rPr>
          <w:spacing w:val="1"/>
        </w:rPr>
        <w:t xml:space="preserve"> </w:t>
      </w:r>
      <w:r>
        <w:t>ascendente.</w:t>
      </w:r>
    </w:p>
    <w:p w14:paraId="0A18C5D9" w14:textId="77777777" w:rsidR="002520E4" w:rsidRDefault="002520E4">
      <w:pPr>
        <w:pStyle w:val="Textoindependiente"/>
        <w:spacing w:before="10"/>
      </w:pPr>
    </w:p>
    <w:p w14:paraId="736ADC43" w14:textId="77777777" w:rsidR="002520E4" w:rsidRDefault="00E20458">
      <w:pPr>
        <w:pStyle w:val="Textoindependiente"/>
        <w:ind w:left="262" w:right="759"/>
        <w:jc w:val="both"/>
      </w:pPr>
      <w:r>
        <w:t>Tal y como se ha dicho, el puerto principal en ventas es Lastres, ya que su lonja en 2021 supuso</w:t>
      </w:r>
      <w:r>
        <w:rPr>
          <w:spacing w:val="-47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94%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facturación.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6% restante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 producido en</w:t>
      </w:r>
      <w:r>
        <w:rPr>
          <w:spacing w:val="-3"/>
        </w:rPr>
        <w:t xml:space="preserve"> </w:t>
      </w:r>
      <w:r>
        <w:t>Tazones.</w:t>
      </w:r>
    </w:p>
    <w:p w14:paraId="6590ECA6" w14:textId="77777777" w:rsidR="002520E4" w:rsidRDefault="002520E4">
      <w:pPr>
        <w:pStyle w:val="Textoindependiente"/>
        <w:rPr>
          <w:sz w:val="23"/>
        </w:rPr>
      </w:pPr>
    </w:p>
    <w:p w14:paraId="03D39551" w14:textId="77777777" w:rsidR="002520E4" w:rsidRDefault="00E20458">
      <w:pPr>
        <w:spacing w:before="1" w:line="544" w:lineRule="auto"/>
        <w:ind w:left="262" w:right="3062"/>
        <w:rPr>
          <w:i/>
          <w:sz w:val="18"/>
        </w:rPr>
      </w:pPr>
      <w:r>
        <w:rPr>
          <w:i/>
          <w:color w:val="44536A"/>
          <w:sz w:val="18"/>
        </w:rPr>
        <w:t>Gráfico 19. Evolución de las ventas respecto al peso en el total del GALP (2014-2021).</w:t>
      </w:r>
      <w:r>
        <w:rPr>
          <w:i/>
          <w:color w:val="44536A"/>
          <w:spacing w:val="-38"/>
          <w:sz w:val="18"/>
        </w:rPr>
        <w:t xml:space="preserve"> </w:t>
      </w:r>
      <w:r>
        <w:rPr>
          <w:i/>
          <w:color w:val="44536A"/>
          <w:sz w:val="18"/>
        </w:rPr>
        <w:t>Gráfico 20.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Evolución de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las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ventas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Lastres (2014-2021).</w:t>
      </w:r>
    </w:p>
    <w:p w14:paraId="67140550" w14:textId="77777777" w:rsidR="002520E4" w:rsidRDefault="00E20458">
      <w:pPr>
        <w:spacing w:before="1" w:line="547" w:lineRule="auto"/>
        <w:ind w:left="262" w:right="4893"/>
        <w:rPr>
          <w:i/>
          <w:sz w:val="18"/>
        </w:rPr>
      </w:pPr>
      <w:r>
        <w:rPr>
          <w:i/>
          <w:color w:val="44536A"/>
          <w:sz w:val="18"/>
        </w:rPr>
        <w:t>Gráfico 21. Evolución de las ventas en Tazones (2014-2021).</w:t>
      </w:r>
      <w:r>
        <w:rPr>
          <w:i/>
          <w:color w:val="44536A"/>
          <w:spacing w:val="-38"/>
          <w:sz w:val="18"/>
        </w:rPr>
        <w:t xml:space="preserve"> </w:t>
      </w:r>
      <w:r>
        <w:rPr>
          <w:i/>
          <w:color w:val="44536A"/>
          <w:sz w:val="18"/>
        </w:rPr>
        <w:t>Gráfico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22.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Porcentajes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facturación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lonja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2021.</w:t>
      </w:r>
    </w:p>
    <w:p w14:paraId="061CB372" w14:textId="77777777" w:rsidR="002520E4" w:rsidRDefault="00E20458">
      <w:pPr>
        <w:pStyle w:val="Textoindependiente"/>
        <w:ind w:left="262" w:right="752"/>
        <w:jc w:val="both"/>
      </w:pPr>
      <w:r>
        <w:t>Al igual que pasaba con el peso descargado en lonja, observamos claras diferencias en la</w:t>
      </w:r>
      <w:r>
        <w:rPr>
          <w:spacing w:val="1"/>
        </w:rPr>
        <w:t xml:space="preserve"> </w:t>
      </w:r>
      <w:r>
        <w:t>actividad</w:t>
      </w:r>
      <w:r>
        <w:rPr>
          <w:spacing w:val="-5"/>
        </w:rPr>
        <w:t xml:space="preserve"> </w:t>
      </w:r>
      <w:r>
        <w:t>pesquera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cada</w:t>
      </w:r>
      <w:r>
        <w:rPr>
          <w:spacing w:val="-7"/>
        </w:rPr>
        <w:t xml:space="preserve"> </w:t>
      </w:r>
      <w:r>
        <w:t>puerto.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Lastres,</w:t>
      </w:r>
      <w:r>
        <w:rPr>
          <w:spacing w:val="-4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principales</w:t>
      </w:r>
      <w:r>
        <w:rPr>
          <w:spacing w:val="-5"/>
        </w:rPr>
        <w:t xml:space="preserve"> </w:t>
      </w:r>
      <w:r>
        <w:t>especies</w:t>
      </w:r>
      <w:r>
        <w:rPr>
          <w:spacing w:val="-4"/>
        </w:rPr>
        <w:t xml:space="preserve"> </w:t>
      </w:r>
      <w:r>
        <w:t>respecto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ventas</w:t>
      </w:r>
      <w:r>
        <w:rPr>
          <w:spacing w:val="-4"/>
        </w:rPr>
        <w:t xml:space="preserve"> </w:t>
      </w:r>
      <w:r>
        <w:t>son</w:t>
      </w:r>
      <w:r>
        <w:rPr>
          <w:spacing w:val="-47"/>
        </w:rPr>
        <w:t xml:space="preserve"> </w:t>
      </w:r>
      <w:r>
        <w:t>peces, como la caballa, la merluza, el jurel, la lubina o el machote. La excepción sería el pulpo,</w:t>
      </w:r>
      <w:r>
        <w:rPr>
          <w:spacing w:val="1"/>
        </w:rPr>
        <w:t xml:space="preserve"> </w:t>
      </w:r>
      <w:r>
        <w:t>que ocupa</w:t>
      </w:r>
      <w:r>
        <w:rPr>
          <w:spacing w:val="-2"/>
        </w:rPr>
        <w:t xml:space="preserve"> </w:t>
      </w:r>
      <w:r>
        <w:t>el 6º lugar en</w:t>
      </w:r>
      <w:r>
        <w:rPr>
          <w:spacing w:val="-3"/>
        </w:rPr>
        <w:t xml:space="preserve"> </w:t>
      </w:r>
      <w:r>
        <w:t>valor de</w:t>
      </w:r>
      <w:r>
        <w:rPr>
          <w:spacing w:val="-2"/>
        </w:rPr>
        <w:t xml:space="preserve"> </w:t>
      </w:r>
      <w:r>
        <w:t>ventas totales.</w:t>
      </w:r>
    </w:p>
    <w:p w14:paraId="161CC6AD" w14:textId="77777777" w:rsidR="002520E4" w:rsidRDefault="002520E4">
      <w:pPr>
        <w:pStyle w:val="Textoindependiente"/>
        <w:spacing w:before="10"/>
      </w:pPr>
    </w:p>
    <w:p w14:paraId="68FE9F68" w14:textId="77777777" w:rsidR="002520E4" w:rsidRDefault="00E20458">
      <w:pPr>
        <w:pStyle w:val="Textoindependiente"/>
        <w:ind w:left="262" w:right="757"/>
        <w:jc w:val="both"/>
      </w:pPr>
      <w:r>
        <w:t>El primer puesto lo ocupa la caballa, una especie típica de varios puertos asturianos, con</w:t>
      </w:r>
      <w:r>
        <w:rPr>
          <w:spacing w:val="1"/>
        </w:rPr>
        <w:t xml:space="preserve"> </w:t>
      </w:r>
      <w:r>
        <w:t>672.976,97 euros facturados en total, suponiendo el 57,5% de lo facturado en total en la lonja</w:t>
      </w:r>
      <w:r>
        <w:rPr>
          <w:spacing w:val="1"/>
        </w:rPr>
        <w:t xml:space="preserve"> </w:t>
      </w:r>
      <w:r>
        <w:t>ese</w:t>
      </w:r>
      <w:r>
        <w:rPr>
          <w:spacing w:val="-10"/>
        </w:rPr>
        <w:t xml:space="preserve"> </w:t>
      </w:r>
      <w:r>
        <w:t>año.</w:t>
      </w:r>
      <w:r>
        <w:rPr>
          <w:spacing w:val="-9"/>
        </w:rPr>
        <w:t xml:space="preserve"> </w:t>
      </w:r>
      <w:r>
        <w:t>Su</w:t>
      </w:r>
      <w:r>
        <w:rPr>
          <w:spacing w:val="-12"/>
        </w:rPr>
        <w:t xml:space="preserve"> </w:t>
      </w:r>
      <w:r>
        <w:t>precio</w:t>
      </w:r>
      <w:r>
        <w:rPr>
          <w:spacing w:val="-9"/>
        </w:rPr>
        <w:t xml:space="preserve"> </w:t>
      </w:r>
      <w:r>
        <w:t>medio</w:t>
      </w:r>
      <w:r>
        <w:rPr>
          <w:spacing w:val="-9"/>
        </w:rPr>
        <w:t xml:space="preserve"> </w:t>
      </w:r>
      <w:r>
        <w:t>era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0,99</w:t>
      </w:r>
      <w:r>
        <w:rPr>
          <w:spacing w:val="-9"/>
        </w:rPr>
        <w:t xml:space="preserve"> </w:t>
      </w:r>
      <w:r>
        <w:t>euros.</w:t>
      </w:r>
      <w:r>
        <w:rPr>
          <w:spacing w:val="-7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segundo</w:t>
      </w:r>
      <w:r>
        <w:rPr>
          <w:spacing w:val="-12"/>
        </w:rPr>
        <w:t xml:space="preserve"> </w:t>
      </w:r>
      <w:r>
        <w:t>puesto</w:t>
      </w:r>
      <w:r>
        <w:rPr>
          <w:spacing w:val="-9"/>
        </w:rPr>
        <w:t xml:space="preserve"> </w:t>
      </w:r>
      <w:r>
        <w:t>lo</w:t>
      </w:r>
      <w:r>
        <w:rPr>
          <w:spacing w:val="-9"/>
        </w:rPr>
        <w:t xml:space="preserve"> </w:t>
      </w:r>
      <w:r>
        <w:t>ocupa</w:t>
      </w:r>
      <w:r>
        <w:rPr>
          <w:spacing w:val="-7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merluza,</w:t>
      </w:r>
      <w:r>
        <w:rPr>
          <w:spacing w:val="-11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99.088,4</w:t>
      </w:r>
      <w:r>
        <w:rPr>
          <w:spacing w:val="-48"/>
        </w:rPr>
        <w:t xml:space="preserve"> </w:t>
      </w:r>
      <w:r>
        <w:t>euros</w:t>
      </w:r>
      <w:r>
        <w:rPr>
          <w:spacing w:val="-2"/>
        </w:rPr>
        <w:t xml:space="preserve"> </w:t>
      </w:r>
      <w:r>
        <w:t>facturados,</w:t>
      </w:r>
      <w:r>
        <w:rPr>
          <w:spacing w:val="-1"/>
        </w:rPr>
        <w:t xml:space="preserve"> </w:t>
      </w:r>
      <w:r>
        <w:t>suponiendo el</w:t>
      </w:r>
      <w:r>
        <w:rPr>
          <w:spacing w:val="-3"/>
        </w:rPr>
        <w:t xml:space="preserve"> </w:t>
      </w:r>
      <w:r>
        <w:t>8,47% de la</w:t>
      </w:r>
      <w:r>
        <w:rPr>
          <w:spacing w:val="-4"/>
        </w:rPr>
        <w:t xml:space="preserve"> </w:t>
      </w:r>
      <w:r>
        <w:t>facturación.</w:t>
      </w:r>
      <w:r>
        <w:rPr>
          <w:spacing w:val="-2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precio</w:t>
      </w:r>
      <w:r>
        <w:rPr>
          <w:spacing w:val="-2"/>
        </w:rPr>
        <w:t xml:space="preserve"> </w:t>
      </w:r>
      <w:r>
        <w:t>medio era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5,04</w:t>
      </w:r>
      <w:r>
        <w:rPr>
          <w:spacing w:val="-1"/>
        </w:rPr>
        <w:t xml:space="preserve"> </w:t>
      </w:r>
      <w:r>
        <w:t>euros.</w:t>
      </w:r>
    </w:p>
    <w:p w14:paraId="0B363A57" w14:textId="77777777" w:rsidR="002520E4" w:rsidRDefault="002520E4">
      <w:pPr>
        <w:pStyle w:val="Textoindependiente"/>
        <w:spacing w:before="11"/>
      </w:pPr>
    </w:p>
    <w:p w14:paraId="3A68E21D" w14:textId="77777777" w:rsidR="002520E4" w:rsidRDefault="00E20458">
      <w:pPr>
        <w:ind w:left="262"/>
        <w:rPr>
          <w:i/>
          <w:sz w:val="18"/>
        </w:rPr>
      </w:pPr>
      <w:r>
        <w:rPr>
          <w:i/>
          <w:color w:val="44536A"/>
          <w:sz w:val="18"/>
        </w:rPr>
        <w:t>Tabla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22.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Datos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venta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las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20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especies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con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mayor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facturación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en Lastres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2021.</w:t>
      </w:r>
    </w:p>
    <w:p w14:paraId="64B74973" w14:textId="77777777" w:rsidR="002520E4" w:rsidRDefault="002520E4">
      <w:pPr>
        <w:pStyle w:val="Textoindependiente"/>
        <w:spacing w:before="11"/>
        <w:rPr>
          <w:i/>
        </w:rPr>
      </w:pPr>
    </w:p>
    <w:p w14:paraId="6689B597" w14:textId="77777777" w:rsidR="002520E4" w:rsidRDefault="00E20458">
      <w:pPr>
        <w:pStyle w:val="Textoindependiente"/>
        <w:ind w:left="262"/>
        <w:jc w:val="both"/>
      </w:pPr>
      <w:r>
        <w:t>Los</w:t>
      </w:r>
      <w:r>
        <w:rPr>
          <w:spacing w:val="4"/>
        </w:rPr>
        <w:t xml:space="preserve"> </w:t>
      </w:r>
      <w:r>
        <w:t>datos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las</w:t>
      </w:r>
      <w:r>
        <w:rPr>
          <w:spacing w:val="5"/>
        </w:rPr>
        <w:t xml:space="preserve"> </w:t>
      </w:r>
      <w:r>
        <w:t>20</w:t>
      </w:r>
      <w:r>
        <w:rPr>
          <w:spacing w:val="4"/>
        </w:rPr>
        <w:t xml:space="preserve"> </w:t>
      </w:r>
      <w:r>
        <w:t>especies</w:t>
      </w:r>
      <w:r>
        <w:rPr>
          <w:spacing w:val="4"/>
        </w:rPr>
        <w:t xml:space="preserve"> </w:t>
      </w:r>
      <w:r>
        <w:t>con</w:t>
      </w:r>
      <w:r>
        <w:rPr>
          <w:spacing w:val="4"/>
        </w:rPr>
        <w:t xml:space="preserve"> </w:t>
      </w:r>
      <w:r>
        <w:t>mayor</w:t>
      </w:r>
      <w:r>
        <w:rPr>
          <w:spacing w:val="4"/>
        </w:rPr>
        <w:t xml:space="preserve"> </w:t>
      </w:r>
      <w:r>
        <w:t>facturación</w:t>
      </w:r>
      <w:r>
        <w:rPr>
          <w:spacing w:val="3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2021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Tazones</w:t>
      </w:r>
      <w:r>
        <w:rPr>
          <w:spacing w:val="5"/>
        </w:rPr>
        <w:t xml:space="preserve"> </w:t>
      </w:r>
      <w:r>
        <w:t>se</w:t>
      </w:r>
      <w:r>
        <w:rPr>
          <w:spacing w:val="4"/>
        </w:rPr>
        <w:t xml:space="preserve"> </w:t>
      </w:r>
      <w:r>
        <w:t>recogen</w:t>
      </w:r>
      <w:r>
        <w:rPr>
          <w:spacing w:val="4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Tabla</w:t>
      </w:r>
    </w:p>
    <w:p w14:paraId="4C084283" w14:textId="77777777" w:rsidR="002520E4" w:rsidRDefault="00E20458">
      <w:pPr>
        <w:pStyle w:val="Textoindependiente"/>
        <w:ind w:left="262" w:right="754"/>
        <w:jc w:val="both"/>
      </w:pPr>
      <w:r>
        <w:t>X. El primer puesto lo ocupa el centollo, con 15.819,62 euros facturados, suponiendo el 21,71%</w:t>
      </w:r>
      <w:r>
        <w:rPr>
          <w:spacing w:val="-47"/>
        </w:rPr>
        <w:t xml:space="preserve"> </w:t>
      </w:r>
      <w:r>
        <w:t>de la facturación total de la lonja. Su precio medio era de 13,95 euros. El segundo puesto está</w:t>
      </w:r>
      <w:r>
        <w:rPr>
          <w:spacing w:val="1"/>
        </w:rPr>
        <w:t xml:space="preserve"> </w:t>
      </w:r>
      <w:r>
        <w:t>ocupado</w:t>
      </w:r>
      <w:r>
        <w:rPr>
          <w:spacing w:val="-5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nécora,</w:t>
      </w:r>
      <w:r>
        <w:rPr>
          <w:spacing w:val="-6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facturación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9.636,31</w:t>
      </w:r>
      <w:r>
        <w:rPr>
          <w:spacing w:val="-5"/>
        </w:rPr>
        <w:t xml:space="preserve"> </w:t>
      </w:r>
      <w:r>
        <w:t>euros,</w:t>
      </w:r>
      <w:r>
        <w:rPr>
          <w:spacing w:val="-6"/>
        </w:rPr>
        <w:t xml:space="preserve"> </w:t>
      </w:r>
      <w:r>
        <w:t>suponiendo</w:t>
      </w:r>
      <w:r>
        <w:rPr>
          <w:spacing w:val="-4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13,22%.</w:t>
      </w:r>
      <w:r>
        <w:rPr>
          <w:spacing w:val="-3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t>precio</w:t>
      </w:r>
      <w:r>
        <w:rPr>
          <w:spacing w:val="-47"/>
        </w:rPr>
        <w:t xml:space="preserve"> </w:t>
      </w:r>
      <w:r>
        <w:t>medio fue de</w:t>
      </w:r>
      <w:r>
        <w:rPr>
          <w:spacing w:val="1"/>
        </w:rPr>
        <w:t xml:space="preserve"> </w:t>
      </w:r>
      <w:r>
        <w:t>10,92%.</w:t>
      </w:r>
    </w:p>
    <w:p w14:paraId="73EC8190" w14:textId="77777777" w:rsidR="002520E4" w:rsidRDefault="002520E4">
      <w:pPr>
        <w:jc w:val="both"/>
        <w:sectPr w:rsidR="002520E4">
          <w:pgSz w:w="11910" w:h="16840"/>
          <w:pgMar w:top="1760" w:right="940" w:bottom="1680" w:left="1440" w:header="722" w:footer="1435" w:gutter="0"/>
          <w:cols w:space="720"/>
        </w:sectPr>
      </w:pPr>
    </w:p>
    <w:p w14:paraId="533379AE" w14:textId="77777777" w:rsidR="002520E4" w:rsidRDefault="002520E4">
      <w:pPr>
        <w:pStyle w:val="Textoindependiente"/>
        <w:rPr>
          <w:sz w:val="20"/>
        </w:rPr>
      </w:pPr>
    </w:p>
    <w:p w14:paraId="78CFF886" w14:textId="77777777" w:rsidR="002520E4" w:rsidRDefault="002520E4">
      <w:pPr>
        <w:pStyle w:val="Textoindependiente"/>
        <w:rPr>
          <w:sz w:val="20"/>
        </w:rPr>
      </w:pPr>
    </w:p>
    <w:p w14:paraId="5D7E3798" w14:textId="77777777" w:rsidR="002520E4" w:rsidRDefault="002520E4">
      <w:pPr>
        <w:pStyle w:val="Textoindependiente"/>
        <w:spacing w:before="5"/>
        <w:rPr>
          <w:sz w:val="25"/>
        </w:rPr>
      </w:pPr>
    </w:p>
    <w:p w14:paraId="4E27B96E" w14:textId="77777777" w:rsidR="002520E4" w:rsidRDefault="00E20458">
      <w:pPr>
        <w:pStyle w:val="Textoindependiente"/>
        <w:spacing w:before="56"/>
        <w:ind w:left="262" w:right="752"/>
        <w:jc w:val="both"/>
      </w:pPr>
      <w:r>
        <w:t>Por</w:t>
      </w:r>
      <w:r>
        <w:rPr>
          <w:spacing w:val="-8"/>
        </w:rPr>
        <w:t xml:space="preserve"> </w:t>
      </w:r>
      <w:r>
        <w:t>otra</w:t>
      </w:r>
      <w:r>
        <w:rPr>
          <w:spacing w:val="-6"/>
        </w:rPr>
        <w:t xml:space="preserve"> </w:t>
      </w:r>
      <w:r>
        <w:t>parte,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puede</w:t>
      </w:r>
      <w:r>
        <w:rPr>
          <w:spacing w:val="-8"/>
        </w:rPr>
        <w:t xml:space="preserve"> </w:t>
      </w:r>
      <w:r>
        <w:t>observar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Tazones</w:t>
      </w:r>
      <w:r>
        <w:rPr>
          <w:spacing w:val="-5"/>
        </w:rPr>
        <w:t xml:space="preserve"> </w:t>
      </w:r>
      <w:r>
        <w:t>es</w:t>
      </w:r>
      <w:r>
        <w:rPr>
          <w:spacing w:val="-5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puerto</w:t>
      </w:r>
      <w:r>
        <w:rPr>
          <w:spacing w:val="-3"/>
        </w:rPr>
        <w:t xml:space="preserve"> </w:t>
      </w:r>
      <w:r>
        <w:t>claramente</w:t>
      </w:r>
      <w:r>
        <w:rPr>
          <w:spacing w:val="-5"/>
        </w:rPr>
        <w:t xml:space="preserve"> </w:t>
      </w:r>
      <w:r>
        <w:t>dedicado</w:t>
      </w:r>
      <w:r>
        <w:rPr>
          <w:spacing w:val="-7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marisqueo.</w:t>
      </w:r>
      <w:r>
        <w:rPr>
          <w:spacing w:val="-48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tres</w:t>
      </w:r>
      <w:r>
        <w:rPr>
          <w:spacing w:val="-10"/>
        </w:rPr>
        <w:t xml:space="preserve"> </w:t>
      </w:r>
      <w:r>
        <w:t>primeras</w:t>
      </w:r>
      <w:r>
        <w:rPr>
          <w:spacing w:val="-9"/>
        </w:rPr>
        <w:t xml:space="preserve"> </w:t>
      </w:r>
      <w:r>
        <w:t>especies</w:t>
      </w:r>
      <w:r>
        <w:rPr>
          <w:spacing w:val="-10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valor</w:t>
      </w:r>
      <w:r>
        <w:rPr>
          <w:spacing w:val="-11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2021</w:t>
      </w:r>
      <w:r>
        <w:rPr>
          <w:spacing w:val="-9"/>
        </w:rPr>
        <w:t xml:space="preserve"> </w:t>
      </w:r>
      <w:r>
        <w:t>son</w:t>
      </w:r>
      <w:r>
        <w:rPr>
          <w:spacing w:val="-9"/>
        </w:rPr>
        <w:t xml:space="preserve"> </w:t>
      </w:r>
      <w:r>
        <w:t>crustáceos:</w:t>
      </w:r>
      <w:r>
        <w:rPr>
          <w:spacing w:val="-9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centollo,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nécora</w:t>
      </w:r>
      <w:r>
        <w:rPr>
          <w:spacing w:val="-10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bogavante.</w:t>
      </w:r>
      <w:r>
        <w:rPr>
          <w:spacing w:val="-47"/>
        </w:rPr>
        <w:t xml:space="preserve"> </w:t>
      </w:r>
      <w:r>
        <w:rPr>
          <w:spacing w:val="-1"/>
        </w:rPr>
        <w:t>Estas</w:t>
      </w:r>
      <w:r>
        <w:rPr>
          <w:spacing w:val="-11"/>
        </w:rPr>
        <w:t xml:space="preserve"> </w:t>
      </w:r>
      <w:r>
        <w:rPr>
          <w:spacing w:val="-1"/>
        </w:rPr>
        <w:t>tres</w:t>
      </w:r>
      <w:r>
        <w:rPr>
          <w:spacing w:val="-11"/>
        </w:rPr>
        <w:t xml:space="preserve"> </w:t>
      </w:r>
      <w:r>
        <w:rPr>
          <w:spacing w:val="-1"/>
        </w:rPr>
        <w:t>especies</w:t>
      </w:r>
      <w:r>
        <w:rPr>
          <w:spacing w:val="-9"/>
        </w:rPr>
        <w:t xml:space="preserve"> </w:t>
      </w:r>
      <w:r>
        <w:t>han</w:t>
      </w:r>
      <w:r>
        <w:rPr>
          <w:spacing w:val="-10"/>
        </w:rPr>
        <w:t xml:space="preserve"> </w:t>
      </w:r>
      <w:r>
        <w:t>supuesto</w:t>
      </w:r>
      <w:r>
        <w:rPr>
          <w:spacing w:val="-11"/>
        </w:rPr>
        <w:t xml:space="preserve"> </w:t>
      </w:r>
      <w:r>
        <w:t>más</w:t>
      </w:r>
      <w:r>
        <w:rPr>
          <w:spacing w:val="-9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40%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facturación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esta</w:t>
      </w:r>
      <w:r>
        <w:rPr>
          <w:spacing w:val="-10"/>
        </w:rPr>
        <w:t xml:space="preserve"> </w:t>
      </w:r>
      <w:r>
        <w:t>lonja</w:t>
      </w:r>
      <w:r>
        <w:rPr>
          <w:spacing w:val="-12"/>
        </w:rPr>
        <w:t xml:space="preserve"> </w:t>
      </w:r>
      <w:r>
        <w:t>ese</w:t>
      </w:r>
      <w:r>
        <w:rPr>
          <w:spacing w:val="-9"/>
        </w:rPr>
        <w:t xml:space="preserve"> </w:t>
      </w:r>
      <w:r>
        <w:t>año.</w:t>
      </w:r>
      <w:r>
        <w:rPr>
          <w:spacing w:val="-10"/>
        </w:rPr>
        <w:t xml:space="preserve"> </w:t>
      </w:r>
      <w:r>
        <w:t>Cabe</w:t>
      </w:r>
      <w:r>
        <w:rPr>
          <w:spacing w:val="-9"/>
        </w:rPr>
        <w:t xml:space="preserve"> </w:t>
      </w:r>
      <w:r>
        <w:t>hacer</w:t>
      </w:r>
      <w:r>
        <w:rPr>
          <w:spacing w:val="-47"/>
        </w:rPr>
        <w:t xml:space="preserve"> </w:t>
      </w:r>
      <w:r>
        <w:t>mención también a la angula, que ocupa el 4º puesto y se trata de una especie de gran valor y</w:t>
      </w:r>
      <w:r>
        <w:rPr>
          <w:spacing w:val="1"/>
        </w:rPr>
        <w:t xml:space="preserve"> </w:t>
      </w:r>
      <w:r>
        <w:t>de gran</w:t>
      </w:r>
      <w:r>
        <w:rPr>
          <w:spacing w:val="-1"/>
        </w:rPr>
        <w:t xml:space="preserve"> </w:t>
      </w:r>
      <w:r>
        <w:t>relevancia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varios puertos asturianos.</w:t>
      </w:r>
    </w:p>
    <w:p w14:paraId="65018A6C" w14:textId="77777777" w:rsidR="002520E4" w:rsidRDefault="002520E4">
      <w:pPr>
        <w:pStyle w:val="Textoindependiente"/>
        <w:spacing w:before="11"/>
      </w:pPr>
    </w:p>
    <w:p w14:paraId="07284CCB" w14:textId="77777777" w:rsidR="002520E4" w:rsidRDefault="00E20458">
      <w:pPr>
        <w:pStyle w:val="Textoindependiente"/>
        <w:ind w:left="262" w:right="752"/>
        <w:jc w:val="both"/>
      </w:pPr>
      <w:r>
        <w:t>Tal y como se ha dicho, el primer puesto en facturación total en 2021 en esta lonja lo ocupa el</w:t>
      </w:r>
      <w:r>
        <w:rPr>
          <w:spacing w:val="1"/>
        </w:rPr>
        <w:t xml:space="preserve"> </w:t>
      </w:r>
      <w:r>
        <w:t>centollo, con 15.819,62 euros facturados, suponiendo el 21,71% de la facturación total de la</w:t>
      </w:r>
      <w:r>
        <w:rPr>
          <w:spacing w:val="1"/>
        </w:rPr>
        <w:t xml:space="preserve"> </w:t>
      </w:r>
      <w:r>
        <w:t>lonja. Su precio medio era de 13,95 euros. El segundo puesto está ocupado por la nécora, con</w:t>
      </w:r>
      <w:r>
        <w:rPr>
          <w:spacing w:val="1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facturación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9.636,31</w:t>
      </w:r>
      <w:r>
        <w:rPr>
          <w:spacing w:val="-1"/>
        </w:rPr>
        <w:t xml:space="preserve"> </w:t>
      </w:r>
      <w:r>
        <w:t>euros,</w:t>
      </w:r>
      <w:r>
        <w:rPr>
          <w:spacing w:val="-1"/>
        </w:rPr>
        <w:t xml:space="preserve"> </w:t>
      </w:r>
      <w:r>
        <w:t>suponiendo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13,22%.</w:t>
      </w:r>
      <w:r>
        <w:rPr>
          <w:spacing w:val="-1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precio</w:t>
      </w:r>
      <w:r>
        <w:rPr>
          <w:spacing w:val="-2"/>
        </w:rPr>
        <w:t xml:space="preserve"> </w:t>
      </w:r>
      <w:r>
        <w:t>medio fue</w:t>
      </w:r>
      <w:r>
        <w:rPr>
          <w:spacing w:val="-1"/>
        </w:rPr>
        <w:t xml:space="preserve"> </w:t>
      </w:r>
      <w:r>
        <w:t>de 10,92%.</w:t>
      </w:r>
    </w:p>
    <w:p w14:paraId="3016CF61" w14:textId="77777777" w:rsidR="002520E4" w:rsidRDefault="002520E4">
      <w:pPr>
        <w:pStyle w:val="Textoindependiente"/>
        <w:spacing w:before="11"/>
      </w:pPr>
    </w:p>
    <w:p w14:paraId="761E8896" w14:textId="77777777" w:rsidR="002520E4" w:rsidRDefault="00E20458">
      <w:pPr>
        <w:ind w:left="262"/>
        <w:jc w:val="both"/>
        <w:rPr>
          <w:i/>
          <w:sz w:val="18"/>
        </w:rPr>
      </w:pPr>
      <w:r>
        <w:rPr>
          <w:i/>
          <w:color w:val="44536A"/>
          <w:sz w:val="18"/>
        </w:rPr>
        <w:t>Tabla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23.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Datos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venta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las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20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especies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con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mayor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facturación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Tazones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2021.</w:t>
      </w:r>
    </w:p>
    <w:p w14:paraId="0C6AE638" w14:textId="77777777" w:rsidR="002520E4" w:rsidRDefault="002520E4">
      <w:pPr>
        <w:pStyle w:val="Textoindependiente"/>
        <w:rPr>
          <w:i/>
          <w:sz w:val="18"/>
        </w:rPr>
      </w:pPr>
    </w:p>
    <w:p w14:paraId="7C0EB267" w14:textId="77777777" w:rsidR="002520E4" w:rsidRDefault="002520E4">
      <w:pPr>
        <w:pStyle w:val="Textoindependiente"/>
        <w:rPr>
          <w:i/>
          <w:sz w:val="18"/>
        </w:rPr>
      </w:pPr>
    </w:p>
    <w:p w14:paraId="5ADF253C" w14:textId="77777777" w:rsidR="002520E4" w:rsidRDefault="002520E4">
      <w:pPr>
        <w:pStyle w:val="Textoindependiente"/>
        <w:rPr>
          <w:i/>
          <w:sz w:val="18"/>
        </w:rPr>
      </w:pPr>
    </w:p>
    <w:p w14:paraId="3DA4468A" w14:textId="77777777" w:rsidR="002520E4" w:rsidRDefault="002520E4">
      <w:pPr>
        <w:pStyle w:val="Textoindependiente"/>
        <w:spacing w:before="2"/>
        <w:rPr>
          <w:i/>
          <w:sz w:val="14"/>
        </w:rPr>
      </w:pPr>
    </w:p>
    <w:p w14:paraId="6232EA82" w14:textId="77777777" w:rsidR="002520E4" w:rsidRDefault="00E20458">
      <w:pPr>
        <w:pStyle w:val="Ttulo4"/>
        <w:numPr>
          <w:ilvl w:val="1"/>
          <w:numId w:val="44"/>
        </w:numPr>
        <w:tabs>
          <w:tab w:val="left" w:pos="670"/>
        </w:tabs>
        <w:ind w:left="670" w:hanging="408"/>
        <w:rPr>
          <w:color w:val="4471C4"/>
          <w:sz w:val="28"/>
        </w:rPr>
      </w:pPr>
      <w:r>
        <w:rPr>
          <w:color w:val="4471C4"/>
          <w:sz w:val="28"/>
        </w:rPr>
        <w:t>M</w:t>
      </w:r>
      <w:r>
        <w:rPr>
          <w:color w:val="4471C4"/>
        </w:rPr>
        <w:t>ARCAS</w:t>
      </w:r>
      <w:r>
        <w:rPr>
          <w:color w:val="4471C4"/>
          <w:spacing w:val="-1"/>
        </w:rPr>
        <w:t xml:space="preserve"> </w:t>
      </w:r>
      <w:r>
        <w:rPr>
          <w:color w:val="4471C4"/>
        </w:rPr>
        <w:t>DE</w:t>
      </w:r>
      <w:r>
        <w:rPr>
          <w:color w:val="4471C4"/>
          <w:spacing w:val="-3"/>
        </w:rPr>
        <w:t xml:space="preserve"> </w:t>
      </w:r>
      <w:r>
        <w:rPr>
          <w:color w:val="4471C4"/>
        </w:rPr>
        <w:t>CALIDAD</w:t>
      </w:r>
      <w:r>
        <w:rPr>
          <w:color w:val="4471C4"/>
          <w:spacing w:val="-2"/>
        </w:rPr>
        <w:t xml:space="preserve"> </w:t>
      </w:r>
      <w:r>
        <w:rPr>
          <w:color w:val="4471C4"/>
        </w:rPr>
        <w:t>DIFERENCIADA</w:t>
      </w:r>
      <w:r>
        <w:rPr>
          <w:color w:val="4471C4"/>
          <w:sz w:val="28"/>
        </w:rPr>
        <w:t>.</w:t>
      </w:r>
    </w:p>
    <w:p w14:paraId="565B56EA" w14:textId="77777777" w:rsidR="002520E4" w:rsidRDefault="002520E4">
      <w:pPr>
        <w:pStyle w:val="Textoindependiente"/>
        <w:spacing w:before="8"/>
        <w:rPr>
          <w:b/>
          <w:sz w:val="23"/>
        </w:rPr>
      </w:pPr>
    </w:p>
    <w:p w14:paraId="0922391C" w14:textId="77777777" w:rsidR="002520E4" w:rsidRDefault="00E20458">
      <w:pPr>
        <w:pStyle w:val="Textoindependiente"/>
        <w:spacing w:before="1"/>
        <w:ind w:left="262" w:right="754"/>
        <w:jc w:val="both"/>
      </w:pPr>
      <w:r>
        <w:t>En Asturias, la única marca de calidad propia es la de “Pescado de rula”, que certifica que</w:t>
      </w:r>
      <w:r>
        <w:rPr>
          <w:spacing w:val="1"/>
        </w:rPr>
        <w:t xml:space="preserve"> </w:t>
      </w:r>
      <w:r>
        <w:rPr>
          <w:spacing w:val="-1"/>
        </w:rPr>
        <w:t>pescados</w:t>
      </w:r>
      <w:r>
        <w:rPr>
          <w:spacing w:val="-14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mariscos</w:t>
      </w:r>
      <w:r>
        <w:rPr>
          <w:spacing w:val="-12"/>
        </w:rPr>
        <w:t xml:space="preserve"> </w:t>
      </w:r>
      <w:r>
        <w:t>son</w:t>
      </w:r>
      <w:r>
        <w:rPr>
          <w:spacing w:val="-13"/>
        </w:rPr>
        <w:t xml:space="preserve"> </w:t>
      </w:r>
      <w:r>
        <w:t>productos</w:t>
      </w:r>
      <w:r>
        <w:rPr>
          <w:spacing w:val="-10"/>
        </w:rPr>
        <w:t xml:space="preserve"> </w:t>
      </w:r>
      <w:r>
        <w:t>pesqueros</w:t>
      </w:r>
      <w:r>
        <w:rPr>
          <w:spacing w:val="-14"/>
        </w:rPr>
        <w:t xml:space="preserve"> </w:t>
      </w:r>
      <w:r>
        <w:t>obtenidos</w:t>
      </w:r>
      <w:r>
        <w:rPr>
          <w:spacing w:val="-12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artes</w:t>
      </w:r>
      <w:r>
        <w:rPr>
          <w:spacing w:val="-14"/>
        </w:rPr>
        <w:t xml:space="preserve"> </w:t>
      </w:r>
      <w:r>
        <w:t>sanos,</w:t>
      </w:r>
      <w:r>
        <w:rPr>
          <w:spacing w:val="-14"/>
        </w:rPr>
        <w:t xml:space="preserve"> </w:t>
      </w:r>
      <w:r>
        <w:t>es</w:t>
      </w:r>
      <w:r>
        <w:rPr>
          <w:spacing w:val="-14"/>
        </w:rPr>
        <w:t xml:space="preserve"> </w:t>
      </w:r>
      <w:r>
        <w:t>decir,</w:t>
      </w:r>
      <w:r>
        <w:rPr>
          <w:spacing w:val="-14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una</w:t>
      </w:r>
      <w:r>
        <w:rPr>
          <w:spacing w:val="-12"/>
        </w:rPr>
        <w:t xml:space="preserve"> </w:t>
      </w:r>
      <w:r>
        <w:t>pesca</w:t>
      </w:r>
      <w:r>
        <w:rPr>
          <w:spacing w:val="-48"/>
        </w:rPr>
        <w:t xml:space="preserve"> </w:t>
      </w:r>
      <w:r>
        <w:t>artesanal, sostenible y desarrollada en el litoral asturiano. Esta marca fue promovida por la</w:t>
      </w:r>
      <w:r>
        <w:rPr>
          <w:spacing w:val="1"/>
        </w:rPr>
        <w:t xml:space="preserve"> </w:t>
      </w:r>
      <w:r>
        <w:t>Federación</w:t>
      </w:r>
      <w:r>
        <w:rPr>
          <w:spacing w:val="-10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Cofradías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Pescadores</w:t>
      </w:r>
      <w:r>
        <w:rPr>
          <w:spacing w:val="-8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Principado</w:t>
      </w:r>
      <w:r>
        <w:rPr>
          <w:spacing w:val="-9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Asturias,</w:t>
      </w:r>
      <w:r>
        <w:rPr>
          <w:spacing w:val="-8"/>
        </w:rPr>
        <w:t xml:space="preserve"> </w:t>
      </w:r>
      <w:r>
        <w:t>donde</w:t>
      </w:r>
      <w:r>
        <w:rPr>
          <w:spacing w:val="-7"/>
        </w:rPr>
        <w:t xml:space="preserve"> </w:t>
      </w:r>
      <w:r>
        <w:t>están</w:t>
      </w:r>
      <w:r>
        <w:rPr>
          <w:spacing w:val="-7"/>
        </w:rPr>
        <w:t xml:space="preserve"> </w:t>
      </w:r>
      <w:r>
        <w:t>incluidas</w:t>
      </w:r>
      <w:r>
        <w:rPr>
          <w:spacing w:val="-6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dos</w:t>
      </w:r>
      <w:r>
        <w:rPr>
          <w:spacing w:val="-47"/>
        </w:rPr>
        <w:t xml:space="preserve"> </w:t>
      </w:r>
      <w:r>
        <w:t>cofradías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comarca</w:t>
      </w:r>
      <w:r>
        <w:rPr>
          <w:vertAlign w:val="superscript"/>
        </w:rPr>
        <w:t>40</w:t>
      </w:r>
      <w:r>
        <w:t>.</w:t>
      </w:r>
      <w:r>
        <w:rPr>
          <w:spacing w:val="1"/>
        </w:rPr>
        <w:t xml:space="preserve"> </w:t>
      </w:r>
      <w:r>
        <w:t>Aunque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marca</w:t>
      </w:r>
      <w:r>
        <w:rPr>
          <w:spacing w:val="1"/>
        </w:rPr>
        <w:t xml:space="preserve"> </w:t>
      </w:r>
      <w:r>
        <w:t>inicialmente</w:t>
      </w:r>
      <w:r>
        <w:rPr>
          <w:spacing w:val="1"/>
        </w:rPr>
        <w:t xml:space="preserve"> </w:t>
      </w:r>
      <w:r>
        <w:t>solo</w:t>
      </w:r>
      <w:r>
        <w:rPr>
          <w:spacing w:val="1"/>
        </w:rPr>
        <w:t xml:space="preserve"> </w:t>
      </w:r>
      <w:r>
        <w:t>incluía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Llanes,</w:t>
      </w:r>
      <w:r>
        <w:rPr>
          <w:spacing w:val="1"/>
        </w:rPr>
        <w:t xml:space="preserve"> </w:t>
      </w:r>
      <w:proofErr w:type="spellStart"/>
      <w:r>
        <w:t>Bustio</w:t>
      </w:r>
      <w:proofErr w:type="spellEnd"/>
      <w:r>
        <w:rPr>
          <w:spacing w:val="1"/>
        </w:rPr>
        <w:t xml:space="preserve"> </w:t>
      </w:r>
      <w:r>
        <w:t>y</w:t>
      </w:r>
      <w:r>
        <w:rPr>
          <w:spacing w:val="-48"/>
        </w:rPr>
        <w:t xml:space="preserve"> </w:t>
      </w:r>
      <w:r>
        <w:t>Ribadesella (Comarca del Oriente de Asturias), en 2016 se optó por ampliarla a otras cofradías</w:t>
      </w:r>
      <w:r>
        <w:rPr>
          <w:spacing w:val="1"/>
        </w:rPr>
        <w:t xml:space="preserve"> </w:t>
      </w:r>
      <w:r>
        <w:t>de la Federación, incluyendo a Tazones</w:t>
      </w:r>
      <w:r>
        <w:rPr>
          <w:vertAlign w:val="superscript"/>
        </w:rPr>
        <w:t>41</w:t>
      </w:r>
      <w:r>
        <w:t>. A esta información, cabe añadirle que Lastres forma</w:t>
      </w:r>
      <w:r>
        <w:rPr>
          <w:spacing w:val="1"/>
        </w:rPr>
        <w:t xml:space="preserve"> </w:t>
      </w:r>
      <w:r>
        <w:t>parte de dicha federación desde 2019</w:t>
      </w:r>
      <w:r>
        <w:rPr>
          <w:vertAlign w:val="superscript"/>
        </w:rPr>
        <w:t>42</w:t>
      </w:r>
      <w:r>
        <w:t>, y que ese mismo año se planteaba la posibilidad de</w:t>
      </w:r>
      <w:r>
        <w:rPr>
          <w:spacing w:val="1"/>
        </w:rPr>
        <w:t xml:space="preserve"> </w:t>
      </w:r>
      <w:r>
        <w:t>crear una</w:t>
      </w:r>
      <w:r>
        <w:rPr>
          <w:spacing w:val="-2"/>
        </w:rPr>
        <w:t xml:space="preserve"> </w:t>
      </w:r>
      <w:r>
        <w:t>marca</w:t>
      </w:r>
      <w:r>
        <w:rPr>
          <w:spacing w:val="-3"/>
        </w:rPr>
        <w:t xml:space="preserve"> </w:t>
      </w:r>
      <w:r>
        <w:t>de calidad</w:t>
      </w:r>
      <w:r>
        <w:rPr>
          <w:spacing w:val="-4"/>
        </w:rPr>
        <w:t xml:space="preserve"> </w:t>
      </w:r>
      <w:r>
        <w:t>local</w:t>
      </w:r>
      <w:r>
        <w:rPr>
          <w:vertAlign w:val="superscript"/>
        </w:rPr>
        <w:t>43</w:t>
      </w:r>
      <w:r>
        <w:t>.</w:t>
      </w:r>
    </w:p>
    <w:p w14:paraId="00F5A272" w14:textId="77777777" w:rsidR="002520E4" w:rsidRDefault="002520E4">
      <w:pPr>
        <w:pStyle w:val="Textoindependiente"/>
        <w:rPr>
          <w:sz w:val="23"/>
        </w:rPr>
      </w:pPr>
    </w:p>
    <w:p w14:paraId="6A659686" w14:textId="77777777" w:rsidR="002520E4" w:rsidRDefault="00E20458">
      <w:pPr>
        <w:pStyle w:val="Textoindependiente"/>
        <w:ind w:left="262" w:right="757"/>
        <w:jc w:val="both"/>
      </w:pPr>
      <w:r>
        <w:t>Cabe hacer</w:t>
      </w:r>
      <w:r>
        <w:rPr>
          <w:spacing w:val="-3"/>
        </w:rPr>
        <w:t xml:space="preserve"> </w:t>
      </w:r>
      <w:r>
        <w:t>mención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marca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garantía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Principado de</w:t>
      </w:r>
      <w:r>
        <w:rPr>
          <w:spacing w:val="-4"/>
        </w:rPr>
        <w:t xml:space="preserve"> </w:t>
      </w:r>
      <w:r>
        <w:t>Asturias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nivel</w:t>
      </w:r>
      <w:r>
        <w:rPr>
          <w:spacing w:val="-4"/>
        </w:rPr>
        <w:t xml:space="preserve"> </w:t>
      </w:r>
      <w:r>
        <w:t>agroalimentario</w:t>
      </w:r>
      <w:r>
        <w:rPr>
          <w:spacing w:val="-47"/>
        </w:rPr>
        <w:t xml:space="preserve"> </w:t>
      </w:r>
      <w:r>
        <w:t>y pesquero, llamada “Alimentos del Paraíso Natural”. Su finalidad es realzar en el mercado que</w:t>
      </w:r>
      <w:r>
        <w:rPr>
          <w:spacing w:val="-47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productos</w:t>
      </w:r>
      <w:r>
        <w:rPr>
          <w:spacing w:val="1"/>
        </w:rPr>
        <w:t xml:space="preserve"> </w:t>
      </w:r>
      <w:r>
        <w:t>bajo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marca</w:t>
      </w:r>
      <w:r>
        <w:rPr>
          <w:spacing w:val="1"/>
        </w:rPr>
        <w:t xml:space="preserve"> </w:t>
      </w:r>
      <w:r>
        <w:t>proceden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Asturias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gozan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gran</w:t>
      </w:r>
      <w:r>
        <w:rPr>
          <w:spacing w:val="1"/>
        </w:rPr>
        <w:t xml:space="preserve"> </w:t>
      </w:r>
      <w:r>
        <w:t>calidad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autenticidad</w:t>
      </w:r>
      <w:r>
        <w:rPr>
          <w:vertAlign w:val="superscript"/>
        </w:rPr>
        <w:t>44</w:t>
      </w:r>
      <w:r>
        <w:t>.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empresa</w:t>
      </w:r>
      <w:r>
        <w:rPr>
          <w:spacing w:val="-4"/>
        </w:rPr>
        <w:t xml:space="preserve"> </w:t>
      </w:r>
      <w:r>
        <w:t>Cetárea</w:t>
      </w:r>
      <w:r>
        <w:rPr>
          <w:spacing w:val="-6"/>
        </w:rPr>
        <w:t xml:space="preserve"> </w:t>
      </w:r>
      <w:r>
        <w:t>Tazones,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trabaja</w:t>
      </w:r>
      <w:r>
        <w:rPr>
          <w:spacing w:val="-4"/>
        </w:rPr>
        <w:t xml:space="preserve"> </w:t>
      </w:r>
      <w:r>
        <w:t>dentro</w:t>
      </w:r>
      <w:r>
        <w:rPr>
          <w:spacing w:val="-2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sector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importación</w:t>
      </w:r>
      <w:r>
        <w:rPr>
          <w:spacing w:val="-4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mariscos</w:t>
      </w:r>
      <w:r>
        <w:rPr>
          <w:spacing w:val="1"/>
        </w:rPr>
        <w:t xml:space="preserve"> </w:t>
      </w:r>
      <w:r>
        <w:t>vivos</w:t>
      </w:r>
      <w:r>
        <w:rPr>
          <w:spacing w:val="1"/>
        </w:rPr>
        <w:t xml:space="preserve"> </w:t>
      </w:r>
      <w:r>
        <w:t>(buey,</w:t>
      </w:r>
      <w:r>
        <w:rPr>
          <w:spacing w:val="1"/>
        </w:rPr>
        <w:t xml:space="preserve"> </w:t>
      </w:r>
      <w:r>
        <w:t>centollo,</w:t>
      </w:r>
      <w:r>
        <w:rPr>
          <w:spacing w:val="1"/>
        </w:rPr>
        <w:t xml:space="preserve"> </w:t>
      </w:r>
      <w:r>
        <w:t>bogavante,</w:t>
      </w:r>
      <w:r>
        <w:rPr>
          <w:spacing w:val="1"/>
        </w:rPr>
        <w:t xml:space="preserve"> </w:t>
      </w:r>
      <w:r>
        <w:t>nécora, etcétera),</w:t>
      </w:r>
      <w:r>
        <w:rPr>
          <w:spacing w:val="1"/>
        </w:rPr>
        <w:t xml:space="preserve"> </w:t>
      </w:r>
      <w:r>
        <w:t>está</w:t>
      </w:r>
      <w:r>
        <w:rPr>
          <w:spacing w:val="1"/>
        </w:rPr>
        <w:t xml:space="preserve"> </w:t>
      </w:r>
      <w:r>
        <w:t>incluida</w:t>
      </w:r>
      <w:r>
        <w:rPr>
          <w:spacing w:val="1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marca</w:t>
      </w:r>
      <w:r>
        <w:rPr>
          <w:vertAlign w:val="superscript"/>
        </w:rPr>
        <w:t>45</w:t>
      </w:r>
      <w:r>
        <w:t>.</w:t>
      </w:r>
    </w:p>
    <w:p w14:paraId="564C8BD7" w14:textId="77777777" w:rsidR="002520E4" w:rsidRDefault="002520E4">
      <w:pPr>
        <w:pStyle w:val="Textoindependiente"/>
        <w:rPr>
          <w:sz w:val="20"/>
        </w:rPr>
      </w:pPr>
    </w:p>
    <w:p w14:paraId="519D9165" w14:textId="77777777" w:rsidR="002520E4" w:rsidRDefault="002520E4">
      <w:pPr>
        <w:pStyle w:val="Textoindependiente"/>
        <w:rPr>
          <w:sz w:val="20"/>
        </w:rPr>
      </w:pPr>
    </w:p>
    <w:p w14:paraId="24DFA4D0" w14:textId="77777777" w:rsidR="002520E4" w:rsidRDefault="002520E4">
      <w:pPr>
        <w:pStyle w:val="Textoindependiente"/>
        <w:rPr>
          <w:sz w:val="20"/>
        </w:rPr>
      </w:pPr>
    </w:p>
    <w:p w14:paraId="32C2803A" w14:textId="77777777" w:rsidR="002520E4" w:rsidRDefault="002520E4">
      <w:pPr>
        <w:pStyle w:val="Textoindependiente"/>
        <w:rPr>
          <w:sz w:val="20"/>
        </w:rPr>
      </w:pPr>
    </w:p>
    <w:p w14:paraId="6ABE018B" w14:textId="77777777" w:rsidR="002520E4" w:rsidRDefault="002520E4">
      <w:pPr>
        <w:pStyle w:val="Textoindependiente"/>
        <w:rPr>
          <w:sz w:val="20"/>
        </w:rPr>
      </w:pPr>
    </w:p>
    <w:p w14:paraId="164E0E7C" w14:textId="77777777" w:rsidR="002520E4" w:rsidRDefault="002520E4">
      <w:pPr>
        <w:pStyle w:val="Textoindependiente"/>
        <w:rPr>
          <w:sz w:val="20"/>
        </w:rPr>
      </w:pPr>
    </w:p>
    <w:p w14:paraId="4B8E6E7B" w14:textId="77777777" w:rsidR="002520E4" w:rsidRDefault="002520E4">
      <w:pPr>
        <w:pStyle w:val="Textoindependiente"/>
        <w:rPr>
          <w:sz w:val="20"/>
        </w:rPr>
      </w:pPr>
    </w:p>
    <w:p w14:paraId="323150CE" w14:textId="6A9B315D" w:rsidR="002520E4" w:rsidRDefault="00F72D26">
      <w:pPr>
        <w:pStyle w:val="Textoindependiente"/>
        <w:rPr>
          <w:sz w:val="17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5969ECCC" wp14:editId="4CC632E4">
                <wp:simplePos x="0" y="0"/>
                <wp:positionH relativeFrom="page">
                  <wp:posOffset>1080770</wp:posOffset>
                </wp:positionH>
                <wp:positionV relativeFrom="paragraph">
                  <wp:posOffset>156845</wp:posOffset>
                </wp:positionV>
                <wp:extent cx="1828800" cy="8890"/>
                <wp:effectExtent l="0" t="0" r="0" b="0"/>
                <wp:wrapTopAndBottom/>
                <wp:docPr id="945416070" name="Rectangl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8563CA" id="Rectangle 643" o:spid="_x0000_s1026" style="position:absolute;margin-left:85.1pt;margin-top:12.35pt;width:2in;height:.7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IP4ypN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28F5CCCC" w14:textId="77777777" w:rsidR="002520E4" w:rsidRDefault="00E20458">
      <w:pPr>
        <w:spacing w:before="73"/>
        <w:ind w:left="262"/>
        <w:rPr>
          <w:sz w:val="20"/>
        </w:rPr>
      </w:pPr>
      <w:r>
        <w:rPr>
          <w:sz w:val="20"/>
          <w:vertAlign w:val="superscript"/>
        </w:rPr>
        <w:t>40</w:t>
      </w:r>
      <w:r>
        <w:rPr>
          <w:spacing w:val="-3"/>
          <w:sz w:val="20"/>
        </w:rPr>
        <w:t xml:space="preserve"> </w:t>
      </w:r>
      <w:hyperlink r:id="rId82">
        <w:r>
          <w:rPr>
            <w:color w:val="0462C1"/>
            <w:sz w:val="20"/>
            <w:u w:val="single" w:color="0462C1"/>
          </w:rPr>
          <w:t>Pescado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rula</w:t>
        </w:r>
      </w:hyperlink>
    </w:p>
    <w:p w14:paraId="78BE7F67" w14:textId="77777777" w:rsidR="002520E4" w:rsidRDefault="00E20458">
      <w:pPr>
        <w:spacing w:before="1" w:line="243" w:lineRule="exact"/>
        <w:ind w:left="262"/>
        <w:rPr>
          <w:sz w:val="20"/>
        </w:rPr>
      </w:pPr>
      <w:r>
        <w:rPr>
          <w:sz w:val="20"/>
          <w:vertAlign w:val="superscript"/>
        </w:rPr>
        <w:t>41</w:t>
      </w:r>
      <w:r>
        <w:rPr>
          <w:spacing w:val="-3"/>
          <w:sz w:val="20"/>
        </w:rPr>
        <w:t xml:space="preserve"> </w:t>
      </w:r>
      <w:hyperlink r:id="rId83">
        <w:r>
          <w:rPr>
            <w:color w:val="0462C1"/>
            <w:sz w:val="20"/>
            <w:u w:val="single" w:color="0462C1"/>
          </w:rPr>
          <w:t>La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marca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calidad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'Pescado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Rula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con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Artes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Sanos'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se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amplía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a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todas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las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cofradías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en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2016</w:t>
        </w:r>
      </w:hyperlink>
    </w:p>
    <w:p w14:paraId="3F2A95B1" w14:textId="77777777" w:rsidR="002520E4" w:rsidRDefault="00E20458">
      <w:pPr>
        <w:spacing w:line="243" w:lineRule="exact"/>
        <w:ind w:left="262"/>
        <w:rPr>
          <w:sz w:val="20"/>
        </w:rPr>
      </w:pPr>
      <w:r>
        <w:rPr>
          <w:sz w:val="20"/>
          <w:vertAlign w:val="superscript"/>
        </w:rPr>
        <w:t>42</w:t>
      </w:r>
      <w:r>
        <w:rPr>
          <w:spacing w:val="-4"/>
          <w:sz w:val="20"/>
        </w:rPr>
        <w:t xml:space="preserve"> </w:t>
      </w:r>
      <w:hyperlink r:id="rId84">
        <w:r>
          <w:rPr>
            <w:color w:val="0462C1"/>
            <w:sz w:val="20"/>
            <w:u w:val="single" w:color="0462C1"/>
          </w:rPr>
          <w:t>La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Federación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pescadores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aprueba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por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unanimidad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el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regreso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Lastres</w:t>
        </w:r>
      </w:hyperlink>
    </w:p>
    <w:p w14:paraId="5FBD8A21" w14:textId="77777777" w:rsidR="002520E4" w:rsidRDefault="00E20458">
      <w:pPr>
        <w:ind w:left="262"/>
        <w:rPr>
          <w:sz w:val="20"/>
        </w:rPr>
      </w:pPr>
      <w:r>
        <w:rPr>
          <w:sz w:val="20"/>
          <w:vertAlign w:val="superscript"/>
        </w:rPr>
        <w:t>43</w:t>
      </w:r>
      <w:r>
        <w:rPr>
          <w:spacing w:val="-4"/>
          <w:sz w:val="20"/>
        </w:rPr>
        <w:t xml:space="preserve"> </w:t>
      </w:r>
      <w:hyperlink r:id="rId85">
        <w:r>
          <w:rPr>
            <w:color w:val="0462C1"/>
            <w:sz w:val="20"/>
            <w:u w:val="single" w:color="0462C1"/>
          </w:rPr>
          <w:t>«Lastres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es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una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potencia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pesquera,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pero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no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nos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consideran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como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tal»</w:t>
        </w:r>
      </w:hyperlink>
    </w:p>
    <w:p w14:paraId="0569043C" w14:textId="77777777" w:rsidR="002520E4" w:rsidRDefault="00E20458">
      <w:pPr>
        <w:spacing w:before="1"/>
        <w:ind w:left="262"/>
        <w:rPr>
          <w:sz w:val="20"/>
        </w:rPr>
      </w:pPr>
      <w:r>
        <w:rPr>
          <w:sz w:val="20"/>
          <w:vertAlign w:val="superscript"/>
        </w:rPr>
        <w:t>44</w:t>
      </w:r>
      <w:r>
        <w:rPr>
          <w:spacing w:val="-3"/>
          <w:sz w:val="20"/>
        </w:rPr>
        <w:t xml:space="preserve"> </w:t>
      </w:r>
      <w:hyperlink r:id="rId86">
        <w:r>
          <w:rPr>
            <w:color w:val="0462C1"/>
            <w:sz w:val="20"/>
            <w:u w:val="single" w:color="0462C1"/>
          </w:rPr>
          <w:t>Alimentos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del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Paraíso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Natura</w:t>
        </w:r>
        <w:r>
          <w:rPr>
            <w:color w:val="0462C1"/>
            <w:sz w:val="20"/>
          </w:rPr>
          <w:t>l</w:t>
        </w:r>
      </w:hyperlink>
    </w:p>
    <w:p w14:paraId="28D42905" w14:textId="77777777" w:rsidR="002520E4" w:rsidRDefault="00E20458">
      <w:pPr>
        <w:spacing w:before="1"/>
        <w:ind w:left="262"/>
        <w:rPr>
          <w:sz w:val="20"/>
        </w:rPr>
      </w:pPr>
      <w:r>
        <w:rPr>
          <w:sz w:val="20"/>
          <w:vertAlign w:val="superscript"/>
        </w:rPr>
        <w:t>45</w:t>
      </w:r>
      <w:r>
        <w:rPr>
          <w:spacing w:val="-4"/>
          <w:sz w:val="20"/>
        </w:rPr>
        <w:t xml:space="preserve"> </w:t>
      </w:r>
      <w:hyperlink r:id="rId87">
        <w:r>
          <w:rPr>
            <w:color w:val="0462C1"/>
            <w:sz w:val="20"/>
            <w:u w:val="single" w:color="0462C1"/>
          </w:rPr>
          <w:t>Cetárea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Tazones</w:t>
        </w:r>
      </w:hyperlink>
    </w:p>
    <w:p w14:paraId="6E3679A2" w14:textId="77777777" w:rsidR="002520E4" w:rsidRDefault="002520E4">
      <w:pPr>
        <w:rPr>
          <w:sz w:val="20"/>
        </w:rPr>
        <w:sectPr w:rsidR="002520E4">
          <w:pgSz w:w="11910" w:h="16840"/>
          <w:pgMar w:top="1760" w:right="940" w:bottom="1620" w:left="1440" w:header="722" w:footer="1435" w:gutter="0"/>
          <w:cols w:space="720"/>
        </w:sectPr>
      </w:pPr>
    </w:p>
    <w:p w14:paraId="3AE52D5E" w14:textId="77777777" w:rsidR="002520E4" w:rsidRDefault="002520E4">
      <w:pPr>
        <w:pStyle w:val="Textoindependiente"/>
        <w:rPr>
          <w:sz w:val="20"/>
        </w:rPr>
      </w:pPr>
    </w:p>
    <w:p w14:paraId="050A502F" w14:textId="77777777" w:rsidR="002520E4" w:rsidRDefault="00E20458">
      <w:pPr>
        <w:pStyle w:val="Ttulo4"/>
        <w:numPr>
          <w:ilvl w:val="1"/>
          <w:numId w:val="44"/>
        </w:numPr>
        <w:tabs>
          <w:tab w:val="left" w:pos="670"/>
        </w:tabs>
        <w:spacing w:before="44"/>
        <w:ind w:left="670" w:hanging="408"/>
        <w:rPr>
          <w:color w:val="4471C4"/>
          <w:sz w:val="28"/>
        </w:rPr>
      </w:pPr>
      <w:r>
        <w:rPr>
          <w:color w:val="4471C4"/>
          <w:sz w:val="28"/>
        </w:rPr>
        <w:t>O</w:t>
      </w:r>
      <w:r>
        <w:rPr>
          <w:color w:val="4471C4"/>
        </w:rPr>
        <w:t>TROS</w:t>
      </w:r>
      <w:r>
        <w:rPr>
          <w:color w:val="4471C4"/>
          <w:spacing w:val="-2"/>
        </w:rPr>
        <w:t xml:space="preserve"> </w:t>
      </w:r>
      <w:r>
        <w:rPr>
          <w:color w:val="4471C4"/>
        </w:rPr>
        <w:t>CONDICIONANTES</w:t>
      </w:r>
      <w:r>
        <w:rPr>
          <w:color w:val="4471C4"/>
          <w:sz w:val="28"/>
        </w:rPr>
        <w:t>.</w:t>
      </w:r>
    </w:p>
    <w:p w14:paraId="77B2D72A" w14:textId="77777777" w:rsidR="002520E4" w:rsidRDefault="002520E4">
      <w:pPr>
        <w:pStyle w:val="Textoindependiente"/>
        <w:spacing w:before="6"/>
        <w:rPr>
          <w:b/>
          <w:sz w:val="23"/>
        </w:rPr>
      </w:pPr>
    </w:p>
    <w:p w14:paraId="22F55A06" w14:textId="77777777" w:rsidR="002520E4" w:rsidRDefault="00E20458">
      <w:pPr>
        <w:pStyle w:val="Textoindependiente"/>
        <w:ind w:left="262" w:right="755"/>
        <w:jc w:val="both"/>
      </w:pPr>
      <w:r>
        <w:t>Impulsar</w:t>
      </w:r>
      <w:r>
        <w:rPr>
          <w:spacing w:val="1"/>
        </w:rPr>
        <w:t xml:space="preserve"> </w:t>
      </w:r>
      <w:r>
        <w:t>cadenas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sostenibles</w:t>
      </w:r>
      <w:r>
        <w:rPr>
          <w:spacing w:val="1"/>
        </w:rPr>
        <w:t xml:space="preserve"> </w:t>
      </w:r>
      <w:r>
        <w:t>supone</w:t>
      </w:r>
      <w:r>
        <w:rPr>
          <w:spacing w:val="1"/>
        </w:rPr>
        <w:t xml:space="preserve"> </w:t>
      </w:r>
      <w:r>
        <w:t>trabajar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uno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tres</w:t>
      </w:r>
      <w:r>
        <w:rPr>
          <w:spacing w:val="1"/>
        </w:rPr>
        <w:t xml:space="preserve"> </w:t>
      </w:r>
      <w:r>
        <w:t>principales</w:t>
      </w:r>
      <w:r>
        <w:rPr>
          <w:spacing w:val="1"/>
        </w:rPr>
        <w:t xml:space="preserve"> </w:t>
      </w:r>
      <w:r>
        <w:rPr>
          <w:spacing w:val="-1"/>
        </w:rPr>
        <w:t>elementos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los</w:t>
      </w:r>
      <w:r>
        <w:rPr>
          <w:spacing w:val="-12"/>
        </w:rPr>
        <w:t xml:space="preserve"> </w:t>
      </w:r>
      <w:r>
        <w:rPr>
          <w:spacing w:val="-1"/>
        </w:rPr>
        <w:t>sistemas</w:t>
      </w:r>
      <w:r>
        <w:rPr>
          <w:spacing w:val="-14"/>
        </w:rPr>
        <w:t xml:space="preserve"> </w:t>
      </w:r>
      <w:r>
        <w:t>alimentarios,</w:t>
      </w:r>
      <w:r>
        <w:rPr>
          <w:spacing w:val="-11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cadenas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suministro</w:t>
      </w:r>
      <w:r>
        <w:rPr>
          <w:spacing w:val="-10"/>
        </w:rPr>
        <w:t xml:space="preserve"> </w:t>
      </w:r>
      <w:r>
        <w:t>alimentario,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cara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avanzar</w:t>
      </w:r>
      <w:r>
        <w:rPr>
          <w:spacing w:val="-47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su sostenibilidad.</w:t>
      </w:r>
    </w:p>
    <w:p w14:paraId="398B6415" w14:textId="77777777" w:rsidR="002520E4" w:rsidRDefault="002520E4">
      <w:pPr>
        <w:pStyle w:val="Textoindependiente"/>
        <w:spacing w:before="1"/>
        <w:rPr>
          <w:sz w:val="23"/>
        </w:rPr>
      </w:pPr>
    </w:p>
    <w:p w14:paraId="338B538B" w14:textId="77777777" w:rsidR="002520E4" w:rsidRDefault="00E20458">
      <w:pPr>
        <w:pStyle w:val="Textoindependiente"/>
        <w:ind w:left="262" w:right="754"/>
        <w:jc w:val="both"/>
      </w:pPr>
      <w:r>
        <w:t>Una cadena de valor alimentaria se compone de todas las partes interesadas que participan en</w:t>
      </w:r>
      <w:r>
        <w:rPr>
          <w:spacing w:val="1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actividades</w:t>
      </w:r>
      <w:r>
        <w:rPr>
          <w:spacing w:val="-9"/>
        </w:rPr>
        <w:t xml:space="preserve"> </w:t>
      </w:r>
      <w:r>
        <w:t>coordinadas</w:t>
      </w:r>
      <w:r>
        <w:rPr>
          <w:spacing w:val="-10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producción</w:t>
      </w:r>
      <w:r>
        <w:rPr>
          <w:spacing w:val="-11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adición</w:t>
      </w:r>
      <w:r>
        <w:rPr>
          <w:spacing w:val="-1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valor</w:t>
      </w:r>
      <w:r>
        <w:rPr>
          <w:spacing w:val="-8"/>
        </w:rPr>
        <w:t xml:space="preserve"> </w:t>
      </w:r>
      <w:r>
        <w:t>necesarias</w:t>
      </w:r>
      <w:r>
        <w:rPr>
          <w:spacing w:val="-7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elaborar</w:t>
      </w:r>
      <w:r>
        <w:rPr>
          <w:spacing w:val="-8"/>
        </w:rPr>
        <w:t xml:space="preserve"> </w:t>
      </w:r>
      <w:r>
        <w:t>productos</w:t>
      </w:r>
      <w:r>
        <w:rPr>
          <w:spacing w:val="-47"/>
        </w:rPr>
        <w:t xml:space="preserve"> </w:t>
      </w:r>
      <w:r>
        <w:t>alimentarios.</w:t>
      </w:r>
    </w:p>
    <w:p w14:paraId="0310D424" w14:textId="77777777" w:rsidR="002520E4" w:rsidRDefault="002520E4">
      <w:pPr>
        <w:pStyle w:val="Textoindependiente"/>
        <w:spacing w:before="10"/>
      </w:pPr>
    </w:p>
    <w:p w14:paraId="37A717FC" w14:textId="77777777" w:rsidR="002520E4" w:rsidRDefault="00E20458">
      <w:pPr>
        <w:pStyle w:val="Textoindependiente"/>
        <w:ind w:left="262" w:right="754"/>
        <w:jc w:val="both"/>
      </w:pPr>
      <w:r>
        <w:t>Una cadena de valor alimentaria sostenible es una cadena de valor alimentaria que: resulta</w:t>
      </w:r>
      <w:r>
        <w:rPr>
          <w:spacing w:val="1"/>
        </w:rPr>
        <w:t xml:space="preserve"> </w:t>
      </w:r>
      <w:r>
        <w:t>rentable en todas sus etapas (sostenibilidad económica); proporciona amplios beneficios para</w:t>
      </w:r>
      <w:r>
        <w:rPr>
          <w:spacing w:val="1"/>
        </w:rPr>
        <w:t xml:space="preserve"> </w:t>
      </w:r>
      <w:r>
        <w:t>la sociedad (sostenibilidad social); y tiene una repercusión positiva o neutra en el entorno</w:t>
      </w:r>
      <w:r>
        <w:rPr>
          <w:spacing w:val="1"/>
        </w:rPr>
        <w:t xml:space="preserve"> </w:t>
      </w:r>
      <w:r>
        <w:t>natural</w:t>
      </w:r>
      <w:r>
        <w:rPr>
          <w:spacing w:val="-1"/>
        </w:rPr>
        <w:t xml:space="preserve"> </w:t>
      </w:r>
      <w:r>
        <w:t>(sostenibilidad</w:t>
      </w:r>
      <w:r>
        <w:rPr>
          <w:spacing w:val="-3"/>
        </w:rPr>
        <w:t xml:space="preserve"> </w:t>
      </w:r>
      <w:r>
        <w:t>medioambiental).</w:t>
      </w:r>
    </w:p>
    <w:p w14:paraId="204FED27" w14:textId="77777777" w:rsidR="002520E4" w:rsidRDefault="002520E4">
      <w:pPr>
        <w:pStyle w:val="Textoindependiente"/>
        <w:rPr>
          <w:sz w:val="23"/>
        </w:rPr>
      </w:pPr>
    </w:p>
    <w:p w14:paraId="3549AA0A" w14:textId="77777777" w:rsidR="002520E4" w:rsidRDefault="00E20458">
      <w:pPr>
        <w:pStyle w:val="Textoindependiente"/>
        <w:ind w:left="262" w:right="755"/>
        <w:jc w:val="both"/>
      </w:pPr>
      <w:r>
        <w:t>En el concepto de cadenas de valor alimentarias sostenibles se reconoce que las cadenas de</w:t>
      </w:r>
      <w:r>
        <w:rPr>
          <w:spacing w:val="1"/>
        </w:rPr>
        <w:t xml:space="preserve"> </w:t>
      </w:r>
      <w:r>
        <w:t>valor</w:t>
      </w:r>
      <w:r>
        <w:rPr>
          <w:spacing w:val="-9"/>
        </w:rPr>
        <w:t xml:space="preserve"> </w:t>
      </w:r>
      <w:r>
        <w:t>son</w:t>
      </w:r>
      <w:r>
        <w:rPr>
          <w:spacing w:val="-9"/>
        </w:rPr>
        <w:t xml:space="preserve"> </w:t>
      </w:r>
      <w:r>
        <w:t>sistemas</w:t>
      </w:r>
      <w:r>
        <w:rPr>
          <w:spacing w:val="-8"/>
        </w:rPr>
        <w:t xml:space="preserve"> </w:t>
      </w:r>
      <w:r>
        <w:t>dinámicos</w:t>
      </w:r>
      <w:r>
        <w:rPr>
          <w:spacing w:val="-8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cuales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coordinación</w:t>
      </w:r>
      <w:r>
        <w:rPr>
          <w:spacing w:val="-9"/>
        </w:rPr>
        <w:t xml:space="preserve"> </w:t>
      </w:r>
      <w:r>
        <w:t>vertical</w:t>
      </w:r>
      <w:r>
        <w:rPr>
          <w:spacing w:val="-8"/>
        </w:rPr>
        <w:t xml:space="preserve"> </w:t>
      </w:r>
      <w:r>
        <w:t>(gobernanza)</w:t>
      </w:r>
      <w:r>
        <w:rPr>
          <w:spacing w:val="-8"/>
        </w:rPr>
        <w:t xml:space="preserve"> </w:t>
      </w:r>
      <w:r>
        <w:t>es</w:t>
      </w:r>
      <w:r>
        <w:rPr>
          <w:spacing w:val="-5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dimensión</w:t>
      </w:r>
      <w:r>
        <w:rPr>
          <w:spacing w:val="-47"/>
        </w:rPr>
        <w:t xml:space="preserve"> </w:t>
      </w:r>
      <w:r>
        <w:t>central y para los cuales el valor añadido y la sostenibilidad son mediciones del rendimiento</w:t>
      </w:r>
      <w:r>
        <w:rPr>
          <w:spacing w:val="1"/>
        </w:rPr>
        <w:t xml:space="preserve"> </w:t>
      </w:r>
      <w:r>
        <w:t>explícitas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multidimensionales evaluadas a</w:t>
      </w:r>
      <w:r>
        <w:rPr>
          <w:spacing w:val="-3"/>
        </w:rPr>
        <w:t xml:space="preserve"> </w:t>
      </w:r>
      <w:r>
        <w:t>nivel</w:t>
      </w:r>
      <w:r>
        <w:rPr>
          <w:spacing w:val="-3"/>
        </w:rPr>
        <w:t xml:space="preserve"> </w:t>
      </w:r>
      <w:r>
        <w:t>global</w:t>
      </w:r>
      <w:r>
        <w:rPr>
          <w:vertAlign w:val="superscript"/>
        </w:rPr>
        <w:t>46</w:t>
      </w:r>
      <w:r>
        <w:t>.</w:t>
      </w:r>
    </w:p>
    <w:p w14:paraId="660D164D" w14:textId="77777777" w:rsidR="002520E4" w:rsidRDefault="002520E4">
      <w:pPr>
        <w:pStyle w:val="Textoindependiente"/>
        <w:spacing w:before="10"/>
      </w:pPr>
    </w:p>
    <w:p w14:paraId="1F1D6B8E" w14:textId="77777777" w:rsidR="002520E4" w:rsidRDefault="00E20458">
      <w:pPr>
        <w:pStyle w:val="Textoindependiente"/>
        <w:spacing w:before="1"/>
        <w:ind w:left="262" w:right="756"/>
        <w:jc w:val="both"/>
      </w:pPr>
      <w:r>
        <w:t>La</w:t>
      </w:r>
      <w:r>
        <w:rPr>
          <w:spacing w:val="-9"/>
        </w:rPr>
        <w:t xml:space="preserve"> </w:t>
      </w:r>
      <w:r>
        <w:t>estrategia</w:t>
      </w:r>
      <w:r>
        <w:rPr>
          <w:spacing w:val="-8"/>
        </w:rPr>
        <w:t xml:space="preserve"> </w:t>
      </w:r>
      <w:r>
        <w:t>“De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granja</w:t>
      </w:r>
      <w:r>
        <w:rPr>
          <w:spacing w:val="-10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mesa”</w:t>
      </w:r>
      <w:r>
        <w:rPr>
          <w:spacing w:val="-7"/>
        </w:rPr>
        <w:t xml:space="preserve"> </w:t>
      </w:r>
      <w:r>
        <w:t>contemplada</w:t>
      </w:r>
      <w:r>
        <w:rPr>
          <w:spacing w:val="-8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reciente</w:t>
      </w:r>
      <w:r>
        <w:rPr>
          <w:spacing w:val="-7"/>
        </w:rPr>
        <w:t xml:space="preserve"> </w:t>
      </w:r>
      <w:r>
        <w:t>Pacto</w:t>
      </w:r>
      <w:r>
        <w:rPr>
          <w:spacing w:val="-6"/>
        </w:rPr>
        <w:t xml:space="preserve"> </w:t>
      </w:r>
      <w:r>
        <w:t>Verde</w:t>
      </w:r>
      <w:r>
        <w:rPr>
          <w:spacing w:val="-8"/>
        </w:rPr>
        <w:t xml:space="preserve"> </w:t>
      </w:r>
      <w:r>
        <w:t>Europeo,</w:t>
      </w:r>
      <w:r>
        <w:rPr>
          <w:spacing w:val="-5"/>
        </w:rPr>
        <w:t xml:space="preserve"> </w:t>
      </w:r>
      <w:r>
        <w:t>pone</w:t>
      </w:r>
      <w:r>
        <w:rPr>
          <w:spacing w:val="-7"/>
        </w:rPr>
        <w:t xml:space="preserve"> </w:t>
      </w:r>
      <w:r>
        <w:t>de</w:t>
      </w:r>
      <w:r>
        <w:rPr>
          <w:spacing w:val="-48"/>
        </w:rPr>
        <w:t xml:space="preserve"> </w:t>
      </w:r>
      <w:r>
        <w:t>manifiesto la necesidad de desarrollar sistemas alimentarios más sostenibles a lo largo de toda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cadena.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fortalecimiento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cadenas</w:t>
      </w:r>
      <w:r>
        <w:rPr>
          <w:spacing w:val="1"/>
        </w:rPr>
        <w:t xml:space="preserve"> </w:t>
      </w:r>
      <w:r>
        <w:t>locales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producción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consolidación</w:t>
      </w:r>
      <w:r>
        <w:rPr>
          <w:spacing w:val="1"/>
        </w:rPr>
        <w:t xml:space="preserve"> </w:t>
      </w:r>
      <w:r>
        <w:t>del</w:t>
      </w:r>
      <w:r>
        <w:rPr>
          <w:spacing w:val="-47"/>
        </w:rPr>
        <w:t xml:space="preserve"> </w:t>
      </w:r>
      <w:r>
        <w:t>comercio online puede contribuir a posicionar en el mercado a la industria de transformación</w:t>
      </w:r>
      <w:r>
        <w:rPr>
          <w:spacing w:val="1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t>y al</w:t>
      </w:r>
      <w:r>
        <w:rPr>
          <w:spacing w:val="-2"/>
        </w:rPr>
        <w:t xml:space="preserve"> </w:t>
      </w:r>
      <w:r>
        <w:t>comercio</w:t>
      </w:r>
      <w:r>
        <w:rPr>
          <w:spacing w:val="-1"/>
        </w:rPr>
        <w:t xml:space="preserve"> </w:t>
      </w:r>
      <w:r>
        <w:t>minorista con</w:t>
      </w:r>
      <w:r>
        <w:rPr>
          <w:spacing w:val="-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producto</w:t>
      </w:r>
      <w:r>
        <w:rPr>
          <w:spacing w:val="1"/>
        </w:rPr>
        <w:t xml:space="preserve"> </w:t>
      </w:r>
      <w:r>
        <w:t>de proximidad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alta</w:t>
      </w:r>
      <w:r>
        <w:rPr>
          <w:spacing w:val="-2"/>
        </w:rPr>
        <w:t xml:space="preserve"> </w:t>
      </w:r>
      <w:r>
        <w:t>calidad.</w:t>
      </w:r>
    </w:p>
    <w:p w14:paraId="46B3E96C" w14:textId="77777777" w:rsidR="002520E4" w:rsidRDefault="002520E4">
      <w:pPr>
        <w:pStyle w:val="Textoindependiente"/>
        <w:spacing w:before="1"/>
        <w:rPr>
          <w:sz w:val="23"/>
        </w:rPr>
      </w:pPr>
    </w:p>
    <w:p w14:paraId="7F0EAEF8" w14:textId="77777777" w:rsidR="002520E4" w:rsidRDefault="00E20458">
      <w:pPr>
        <w:pStyle w:val="Textoindependiente"/>
        <w:ind w:left="262" w:right="755"/>
        <w:jc w:val="both"/>
      </w:pPr>
      <w:r>
        <w:t>Uno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principales</w:t>
      </w:r>
      <w:r>
        <w:rPr>
          <w:spacing w:val="-6"/>
        </w:rPr>
        <w:t xml:space="preserve"> </w:t>
      </w:r>
      <w:r>
        <w:t>condicionantes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Comarca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Sidra</w:t>
      </w:r>
      <w:r>
        <w:rPr>
          <w:spacing w:val="-6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amplia</w:t>
      </w:r>
      <w:r>
        <w:rPr>
          <w:spacing w:val="-3"/>
        </w:rPr>
        <w:t xml:space="preserve"> </w:t>
      </w:r>
      <w:r>
        <w:t>diferencia</w:t>
      </w:r>
      <w:r>
        <w:rPr>
          <w:spacing w:val="-6"/>
        </w:rPr>
        <w:t xml:space="preserve"> </w:t>
      </w:r>
      <w:r>
        <w:t>entre</w:t>
      </w:r>
      <w:r>
        <w:rPr>
          <w:spacing w:val="-5"/>
        </w:rPr>
        <w:t xml:space="preserve"> </w:t>
      </w:r>
      <w:r>
        <w:t>los</w:t>
      </w:r>
      <w:r>
        <w:rPr>
          <w:spacing w:val="-47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puertos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GALP.</w:t>
      </w:r>
      <w:r>
        <w:rPr>
          <w:spacing w:val="-3"/>
        </w:rPr>
        <w:t xml:space="preserve"> </w:t>
      </w:r>
      <w:r>
        <w:t>Vemos</w:t>
      </w:r>
      <w:r>
        <w:rPr>
          <w:spacing w:val="-3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Lastres</w:t>
      </w:r>
      <w:r>
        <w:rPr>
          <w:spacing w:val="-3"/>
        </w:rPr>
        <w:t xml:space="preserve"> </w:t>
      </w:r>
      <w:r>
        <w:t>es,</w:t>
      </w:r>
      <w:r>
        <w:rPr>
          <w:spacing w:val="-3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amplia</w:t>
      </w:r>
      <w:r>
        <w:rPr>
          <w:spacing w:val="-1"/>
        </w:rPr>
        <w:t xml:space="preserve"> </w:t>
      </w:r>
      <w:r>
        <w:t>diferencia,</w:t>
      </w:r>
      <w:r>
        <w:rPr>
          <w:spacing w:val="-4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principal</w:t>
      </w:r>
      <w:r>
        <w:rPr>
          <w:spacing w:val="-2"/>
        </w:rPr>
        <w:t xml:space="preserve"> </w:t>
      </w:r>
      <w:r>
        <w:t>puerto de</w:t>
      </w:r>
      <w:r>
        <w:rPr>
          <w:spacing w:val="-48"/>
        </w:rPr>
        <w:t xml:space="preserve"> </w:t>
      </w:r>
      <w:r>
        <w:t>ésta a nivel de capturas y de ventas, además de contar con un mayor número de buques. De la</w:t>
      </w:r>
      <w:r>
        <w:rPr>
          <w:spacing w:val="1"/>
        </w:rPr>
        <w:t xml:space="preserve"> </w:t>
      </w:r>
      <w:r>
        <w:t>misma manera, Tazones es un puerto de actividad más reducida y centrada en el marisqueo;</w:t>
      </w:r>
      <w:r>
        <w:rPr>
          <w:spacing w:val="1"/>
        </w:rPr>
        <w:t xml:space="preserve"> </w:t>
      </w:r>
      <w:r>
        <w:t>mientras que, en la lonja de Lastres, las principales descargas son peces. Estas diferencias</w:t>
      </w:r>
      <w:r>
        <w:rPr>
          <w:spacing w:val="1"/>
        </w:rPr>
        <w:t xml:space="preserve"> </w:t>
      </w:r>
      <w:r>
        <w:t>pueden resultar tanto favorables como desfavorables, ya que tanto puede permitir una mayor</w:t>
      </w:r>
      <w:r>
        <w:rPr>
          <w:spacing w:val="1"/>
        </w:rPr>
        <w:t xml:space="preserve"> </w:t>
      </w:r>
      <w:r>
        <w:t>diversificación</w:t>
      </w:r>
      <w:r>
        <w:rPr>
          <w:spacing w:val="-4"/>
        </w:rPr>
        <w:t xml:space="preserve"> </w:t>
      </w:r>
      <w:r>
        <w:t>económica,</w:t>
      </w:r>
      <w:r>
        <w:rPr>
          <w:spacing w:val="-2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inducir a una descoordinación</w:t>
      </w:r>
      <w:r>
        <w:rPr>
          <w:spacing w:val="-2"/>
        </w:rPr>
        <w:t xml:space="preserve"> </w:t>
      </w:r>
      <w:r>
        <w:t>de las</w:t>
      </w:r>
      <w:r>
        <w:rPr>
          <w:spacing w:val="-3"/>
        </w:rPr>
        <w:t xml:space="preserve"> </w:t>
      </w:r>
      <w:r>
        <w:t>lonjas.</w:t>
      </w:r>
    </w:p>
    <w:p w14:paraId="715B5F05" w14:textId="77777777" w:rsidR="002520E4" w:rsidRDefault="002520E4">
      <w:pPr>
        <w:pStyle w:val="Textoindependiente"/>
        <w:spacing w:before="12"/>
      </w:pPr>
    </w:p>
    <w:p w14:paraId="595937A1" w14:textId="77777777" w:rsidR="002520E4" w:rsidRDefault="00E20458">
      <w:pPr>
        <w:pStyle w:val="Textoindependiente"/>
        <w:ind w:left="262" w:right="754"/>
        <w:jc w:val="both"/>
      </w:pPr>
      <w:r>
        <w:t>Sin embargo, pese al retroceso en el número de embarcaciones en el período 2014-2021,</w:t>
      </w:r>
      <w:r>
        <w:rPr>
          <w:spacing w:val="1"/>
        </w:rPr>
        <w:t xml:space="preserve"> </w:t>
      </w:r>
      <w:r>
        <w:t>Tazones ha aumentado el peso de las descargas y el valor de las ventas respecto a 2014. En</w:t>
      </w:r>
      <w:r>
        <w:rPr>
          <w:spacing w:val="1"/>
        </w:rPr>
        <w:t xml:space="preserve"> </w:t>
      </w:r>
      <w:r>
        <w:t>Lastres, con un notable crecimiento de su flota, se ha producido un descenso en el peso de las</w:t>
      </w:r>
      <w:r>
        <w:rPr>
          <w:spacing w:val="1"/>
        </w:rPr>
        <w:t xml:space="preserve"> </w:t>
      </w:r>
      <w:r>
        <w:t>descargas de 2014 que no se ha correspondido con las ventas, ya que, en porcentaje, han</w:t>
      </w:r>
      <w:r>
        <w:rPr>
          <w:spacing w:val="1"/>
        </w:rPr>
        <w:t xml:space="preserve"> </w:t>
      </w:r>
      <w:r>
        <w:t>ascendido</w:t>
      </w:r>
      <w:r>
        <w:rPr>
          <w:spacing w:val="-1"/>
        </w:rPr>
        <w:t xml:space="preserve"> </w:t>
      </w:r>
      <w:r>
        <w:t>más</w:t>
      </w:r>
      <w:r>
        <w:rPr>
          <w:spacing w:val="-3"/>
        </w:rPr>
        <w:t xml:space="preserve"> </w:t>
      </w:r>
      <w:r>
        <w:t>que en</w:t>
      </w:r>
      <w:r>
        <w:rPr>
          <w:spacing w:val="-2"/>
        </w:rPr>
        <w:t xml:space="preserve"> </w:t>
      </w:r>
      <w:r>
        <w:t>Tazones.</w:t>
      </w:r>
    </w:p>
    <w:p w14:paraId="4EB7FC38" w14:textId="77777777" w:rsidR="002520E4" w:rsidRDefault="002520E4">
      <w:pPr>
        <w:pStyle w:val="Textoindependiente"/>
        <w:spacing w:before="11"/>
      </w:pPr>
    </w:p>
    <w:p w14:paraId="0353DD4B" w14:textId="77777777" w:rsidR="002520E4" w:rsidRDefault="00E20458">
      <w:pPr>
        <w:pStyle w:val="Textoindependiente"/>
        <w:ind w:left="262" w:right="754"/>
        <w:jc w:val="both"/>
      </w:pP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misma</w:t>
      </w:r>
      <w:r>
        <w:rPr>
          <w:spacing w:val="1"/>
        </w:rPr>
        <w:t xml:space="preserve"> </w:t>
      </w:r>
      <w:r>
        <w:t>manera,</w:t>
      </w:r>
      <w:r>
        <w:rPr>
          <w:spacing w:val="1"/>
        </w:rPr>
        <w:t xml:space="preserve"> </w:t>
      </w:r>
      <w:r>
        <w:t>cabe</w:t>
      </w:r>
      <w:r>
        <w:rPr>
          <w:spacing w:val="1"/>
        </w:rPr>
        <w:t xml:space="preserve"> </w:t>
      </w:r>
      <w:r>
        <w:t>señalar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claro</w:t>
      </w:r>
      <w:r>
        <w:rPr>
          <w:spacing w:val="1"/>
        </w:rPr>
        <w:t xml:space="preserve"> </w:t>
      </w:r>
      <w:r>
        <w:t>condicionante</w:t>
      </w:r>
      <w:r>
        <w:rPr>
          <w:spacing w:val="1"/>
        </w:rPr>
        <w:t xml:space="preserve"> </w:t>
      </w:r>
      <w:r>
        <w:t>negativo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supone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pescadores de Tazones la prohibición del marisqueo en buena parte de la ría de Villaviciosa,</w:t>
      </w:r>
      <w:r>
        <w:rPr>
          <w:spacing w:val="1"/>
        </w:rPr>
        <w:t xml:space="preserve"> </w:t>
      </w:r>
      <w:r>
        <w:t>debido a la contaminación. Es por esto que cabe esperar que los planes de saneamiento</w:t>
      </w:r>
      <w:r>
        <w:rPr>
          <w:spacing w:val="1"/>
        </w:rPr>
        <w:t xml:space="preserve"> </w:t>
      </w:r>
      <w:r>
        <w:t>permitan</w:t>
      </w:r>
      <w:r>
        <w:rPr>
          <w:spacing w:val="-4"/>
        </w:rPr>
        <w:t xml:space="preserve"> </w:t>
      </w:r>
      <w:r>
        <w:t>el retorno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 actividad.</w:t>
      </w:r>
    </w:p>
    <w:p w14:paraId="435D3DC5" w14:textId="77777777" w:rsidR="002520E4" w:rsidRDefault="002520E4">
      <w:pPr>
        <w:pStyle w:val="Textoindependiente"/>
        <w:rPr>
          <w:sz w:val="20"/>
        </w:rPr>
      </w:pPr>
    </w:p>
    <w:p w14:paraId="6B1778E5" w14:textId="77777777" w:rsidR="002520E4" w:rsidRDefault="002520E4">
      <w:pPr>
        <w:pStyle w:val="Textoindependiente"/>
        <w:rPr>
          <w:sz w:val="20"/>
        </w:rPr>
      </w:pPr>
    </w:p>
    <w:p w14:paraId="7E85E139" w14:textId="13831CED" w:rsidR="002520E4" w:rsidRDefault="00F72D26">
      <w:pPr>
        <w:pStyle w:val="Textoindependiente"/>
        <w:spacing w:before="12"/>
        <w:rPr>
          <w:sz w:val="15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4FAE216E" wp14:editId="631ABAF4">
                <wp:simplePos x="0" y="0"/>
                <wp:positionH relativeFrom="page">
                  <wp:posOffset>1080770</wp:posOffset>
                </wp:positionH>
                <wp:positionV relativeFrom="paragraph">
                  <wp:posOffset>148590</wp:posOffset>
                </wp:positionV>
                <wp:extent cx="1828800" cy="8890"/>
                <wp:effectExtent l="0" t="0" r="0" b="0"/>
                <wp:wrapTopAndBottom/>
                <wp:docPr id="529514890" name="Rectangl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6868D3" id="Rectangle 642" o:spid="_x0000_s1026" style="position:absolute;margin-left:85.1pt;margin-top:11.7pt;width:2in;height:.7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UAdt4N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711E479B" w14:textId="77777777" w:rsidR="002520E4" w:rsidRDefault="00E20458">
      <w:pPr>
        <w:spacing w:before="73"/>
        <w:ind w:left="262"/>
        <w:rPr>
          <w:sz w:val="20"/>
        </w:rPr>
      </w:pPr>
      <w:r>
        <w:rPr>
          <w:sz w:val="20"/>
          <w:vertAlign w:val="superscript"/>
        </w:rPr>
        <w:t>46</w:t>
      </w:r>
      <w:r>
        <w:rPr>
          <w:spacing w:val="-4"/>
          <w:sz w:val="20"/>
        </w:rPr>
        <w:t xml:space="preserve"> </w:t>
      </w:r>
      <w:hyperlink r:id="rId88">
        <w:r>
          <w:rPr>
            <w:color w:val="0462C1"/>
            <w:sz w:val="20"/>
            <w:u w:val="single" w:color="0462C1"/>
          </w:rPr>
          <w:t>Plataforma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conocimientos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sobre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las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cadenas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valor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alimentarias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sostenibles</w:t>
        </w:r>
      </w:hyperlink>
    </w:p>
    <w:p w14:paraId="31AE07E9" w14:textId="77777777" w:rsidR="002520E4" w:rsidRDefault="002520E4">
      <w:pPr>
        <w:rPr>
          <w:sz w:val="20"/>
        </w:rPr>
        <w:sectPr w:rsidR="002520E4">
          <w:pgSz w:w="11910" w:h="16840"/>
          <w:pgMar w:top="1760" w:right="940" w:bottom="1620" w:left="1440" w:header="722" w:footer="1435" w:gutter="0"/>
          <w:cols w:space="720"/>
        </w:sectPr>
      </w:pPr>
    </w:p>
    <w:p w14:paraId="7C724032" w14:textId="77777777" w:rsidR="002520E4" w:rsidRDefault="002520E4">
      <w:pPr>
        <w:pStyle w:val="Textoindependiente"/>
        <w:spacing w:before="4"/>
        <w:rPr>
          <w:sz w:val="16"/>
        </w:rPr>
      </w:pPr>
    </w:p>
    <w:p w14:paraId="4615B41A" w14:textId="77777777" w:rsidR="002520E4" w:rsidRDefault="002520E4">
      <w:pPr>
        <w:rPr>
          <w:sz w:val="16"/>
        </w:rPr>
        <w:sectPr w:rsidR="002520E4">
          <w:pgSz w:w="11910" w:h="16840"/>
          <w:pgMar w:top="1760" w:right="940" w:bottom="1680" w:left="1440" w:header="722" w:footer="1435" w:gutter="0"/>
          <w:cols w:space="720"/>
        </w:sectPr>
      </w:pPr>
    </w:p>
    <w:p w14:paraId="49AB1FB0" w14:textId="77777777" w:rsidR="002520E4" w:rsidRDefault="002520E4">
      <w:pPr>
        <w:pStyle w:val="Textoindependiente"/>
        <w:spacing w:before="3"/>
        <w:rPr>
          <w:sz w:val="21"/>
        </w:rPr>
      </w:pPr>
    </w:p>
    <w:p w14:paraId="44EB7F66" w14:textId="77777777" w:rsidR="002520E4" w:rsidRDefault="00E20458">
      <w:pPr>
        <w:pStyle w:val="Ttulo1"/>
        <w:numPr>
          <w:ilvl w:val="0"/>
          <w:numId w:val="49"/>
        </w:numPr>
        <w:tabs>
          <w:tab w:val="left" w:pos="510"/>
        </w:tabs>
        <w:spacing w:before="27" w:after="19"/>
        <w:ind w:left="509" w:hanging="248"/>
        <w:rPr>
          <w:color w:val="4471C4"/>
        </w:rPr>
      </w:pPr>
      <w:r>
        <w:rPr>
          <w:color w:val="4471C4"/>
          <w:spacing w:val="-1"/>
        </w:rPr>
        <w:t>TRANSFORMACIÓN</w:t>
      </w:r>
      <w:r>
        <w:rPr>
          <w:color w:val="4471C4"/>
          <w:spacing w:val="-17"/>
        </w:rPr>
        <w:t xml:space="preserve"> </w:t>
      </w:r>
      <w:r>
        <w:rPr>
          <w:color w:val="4471C4"/>
        </w:rPr>
        <w:t>DE</w:t>
      </w:r>
      <w:r>
        <w:rPr>
          <w:color w:val="4471C4"/>
          <w:spacing w:val="-18"/>
        </w:rPr>
        <w:t xml:space="preserve"> </w:t>
      </w:r>
      <w:r>
        <w:rPr>
          <w:color w:val="4471C4"/>
        </w:rPr>
        <w:t>LOS</w:t>
      </w:r>
      <w:r>
        <w:rPr>
          <w:color w:val="4471C4"/>
          <w:spacing w:val="-19"/>
        </w:rPr>
        <w:t xml:space="preserve"> </w:t>
      </w:r>
      <w:r>
        <w:rPr>
          <w:color w:val="4471C4"/>
        </w:rPr>
        <w:t>PRODUCTOS</w:t>
      </w:r>
      <w:r>
        <w:rPr>
          <w:color w:val="4471C4"/>
          <w:spacing w:val="-18"/>
        </w:rPr>
        <w:t xml:space="preserve"> </w:t>
      </w:r>
      <w:r>
        <w:rPr>
          <w:color w:val="4471C4"/>
        </w:rPr>
        <w:t>DE</w:t>
      </w:r>
      <w:r>
        <w:rPr>
          <w:color w:val="4471C4"/>
          <w:spacing w:val="-16"/>
        </w:rPr>
        <w:t xml:space="preserve"> </w:t>
      </w:r>
      <w:r>
        <w:rPr>
          <w:color w:val="4471C4"/>
        </w:rPr>
        <w:t>LA</w:t>
      </w:r>
      <w:r>
        <w:rPr>
          <w:color w:val="4471C4"/>
          <w:spacing w:val="-15"/>
        </w:rPr>
        <w:t xml:space="preserve"> </w:t>
      </w:r>
      <w:r>
        <w:rPr>
          <w:color w:val="4471C4"/>
        </w:rPr>
        <w:t>PESCA</w:t>
      </w:r>
    </w:p>
    <w:p w14:paraId="19834B71" w14:textId="04374A72" w:rsidR="002520E4" w:rsidRDefault="00F72D26">
      <w:pPr>
        <w:pStyle w:val="Textoindependiente"/>
        <w:spacing w:line="20" w:lineRule="exact"/>
        <w:ind w:left="233"/>
        <w:rPr>
          <w:sz w:val="2"/>
        </w:rPr>
      </w:pPr>
      <w:r>
        <w:rPr>
          <w:noProof/>
          <w:sz w:val="2"/>
          <w:lang w:eastAsia="es-ES"/>
        </w:rPr>
        <mc:AlternateContent>
          <mc:Choice Requires="wpg">
            <w:drawing>
              <wp:inline distT="0" distB="0" distL="0" distR="0" wp14:anchorId="66455233" wp14:editId="584C5A76">
                <wp:extent cx="5437505" cy="6350"/>
                <wp:effectExtent l="0" t="0" r="1270" b="3175"/>
                <wp:docPr id="1334897354" name="Group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7505" cy="6350"/>
                          <a:chOff x="0" y="0"/>
                          <a:chExt cx="8563" cy="10"/>
                        </a:xfrm>
                      </wpg:grpSpPr>
                      <wps:wsp>
                        <wps:cNvPr id="508754173" name="Rectangle 64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563" cy="10"/>
                          </a:xfrm>
                          <a:prstGeom prst="rect">
                            <a:avLst/>
                          </a:prstGeom>
                          <a:solidFill>
                            <a:srgbClr val="5858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1D3994" id="Group 640" o:spid="_x0000_s1026" style="width:428.15pt;height:.5pt;mso-position-horizontal-relative:char;mso-position-vertical-relative:line" coordsize="856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">
                <v:rect id="Rectangle 641" o:spid="_x0000_s1027" style="position:absolute;width:856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" fillcolor="#585858" stroked="f"/>
                <w10:anchorlock/>
              </v:group>
            </w:pict>
          </mc:Fallback>
        </mc:AlternateContent>
      </w:r>
    </w:p>
    <w:p w14:paraId="5CF1EA4B" w14:textId="77777777" w:rsidR="002520E4" w:rsidRDefault="002520E4">
      <w:pPr>
        <w:pStyle w:val="Textoindependiente"/>
        <w:spacing w:before="6"/>
        <w:rPr>
          <w:b/>
          <w:sz w:val="18"/>
        </w:rPr>
      </w:pPr>
    </w:p>
    <w:p w14:paraId="47B61A95" w14:textId="77777777" w:rsidR="002520E4" w:rsidRDefault="00E20458">
      <w:pPr>
        <w:pStyle w:val="Ttulo4"/>
        <w:numPr>
          <w:ilvl w:val="1"/>
          <w:numId w:val="43"/>
        </w:numPr>
        <w:tabs>
          <w:tab w:val="left" w:pos="670"/>
        </w:tabs>
        <w:spacing w:before="44"/>
        <w:rPr>
          <w:sz w:val="28"/>
        </w:rPr>
      </w:pPr>
      <w:r>
        <w:rPr>
          <w:color w:val="4471C4"/>
          <w:sz w:val="28"/>
        </w:rPr>
        <w:t>E</w:t>
      </w:r>
      <w:r>
        <w:rPr>
          <w:color w:val="4471C4"/>
        </w:rPr>
        <w:t>VOLUCIÓN</w:t>
      </w:r>
      <w:r>
        <w:rPr>
          <w:color w:val="4471C4"/>
          <w:spacing w:val="-2"/>
        </w:rPr>
        <w:t xml:space="preserve"> </w:t>
      </w:r>
      <w:r>
        <w:rPr>
          <w:color w:val="4471C4"/>
        </w:rPr>
        <w:t>Y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SITUACIÓN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ACTUAL</w:t>
      </w:r>
      <w:r>
        <w:rPr>
          <w:color w:val="4471C4"/>
          <w:spacing w:val="-2"/>
        </w:rPr>
        <w:t xml:space="preserve"> </w:t>
      </w:r>
      <w:r>
        <w:rPr>
          <w:color w:val="4471C4"/>
        </w:rPr>
        <w:t>DE</w:t>
      </w:r>
      <w:r>
        <w:rPr>
          <w:color w:val="4471C4"/>
          <w:spacing w:val="-2"/>
        </w:rPr>
        <w:t xml:space="preserve"> </w:t>
      </w:r>
      <w:r>
        <w:rPr>
          <w:color w:val="4471C4"/>
        </w:rPr>
        <w:t>LAS</w:t>
      </w:r>
      <w:r>
        <w:rPr>
          <w:color w:val="4471C4"/>
          <w:spacing w:val="-1"/>
        </w:rPr>
        <w:t xml:space="preserve"> </w:t>
      </w:r>
      <w:r>
        <w:rPr>
          <w:color w:val="4471C4"/>
        </w:rPr>
        <w:t>ACTIVIDADES</w:t>
      </w:r>
      <w:r>
        <w:rPr>
          <w:color w:val="4471C4"/>
          <w:spacing w:val="-3"/>
        </w:rPr>
        <w:t xml:space="preserve"> </w:t>
      </w:r>
      <w:r>
        <w:rPr>
          <w:color w:val="4471C4"/>
        </w:rPr>
        <w:t>DE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TRANSFORMACIÓN</w:t>
      </w:r>
      <w:r>
        <w:rPr>
          <w:color w:val="4471C4"/>
          <w:sz w:val="28"/>
        </w:rPr>
        <w:t>.</w:t>
      </w:r>
    </w:p>
    <w:p w14:paraId="3026B014" w14:textId="77777777" w:rsidR="002520E4" w:rsidRDefault="002520E4">
      <w:pPr>
        <w:pStyle w:val="Textoindependiente"/>
        <w:spacing w:before="11"/>
        <w:rPr>
          <w:b/>
        </w:rPr>
      </w:pPr>
    </w:p>
    <w:p w14:paraId="573DC2F6" w14:textId="77777777" w:rsidR="002520E4" w:rsidRDefault="00E20458">
      <w:pPr>
        <w:pStyle w:val="Textoindependiente"/>
        <w:ind w:left="262" w:right="754"/>
        <w:jc w:val="both"/>
      </w:pPr>
      <w:r>
        <w:t>La</w:t>
      </w:r>
      <w:r>
        <w:rPr>
          <w:spacing w:val="1"/>
        </w:rPr>
        <w:t xml:space="preserve"> </w:t>
      </w:r>
      <w:r>
        <w:t>industria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transformación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productos</w:t>
      </w:r>
      <w:r>
        <w:rPr>
          <w:spacing w:val="1"/>
        </w:rPr>
        <w:t xml:space="preserve"> </w:t>
      </w:r>
      <w:r>
        <w:t>pesqueros</w:t>
      </w:r>
      <w:r>
        <w:rPr>
          <w:spacing w:val="1"/>
        </w:rPr>
        <w:t xml:space="preserve"> </w:t>
      </w:r>
      <w:r>
        <w:t>cubre</w:t>
      </w:r>
      <w:r>
        <w:rPr>
          <w:spacing w:val="1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aquellas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económicas que transforman diferentes clases de materias primas en productos preparados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consumo</w:t>
      </w:r>
      <w:r>
        <w:rPr>
          <w:spacing w:val="1"/>
        </w:rPr>
        <w:t xml:space="preserve"> </w:t>
      </w:r>
      <w:r>
        <w:t>humano.</w:t>
      </w:r>
      <w:r>
        <w:rPr>
          <w:spacing w:val="1"/>
        </w:rPr>
        <w:t xml:space="preserve"> </w:t>
      </w:r>
      <w:r>
        <w:t>Incluye</w:t>
      </w:r>
      <w:r>
        <w:rPr>
          <w:spacing w:val="1"/>
        </w:rPr>
        <w:t xml:space="preserve"> </w:t>
      </w:r>
      <w:r>
        <w:t>sectores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industria</w:t>
      </w:r>
      <w:r>
        <w:rPr>
          <w:spacing w:val="1"/>
        </w:rPr>
        <w:t xml:space="preserve"> </w:t>
      </w:r>
      <w:r>
        <w:t>conservera,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industria</w:t>
      </w:r>
      <w:r>
        <w:rPr>
          <w:spacing w:val="1"/>
        </w:rPr>
        <w:t xml:space="preserve"> </w:t>
      </w:r>
      <w:r>
        <w:t>del</w:t>
      </w:r>
      <w:r>
        <w:rPr>
          <w:spacing w:val="-47"/>
        </w:rPr>
        <w:t xml:space="preserve"> </w:t>
      </w:r>
      <w:r>
        <w:t>pescado</w:t>
      </w:r>
      <w:r>
        <w:rPr>
          <w:spacing w:val="-4"/>
        </w:rPr>
        <w:t xml:space="preserve"> </w:t>
      </w:r>
      <w:r>
        <w:t>ahumado,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pescado</w:t>
      </w:r>
      <w:r>
        <w:rPr>
          <w:spacing w:val="-4"/>
        </w:rPr>
        <w:t xml:space="preserve"> </w:t>
      </w:r>
      <w:r>
        <w:t>congelado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pescado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filetes</w:t>
      </w:r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también</w:t>
      </w:r>
      <w:r>
        <w:rPr>
          <w:spacing w:val="-6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cocederos</w:t>
      </w:r>
      <w:r>
        <w:rPr>
          <w:spacing w:val="-4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marisco.</w:t>
      </w:r>
    </w:p>
    <w:p w14:paraId="776D2D15" w14:textId="77777777" w:rsidR="002520E4" w:rsidRDefault="002520E4">
      <w:pPr>
        <w:pStyle w:val="Textoindependiente"/>
        <w:spacing w:before="11"/>
      </w:pPr>
    </w:p>
    <w:p w14:paraId="3267770A" w14:textId="77777777" w:rsidR="002520E4" w:rsidRDefault="00E20458">
      <w:pPr>
        <w:pStyle w:val="Textoindependiente"/>
        <w:ind w:left="262" w:right="756" w:firstLine="50"/>
        <w:jc w:val="both"/>
      </w:pPr>
      <w:r>
        <w:t>En la actualidad según el Registro General Sanitario de Empresas Alimentarias y Alimentos</w:t>
      </w:r>
      <w:r>
        <w:rPr>
          <w:spacing w:val="1"/>
        </w:rPr>
        <w:t xml:space="preserve"> </w:t>
      </w:r>
      <w:r>
        <w:t>(RGSEAA) en las categorías de</w:t>
      </w:r>
      <w:r>
        <w:rPr>
          <w:spacing w:val="1"/>
        </w:rPr>
        <w:t xml:space="preserve"> </w:t>
      </w:r>
      <w:r>
        <w:t>Fabricación o Elaboración o Transformación y cocedero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productos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pesca</w:t>
      </w:r>
      <w:r>
        <w:rPr>
          <w:spacing w:val="-5"/>
        </w:rPr>
        <w:t xml:space="preserve"> </w:t>
      </w:r>
      <w:r>
        <w:t>hay</w:t>
      </w:r>
      <w:r>
        <w:rPr>
          <w:spacing w:val="-7"/>
        </w:rPr>
        <w:t xml:space="preserve"> </w:t>
      </w:r>
      <w:r>
        <w:t>24</w:t>
      </w:r>
      <w:r>
        <w:rPr>
          <w:spacing w:val="-4"/>
        </w:rPr>
        <w:t xml:space="preserve"> </w:t>
      </w:r>
      <w:r>
        <w:t>empresas</w:t>
      </w:r>
      <w:r>
        <w:rPr>
          <w:spacing w:val="-5"/>
        </w:rPr>
        <w:t xml:space="preserve"> </w:t>
      </w:r>
      <w:r>
        <w:t>repartidas</w:t>
      </w:r>
      <w:r>
        <w:rPr>
          <w:spacing w:val="-5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comarcas,</w:t>
      </w:r>
      <w:r>
        <w:rPr>
          <w:spacing w:val="-7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comarca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Sidra,</w:t>
      </w:r>
      <w:r>
        <w:rPr>
          <w:spacing w:val="-48"/>
        </w:rPr>
        <w:t xml:space="preserve"> </w:t>
      </w:r>
      <w:r>
        <w:t>concretamente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empresas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Colunga y</w:t>
      </w:r>
      <w:r>
        <w:rPr>
          <w:spacing w:val="-1"/>
        </w:rPr>
        <w:t xml:space="preserve"> </w:t>
      </w:r>
      <w:r>
        <w:t>otra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Villaviciosa.</w:t>
      </w:r>
    </w:p>
    <w:p w14:paraId="464E9093" w14:textId="77777777" w:rsidR="002520E4" w:rsidRDefault="002520E4">
      <w:pPr>
        <w:pStyle w:val="Textoindependiente"/>
        <w:spacing w:before="11"/>
      </w:pPr>
    </w:p>
    <w:p w14:paraId="4F0D3E5A" w14:textId="77777777" w:rsidR="002520E4" w:rsidRDefault="00E20458">
      <w:pPr>
        <w:ind w:left="262"/>
        <w:jc w:val="both"/>
        <w:rPr>
          <w:i/>
          <w:sz w:val="18"/>
        </w:rPr>
      </w:pPr>
      <w:r>
        <w:rPr>
          <w:i/>
          <w:color w:val="44536A"/>
          <w:sz w:val="18"/>
        </w:rPr>
        <w:t>Tabla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24: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Empresas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Fabricación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o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Elaboración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o</w:t>
      </w:r>
      <w:r>
        <w:rPr>
          <w:i/>
          <w:color w:val="44536A"/>
          <w:spacing w:val="-5"/>
          <w:sz w:val="18"/>
        </w:rPr>
        <w:t xml:space="preserve"> </w:t>
      </w:r>
      <w:r>
        <w:rPr>
          <w:i/>
          <w:color w:val="44536A"/>
          <w:sz w:val="18"/>
        </w:rPr>
        <w:t>Transformación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Cocedero</w:t>
      </w:r>
      <w:r>
        <w:rPr>
          <w:i/>
          <w:color w:val="44536A"/>
          <w:spacing w:val="-5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productos</w:t>
      </w:r>
      <w:r>
        <w:rPr>
          <w:i/>
          <w:color w:val="44536A"/>
          <w:spacing w:val="-6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pesca</w:t>
      </w:r>
    </w:p>
    <w:p w14:paraId="4A1DF290" w14:textId="77777777" w:rsidR="002520E4" w:rsidRDefault="002520E4">
      <w:pPr>
        <w:pStyle w:val="Textoindependiente"/>
        <w:spacing w:before="1"/>
        <w:rPr>
          <w:i/>
          <w:sz w:val="23"/>
        </w:rPr>
      </w:pPr>
    </w:p>
    <w:p w14:paraId="79EF5F6B" w14:textId="77777777" w:rsidR="002520E4" w:rsidRDefault="00E20458">
      <w:pPr>
        <w:pStyle w:val="Textoindependiente"/>
        <w:spacing w:before="1"/>
        <w:ind w:left="262" w:right="756"/>
        <w:jc w:val="both"/>
      </w:pPr>
      <w:r>
        <w:t>A comienzos de la década de los treinta del siglo XX existían en Colunga ocho fábricas de</w:t>
      </w:r>
      <w:r>
        <w:rPr>
          <w:spacing w:val="1"/>
        </w:rPr>
        <w:t xml:space="preserve"> </w:t>
      </w:r>
      <w:r>
        <w:t>conservas. Todavía en Lastres se siguen elaborando de manera tradicional las conservas de</w:t>
      </w:r>
      <w:r>
        <w:rPr>
          <w:spacing w:val="1"/>
        </w:rPr>
        <w:t xml:space="preserve"> </w:t>
      </w:r>
      <w:r>
        <w:t>anchoas.</w:t>
      </w:r>
    </w:p>
    <w:p w14:paraId="6F2C754B" w14:textId="77777777" w:rsidR="002520E4" w:rsidRDefault="002520E4">
      <w:pPr>
        <w:pStyle w:val="Textoindependiente"/>
        <w:spacing w:before="10"/>
      </w:pPr>
    </w:p>
    <w:p w14:paraId="179CADF8" w14:textId="77777777" w:rsidR="002520E4" w:rsidRDefault="00E20458">
      <w:pPr>
        <w:pStyle w:val="Ttulo4"/>
        <w:numPr>
          <w:ilvl w:val="1"/>
          <w:numId w:val="43"/>
        </w:numPr>
        <w:tabs>
          <w:tab w:val="left" w:pos="670"/>
        </w:tabs>
        <w:spacing w:before="1"/>
        <w:rPr>
          <w:sz w:val="28"/>
        </w:rPr>
      </w:pPr>
      <w:r>
        <w:rPr>
          <w:color w:val="4471C4"/>
          <w:sz w:val="28"/>
        </w:rPr>
        <w:t>I</w:t>
      </w:r>
      <w:r>
        <w:rPr>
          <w:color w:val="4471C4"/>
        </w:rPr>
        <w:t>NTERRELACIÓN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ENTRE</w:t>
      </w:r>
      <w:r>
        <w:rPr>
          <w:color w:val="4471C4"/>
          <w:spacing w:val="-3"/>
        </w:rPr>
        <w:t xml:space="preserve"> </w:t>
      </w:r>
      <w:r>
        <w:rPr>
          <w:color w:val="4471C4"/>
        </w:rPr>
        <w:t>LAS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ACTIVIDADES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EXTRACTIVAS</w:t>
      </w:r>
      <w:r>
        <w:rPr>
          <w:color w:val="4471C4"/>
          <w:spacing w:val="-2"/>
        </w:rPr>
        <w:t xml:space="preserve"> </w:t>
      </w:r>
      <w:r>
        <w:rPr>
          <w:color w:val="4471C4"/>
        </w:rPr>
        <w:t>Y</w:t>
      </w:r>
      <w:r>
        <w:rPr>
          <w:color w:val="4471C4"/>
          <w:spacing w:val="-5"/>
        </w:rPr>
        <w:t xml:space="preserve"> </w:t>
      </w:r>
      <w:r>
        <w:rPr>
          <w:color w:val="4471C4"/>
        </w:rPr>
        <w:t>TRANSFORMADORAS</w:t>
      </w:r>
      <w:r>
        <w:rPr>
          <w:color w:val="4471C4"/>
          <w:sz w:val="28"/>
        </w:rPr>
        <w:t>.</w:t>
      </w:r>
    </w:p>
    <w:p w14:paraId="70CAAFF9" w14:textId="77777777" w:rsidR="002520E4" w:rsidRDefault="002520E4">
      <w:pPr>
        <w:pStyle w:val="Textoindependiente"/>
        <w:spacing w:before="10"/>
        <w:rPr>
          <w:b/>
        </w:rPr>
      </w:pPr>
    </w:p>
    <w:p w14:paraId="2ACDDC18" w14:textId="77777777" w:rsidR="002520E4" w:rsidRDefault="00E20458">
      <w:pPr>
        <w:pStyle w:val="Textoindependiente"/>
        <w:ind w:left="262" w:right="755"/>
        <w:jc w:val="both"/>
      </w:pPr>
      <w:r>
        <w:t>El</w:t>
      </w:r>
      <w:r>
        <w:rPr>
          <w:spacing w:val="-4"/>
        </w:rPr>
        <w:t xml:space="preserve"> </w:t>
      </w:r>
      <w:r>
        <w:t>uso</w:t>
      </w:r>
      <w:r>
        <w:rPr>
          <w:spacing w:val="-2"/>
        </w:rPr>
        <w:t xml:space="preserve"> </w:t>
      </w:r>
      <w:r>
        <w:t>racional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recursos</w:t>
      </w:r>
      <w:r>
        <w:rPr>
          <w:spacing w:val="-3"/>
        </w:rPr>
        <w:t xml:space="preserve"> </w:t>
      </w:r>
      <w:r>
        <w:t>pesqueros</w:t>
      </w:r>
      <w:r>
        <w:rPr>
          <w:spacing w:val="-6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explotación</w:t>
      </w:r>
      <w:r>
        <w:rPr>
          <w:spacing w:val="-4"/>
        </w:rPr>
        <w:t xml:space="preserve"> </w:t>
      </w:r>
      <w:r>
        <w:t>sostenible</w:t>
      </w:r>
      <w:r>
        <w:rPr>
          <w:spacing w:val="-3"/>
        </w:rPr>
        <w:t xml:space="preserve"> </w:t>
      </w:r>
      <w:r>
        <w:t>son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principal</w:t>
      </w:r>
      <w:r>
        <w:rPr>
          <w:spacing w:val="-4"/>
        </w:rPr>
        <w:t xml:space="preserve"> </w:t>
      </w:r>
      <w:r>
        <w:t>reto</w:t>
      </w:r>
      <w:r>
        <w:rPr>
          <w:spacing w:val="-2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que</w:t>
      </w:r>
      <w:r>
        <w:rPr>
          <w:spacing w:val="-48"/>
        </w:rPr>
        <w:t xml:space="preserve"> </w:t>
      </w:r>
      <w:r>
        <w:t>se enfrenta en este momento la industria de conservas de pescado y marisco para asegurar la</w:t>
      </w:r>
      <w:r>
        <w:rPr>
          <w:spacing w:val="1"/>
        </w:rPr>
        <w:t xml:space="preserve"> </w:t>
      </w:r>
      <w:r>
        <w:t>disponibilidad</w:t>
      </w:r>
      <w:r>
        <w:rPr>
          <w:spacing w:val="-4"/>
        </w:rPr>
        <w:t xml:space="preserve"> </w:t>
      </w:r>
      <w:r>
        <w:t>futura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alimentos.</w:t>
      </w:r>
      <w:r>
        <w:rPr>
          <w:spacing w:val="-3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sector</w:t>
      </w:r>
      <w:r>
        <w:rPr>
          <w:spacing w:val="-5"/>
        </w:rPr>
        <w:t xml:space="preserve"> </w:t>
      </w:r>
      <w:r>
        <w:t>ya</w:t>
      </w:r>
      <w:r>
        <w:rPr>
          <w:spacing w:val="-3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puede</w:t>
      </w:r>
      <w:r>
        <w:rPr>
          <w:spacing w:val="-3"/>
        </w:rPr>
        <w:t xml:space="preserve"> </w:t>
      </w:r>
      <w:r>
        <w:t>ignorar</w:t>
      </w:r>
      <w:r>
        <w:rPr>
          <w:spacing w:val="-5"/>
        </w:rPr>
        <w:t xml:space="preserve"> </w:t>
      </w:r>
      <w:r>
        <w:t>aspectos</w:t>
      </w:r>
      <w:r>
        <w:rPr>
          <w:spacing w:val="-6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I+D+i</w:t>
      </w:r>
      <w:r>
        <w:rPr>
          <w:spacing w:val="-5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optimización en el consumo de agua y energía, el reaprovechamiento de materias primas, o la</w:t>
      </w:r>
      <w:r>
        <w:rPr>
          <w:spacing w:val="1"/>
        </w:rPr>
        <w:t xml:space="preserve"> </w:t>
      </w:r>
      <w:r>
        <w:t>eficiencia en los procesos productivos, si quieren una implantación efectiva de la economía</w:t>
      </w:r>
      <w:r>
        <w:rPr>
          <w:spacing w:val="1"/>
        </w:rPr>
        <w:t xml:space="preserve"> </w:t>
      </w:r>
      <w:r>
        <w:t>circular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salvaguardar</w:t>
      </w:r>
      <w:r>
        <w:rPr>
          <w:spacing w:val="-3"/>
        </w:rPr>
        <w:t xml:space="preserve"> </w:t>
      </w:r>
      <w:r>
        <w:t>el medio</w:t>
      </w:r>
      <w:r>
        <w:rPr>
          <w:spacing w:val="-2"/>
        </w:rPr>
        <w:t xml:space="preserve"> </w:t>
      </w:r>
      <w:r>
        <w:t>natural</w:t>
      </w:r>
      <w:r>
        <w:rPr>
          <w:spacing w:val="-1"/>
        </w:rPr>
        <w:t xml:space="preserve"> </w:t>
      </w:r>
      <w:r>
        <w:t>del que</w:t>
      </w:r>
      <w:r>
        <w:rPr>
          <w:spacing w:val="-2"/>
        </w:rPr>
        <w:t xml:space="preserve"> </w:t>
      </w:r>
      <w:r>
        <w:t>dependen: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mar.</w:t>
      </w:r>
    </w:p>
    <w:p w14:paraId="36814947" w14:textId="77777777" w:rsidR="002520E4" w:rsidRDefault="002520E4">
      <w:pPr>
        <w:pStyle w:val="Textoindependiente"/>
        <w:rPr>
          <w:sz w:val="23"/>
        </w:rPr>
      </w:pPr>
    </w:p>
    <w:p w14:paraId="18E50A5A" w14:textId="77777777" w:rsidR="002520E4" w:rsidRDefault="00E20458">
      <w:pPr>
        <w:pStyle w:val="Textoindependiente"/>
        <w:ind w:left="262" w:right="753"/>
        <w:jc w:val="both"/>
      </w:pPr>
      <w:r>
        <w:rPr>
          <w:spacing w:val="-1"/>
        </w:rPr>
        <w:t>En</w:t>
      </w:r>
      <w:r>
        <w:rPr>
          <w:spacing w:val="-12"/>
        </w:rPr>
        <w:t xml:space="preserve"> </w:t>
      </w:r>
      <w:r>
        <w:rPr>
          <w:spacing w:val="-1"/>
        </w:rPr>
        <w:t>general</w:t>
      </w:r>
      <w:r>
        <w:rPr>
          <w:spacing w:val="-12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t>producción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productos</w:t>
      </w:r>
      <w:r>
        <w:rPr>
          <w:spacing w:val="-12"/>
        </w:rPr>
        <w:t xml:space="preserve"> </w:t>
      </w:r>
      <w:r>
        <w:t>pesqueros</w:t>
      </w:r>
      <w:r>
        <w:rPr>
          <w:spacing w:val="-12"/>
        </w:rPr>
        <w:t xml:space="preserve"> </w:t>
      </w:r>
      <w:r>
        <w:t>es</w:t>
      </w:r>
      <w:r>
        <w:rPr>
          <w:spacing w:val="-12"/>
        </w:rPr>
        <w:t xml:space="preserve"> </w:t>
      </w:r>
      <w:r>
        <w:t>insuficiente</w:t>
      </w:r>
      <w:r>
        <w:rPr>
          <w:spacing w:val="-11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cubrir</w:t>
      </w:r>
      <w:r>
        <w:rPr>
          <w:spacing w:val="-13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demanda</w:t>
      </w:r>
      <w:r>
        <w:rPr>
          <w:spacing w:val="-12"/>
        </w:rPr>
        <w:t xml:space="preserve"> </w:t>
      </w:r>
      <w:r>
        <w:t>interior,</w:t>
      </w:r>
      <w:r>
        <w:rPr>
          <w:spacing w:val="-48"/>
        </w:rPr>
        <w:t xml:space="preserve"> </w:t>
      </w:r>
      <w:r>
        <w:t>siempre ligada a la disponibilidad de los productos y por lo tanto dependiente de las cuotas</w:t>
      </w:r>
      <w:r>
        <w:rPr>
          <w:spacing w:val="1"/>
        </w:rPr>
        <w:t xml:space="preserve"> </w:t>
      </w:r>
      <w:r>
        <w:t>pesqueras que puedan corresponder al Principado de Asturias y de cuyo reparto en su día la</w:t>
      </w:r>
      <w:r>
        <w:rPr>
          <w:spacing w:val="1"/>
        </w:rPr>
        <w:t xml:space="preserve"> </w:t>
      </w:r>
      <w:r>
        <w:t xml:space="preserve">región salió muy perjudicada. Resulta evidente que Las progresivas limitaciones en </w:t>
      </w:r>
      <w:proofErr w:type="spellStart"/>
      <w:r>
        <w:t>TACs</w:t>
      </w:r>
      <w:proofErr w:type="spellEnd"/>
      <w:r>
        <w:t xml:space="preserve"> y</w:t>
      </w:r>
      <w:r>
        <w:rPr>
          <w:spacing w:val="1"/>
        </w:rPr>
        <w:t xml:space="preserve"> </w:t>
      </w:r>
      <w:r>
        <w:t>cuotas,</w:t>
      </w:r>
      <w:r>
        <w:rPr>
          <w:spacing w:val="-10"/>
        </w:rPr>
        <w:t xml:space="preserve"> </w:t>
      </w:r>
      <w:r>
        <w:t>muchas</w:t>
      </w:r>
      <w:r>
        <w:rPr>
          <w:spacing w:val="-9"/>
        </w:rPr>
        <w:t xml:space="preserve"> </w:t>
      </w:r>
      <w:r>
        <w:t>veces</w:t>
      </w:r>
      <w:r>
        <w:rPr>
          <w:spacing w:val="-7"/>
        </w:rPr>
        <w:t xml:space="preserve"> </w:t>
      </w:r>
      <w:r>
        <w:t>establecidas</w:t>
      </w:r>
      <w:r>
        <w:rPr>
          <w:spacing w:val="-7"/>
        </w:rPr>
        <w:t xml:space="preserve"> </w:t>
      </w:r>
      <w:r>
        <w:t>sin</w:t>
      </w:r>
      <w:r>
        <w:rPr>
          <w:spacing w:val="-9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cantidad</w:t>
      </w:r>
      <w:r>
        <w:rPr>
          <w:spacing w:val="-8"/>
        </w:rPr>
        <w:t xml:space="preserve"> </w:t>
      </w:r>
      <w:r>
        <w:t>ni</w:t>
      </w:r>
      <w:r>
        <w:rPr>
          <w:spacing w:val="-8"/>
        </w:rPr>
        <w:t xml:space="preserve"> </w:t>
      </w:r>
      <w:r>
        <w:t>fiabilidad</w:t>
      </w:r>
      <w:r>
        <w:rPr>
          <w:spacing w:val="-8"/>
        </w:rPr>
        <w:t xml:space="preserve"> </w:t>
      </w:r>
      <w:r>
        <w:t>necesaria</w:t>
      </w:r>
      <w:r>
        <w:rPr>
          <w:spacing w:val="3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datos</w:t>
      </w:r>
      <w:r>
        <w:rPr>
          <w:spacing w:val="-8"/>
        </w:rPr>
        <w:t xml:space="preserve"> </w:t>
      </w:r>
      <w:r>
        <w:t>científicos,</w:t>
      </w:r>
      <w:r>
        <w:rPr>
          <w:spacing w:val="-47"/>
        </w:rPr>
        <w:t xml:space="preserve"> </w:t>
      </w:r>
      <w:r>
        <w:t>o incluso ante la ausencia de datos en aplicación del principio de precaución, han acentúan el</w:t>
      </w:r>
      <w:r>
        <w:rPr>
          <w:spacing w:val="1"/>
        </w:rPr>
        <w:t xml:space="preserve"> </w:t>
      </w:r>
      <w:r>
        <w:t>desajuste entre flotas y posibilidades de pesca y, junto con un exceso normativo sumamente</w:t>
      </w:r>
      <w:r>
        <w:rPr>
          <w:spacing w:val="1"/>
        </w:rPr>
        <w:t xml:space="preserve"> </w:t>
      </w:r>
      <w:r>
        <w:t>complejo</w:t>
      </w:r>
      <w:r>
        <w:rPr>
          <w:spacing w:val="-3"/>
        </w:rPr>
        <w:t xml:space="preserve"> </w:t>
      </w:r>
      <w:r>
        <w:t>desde</w:t>
      </w:r>
      <w:r>
        <w:rPr>
          <w:spacing w:val="-3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publicación</w:t>
      </w:r>
      <w:r>
        <w:rPr>
          <w:spacing w:val="-4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Reglamento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control</w:t>
      </w:r>
      <w:r>
        <w:rPr>
          <w:spacing w:val="-7"/>
        </w:rPr>
        <w:t xml:space="preserve"> </w:t>
      </w:r>
      <w:r>
        <w:t>1224/2009,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cuya</w:t>
      </w:r>
      <w:r>
        <w:rPr>
          <w:spacing w:val="-6"/>
        </w:rPr>
        <w:t xml:space="preserve"> </w:t>
      </w:r>
      <w:r>
        <w:t>tramitación</w:t>
      </w:r>
      <w:r>
        <w:rPr>
          <w:spacing w:val="-4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se</w:t>
      </w:r>
      <w:r>
        <w:rPr>
          <w:spacing w:val="-47"/>
        </w:rPr>
        <w:t xml:space="preserve"> </w:t>
      </w:r>
      <w:r>
        <w:t>tuvo</w:t>
      </w:r>
      <w:r>
        <w:rPr>
          <w:spacing w:val="-4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cuenta</w:t>
      </w:r>
      <w:r>
        <w:rPr>
          <w:spacing w:val="-6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peculiaridades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operativa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trabajo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flotas</w:t>
      </w:r>
      <w:r>
        <w:rPr>
          <w:spacing w:val="-3"/>
        </w:rPr>
        <w:t xml:space="preserve"> </w:t>
      </w:r>
      <w:r>
        <w:t>artesanales,</w:t>
      </w:r>
      <w:r>
        <w:rPr>
          <w:spacing w:val="-3"/>
        </w:rPr>
        <w:t xml:space="preserve"> </w:t>
      </w:r>
      <w:r>
        <w:t>ha</w:t>
      </w:r>
      <w:r>
        <w:rPr>
          <w:spacing w:val="-3"/>
        </w:rPr>
        <w:t xml:space="preserve"> </w:t>
      </w:r>
      <w:r>
        <w:t>llevado</w:t>
      </w:r>
      <w:r>
        <w:rPr>
          <w:spacing w:val="-47"/>
        </w:rPr>
        <w:t xml:space="preserve"> </w:t>
      </w:r>
      <w:r>
        <w:t>a la disminución de la actividad pesquera en los puertos asturianos y por ende, de la capacidad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aprovisionamiento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productos</w:t>
      </w:r>
      <w:r>
        <w:rPr>
          <w:spacing w:val="1"/>
        </w:rPr>
        <w:t xml:space="preserve"> </w:t>
      </w:r>
      <w:r>
        <w:t>pesqueros</w:t>
      </w:r>
      <w:r>
        <w:rPr>
          <w:spacing w:val="1"/>
        </w:rPr>
        <w:t xml:space="preserve"> </w:t>
      </w:r>
      <w:r>
        <w:t>frescos</w:t>
      </w:r>
      <w:r>
        <w:rPr>
          <w:spacing w:val="1"/>
        </w:rPr>
        <w:t xml:space="preserve"> </w:t>
      </w:r>
      <w:r>
        <w:t>procedentes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pesca</w:t>
      </w:r>
      <w:r>
        <w:rPr>
          <w:spacing w:val="1"/>
        </w:rPr>
        <w:t xml:space="preserve"> </w:t>
      </w:r>
      <w:r>
        <w:t>artesanal,</w:t>
      </w:r>
      <w:r>
        <w:rPr>
          <w:spacing w:val="-47"/>
        </w:rPr>
        <w:t xml:space="preserve"> </w:t>
      </w:r>
      <w:r>
        <w:t>siempre dependiente de la estacionalidad de ellos mismos y de las condiciones meteorológicas</w:t>
      </w:r>
      <w:r>
        <w:rPr>
          <w:spacing w:val="-4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mar.</w:t>
      </w:r>
    </w:p>
    <w:p w14:paraId="25CAE534" w14:textId="77777777" w:rsidR="002520E4" w:rsidRDefault="002520E4">
      <w:pPr>
        <w:jc w:val="both"/>
        <w:sectPr w:rsidR="002520E4">
          <w:pgSz w:w="11910" w:h="16840"/>
          <w:pgMar w:top="1760" w:right="940" w:bottom="1680" w:left="1440" w:header="722" w:footer="1435" w:gutter="0"/>
          <w:cols w:space="720"/>
        </w:sectPr>
      </w:pPr>
    </w:p>
    <w:p w14:paraId="73C7D2CE" w14:textId="77777777" w:rsidR="002520E4" w:rsidRDefault="002520E4">
      <w:pPr>
        <w:pStyle w:val="Textoindependiente"/>
        <w:spacing w:before="10"/>
        <w:rPr>
          <w:sz w:val="19"/>
        </w:rPr>
      </w:pPr>
    </w:p>
    <w:p w14:paraId="53EF1DA6" w14:textId="77777777" w:rsidR="002520E4" w:rsidRDefault="00E20458">
      <w:pPr>
        <w:pStyle w:val="Ttulo4"/>
        <w:numPr>
          <w:ilvl w:val="1"/>
          <w:numId w:val="43"/>
        </w:numPr>
        <w:tabs>
          <w:tab w:val="left" w:pos="670"/>
        </w:tabs>
        <w:spacing w:before="44"/>
        <w:rPr>
          <w:sz w:val="28"/>
        </w:rPr>
      </w:pPr>
      <w:r>
        <w:rPr>
          <w:color w:val="4471C4"/>
          <w:sz w:val="28"/>
        </w:rPr>
        <w:t>P</w:t>
      </w:r>
      <w:r>
        <w:rPr>
          <w:color w:val="4471C4"/>
        </w:rPr>
        <w:t>RODUCTOS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TRADICIONALES</w:t>
      </w:r>
      <w:r>
        <w:rPr>
          <w:color w:val="4471C4"/>
          <w:spacing w:val="-2"/>
        </w:rPr>
        <w:t xml:space="preserve"> </w:t>
      </w:r>
      <w:r>
        <w:rPr>
          <w:color w:val="4471C4"/>
        </w:rPr>
        <w:t>Y</w:t>
      </w:r>
      <w:r>
        <w:rPr>
          <w:color w:val="4471C4"/>
          <w:spacing w:val="-3"/>
        </w:rPr>
        <w:t xml:space="preserve"> </w:t>
      </w:r>
      <w:r>
        <w:rPr>
          <w:color w:val="4471C4"/>
        </w:rPr>
        <w:t>NUEVOS</w:t>
      </w:r>
      <w:r>
        <w:rPr>
          <w:color w:val="4471C4"/>
          <w:spacing w:val="-1"/>
        </w:rPr>
        <w:t xml:space="preserve"> </w:t>
      </w:r>
      <w:r>
        <w:rPr>
          <w:color w:val="4471C4"/>
        </w:rPr>
        <w:t>PRODUCTOS DE</w:t>
      </w:r>
      <w:r>
        <w:rPr>
          <w:color w:val="4471C4"/>
          <w:spacing w:val="-1"/>
        </w:rPr>
        <w:t xml:space="preserve"> </w:t>
      </w:r>
      <w:r>
        <w:rPr>
          <w:color w:val="4471C4"/>
        </w:rPr>
        <w:t>MAYOR</w:t>
      </w:r>
      <w:r>
        <w:rPr>
          <w:color w:val="4471C4"/>
          <w:spacing w:val="-1"/>
        </w:rPr>
        <w:t xml:space="preserve"> </w:t>
      </w:r>
      <w:r>
        <w:rPr>
          <w:color w:val="4471C4"/>
        </w:rPr>
        <w:t>VALOR</w:t>
      </w:r>
      <w:r>
        <w:rPr>
          <w:color w:val="4471C4"/>
          <w:spacing w:val="-3"/>
        </w:rPr>
        <w:t xml:space="preserve"> </w:t>
      </w:r>
      <w:r>
        <w:rPr>
          <w:color w:val="4471C4"/>
        </w:rPr>
        <w:t>AÑADIDO</w:t>
      </w:r>
      <w:r>
        <w:rPr>
          <w:color w:val="4471C4"/>
          <w:sz w:val="28"/>
        </w:rPr>
        <w:t>.</w:t>
      </w:r>
    </w:p>
    <w:p w14:paraId="17514A0A" w14:textId="77777777" w:rsidR="002520E4" w:rsidRDefault="002520E4">
      <w:pPr>
        <w:pStyle w:val="Textoindependiente"/>
        <w:spacing w:before="11"/>
        <w:rPr>
          <w:b/>
        </w:rPr>
      </w:pPr>
    </w:p>
    <w:p w14:paraId="24922838" w14:textId="77777777" w:rsidR="002520E4" w:rsidRDefault="00E20458">
      <w:pPr>
        <w:pStyle w:val="Textoindependiente"/>
        <w:ind w:left="262" w:right="753"/>
        <w:jc w:val="both"/>
      </w:pPr>
      <w:r>
        <w:t>La Ley 2/2019, de 1 de marzo, de calidad alimentaria, calidad diferenciada y venta directa de</w:t>
      </w:r>
      <w:r>
        <w:rPr>
          <w:spacing w:val="1"/>
        </w:rPr>
        <w:t xml:space="preserve"> </w:t>
      </w:r>
      <w:r>
        <w:t>productos alimentarios de la Comunidad Autónoma del Principado de Asturias responde a la</w:t>
      </w:r>
      <w:r>
        <w:rPr>
          <w:spacing w:val="1"/>
        </w:rPr>
        <w:t xml:space="preserve"> </w:t>
      </w:r>
      <w:r>
        <w:t>necesidad de acometer un desarrollo normativo en materia de calidad alimentaria por otra</w:t>
      </w:r>
      <w:r>
        <w:rPr>
          <w:spacing w:val="1"/>
        </w:rPr>
        <w:t xml:space="preserve"> </w:t>
      </w:r>
      <w:r>
        <w:t>parte, es una necesidad jurídico-administrativa para dar respuesta a las especificidades del</w:t>
      </w:r>
      <w:r>
        <w:rPr>
          <w:spacing w:val="1"/>
        </w:rPr>
        <w:t xml:space="preserve"> </w:t>
      </w:r>
      <w:r>
        <w:t>sector productor y transformador. La evolución del sector agroalimentario, las nuevas formas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consumo</w:t>
      </w:r>
      <w:r>
        <w:rPr>
          <w:spacing w:val="-11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necesidad</w:t>
      </w:r>
      <w:r>
        <w:rPr>
          <w:spacing w:val="-12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adaptarse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recientes</w:t>
      </w:r>
      <w:r>
        <w:rPr>
          <w:spacing w:val="-11"/>
        </w:rPr>
        <w:t xml:space="preserve"> </w:t>
      </w:r>
      <w:r>
        <w:t>modificaciones</w:t>
      </w:r>
      <w:r>
        <w:rPr>
          <w:spacing w:val="-8"/>
        </w:rPr>
        <w:t xml:space="preserve"> </w:t>
      </w:r>
      <w:r>
        <w:t>normativas</w:t>
      </w:r>
      <w:r>
        <w:rPr>
          <w:spacing w:val="-12"/>
        </w:rPr>
        <w:t xml:space="preserve"> </w:t>
      </w:r>
      <w:r>
        <w:t>incorporadas</w:t>
      </w:r>
      <w:r>
        <w:rPr>
          <w:spacing w:val="-4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nivel</w:t>
      </w:r>
      <w:r>
        <w:rPr>
          <w:spacing w:val="-2"/>
        </w:rPr>
        <w:t xml:space="preserve"> </w:t>
      </w:r>
      <w:r>
        <w:t>estatal y</w:t>
      </w:r>
      <w:r>
        <w:rPr>
          <w:spacing w:val="-2"/>
        </w:rPr>
        <w:t xml:space="preserve"> </w:t>
      </w:r>
      <w:r>
        <w:t>comunitario.</w:t>
      </w:r>
    </w:p>
    <w:p w14:paraId="161DA3DE" w14:textId="77777777" w:rsidR="002520E4" w:rsidRDefault="002520E4">
      <w:pPr>
        <w:pStyle w:val="Textoindependiente"/>
        <w:spacing w:before="11"/>
      </w:pPr>
    </w:p>
    <w:p w14:paraId="0A2445FB" w14:textId="77777777" w:rsidR="002520E4" w:rsidRDefault="00E20458">
      <w:pPr>
        <w:pStyle w:val="Textoindependiente"/>
        <w:spacing w:before="1"/>
        <w:ind w:left="262" w:right="755"/>
        <w:jc w:val="both"/>
      </w:pPr>
      <w:r>
        <w:t>Esta</w:t>
      </w:r>
      <w:r>
        <w:rPr>
          <w:spacing w:val="-3"/>
        </w:rPr>
        <w:t xml:space="preserve"> </w:t>
      </w:r>
      <w:r>
        <w:t>ley</w:t>
      </w:r>
      <w:r>
        <w:rPr>
          <w:spacing w:val="-5"/>
        </w:rPr>
        <w:t xml:space="preserve"> </w:t>
      </w:r>
      <w:r>
        <w:t>crea</w:t>
      </w:r>
      <w:r>
        <w:rPr>
          <w:spacing w:val="-5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Inventario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productos</w:t>
      </w:r>
      <w:r>
        <w:rPr>
          <w:spacing w:val="-5"/>
        </w:rPr>
        <w:t xml:space="preserve"> </w:t>
      </w:r>
      <w:r>
        <w:t>alimentarios</w:t>
      </w:r>
      <w:r>
        <w:rPr>
          <w:spacing w:val="-3"/>
        </w:rPr>
        <w:t xml:space="preserve"> </w:t>
      </w:r>
      <w:r>
        <w:t>tradicionales</w:t>
      </w:r>
      <w:r>
        <w:rPr>
          <w:spacing w:val="-6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Principado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Asturias</w:t>
      </w:r>
      <w:r>
        <w:rPr>
          <w:spacing w:val="-6"/>
        </w:rPr>
        <w:t xml:space="preserve"> </w:t>
      </w:r>
      <w:r>
        <w:t>en</w:t>
      </w:r>
      <w:r>
        <w:rPr>
          <w:spacing w:val="-48"/>
        </w:rPr>
        <w:t xml:space="preserve"> </w:t>
      </w:r>
      <w:r>
        <w:t>el cual la Administración del Principado de Asturias, en colaboración con el sector, deberá</w:t>
      </w:r>
      <w:r>
        <w:rPr>
          <w:spacing w:val="1"/>
        </w:rPr>
        <w:t xml:space="preserve"> </w:t>
      </w:r>
      <w:r>
        <w:t>elaborar y mantener actualizado un inventario de productos alimentarios tradicionales, en el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recogerá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identificación</w:t>
      </w:r>
      <w:r>
        <w:rPr>
          <w:spacing w:val="1"/>
        </w:rPr>
        <w:t xml:space="preserve"> </w:t>
      </w:r>
      <w:r>
        <w:t>de los</w:t>
      </w:r>
      <w:r>
        <w:rPr>
          <w:spacing w:val="1"/>
        </w:rPr>
        <w:t xml:space="preserve"> </w:t>
      </w:r>
      <w:r>
        <w:t>productos típicos y</w:t>
      </w:r>
      <w:r>
        <w:rPr>
          <w:spacing w:val="1"/>
        </w:rPr>
        <w:t xml:space="preserve"> </w:t>
      </w:r>
      <w:r>
        <w:t>tradicionales</w:t>
      </w:r>
      <w:r>
        <w:rPr>
          <w:spacing w:val="1"/>
        </w:rPr>
        <w:t xml:space="preserve"> </w:t>
      </w:r>
      <w:r>
        <w:t>de Asturias,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independencia de que estén o no protegidos mediante un distintivo referido al origen y la</w:t>
      </w:r>
      <w:r>
        <w:rPr>
          <w:spacing w:val="1"/>
        </w:rPr>
        <w:t xml:space="preserve"> </w:t>
      </w:r>
      <w:r>
        <w:t>calidad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producto,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fin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preservar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revalorizar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mismos,</w:t>
      </w:r>
      <w:r>
        <w:rPr>
          <w:spacing w:val="1"/>
        </w:rPr>
        <w:t xml:space="preserve"> </w:t>
      </w:r>
      <w:r>
        <w:t>efectuando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caracterización</w:t>
      </w:r>
      <w:r>
        <w:rPr>
          <w:spacing w:val="-4"/>
        </w:rPr>
        <w:t xml:space="preserve"> </w:t>
      </w:r>
      <w:r>
        <w:t>y seguimiento</w:t>
      </w:r>
      <w:r>
        <w:rPr>
          <w:spacing w:val="1"/>
        </w:rPr>
        <w:t xml:space="preserve"> </w:t>
      </w:r>
      <w:r>
        <w:t>histórico.</w:t>
      </w:r>
    </w:p>
    <w:p w14:paraId="2C9D68DB" w14:textId="77777777" w:rsidR="002520E4" w:rsidRDefault="002520E4">
      <w:pPr>
        <w:pStyle w:val="Textoindependiente"/>
        <w:spacing w:before="11"/>
      </w:pPr>
    </w:p>
    <w:p w14:paraId="2DCC55A7" w14:textId="77777777" w:rsidR="002520E4" w:rsidRDefault="00E20458">
      <w:pPr>
        <w:pStyle w:val="Textoindependiente"/>
        <w:spacing w:before="1"/>
        <w:ind w:left="262" w:right="756"/>
        <w:jc w:val="both"/>
      </w:pPr>
      <w:r>
        <w:t>En un sector en crecimiento, que ha demostrado una importante capacidad de resistencia,</w:t>
      </w:r>
      <w:r>
        <w:rPr>
          <w:spacing w:val="1"/>
        </w:rPr>
        <w:t xml:space="preserve"> </w:t>
      </w:r>
      <w:r>
        <w:t>constituido en buena medida por empresas familiares en donde el papel de la mujer rural es y</w:t>
      </w:r>
      <w:r>
        <w:rPr>
          <w:spacing w:val="1"/>
        </w:rPr>
        <w:t xml:space="preserve"> </w:t>
      </w:r>
      <w:r>
        <w:rPr>
          <w:spacing w:val="-1"/>
        </w:rPr>
        <w:t>debe</w:t>
      </w:r>
      <w:r>
        <w:rPr>
          <w:spacing w:val="-11"/>
        </w:rPr>
        <w:t xml:space="preserve"> </w:t>
      </w:r>
      <w:r>
        <w:rPr>
          <w:spacing w:val="-1"/>
        </w:rPr>
        <w:t>seguir</w:t>
      </w:r>
      <w:r>
        <w:rPr>
          <w:spacing w:val="-12"/>
        </w:rPr>
        <w:t xml:space="preserve"> </w:t>
      </w:r>
      <w:r>
        <w:rPr>
          <w:spacing w:val="-1"/>
        </w:rPr>
        <w:t>siendo</w:t>
      </w:r>
      <w:r>
        <w:rPr>
          <w:spacing w:val="-10"/>
        </w:rPr>
        <w:t xml:space="preserve"> </w:t>
      </w:r>
      <w:r>
        <w:rPr>
          <w:spacing w:val="-1"/>
        </w:rPr>
        <w:t>prioritario,</w:t>
      </w:r>
      <w:r>
        <w:rPr>
          <w:spacing w:val="-12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capacidad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exportación,</w:t>
      </w:r>
      <w:r>
        <w:rPr>
          <w:spacing w:val="-12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añade</w:t>
      </w:r>
      <w:r>
        <w:rPr>
          <w:spacing w:val="-11"/>
        </w:rPr>
        <w:t xml:space="preserve"> </w:t>
      </w:r>
      <w:r>
        <w:t>valor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producciones</w:t>
      </w:r>
      <w:r>
        <w:rPr>
          <w:spacing w:val="-47"/>
        </w:rPr>
        <w:t xml:space="preserve"> </w:t>
      </w:r>
      <w:r>
        <w:t>primarias y que constituye un elemento estratégico en el conjunto de la actividad económica</w:t>
      </w:r>
      <w:r>
        <w:rPr>
          <w:spacing w:val="1"/>
        </w:rPr>
        <w:t xml:space="preserve"> </w:t>
      </w:r>
      <w:r>
        <w:t>del Principado de Asturias, las oportunidades pasan por el desarrollo de producción de nuevas</w:t>
      </w:r>
      <w:r>
        <w:rPr>
          <w:spacing w:val="1"/>
        </w:rPr>
        <w:t xml:space="preserve"> </w:t>
      </w:r>
      <w:r>
        <w:t>especies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reconocida</w:t>
      </w:r>
      <w:r>
        <w:rPr>
          <w:spacing w:val="-8"/>
        </w:rPr>
        <w:t xml:space="preserve"> </w:t>
      </w:r>
      <w:r>
        <w:t>calidad</w:t>
      </w:r>
      <w:r>
        <w:rPr>
          <w:spacing w:val="-9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diversificación</w:t>
      </w:r>
      <w:r>
        <w:rPr>
          <w:spacing w:val="-9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gama</w:t>
      </w:r>
      <w:r>
        <w:rPr>
          <w:spacing w:val="-11"/>
        </w:rPr>
        <w:t xml:space="preserve"> </w:t>
      </w:r>
      <w:r>
        <w:t>final</w:t>
      </w:r>
      <w:r>
        <w:rPr>
          <w:spacing w:val="-9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productos</w:t>
      </w:r>
      <w:r>
        <w:rPr>
          <w:spacing w:val="-10"/>
        </w:rPr>
        <w:t xml:space="preserve"> </w:t>
      </w:r>
      <w:r>
        <w:t>transformados</w:t>
      </w:r>
      <w:r>
        <w:rPr>
          <w:spacing w:val="-48"/>
        </w:rPr>
        <w:t xml:space="preserve"> </w:t>
      </w:r>
      <w:r>
        <w:t>de mayor valor</w:t>
      </w:r>
      <w:r>
        <w:rPr>
          <w:spacing w:val="-2"/>
        </w:rPr>
        <w:t xml:space="preserve"> </w:t>
      </w:r>
      <w:r>
        <w:t>añadido.</w:t>
      </w:r>
    </w:p>
    <w:p w14:paraId="12FEB512" w14:textId="77777777" w:rsidR="002520E4" w:rsidRDefault="002520E4">
      <w:pPr>
        <w:pStyle w:val="Textoindependiente"/>
        <w:spacing w:before="9"/>
      </w:pPr>
    </w:p>
    <w:p w14:paraId="50753F5E" w14:textId="77777777" w:rsidR="002520E4" w:rsidRDefault="00E20458">
      <w:pPr>
        <w:pStyle w:val="Textoindependiente"/>
        <w:ind w:left="262" w:right="754"/>
        <w:jc w:val="both"/>
      </w:pPr>
      <w:r>
        <w:t>La tradición marinera de Colunga va más allá de los pescados y mariscos frescos. Pequeñas</w:t>
      </w:r>
      <w:r>
        <w:rPr>
          <w:spacing w:val="1"/>
        </w:rPr>
        <w:t xml:space="preserve"> </w:t>
      </w:r>
      <w:r>
        <w:t>empresas artesanales saben cuidar con mimo las capturas del Cantábrico y conservarlas para</w:t>
      </w:r>
      <w:r>
        <w:rPr>
          <w:spacing w:val="1"/>
        </w:rPr>
        <w:t xml:space="preserve"> </w:t>
      </w:r>
      <w:r>
        <w:t>que te las lleves a la mesa durante todo el año. Uno de los productos estrella son las anchoas</w:t>
      </w:r>
      <w:r>
        <w:rPr>
          <w:spacing w:val="1"/>
        </w:rPr>
        <w:t xml:space="preserve"> </w:t>
      </w:r>
      <w:r>
        <w:t>sobadas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mano.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anchoas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Cantábrico,</w:t>
      </w:r>
      <w:r>
        <w:rPr>
          <w:spacing w:val="-3"/>
        </w:rPr>
        <w:t xml:space="preserve"> </w:t>
      </w:r>
      <w:r>
        <w:t>aquí</w:t>
      </w:r>
      <w:r>
        <w:rPr>
          <w:spacing w:val="-2"/>
        </w:rPr>
        <w:t xml:space="preserve"> </w:t>
      </w:r>
      <w:r>
        <w:t>llamadas</w:t>
      </w:r>
      <w:r>
        <w:rPr>
          <w:spacing w:val="-2"/>
        </w:rPr>
        <w:t xml:space="preserve"> </w:t>
      </w:r>
      <w:r>
        <w:t>bocartes,</w:t>
      </w:r>
      <w:r>
        <w:rPr>
          <w:spacing w:val="-2"/>
        </w:rPr>
        <w:t xml:space="preserve"> </w:t>
      </w:r>
      <w:r>
        <w:t>capturadas</w:t>
      </w:r>
      <w:r>
        <w:rPr>
          <w:spacing w:val="-5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primavera,</w:t>
      </w:r>
      <w:r>
        <w:rPr>
          <w:spacing w:val="-48"/>
        </w:rPr>
        <w:t xml:space="preserve"> </w:t>
      </w:r>
      <w:r>
        <w:t>tienen</w:t>
      </w:r>
      <w:r>
        <w:rPr>
          <w:spacing w:val="-5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sabor</w:t>
      </w:r>
      <w:r>
        <w:rPr>
          <w:spacing w:val="-6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textura</w:t>
      </w:r>
      <w:r>
        <w:rPr>
          <w:spacing w:val="-5"/>
        </w:rPr>
        <w:t xml:space="preserve"> </w:t>
      </w:r>
      <w:r>
        <w:t>inmejorable</w:t>
      </w:r>
      <w:r>
        <w:rPr>
          <w:spacing w:val="-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cuando</w:t>
      </w:r>
      <w:r>
        <w:rPr>
          <w:spacing w:val="-4"/>
        </w:rPr>
        <w:t xml:space="preserve"> </w:t>
      </w:r>
      <w:r>
        <w:t>son</w:t>
      </w:r>
      <w:r>
        <w:rPr>
          <w:spacing w:val="-4"/>
        </w:rPr>
        <w:t xml:space="preserve"> </w:t>
      </w:r>
      <w:r>
        <w:t>desespinadas</w:t>
      </w:r>
      <w:r>
        <w:rPr>
          <w:spacing w:val="-3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mano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conservadas</w:t>
      </w:r>
      <w:r>
        <w:rPr>
          <w:spacing w:val="-6"/>
        </w:rPr>
        <w:t xml:space="preserve"> </w:t>
      </w:r>
      <w:r>
        <w:t>en</w:t>
      </w:r>
      <w:r>
        <w:rPr>
          <w:spacing w:val="-47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mejor</w:t>
      </w:r>
      <w:r>
        <w:rPr>
          <w:spacing w:val="-3"/>
        </w:rPr>
        <w:t xml:space="preserve"> </w:t>
      </w:r>
      <w:r>
        <w:t>aceite</w:t>
      </w:r>
      <w:r>
        <w:rPr>
          <w:spacing w:val="-3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convierten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manjar.</w:t>
      </w:r>
      <w:r>
        <w:rPr>
          <w:spacing w:val="-7"/>
        </w:rPr>
        <w:t xml:space="preserve"> </w:t>
      </w:r>
      <w:r>
        <w:t>Además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anchoas,</w:t>
      </w:r>
      <w:r>
        <w:rPr>
          <w:spacing w:val="-6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Colunga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conserva</w:t>
      </w:r>
      <w:r>
        <w:rPr>
          <w:spacing w:val="-3"/>
        </w:rPr>
        <w:t xml:space="preserve"> </w:t>
      </w:r>
      <w:r>
        <w:t>bonito</w:t>
      </w:r>
      <w:r>
        <w:rPr>
          <w:spacing w:val="-47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norte y</w:t>
      </w:r>
      <w:r>
        <w:rPr>
          <w:spacing w:val="-3"/>
        </w:rPr>
        <w:t xml:space="preserve"> </w:t>
      </w:r>
      <w:r>
        <w:t>platos reparados</w:t>
      </w:r>
      <w:r>
        <w:rPr>
          <w:spacing w:val="-1"/>
        </w:rPr>
        <w:t xml:space="preserve"> </w:t>
      </w:r>
      <w:r>
        <w:t>como patés de</w:t>
      </w:r>
      <w:r>
        <w:rPr>
          <w:spacing w:val="-2"/>
        </w:rPr>
        <w:t xml:space="preserve"> </w:t>
      </w:r>
      <w:r>
        <w:t>pescado y</w:t>
      </w:r>
      <w:r>
        <w:rPr>
          <w:spacing w:val="-4"/>
        </w:rPr>
        <w:t xml:space="preserve"> </w:t>
      </w:r>
      <w:r>
        <w:t>marisco</w:t>
      </w:r>
      <w:r>
        <w:rPr>
          <w:spacing w:val="-1"/>
        </w:rPr>
        <w:t xml:space="preserve"> </w:t>
      </w:r>
      <w:r>
        <w:t>o huevas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oricios.</w:t>
      </w:r>
    </w:p>
    <w:p w14:paraId="3D0CCC18" w14:textId="77777777" w:rsidR="002520E4" w:rsidRDefault="002520E4">
      <w:pPr>
        <w:pStyle w:val="Textoindependiente"/>
        <w:spacing w:before="12"/>
      </w:pPr>
    </w:p>
    <w:p w14:paraId="2EFE917B" w14:textId="77777777" w:rsidR="002520E4" w:rsidRDefault="00E20458">
      <w:pPr>
        <w:pStyle w:val="Textoindependiente"/>
        <w:ind w:left="262" w:right="755"/>
        <w:jc w:val="both"/>
      </w:pPr>
      <w:r>
        <w:t>A</w:t>
      </w:r>
      <w:r>
        <w:rPr>
          <w:spacing w:val="1"/>
        </w:rPr>
        <w:t xml:space="preserve"> </w:t>
      </w:r>
      <w:r>
        <w:t>finales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90,</w:t>
      </w:r>
      <w:r>
        <w:rPr>
          <w:spacing w:val="1"/>
        </w:rPr>
        <w:t xml:space="preserve"> </w:t>
      </w:r>
      <w:r>
        <w:t>Productos</w:t>
      </w:r>
      <w:r>
        <w:rPr>
          <w:spacing w:val="1"/>
        </w:rPr>
        <w:t xml:space="preserve"> </w:t>
      </w:r>
      <w:r>
        <w:t>Mar</w:t>
      </w:r>
      <w:r>
        <w:rPr>
          <w:spacing w:val="1"/>
        </w:rPr>
        <w:t xml:space="preserve"> </w:t>
      </w:r>
      <w:r>
        <w:t>Cantábrico</w:t>
      </w:r>
      <w:r>
        <w:rPr>
          <w:spacing w:val="1"/>
        </w:rPr>
        <w:t xml:space="preserve"> </w:t>
      </w:r>
      <w:r>
        <w:t>(Conservas</w:t>
      </w:r>
      <w:r>
        <w:rPr>
          <w:spacing w:val="1"/>
        </w:rPr>
        <w:t xml:space="preserve"> </w:t>
      </w:r>
      <w:proofErr w:type="spellStart"/>
      <w:r>
        <w:t>Telva</w:t>
      </w:r>
      <w:proofErr w:type="spellEnd"/>
      <w:r>
        <w:t>)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establece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Lastres</w:t>
      </w:r>
      <w:r>
        <w:rPr>
          <w:spacing w:val="1"/>
        </w:rPr>
        <w:t xml:space="preserve"> </w:t>
      </w:r>
      <w:r>
        <w:t>(Asturias), puerto pesquero con tradición conservera, con el deseo de recuperar los métodos</w:t>
      </w:r>
      <w:r>
        <w:rPr>
          <w:spacing w:val="1"/>
        </w:rPr>
        <w:t xml:space="preserve"> </w:t>
      </w:r>
      <w:r>
        <w:t>tradicionales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elaboración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conservas.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especializa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elaboración</w:t>
      </w:r>
      <w:r>
        <w:rPr>
          <w:spacing w:val="1"/>
        </w:rPr>
        <w:t xml:space="preserve"> </w:t>
      </w:r>
      <w:r>
        <w:t>artesanal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conservas según el método utilizado desde antaño por las mujeres de Lastres. Inicialmente se</w:t>
      </w:r>
      <w:r>
        <w:rPr>
          <w:spacing w:val="1"/>
        </w:rPr>
        <w:t xml:space="preserve"> </w:t>
      </w:r>
      <w:r>
        <w:t>centra en la fabricación artesanal de Anchoas del Cantábrico, y después amplió su gama de</w:t>
      </w:r>
      <w:r>
        <w:rPr>
          <w:spacing w:val="1"/>
        </w:rPr>
        <w:t xml:space="preserve"> </w:t>
      </w:r>
      <w:r>
        <w:t>Productos.</w:t>
      </w:r>
      <w:r>
        <w:rPr>
          <w:vertAlign w:val="superscript"/>
        </w:rPr>
        <w:t>47</w:t>
      </w:r>
    </w:p>
    <w:p w14:paraId="771FF093" w14:textId="77777777" w:rsidR="002520E4" w:rsidRDefault="002520E4">
      <w:pPr>
        <w:pStyle w:val="Textoindependiente"/>
        <w:spacing w:before="12"/>
      </w:pPr>
    </w:p>
    <w:p w14:paraId="1F5D2FE4" w14:textId="77777777" w:rsidR="002520E4" w:rsidRDefault="00E20458">
      <w:pPr>
        <w:pStyle w:val="Textoindependiente"/>
        <w:ind w:left="262" w:right="756"/>
        <w:jc w:val="both"/>
      </w:pPr>
      <w:r>
        <w:t>También en Lastres, En 2005, motivado en parte por el lógico cambio generacional que tiene</w:t>
      </w:r>
      <w:r>
        <w:rPr>
          <w:spacing w:val="1"/>
        </w:rPr>
        <w:t xml:space="preserve"> </w:t>
      </w:r>
      <w:r>
        <w:t>lugar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negocio,</w:t>
      </w:r>
      <w:r>
        <w:rPr>
          <w:spacing w:val="-6"/>
        </w:rPr>
        <w:t xml:space="preserve"> </w:t>
      </w:r>
      <w:r>
        <w:t>nace</w:t>
      </w:r>
      <w:r>
        <w:rPr>
          <w:spacing w:val="-4"/>
        </w:rPr>
        <w:t xml:space="preserve"> </w:t>
      </w:r>
      <w:r>
        <w:t>Conservas</w:t>
      </w:r>
      <w:r>
        <w:rPr>
          <w:spacing w:val="-6"/>
        </w:rPr>
        <w:t xml:space="preserve"> </w:t>
      </w:r>
      <w:r>
        <w:t>Eutimio,</w:t>
      </w:r>
      <w:r>
        <w:rPr>
          <w:spacing w:val="-5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intención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hacer</w:t>
      </w:r>
      <w:r>
        <w:rPr>
          <w:spacing w:val="-5"/>
        </w:rPr>
        <w:t xml:space="preserve"> </w:t>
      </w:r>
      <w:r>
        <w:t>llegar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casa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cada</w:t>
      </w:r>
      <w:r>
        <w:rPr>
          <w:spacing w:val="-6"/>
        </w:rPr>
        <w:t xml:space="preserve"> </w:t>
      </w:r>
      <w:r>
        <w:t>uno</w:t>
      </w:r>
      <w:r>
        <w:rPr>
          <w:spacing w:val="-47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fieles</w:t>
      </w:r>
      <w:r>
        <w:rPr>
          <w:spacing w:val="2"/>
        </w:rPr>
        <w:t xml:space="preserve"> </w:t>
      </w:r>
      <w:r>
        <w:t>clientes</w:t>
      </w:r>
      <w:r>
        <w:rPr>
          <w:spacing w:val="49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tradicional</w:t>
      </w:r>
      <w:r>
        <w:rPr>
          <w:spacing w:val="1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característico</w:t>
      </w:r>
      <w:r>
        <w:rPr>
          <w:spacing w:val="1"/>
        </w:rPr>
        <w:t xml:space="preserve"> </w:t>
      </w:r>
      <w:r>
        <w:t>sabor</w:t>
      </w:r>
      <w:r>
        <w:rPr>
          <w:spacing w:val="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sus</w:t>
      </w:r>
      <w:r>
        <w:rPr>
          <w:spacing w:val="6"/>
        </w:rPr>
        <w:t xml:space="preserve"> </w:t>
      </w:r>
      <w:r>
        <w:t>fogones.</w:t>
      </w:r>
      <w:r>
        <w:rPr>
          <w:spacing w:val="2"/>
        </w:rPr>
        <w:t xml:space="preserve"> </w:t>
      </w:r>
      <w:r>
        <w:t>Además</w:t>
      </w:r>
      <w:r>
        <w:rPr>
          <w:spacing w:val="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las</w:t>
      </w:r>
    </w:p>
    <w:p w14:paraId="5502F44D" w14:textId="77777777" w:rsidR="002520E4" w:rsidRDefault="002520E4">
      <w:pPr>
        <w:pStyle w:val="Textoindependiente"/>
        <w:rPr>
          <w:sz w:val="20"/>
        </w:rPr>
      </w:pPr>
    </w:p>
    <w:p w14:paraId="6D6309D5" w14:textId="77777777" w:rsidR="002520E4" w:rsidRDefault="002520E4">
      <w:pPr>
        <w:pStyle w:val="Textoindependiente"/>
        <w:rPr>
          <w:sz w:val="20"/>
        </w:rPr>
      </w:pPr>
    </w:p>
    <w:p w14:paraId="0B7D24BF" w14:textId="51FCE789" w:rsidR="002520E4" w:rsidRDefault="00F72D26">
      <w:pPr>
        <w:pStyle w:val="Textoindependiente"/>
        <w:spacing w:before="10"/>
        <w:rPr>
          <w:sz w:val="18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262399B5" wp14:editId="6FA2C217">
                <wp:simplePos x="0" y="0"/>
                <wp:positionH relativeFrom="page">
                  <wp:posOffset>1080770</wp:posOffset>
                </wp:positionH>
                <wp:positionV relativeFrom="paragraph">
                  <wp:posOffset>170815</wp:posOffset>
                </wp:positionV>
                <wp:extent cx="1828800" cy="8890"/>
                <wp:effectExtent l="0" t="0" r="0" b="0"/>
                <wp:wrapTopAndBottom/>
                <wp:docPr id="2060841387" name="Rectangl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1A88F3" id="Rectangle 639" o:spid="_x0000_s1026" style="position:absolute;margin-left:85.1pt;margin-top:13.45pt;width:2in;height:.7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G92Pqt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5AF76A4F" w14:textId="77777777" w:rsidR="002520E4" w:rsidRDefault="00E20458">
      <w:pPr>
        <w:spacing w:before="73"/>
        <w:ind w:left="262"/>
        <w:rPr>
          <w:sz w:val="20"/>
        </w:rPr>
      </w:pPr>
      <w:r>
        <w:rPr>
          <w:sz w:val="20"/>
          <w:vertAlign w:val="superscript"/>
        </w:rPr>
        <w:t>47</w:t>
      </w:r>
      <w:r>
        <w:rPr>
          <w:spacing w:val="-9"/>
          <w:sz w:val="20"/>
        </w:rPr>
        <w:t xml:space="preserve"> </w:t>
      </w:r>
      <w:hyperlink r:id="rId89">
        <w:r>
          <w:rPr>
            <w:sz w:val="20"/>
          </w:rPr>
          <w:t>http://conservastelva.com/HISTORIA.html</w:t>
        </w:r>
      </w:hyperlink>
    </w:p>
    <w:p w14:paraId="60B63802" w14:textId="77777777" w:rsidR="002520E4" w:rsidRDefault="002520E4">
      <w:pPr>
        <w:rPr>
          <w:sz w:val="20"/>
        </w:rPr>
        <w:sectPr w:rsidR="002520E4">
          <w:pgSz w:w="11910" w:h="16840"/>
          <w:pgMar w:top="1760" w:right="940" w:bottom="1620" w:left="1440" w:header="722" w:footer="1435" w:gutter="0"/>
          <w:cols w:space="720"/>
        </w:sectPr>
      </w:pPr>
    </w:p>
    <w:p w14:paraId="498F805D" w14:textId="77777777" w:rsidR="002520E4" w:rsidRDefault="002520E4">
      <w:pPr>
        <w:pStyle w:val="Textoindependiente"/>
        <w:spacing w:before="10"/>
        <w:rPr>
          <w:sz w:val="18"/>
        </w:rPr>
      </w:pPr>
    </w:p>
    <w:p w14:paraId="213C4F3F" w14:textId="77777777" w:rsidR="002520E4" w:rsidRDefault="00E20458">
      <w:pPr>
        <w:pStyle w:val="Textoindependiente"/>
        <w:spacing w:before="56"/>
        <w:ind w:left="262" w:right="755"/>
        <w:jc w:val="both"/>
      </w:pPr>
      <w:r>
        <w:rPr>
          <w:spacing w:val="-1"/>
        </w:rPr>
        <w:t>conservas</w:t>
      </w:r>
      <w:r>
        <w:rPr>
          <w:spacing w:val="-12"/>
        </w:rPr>
        <w:t xml:space="preserve"> </w:t>
      </w:r>
      <w:r>
        <w:rPr>
          <w:spacing w:val="-1"/>
        </w:rPr>
        <w:t>asturianas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toda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9"/>
        </w:rPr>
        <w:t xml:space="preserve"> </w:t>
      </w:r>
      <w:r>
        <w:rPr>
          <w:spacing w:val="-1"/>
        </w:rPr>
        <w:t>vida</w:t>
      </w:r>
      <w:r>
        <w:rPr>
          <w:spacing w:val="-12"/>
        </w:rPr>
        <w:t xml:space="preserve"> </w:t>
      </w:r>
      <w:r>
        <w:t>(anchoas</w:t>
      </w:r>
      <w:r>
        <w:rPr>
          <w:spacing w:val="-9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bonitos),</w:t>
      </w:r>
      <w:r>
        <w:rPr>
          <w:spacing w:val="-8"/>
        </w:rPr>
        <w:t xml:space="preserve"> </w:t>
      </w:r>
      <w:r>
        <w:t>esta</w:t>
      </w:r>
      <w:r>
        <w:rPr>
          <w:spacing w:val="-9"/>
        </w:rPr>
        <w:t xml:space="preserve"> </w:t>
      </w:r>
      <w:r>
        <w:t>nueva</w:t>
      </w:r>
      <w:r>
        <w:rPr>
          <w:spacing w:val="-10"/>
        </w:rPr>
        <w:t xml:space="preserve"> </w:t>
      </w:r>
      <w:r>
        <w:t>área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Casa</w:t>
      </w:r>
      <w:r>
        <w:rPr>
          <w:spacing w:val="-12"/>
        </w:rPr>
        <w:t xml:space="preserve"> </w:t>
      </w:r>
      <w:r>
        <w:t>Eutimio</w:t>
      </w:r>
      <w:r>
        <w:rPr>
          <w:spacing w:val="-8"/>
        </w:rPr>
        <w:t xml:space="preserve"> </w:t>
      </w:r>
      <w:r>
        <w:t>dedica</w:t>
      </w:r>
      <w:r>
        <w:rPr>
          <w:spacing w:val="-47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actividad</w:t>
      </w:r>
      <w:r>
        <w:rPr>
          <w:spacing w:val="-3"/>
        </w:rPr>
        <w:t xml:space="preserve"> </w:t>
      </w:r>
      <w:r>
        <w:t>a la elaboración</w:t>
      </w:r>
      <w:r>
        <w:rPr>
          <w:spacing w:val="-1"/>
        </w:rPr>
        <w:t xml:space="preserve"> </w:t>
      </w:r>
      <w:r>
        <w:t>de patés</w:t>
      </w:r>
      <w:r>
        <w:rPr>
          <w:spacing w:val="-4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platos</w:t>
      </w:r>
      <w:r>
        <w:rPr>
          <w:spacing w:val="-3"/>
        </w:rPr>
        <w:t xml:space="preserve"> </w:t>
      </w:r>
      <w:r>
        <w:t>precocinados.</w:t>
      </w:r>
    </w:p>
    <w:p w14:paraId="21B8E719" w14:textId="77777777" w:rsidR="002520E4" w:rsidRDefault="002520E4">
      <w:pPr>
        <w:pStyle w:val="Textoindependiente"/>
        <w:spacing w:before="11"/>
      </w:pPr>
    </w:p>
    <w:p w14:paraId="4D86814C" w14:textId="77777777" w:rsidR="002520E4" w:rsidRDefault="00E20458">
      <w:pPr>
        <w:pStyle w:val="Ttulo4"/>
        <w:numPr>
          <w:ilvl w:val="1"/>
          <w:numId w:val="43"/>
        </w:numPr>
        <w:tabs>
          <w:tab w:val="left" w:pos="670"/>
        </w:tabs>
        <w:rPr>
          <w:sz w:val="28"/>
        </w:rPr>
      </w:pPr>
      <w:r>
        <w:rPr>
          <w:color w:val="4471C4"/>
          <w:sz w:val="28"/>
        </w:rPr>
        <w:t>P</w:t>
      </w:r>
      <w:r>
        <w:rPr>
          <w:color w:val="4471C4"/>
        </w:rPr>
        <w:t>ERFIL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DE</w:t>
      </w:r>
      <w:r>
        <w:rPr>
          <w:color w:val="4471C4"/>
          <w:spacing w:val="-2"/>
        </w:rPr>
        <w:t xml:space="preserve"> </w:t>
      </w:r>
      <w:r>
        <w:rPr>
          <w:color w:val="4471C4"/>
        </w:rPr>
        <w:t>LAS</w:t>
      </w:r>
      <w:r>
        <w:rPr>
          <w:color w:val="4471C4"/>
          <w:spacing w:val="-1"/>
        </w:rPr>
        <w:t xml:space="preserve"> </w:t>
      </w:r>
      <w:r>
        <w:rPr>
          <w:color w:val="4471C4"/>
        </w:rPr>
        <w:t>EMPRESAS</w:t>
      </w:r>
      <w:r>
        <w:rPr>
          <w:color w:val="4471C4"/>
          <w:sz w:val="28"/>
        </w:rPr>
        <w:t>.</w:t>
      </w:r>
      <w:r>
        <w:rPr>
          <w:color w:val="4471C4"/>
          <w:spacing w:val="-15"/>
          <w:sz w:val="28"/>
        </w:rPr>
        <w:t xml:space="preserve"> </w:t>
      </w:r>
      <w:r>
        <w:rPr>
          <w:color w:val="4471C4"/>
          <w:sz w:val="28"/>
        </w:rPr>
        <w:t>E</w:t>
      </w:r>
      <w:r>
        <w:rPr>
          <w:color w:val="4471C4"/>
        </w:rPr>
        <w:t>MPRESAS</w:t>
      </w:r>
      <w:r>
        <w:rPr>
          <w:color w:val="4471C4"/>
          <w:spacing w:val="-1"/>
        </w:rPr>
        <w:t xml:space="preserve"> </w:t>
      </w:r>
      <w:r>
        <w:rPr>
          <w:color w:val="4471C4"/>
        </w:rPr>
        <w:t>ARTESANALES</w:t>
      </w:r>
      <w:r>
        <w:rPr>
          <w:color w:val="4471C4"/>
          <w:spacing w:val="-1"/>
        </w:rPr>
        <w:t xml:space="preserve"> </w:t>
      </w:r>
      <w:r>
        <w:rPr>
          <w:color w:val="4471C4"/>
        </w:rPr>
        <w:t>E</w:t>
      </w:r>
      <w:r>
        <w:rPr>
          <w:color w:val="4471C4"/>
          <w:spacing w:val="-3"/>
        </w:rPr>
        <w:t xml:space="preserve"> </w:t>
      </w:r>
      <w:r>
        <w:rPr>
          <w:color w:val="4471C4"/>
        </w:rPr>
        <w:t>INDUSTRIALES</w:t>
      </w:r>
      <w:r>
        <w:rPr>
          <w:color w:val="4471C4"/>
          <w:sz w:val="28"/>
        </w:rPr>
        <w:t>.</w:t>
      </w:r>
    </w:p>
    <w:p w14:paraId="3C1B2AEF" w14:textId="77777777" w:rsidR="002520E4" w:rsidRDefault="002520E4">
      <w:pPr>
        <w:pStyle w:val="Textoindependiente"/>
        <w:spacing w:before="10"/>
        <w:rPr>
          <w:b/>
        </w:rPr>
      </w:pPr>
    </w:p>
    <w:p w14:paraId="794AE2FF" w14:textId="77777777" w:rsidR="002520E4" w:rsidRDefault="00E20458">
      <w:pPr>
        <w:pStyle w:val="Textoindependiente"/>
        <w:ind w:left="262" w:right="751"/>
        <w:jc w:val="both"/>
      </w:pPr>
      <w:r>
        <w:t>El perfil de la empresa transformadores situadas en las comarcas responde al de las empresas</w:t>
      </w:r>
      <w:r>
        <w:rPr>
          <w:spacing w:val="1"/>
        </w:rPr>
        <w:t xml:space="preserve"> </w:t>
      </w:r>
      <w:r>
        <w:rPr>
          <w:spacing w:val="-1"/>
        </w:rPr>
        <w:t>artesanales</w:t>
      </w:r>
      <w:r>
        <w:rPr>
          <w:spacing w:val="-14"/>
        </w:rPr>
        <w:t xml:space="preserve"> </w:t>
      </w:r>
      <w:r>
        <w:t>ya</w:t>
      </w:r>
      <w:r>
        <w:rPr>
          <w:spacing w:val="-12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industrias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mayor</w:t>
      </w:r>
      <w:r>
        <w:rPr>
          <w:spacing w:val="-11"/>
        </w:rPr>
        <w:t xml:space="preserve"> </w:t>
      </w:r>
      <w:r>
        <w:t>tamaño</w:t>
      </w:r>
      <w:r>
        <w:rPr>
          <w:spacing w:val="-13"/>
        </w:rPr>
        <w:t xml:space="preserve"> </w:t>
      </w:r>
      <w:r>
        <w:t>tienden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concentrarse</w:t>
      </w:r>
      <w:r>
        <w:rPr>
          <w:spacing w:val="-14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torno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grandes</w:t>
      </w:r>
      <w:r>
        <w:rPr>
          <w:spacing w:val="-47"/>
        </w:rPr>
        <w:t xml:space="preserve"> </w:t>
      </w:r>
      <w:r>
        <w:t>cuidades,</w:t>
      </w:r>
      <w:r>
        <w:rPr>
          <w:spacing w:val="1"/>
        </w:rPr>
        <w:t xml:space="preserve"> </w:t>
      </w:r>
      <w:r>
        <w:t>Avilés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Gijón. De</w:t>
      </w:r>
      <w:r>
        <w:rPr>
          <w:spacing w:val="1"/>
        </w:rPr>
        <w:t xml:space="preserve"> </w:t>
      </w:r>
      <w:r>
        <w:t>las 24</w:t>
      </w:r>
      <w:r>
        <w:rPr>
          <w:spacing w:val="1"/>
        </w:rPr>
        <w:t xml:space="preserve"> </w:t>
      </w:r>
      <w:r>
        <w:t>industrias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transformación</w:t>
      </w:r>
      <w:r>
        <w:rPr>
          <w:spacing w:val="1"/>
        </w:rPr>
        <w:t xml:space="preserve"> </w:t>
      </w:r>
      <w:r>
        <w:t>que se encuentran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comarca,</w:t>
      </w:r>
      <w:r>
        <w:rPr>
          <w:spacing w:val="-8"/>
        </w:rPr>
        <w:t xml:space="preserve"> </w:t>
      </w:r>
      <w:r>
        <w:t>menos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mitad</w:t>
      </w:r>
      <w:r>
        <w:rPr>
          <w:spacing w:val="-5"/>
        </w:rPr>
        <w:t xml:space="preserve"> </w:t>
      </w:r>
      <w:r>
        <w:t>disponen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página</w:t>
      </w:r>
      <w:r>
        <w:rPr>
          <w:spacing w:val="-7"/>
        </w:rPr>
        <w:t xml:space="preserve"> </w:t>
      </w:r>
      <w:r>
        <w:t>web</w:t>
      </w:r>
      <w:r>
        <w:rPr>
          <w:spacing w:val="-8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disponen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tienda</w:t>
      </w:r>
      <w:r>
        <w:rPr>
          <w:spacing w:val="-6"/>
        </w:rPr>
        <w:t xml:space="preserve"> </w:t>
      </w:r>
      <w:r>
        <w:t>online,</w:t>
      </w:r>
      <w:r>
        <w:rPr>
          <w:spacing w:val="-4"/>
        </w:rPr>
        <w:t xml:space="preserve"> </w:t>
      </w:r>
      <w:r>
        <w:t>lo</w:t>
      </w:r>
      <w:r>
        <w:rPr>
          <w:spacing w:val="-6"/>
        </w:rPr>
        <w:t xml:space="preserve"> </w:t>
      </w:r>
      <w:r>
        <w:t>cual</w:t>
      </w:r>
      <w:r>
        <w:rPr>
          <w:spacing w:val="-6"/>
        </w:rPr>
        <w:t xml:space="preserve"> </w:t>
      </w:r>
      <w:r>
        <w:t>ya</w:t>
      </w:r>
      <w:r>
        <w:rPr>
          <w:spacing w:val="-5"/>
        </w:rPr>
        <w:t xml:space="preserve"> </w:t>
      </w:r>
      <w:r>
        <w:t>nos</w:t>
      </w:r>
      <w:r>
        <w:rPr>
          <w:spacing w:val="-47"/>
        </w:rPr>
        <w:t xml:space="preserve"> </w:t>
      </w:r>
      <w:r>
        <w:t>aproxima</w:t>
      </w:r>
      <w:r>
        <w:rPr>
          <w:spacing w:val="-1"/>
        </w:rPr>
        <w:t xml:space="preserve"> </w:t>
      </w:r>
      <w:r>
        <w:t>a la</w:t>
      </w:r>
      <w:r>
        <w:rPr>
          <w:spacing w:val="-3"/>
        </w:rPr>
        <w:t xml:space="preserve"> </w:t>
      </w:r>
      <w:r>
        <w:t>idea de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estamos</w:t>
      </w:r>
      <w:r>
        <w:rPr>
          <w:spacing w:val="-3"/>
        </w:rPr>
        <w:t xml:space="preserve"> </w:t>
      </w:r>
      <w:r>
        <w:t>ante</w:t>
      </w:r>
      <w:r>
        <w:rPr>
          <w:spacing w:val="-2"/>
        </w:rPr>
        <w:t xml:space="preserve"> </w:t>
      </w:r>
      <w:r>
        <w:t>empresas</w:t>
      </w:r>
      <w:r>
        <w:rPr>
          <w:spacing w:val="-2"/>
        </w:rPr>
        <w:t xml:space="preserve"> </w:t>
      </w:r>
      <w:r>
        <w:t>familiares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su gran</w:t>
      </w:r>
      <w:r>
        <w:rPr>
          <w:spacing w:val="-3"/>
        </w:rPr>
        <w:t xml:space="preserve"> </w:t>
      </w:r>
      <w:r>
        <w:t>mayoría.</w:t>
      </w:r>
    </w:p>
    <w:p w14:paraId="48F3381D" w14:textId="77777777" w:rsidR="002520E4" w:rsidRDefault="002520E4">
      <w:pPr>
        <w:pStyle w:val="Textoindependiente"/>
        <w:spacing w:before="11"/>
      </w:pPr>
    </w:p>
    <w:p w14:paraId="35BC8488" w14:textId="77777777" w:rsidR="002520E4" w:rsidRDefault="00E20458">
      <w:pPr>
        <w:pStyle w:val="Textoindependiente"/>
        <w:spacing w:before="1"/>
        <w:ind w:left="262" w:right="755"/>
        <w:jc w:val="both"/>
      </w:pPr>
      <w:r>
        <w:t>Conservas</w:t>
      </w:r>
      <w:r>
        <w:rPr>
          <w:spacing w:val="-9"/>
        </w:rPr>
        <w:t xml:space="preserve"> </w:t>
      </w:r>
      <w:r>
        <w:t>Eutimio</w:t>
      </w:r>
      <w:r>
        <w:rPr>
          <w:spacing w:val="-7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dedica</w:t>
      </w:r>
      <w:r>
        <w:rPr>
          <w:spacing w:val="-9"/>
        </w:rPr>
        <w:t xml:space="preserve"> </w:t>
      </w:r>
      <w:r>
        <w:t>desde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año</w:t>
      </w:r>
      <w:r>
        <w:rPr>
          <w:spacing w:val="-7"/>
        </w:rPr>
        <w:t xml:space="preserve"> </w:t>
      </w:r>
      <w:r>
        <w:t>2005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elaboración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conservas</w:t>
      </w:r>
      <w:r>
        <w:rPr>
          <w:spacing w:val="-8"/>
        </w:rPr>
        <w:t xml:space="preserve"> </w:t>
      </w:r>
      <w:r>
        <w:t>asturianas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toda</w:t>
      </w:r>
      <w:r>
        <w:rPr>
          <w:spacing w:val="-47"/>
        </w:rPr>
        <w:t xml:space="preserve"> </w:t>
      </w:r>
      <w:r>
        <w:t>la vida (anchoas y bonitos) con una materia prima de primera calidad y respetando el método</w:t>
      </w:r>
      <w:r>
        <w:rPr>
          <w:spacing w:val="1"/>
        </w:rPr>
        <w:t xml:space="preserve"> </w:t>
      </w:r>
      <w:r>
        <w:t>artesanal de preparación. Procesa además otra serie de productos, tales como patés, platos</w:t>
      </w:r>
      <w:r>
        <w:rPr>
          <w:spacing w:val="1"/>
        </w:rPr>
        <w:t xml:space="preserve"> </w:t>
      </w:r>
      <w:r>
        <w:t>precocinados, caviar de oricios, pastel de queso de Cabrales y otros muchos que completan así</w:t>
      </w:r>
      <w:r>
        <w:rPr>
          <w:spacing w:val="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extenso</w:t>
      </w:r>
      <w:r>
        <w:rPr>
          <w:spacing w:val="-2"/>
        </w:rPr>
        <w:t xml:space="preserve"> </w:t>
      </w:r>
      <w:r>
        <w:t>catálogo</w:t>
      </w:r>
      <w:r>
        <w:rPr>
          <w:spacing w:val="-3"/>
        </w:rPr>
        <w:t xml:space="preserve"> </w:t>
      </w:r>
      <w:r>
        <w:t>de conservas.</w:t>
      </w:r>
      <w:r>
        <w:rPr>
          <w:spacing w:val="-4"/>
        </w:rPr>
        <w:t xml:space="preserve"> </w:t>
      </w:r>
      <w:r>
        <w:t>Ofrece</w:t>
      </w:r>
      <w:r>
        <w:rPr>
          <w:spacing w:val="-2"/>
        </w:rPr>
        <w:t xml:space="preserve"> </w:t>
      </w:r>
      <w:r>
        <w:t>visitas</w:t>
      </w:r>
      <w:r>
        <w:rPr>
          <w:spacing w:val="-2"/>
        </w:rPr>
        <w:t xml:space="preserve"> </w:t>
      </w:r>
      <w:r>
        <w:t>guiadas</w:t>
      </w:r>
      <w:r>
        <w:rPr>
          <w:spacing w:val="-1"/>
        </w:rPr>
        <w:t xml:space="preserve"> </w:t>
      </w:r>
      <w:r>
        <w:t>a grupos,</w:t>
      </w:r>
      <w:r>
        <w:rPr>
          <w:spacing w:val="-4"/>
        </w:rPr>
        <w:t xml:space="preserve"> </w:t>
      </w:r>
      <w:r>
        <w:t>previa reserva.</w:t>
      </w:r>
      <w:r>
        <w:rPr>
          <w:vertAlign w:val="superscript"/>
        </w:rPr>
        <w:t>48</w:t>
      </w:r>
    </w:p>
    <w:p w14:paraId="1C3520A3" w14:textId="77777777" w:rsidR="002520E4" w:rsidRDefault="002520E4">
      <w:pPr>
        <w:pStyle w:val="Textoindependiente"/>
        <w:spacing w:before="11"/>
      </w:pPr>
    </w:p>
    <w:p w14:paraId="3D31CEC7" w14:textId="77777777" w:rsidR="002520E4" w:rsidRDefault="00E20458">
      <w:pPr>
        <w:pStyle w:val="Textoindependiente"/>
        <w:ind w:left="262" w:right="753"/>
        <w:jc w:val="both"/>
      </w:pPr>
      <w:r>
        <w:t>Recientemente se ha puesto en marcha una fábrica artesanal de anchoas del Cantábrico de</w:t>
      </w:r>
      <w:r>
        <w:rPr>
          <w:spacing w:val="1"/>
        </w:rPr>
        <w:t xml:space="preserve"> </w:t>
      </w:r>
      <w:r>
        <w:t>primavera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altísima</w:t>
      </w:r>
      <w:r>
        <w:rPr>
          <w:spacing w:val="1"/>
        </w:rPr>
        <w:t xml:space="preserve"> </w:t>
      </w:r>
      <w:r>
        <w:t>calidad,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Lastres,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devolverle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región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posición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denominación de origen merece. En Lastres se han preparado conservas en nuestros hogares</w:t>
      </w:r>
      <w:r>
        <w:rPr>
          <w:spacing w:val="1"/>
        </w:rPr>
        <w:t xml:space="preserve"> </w:t>
      </w:r>
      <w:r>
        <w:t xml:space="preserve">siempre, y queríamos aprovechar esta costumbre, volviendo a la tradición </w:t>
      </w:r>
      <w:proofErr w:type="spellStart"/>
      <w:r>
        <w:t>llastrina</w:t>
      </w:r>
      <w:proofErr w:type="spellEnd"/>
      <w:r>
        <w:t xml:space="preserve"> desde una</w:t>
      </w:r>
      <w:r>
        <w:rPr>
          <w:spacing w:val="1"/>
        </w:rPr>
        <w:t xml:space="preserve"> </w:t>
      </w:r>
      <w:r>
        <w:t>nave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Cooperativa</w:t>
      </w:r>
      <w:r>
        <w:rPr>
          <w:spacing w:val="-4"/>
        </w:rPr>
        <w:t xml:space="preserve"> </w:t>
      </w:r>
      <w:r>
        <w:t>Agrícola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Luces.</w:t>
      </w:r>
      <w:r>
        <w:rPr>
          <w:spacing w:val="-1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el apoyo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Fondo</w:t>
      </w:r>
      <w:r>
        <w:rPr>
          <w:spacing w:val="-3"/>
        </w:rPr>
        <w:t xml:space="preserve"> </w:t>
      </w:r>
      <w:r>
        <w:t>Europeo</w:t>
      </w:r>
      <w:r>
        <w:rPr>
          <w:spacing w:val="-2"/>
        </w:rPr>
        <w:t xml:space="preserve"> </w:t>
      </w:r>
      <w:r>
        <w:t>Marítimo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Pesca</w:t>
      </w:r>
      <w:r>
        <w:rPr>
          <w:spacing w:val="-47"/>
        </w:rPr>
        <w:t xml:space="preserve"> </w:t>
      </w:r>
      <w:r>
        <w:t xml:space="preserve">(FEMP), han trabajado para trabajar para aumentar la presencia de la anchoa </w:t>
      </w:r>
      <w:proofErr w:type="spellStart"/>
      <w:r>
        <w:t>llastrina</w:t>
      </w:r>
      <w:proofErr w:type="spellEnd"/>
      <w:r>
        <w:t>, las</w:t>
      </w:r>
      <w:r>
        <w:rPr>
          <w:spacing w:val="1"/>
        </w:rPr>
        <w:t xml:space="preserve"> </w:t>
      </w:r>
      <w:r>
        <w:t>posibilidades</w:t>
      </w:r>
      <w:r>
        <w:rPr>
          <w:spacing w:val="-5"/>
        </w:rPr>
        <w:t xml:space="preserve"> </w:t>
      </w:r>
      <w:r>
        <w:t>laborales</w:t>
      </w:r>
      <w:r>
        <w:rPr>
          <w:spacing w:val="-5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comercio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zona."</w:t>
      </w:r>
      <w:r>
        <w:rPr>
          <w:spacing w:val="-6"/>
        </w:rPr>
        <w:t xml:space="preserve"> </w:t>
      </w:r>
      <w:r>
        <w:t>Sólo</w:t>
      </w:r>
      <w:r>
        <w:rPr>
          <w:spacing w:val="-7"/>
        </w:rPr>
        <w:t xml:space="preserve"> </w:t>
      </w:r>
      <w:r>
        <w:t>trabajamos</w:t>
      </w:r>
      <w:r>
        <w:rPr>
          <w:spacing w:val="-5"/>
        </w:rPr>
        <w:t xml:space="preserve"> </w:t>
      </w:r>
      <w:r>
        <w:t>boquerón</w:t>
      </w:r>
      <w:r>
        <w:rPr>
          <w:spacing w:val="-6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Mar</w:t>
      </w:r>
      <w:r>
        <w:rPr>
          <w:spacing w:val="-6"/>
        </w:rPr>
        <w:t xml:space="preserve"> </w:t>
      </w:r>
      <w:r>
        <w:t>Cantábrico</w:t>
      </w:r>
      <w:r>
        <w:rPr>
          <w:spacing w:val="-47"/>
        </w:rPr>
        <w:t xml:space="preserve"> </w:t>
      </w:r>
      <w:r>
        <w:t>pescado en primavera, cuando los niveles de grasa del bocarte son mínimos y su fase de</w:t>
      </w:r>
      <w:r>
        <w:rPr>
          <w:spacing w:val="1"/>
        </w:rPr>
        <w:t xml:space="preserve"> </w:t>
      </w:r>
      <w:r>
        <w:t xml:space="preserve">reproducción otorga el sabor, el olor y la textura que diferencia nuestro producto”. Ana </w:t>
      </w:r>
      <w:proofErr w:type="spellStart"/>
      <w:r>
        <w:t>Labad</w:t>
      </w:r>
      <w:proofErr w:type="spellEnd"/>
      <w:r>
        <w:rPr>
          <w:spacing w:val="1"/>
        </w:rPr>
        <w:t xml:space="preserve"> </w:t>
      </w:r>
      <w:r>
        <w:t>Cruz, de Lastres (Colunga), ha sido elegida este jueves como Mujer Rural de 2020 en la tercera</w:t>
      </w:r>
      <w:r>
        <w:rPr>
          <w:spacing w:val="1"/>
        </w:rPr>
        <w:t xml:space="preserve"> </w:t>
      </w:r>
      <w:r>
        <w:t>edición del galardón convocado por la Red Asturiana de Desarrollo Rural (Reader) tras haber</w:t>
      </w:r>
      <w:r>
        <w:rPr>
          <w:spacing w:val="1"/>
        </w:rPr>
        <w:t xml:space="preserve"> </w:t>
      </w:r>
      <w:r>
        <w:t>logrado poner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marcha</w:t>
      </w:r>
      <w:r>
        <w:rPr>
          <w:spacing w:val="-2"/>
        </w:rPr>
        <w:t xml:space="preserve"> </w:t>
      </w:r>
      <w:r>
        <w:t>esta conservera de anchoas</w:t>
      </w:r>
      <w:r>
        <w:rPr>
          <w:spacing w:val="-2"/>
        </w:rPr>
        <w:t xml:space="preserve"> </w:t>
      </w:r>
      <w:r>
        <w:t>en 2018.</w:t>
      </w:r>
    </w:p>
    <w:p w14:paraId="3AD67FA9" w14:textId="77777777" w:rsidR="002520E4" w:rsidRDefault="002520E4">
      <w:pPr>
        <w:pStyle w:val="Textoindependiente"/>
        <w:spacing w:before="1"/>
        <w:rPr>
          <w:sz w:val="23"/>
        </w:rPr>
      </w:pPr>
    </w:p>
    <w:p w14:paraId="51EC484A" w14:textId="77777777" w:rsidR="002520E4" w:rsidRDefault="00E20458">
      <w:pPr>
        <w:pStyle w:val="Ttulo4"/>
        <w:numPr>
          <w:ilvl w:val="1"/>
          <w:numId w:val="43"/>
        </w:numPr>
        <w:tabs>
          <w:tab w:val="left" w:pos="670"/>
        </w:tabs>
        <w:spacing w:before="1"/>
        <w:rPr>
          <w:sz w:val="28"/>
        </w:rPr>
      </w:pPr>
      <w:r>
        <w:rPr>
          <w:color w:val="4471C4"/>
          <w:sz w:val="28"/>
        </w:rPr>
        <w:t>M</w:t>
      </w:r>
      <w:r>
        <w:rPr>
          <w:color w:val="4471C4"/>
        </w:rPr>
        <w:t>ARCAS</w:t>
      </w:r>
      <w:r>
        <w:rPr>
          <w:color w:val="4471C4"/>
          <w:spacing w:val="-2"/>
        </w:rPr>
        <w:t xml:space="preserve"> </w:t>
      </w:r>
      <w:r>
        <w:rPr>
          <w:color w:val="4471C4"/>
        </w:rPr>
        <w:t>DE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CALIDAD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DIFERENCIADA</w:t>
      </w:r>
      <w:r>
        <w:rPr>
          <w:color w:val="4471C4"/>
          <w:sz w:val="28"/>
        </w:rPr>
        <w:t>:</w:t>
      </w:r>
      <w:r>
        <w:rPr>
          <w:color w:val="4471C4"/>
          <w:spacing w:val="-15"/>
          <w:sz w:val="28"/>
        </w:rPr>
        <w:t xml:space="preserve"> </w:t>
      </w:r>
      <w:r>
        <w:rPr>
          <w:color w:val="4471C4"/>
          <w:sz w:val="28"/>
        </w:rPr>
        <w:t>A</w:t>
      </w:r>
      <w:r>
        <w:rPr>
          <w:color w:val="4471C4"/>
        </w:rPr>
        <w:t>LIMENTOS</w:t>
      </w:r>
      <w:r>
        <w:rPr>
          <w:color w:val="4471C4"/>
          <w:spacing w:val="-2"/>
        </w:rPr>
        <w:t xml:space="preserve"> </w:t>
      </w:r>
      <w:r>
        <w:rPr>
          <w:color w:val="4471C4"/>
        </w:rPr>
        <w:t xml:space="preserve">DEL </w:t>
      </w:r>
      <w:r>
        <w:rPr>
          <w:color w:val="4471C4"/>
          <w:sz w:val="28"/>
        </w:rPr>
        <w:t>P</w:t>
      </w:r>
      <w:r>
        <w:rPr>
          <w:color w:val="4471C4"/>
        </w:rPr>
        <w:t>ARAÍSO</w:t>
      </w:r>
      <w:r>
        <w:rPr>
          <w:color w:val="4471C4"/>
          <w:sz w:val="28"/>
        </w:rPr>
        <w:t>.</w:t>
      </w:r>
    </w:p>
    <w:p w14:paraId="709E2D2D" w14:textId="77777777" w:rsidR="002520E4" w:rsidRDefault="002520E4">
      <w:pPr>
        <w:pStyle w:val="Textoindependiente"/>
        <w:spacing w:before="10"/>
        <w:rPr>
          <w:b/>
        </w:rPr>
      </w:pPr>
    </w:p>
    <w:p w14:paraId="7F37FF92" w14:textId="77777777" w:rsidR="002520E4" w:rsidRDefault="00E20458">
      <w:pPr>
        <w:pStyle w:val="Textoindependiente"/>
        <w:ind w:left="262" w:right="753"/>
        <w:jc w:val="both"/>
      </w:pPr>
      <w:r>
        <w:t>Entre</w:t>
      </w:r>
      <w:r>
        <w:rPr>
          <w:spacing w:val="-7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retos</w:t>
      </w:r>
      <w:r>
        <w:rPr>
          <w:spacing w:val="-8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marca</w:t>
      </w:r>
      <w:r>
        <w:rPr>
          <w:spacing w:val="-9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“Estrategia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especialización</w:t>
      </w:r>
      <w:r>
        <w:rPr>
          <w:spacing w:val="-6"/>
        </w:rPr>
        <w:t xml:space="preserve"> </w:t>
      </w:r>
      <w:r>
        <w:t>inteligente</w:t>
      </w:r>
      <w:r>
        <w:rPr>
          <w:spacing w:val="-6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Principado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Asturias</w:t>
      </w:r>
      <w:r>
        <w:rPr>
          <w:spacing w:val="-48"/>
        </w:rPr>
        <w:t xml:space="preserve"> </w:t>
      </w:r>
      <w:r>
        <w:rPr>
          <w:spacing w:val="-1"/>
        </w:rPr>
        <w:t>2021-2027</w:t>
      </w:r>
      <w:r>
        <w:rPr>
          <w:spacing w:val="-12"/>
        </w:rPr>
        <w:t xml:space="preserve"> </w:t>
      </w:r>
      <w:r>
        <w:rPr>
          <w:spacing w:val="-1"/>
        </w:rPr>
        <w:t>para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10"/>
        </w:rPr>
        <w:t xml:space="preserve"> </w:t>
      </w:r>
      <w:r>
        <w:t>innovación</w:t>
      </w:r>
      <w:r>
        <w:rPr>
          <w:spacing w:val="-11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productos</w:t>
      </w:r>
      <w:r>
        <w:rPr>
          <w:spacing w:val="-12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procesos</w:t>
      </w:r>
      <w:r>
        <w:rPr>
          <w:spacing w:val="-12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cadena</w:t>
      </w:r>
      <w:r>
        <w:rPr>
          <w:spacing w:val="-11"/>
        </w:rPr>
        <w:t xml:space="preserve"> </w:t>
      </w:r>
      <w:r>
        <w:t>agroalimentaria,</w:t>
      </w:r>
      <w:r>
        <w:rPr>
          <w:spacing w:val="-10"/>
        </w:rPr>
        <w:t xml:space="preserve"> </w:t>
      </w:r>
      <w:r>
        <w:t>“Alimentos</w:t>
      </w:r>
      <w:r>
        <w:rPr>
          <w:spacing w:val="-47"/>
        </w:rPr>
        <w:t xml:space="preserve"> </w:t>
      </w:r>
      <w:r>
        <w:t>del paraíso”, se incluye la modernización de la producción artesanal. Aportar valor añadido al</w:t>
      </w:r>
      <w:r>
        <w:rPr>
          <w:spacing w:val="1"/>
        </w:rPr>
        <w:t xml:space="preserve"> </w:t>
      </w:r>
      <w:r>
        <w:t>producto y desarrollar mecanismos que favorezcan la colaboración entre las empresas y las</w:t>
      </w:r>
      <w:r>
        <w:rPr>
          <w:spacing w:val="1"/>
        </w:rPr>
        <w:t xml:space="preserve"> </w:t>
      </w:r>
      <w:r>
        <w:t>instituciones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modernización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profesionalización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procesos</w:t>
      </w:r>
      <w:r>
        <w:rPr>
          <w:spacing w:val="1"/>
        </w:rPr>
        <w:t xml:space="preserve"> </w:t>
      </w:r>
      <w:r>
        <w:t>artesanales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proofErr w:type="spellStart"/>
      <w:r>
        <w:t>semiartesanales</w:t>
      </w:r>
      <w:proofErr w:type="spellEnd"/>
      <w:r>
        <w:t xml:space="preserve"> de</w:t>
      </w:r>
      <w:r>
        <w:rPr>
          <w:spacing w:val="-2"/>
        </w:rPr>
        <w:t xml:space="preserve"> </w:t>
      </w:r>
      <w:r>
        <w:t>valor añadido, entre</w:t>
      </w:r>
      <w:r>
        <w:rPr>
          <w:spacing w:val="1"/>
        </w:rPr>
        <w:t xml:space="preserve"> </w:t>
      </w:r>
      <w:r>
        <w:t>otros, de</w:t>
      </w:r>
      <w:r>
        <w:rPr>
          <w:spacing w:val="-4"/>
        </w:rPr>
        <w:t xml:space="preserve"> </w:t>
      </w:r>
      <w:r>
        <w:t>la pesca.</w:t>
      </w:r>
    </w:p>
    <w:p w14:paraId="2254775B" w14:textId="77777777" w:rsidR="002520E4" w:rsidRDefault="002520E4">
      <w:pPr>
        <w:pStyle w:val="Textoindependiente"/>
        <w:spacing w:before="12"/>
      </w:pPr>
    </w:p>
    <w:p w14:paraId="1D73A684" w14:textId="77777777" w:rsidR="002520E4" w:rsidRDefault="00E20458">
      <w:pPr>
        <w:pStyle w:val="Textoindependiente"/>
        <w:ind w:left="262" w:right="756"/>
        <w:jc w:val="both"/>
      </w:pPr>
      <w:r>
        <w:t>El</w:t>
      </w:r>
      <w:r>
        <w:rPr>
          <w:spacing w:val="-4"/>
        </w:rPr>
        <w:t xml:space="preserve"> </w:t>
      </w:r>
      <w:r>
        <w:t>sector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conserva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pasó</w:t>
      </w:r>
      <w:r>
        <w:rPr>
          <w:spacing w:val="-5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acusada</w:t>
      </w:r>
      <w:r>
        <w:rPr>
          <w:spacing w:val="-3"/>
        </w:rPr>
        <w:t xml:space="preserve"> </w:t>
      </w:r>
      <w:r>
        <w:t>reducción</w:t>
      </w:r>
      <w:r>
        <w:rPr>
          <w:spacing w:val="-4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pasado,</w:t>
      </w:r>
      <w:r>
        <w:rPr>
          <w:spacing w:val="-3"/>
        </w:rPr>
        <w:t xml:space="preserve"> </w:t>
      </w:r>
      <w:r>
        <w:t>lleva</w:t>
      </w:r>
      <w:r>
        <w:rPr>
          <w:spacing w:val="-7"/>
        </w:rPr>
        <w:t xml:space="preserve"> </w:t>
      </w:r>
      <w:r>
        <w:t>varios</w:t>
      </w:r>
      <w:r>
        <w:rPr>
          <w:spacing w:val="-3"/>
        </w:rPr>
        <w:t xml:space="preserve"> </w:t>
      </w:r>
      <w:r>
        <w:t>decenios</w:t>
      </w:r>
      <w:r>
        <w:rPr>
          <w:spacing w:val="-47"/>
        </w:rPr>
        <w:t xml:space="preserve"> </w:t>
      </w:r>
      <w:r>
        <w:t>protagonizando un resurgir con elaboraciones de mayor valor añadido, aunque de momento</w:t>
      </w:r>
      <w:r>
        <w:rPr>
          <w:spacing w:val="1"/>
        </w:rPr>
        <w:t xml:space="preserve"> </w:t>
      </w:r>
      <w:r>
        <w:t>pocas</w:t>
      </w:r>
      <w:r>
        <w:rPr>
          <w:spacing w:val="-1"/>
        </w:rPr>
        <w:t xml:space="preserve"> </w:t>
      </w:r>
      <w:r>
        <w:t>conserveras se</w:t>
      </w:r>
      <w:r>
        <w:rPr>
          <w:spacing w:val="1"/>
        </w:rPr>
        <w:t xml:space="preserve"> </w:t>
      </w:r>
      <w:r>
        <w:t>han</w:t>
      </w:r>
      <w:r>
        <w:rPr>
          <w:spacing w:val="-1"/>
        </w:rPr>
        <w:t xml:space="preserve"> </w:t>
      </w:r>
      <w:r>
        <w:t>adherido</w:t>
      </w:r>
      <w:r>
        <w:rPr>
          <w:spacing w:val="1"/>
        </w:rPr>
        <w:t xml:space="preserve"> </w:t>
      </w:r>
      <w:r>
        <w:t>a la</w:t>
      </w:r>
      <w:r>
        <w:rPr>
          <w:spacing w:val="-3"/>
        </w:rPr>
        <w:t xml:space="preserve"> </w:t>
      </w:r>
      <w:r>
        <w:t>marca.</w:t>
      </w:r>
    </w:p>
    <w:p w14:paraId="78C7E23A" w14:textId="77777777" w:rsidR="002520E4" w:rsidRDefault="002520E4">
      <w:pPr>
        <w:pStyle w:val="Textoindependiente"/>
        <w:rPr>
          <w:sz w:val="20"/>
        </w:rPr>
      </w:pPr>
    </w:p>
    <w:p w14:paraId="273EC7D4" w14:textId="77777777" w:rsidR="002520E4" w:rsidRDefault="002520E4">
      <w:pPr>
        <w:pStyle w:val="Textoindependiente"/>
        <w:rPr>
          <w:sz w:val="20"/>
        </w:rPr>
      </w:pPr>
    </w:p>
    <w:p w14:paraId="2E84D420" w14:textId="77777777" w:rsidR="002520E4" w:rsidRDefault="002520E4">
      <w:pPr>
        <w:pStyle w:val="Textoindependiente"/>
        <w:rPr>
          <w:sz w:val="20"/>
        </w:rPr>
      </w:pPr>
    </w:p>
    <w:p w14:paraId="38CAADBC" w14:textId="77777777" w:rsidR="002520E4" w:rsidRDefault="002520E4">
      <w:pPr>
        <w:pStyle w:val="Textoindependiente"/>
        <w:rPr>
          <w:sz w:val="20"/>
        </w:rPr>
      </w:pPr>
    </w:p>
    <w:p w14:paraId="5277E488" w14:textId="00BD0793" w:rsidR="002520E4" w:rsidRDefault="00F72D26">
      <w:pPr>
        <w:pStyle w:val="Textoindependiente"/>
        <w:spacing w:before="10"/>
        <w:rPr>
          <w:sz w:val="15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3ECC7FFB" wp14:editId="2365500F">
                <wp:simplePos x="0" y="0"/>
                <wp:positionH relativeFrom="page">
                  <wp:posOffset>1080770</wp:posOffset>
                </wp:positionH>
                <wp:positionV relativeFrom="paragraph">
                  <wp:posOffset>147955</wp:posOffset>
                </wp:positionV>
                <wp:extent cx="1828800" cy="8890"/>
                <wp:effectExtent l="0" t="0" r="0" b="0"/>
                <wp:wrapTopAndBottom/>
                <wp:docPr id="2064989968" name="Rectangl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6ED159" id="Rectangle 638" o:spid="_x0000_s1026" style="position:absolute;margin-left:85.1pt;margin-top:11.65pt;width:2in;height:.7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97JC/9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5C870A13" w14:textId="77777777" w:rsidR="002520E4" w:rsidRDefault="00E20458">
      <w:pPr>
        <w:spacing w:before="73"/>
        <w:ind w:left="262"/>
        <w:rPr>
          <w:sz w:val="20"/>
        </w:rPr>
      </w:pPr>
      <w:r>
        <w:rPr>
          <w:sz w:val="20"/>
          <w:vertAlign w:val="superscript"/>
        </w:rPr>
        <w:t>48</w:t>
      </w:r>
      <w:r>
        <w:rPr>
          <w:spacing w:val="-11"/>
          <w:sz w:val="20"/>
        </w:rPr>
        <w:t xml:space="preserve"> </w:t>
      </w:r>
      <w:r>
        <w:rPr>
          <w:sz w:val="20"/>
        </w:rPr>
        <w:t>https:/</w:t>
      </w:r>
      <w:hyperlink r:id="rId90">
        <w:r>
          <w:rPr>
            <w:sz w:val="20"/>
          </w:rPr>
          <w:t>/w</w:t>
        </w:r>
      </w:hyperlink>
      <w:r>
        <w:rPr>
          <w:sz w:val="20"/>
        </w:rPr>
        <w:t>w</w:t>
      </w:r>
      <w:hyperlink r:id="rId91">
        <w:r>
          <w:rPr>
            <w:sz w:val="20"/>
          </w:rPr>
          <w:t>w.turismocolunga.es/recurso/237-conservas-eutimio/</w:t>
        </w:r>
      </w:hyperlink>
    </w:p>
    <w:p w14:paraId="439A5E7B" w14:textId="77777777" w:rsidR="002520E4" w:rsidRDefault="002520E4">
      <w:pPr>
        <w:rPr>
          <w:sz w:val="20"/>
        </w:rPr>
        <w:sectPr w:rsidR="002520E4">
          <w:headerReference w:type="default" r:id="rId92"/>
          <w:footerReference w:type="default" r:id="rId93"/>
          <w:pgSz w:w="11910" w:h="16840"/>
          <w:pgMar w:top="1760" w:right="940" w:bottom="1620" w:left="1440" w:header="722" w:footer="1435" w:gutter="0"/>
          <w:cols w:space="720"/>
        </w:sectPr>
      </w:pPr>
    </w:p>
    <w:p w14:paraId="14277DE3" w14:textId="77777777" w:rsidR="002520E4" w:rsidRDefault="002520E4">
      <w:pPr>
        <w:pStyle w:val="Textoindependiente"/>
        <w:spacing w:before="10"/>
        <w:rPr>
          <w:sz w:val="19"/>
        </w:rPr>
      </w:pPr>
    </w:p>
    <w:p w14:paraId="4A1521D7" w14:textId="77777777" w:rsidR="002520E4" w:rsidRDefault="00E20458">
      <w:pPr>
        <w:pStyle w:val="Ttulo4"/>
        <w:numPr>
          <w:ilvl w:val="1"/>
          <w:numId w:val="43"/>
        </w:numPr>
        <w:tabs>
          <w:tab w:val="left" w:pos="721"/>
        </w:tabs>
        <w:spacing w:before="44"/>
        <w:ind w:left="720" w:hanging="409"/>
        <w:rPr>
          <w:sz w:val="28"/>
        </w:rPr>
      </w:pPr>
      <w:r>
        <w:rPr>
          <w:color w:val="4471C4"/>
          <w:sz w:val="28"/>
        </w:rPr>
        <w:t>V</w:t>
      </w:r>
      <w:r>
        <w:rPr>
          <w:color w:val="4471C4"/>
        </w:rPr>
        <w:t>ALOR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Y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RENTABILIDAD</w:t>
      </w:r>
      <w:r>
        <w:rPr>
          <w:color w:val="4471C4"/>
          <w:spacing w:val="-2"/>
        </w:rPr>
        <w:t xml:space="preserve"> </w:t>
      </w:r>
      <w:r>
        <w:rPr>
          <w:color w:val="4471C4"/>
        </w:rPr>
        <w:t>DE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LAS</w:t>
      </w:r>
      <w:r>
        <w:rPr>
          <w:color w:val="4471C4"/>
          <w:spacing w:val="-3"/>
        </w:rPr>
        <w:t xml:space="preserve"> </w:t>
      </w:r>
      <w:r>
        <w:rPr>
          <w:color w:val="4471C4"/>
        </w:rPr>
        <w:t>PRODUCCIONES</w:t>
      </w:r>
      <w:r>
        <w:rPr>
          <w:color w:val="4471C4"/>
          <w:sz w:val="28"/>
        </w:rPr>
        <w:t>.</w:t>
      </w:r>
    </w:p>
    <w:p w14:paraId="27C00DAC" w14:textId="77777777" w:rsidR="002520E4" w:rsidRDefault="002520E4">
      <w:pPr>
        <w:pStyle w:val="Textoindependiente"/>
        <w:spacing w:before="11"/>
        <w:rPr>
          <w:b/>
        </w:rPr>
      </w:pPr>
    </w:p>
    <w:p w14:paraId="0DD94DCA" w14:textId="77777777" w:rsidR="002520E4" w:rsidRDefault="00E20458">
      <w:pPr>
        <w:pStyle w:val="Textoindependiente"/>
        <w:ind w:left="262" w:right="757"/>
        <w:jc w:val="both"/>
      </w:pPr>
      <w:r>
        <w:t>No se han encontrado datos para la comarca, ni para el Principado de Asturias, relativos a valor</w:t>
      </w:r>
      <w:r>
        <w:rPr>
          <w:spacing w:val="-47"/>
        </w:rPr>
        <w:t xml:space="preserve"> </w:t>
      </w:r>
      <w:r>
        <w:t>y rentabilidad de las empresas de transformación de productos pesqueros, desagregados por</w:t>
      </w:r>
      <w:r>
        <w:rPr>
          <w:spacing w:val="1"/>
        </w:rPr>
        <w:t xml:space="preserve"> </w:t>
      </w:r>
      <w:r>
        <w:t>actividad, los datos en conjunto del sistema agroalimentario, dado el peso del sector pesquero</w:t>
      </w:r>
      <w:r>
        <w:rPr>
          <w:spacing w:val="1"/>
        </w:rPr>
        <w:t xml:space="preserve"> </w:t>
      </w:r>
      <w:r>
        <w:t>frente</w:t>
      </w:r>
      <w:r>
        <w:rPr>
          <w:spacing w:val="-1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sector</w:t>
      </w:r>
      <w:r>
        <w:rPr>
          <w:spacing w:val="-4"/>
        </w:rPr>
        <w:t xml:space="preserve"> </w:t>
      </w:r>
      <w:r>
        <w:t>lácteo,</w:t>
      </w:r>
      <w:r>
        <w:rPr>
          <w:spacing w:val="-3"/>
        </w:rPr>
        <w:t xml:space="preserve"> </w:t>
      </w:r>
      <w:r>
        <w:t>forestal o</w:t>
      </w:r>
      <w:r>
        <w:rPr>
          <w:spacing w:val="-2"/>
        </w:rPr>
        <w:t xml:space="preserve"> </w:t>
      </w:r>
      <w:r>
        <w:t>ganadero, no</w:t>
      </w:r>
      <w:r>
        <w:rPr>
          <w:spacing w:val="-2"/>
        </w:rPr>
        <w:t xml:space="preserve"> </w:t>
      </w:r>
      <w:r>
        <w:t>aportan</w:t>
      </w:r>
      <w:r>
        <w:rPr>
          <w:spacing w:val="-2"/>
        </w:rPr>
        <w:t xml:space="preserve"> </w:t>
      </w:r>
      <w:r>
        <w:t>ninguna información.</w:t>
      </w:r>
    </w:p>
    <w:p w14:paraId="6489EABD" w14:textId="77777777" w:rsidR="002520E4" w:rsidRDefault="002520E4">
      <w:pPr>
        <w:pStyle w:val="Textoindependiente"/>
        <w:spacing w:before="11"/>
      </w:pPr>
    </w:p>
    <w:p w14:paraId="19FF42E2" w14:textId="77777777" w:rsidR="002520E4" w:rsidRDefault="00E20458">
      <w:pPr>
        <w:pStyle w:val="Ttulo4"/>
        <w:numPr>
          <w:ilvl w:val="1"/>
          <w:numId w:val="43"/>
        </w:numPr>
        <w:tabs>
          <w:tab w:val="left" w:pos="670"/>
        </w:tabs>
        <w:rPr>
          <w:sz w:val="28"/>
        </w:rPr>
      </w:pPr>
      <w:r>
        <w:rPr>
          <w:color w:val="4471C4"/>
          <w:spacing w:val="-1"/>
          <w:sz w:val="28"/>
        </w:rPr>
        <w:t>P</w:t>
      </w:r>
      <w:r>
        <w:rPr>
          <w:color w:val="4471C4"/>
          <w:spacing w:val="-1"/>
        </w:rPr>
        <w:t>RESENCIA</w:t>
      </w:r>
      <w:r>
        <w:rPr>
          <w:color w:val="4471C4"/>
          <w:spacing w:val="-2"/>
        </w:rPr>
        <w:t xml:space="preserve"> </w:t>
      </w:r>
      <w:r>
        <w:rPr>
          <w:color w:val="4471C4"/>
          <w:spacing w:val="-1"/>
        </w:rPr>
        <w:t>EN</w:t>
      </w:r>
      <w:r>
        <w:rPr>
          <w:color w:val="4471C4"/>
        </w:rPr>
        <w:t xml:space="preserve"> MERCADOS</w:t>
      </w:r>
      <w:r>
        <w:rPr>
          <w:color w:val="4471C4"/>
          <w:sz w:val="28"/>
        </w:rPr>
        <w:t>:</w:t>
      </w:r>
      <w:r>
        <w:rPr>
          <w:color w:val="4471C4"/>
          <w:spacing w:val="-16"/>
          <w:sz w:val="28"/>
        </w:rPr>
        <w:t xml:space="preserve"> </w:t>
      </w:r>
      <w:r>
        <w:rPr>
          <w:color w:val="4471C4"/>
        </w:rPr>
        <w:t>REGIONAL</w:t>
      </w:r>
      <w:r>
        <w:rPr>
          <w:color w:val="4471C4"/>
          <w:sz w:val="28"/>
        </w:rPr>
        <w:t>,</w:t>
      </w:r>
      <w:r>
        <w:rPr>
          <w:color w:val="4471C4"/>
          <w:spacing w:val="-14"/>
          <w:sz w:val="28"/>
        </w:rPr>
        <w:t xml:space="preserve"> </w:t>
      </w:r>
      <w:r>
        <w:rPr>
          <w:color w:val="4471C4"/>
        </w:rPr>
        <w:t>NACIONAL</w:t>
      </w:r>
      <w:r>
        <w:rPr>
          <w:color w:val="4471C4"/>
          <w:sz w:val="28"/>
        </w:rPr>
        <w:t>,</w:t>
      </w:r>
      <w:r>
        <w:rPr>
          <w:color w:val="4471C4"/>
          <w:spacing w:val="-16"/>
          <w:sz w:val="28"/>
        </w:rPr>
        <w:t xml:space="preserve"> </w:t>
      </w:r>
      <w:r>
        <w:rPr>
          <w:color w:val="4471C4"/>
        </w:rPr>
        <w:t>EXTERIOR</w:t>
      </w:r>
      <w:r>
        <w:rPr>
          <w:color w:val="4471C4"/>
          <w:sz w:val="28"/>
        </w:rPr>
        <w:t>.</w:t>
      </w:r>
    </w:p>
    <w:p w14:paraId="70B592FE" w14:textId="77777777" w:rsidR="002520E4" w:rsidRDefault="002520E4">
      <w:pPr>
        <w:pStyle w:val="Textoindependiente"/>
        <w:spacing w:before="11"/>
        <w:rPr>
          <w:b/>
        </w:rPr>
      </w:pPr>
    </w:p>
    <w:p w14:paraId="00D511A3" w14:textId="77777777" w:rsidR="002520E4" w:rsidRDefault="00E20458">
      <w:pPr>
        <w:pStyle w:val="Textoindependiente"/>
        <w:ind w:left="262" w:right="753"/>
        <w:jc w:val="both"/>
      </w:pPr>
      <w:r>
        <w:t>Asturias</w:t>
      </w:r>
      <w:r>
        <w:rPr>
          <w:spacing w:val="1"/>
        </w:rPr>
        <w:t xml:space="preserve"> </w:t>
      </w:r>
      <w:r>
        <w:t>desplegó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marcas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calidad,</w:t>
      </w:r>
      <w:r>
        <w:rPr>
          <w:spacing w:val="1"/>
        </w:rPr>
        <w:t xml:space="preserve"> </w:t>
      </w:r>
      <w:r>
        <w:t>Alimentos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Paraíso</w:t>
      </w:r>
      <w:r>
        <w:rPr>
          <w:spacing w:val="1"/>
        </w:rPr>
        <w:t xml:space="preserve"> </w:t>
      </w:r>
      <w:r>
        <w:t>Natural,</w:t>
      </w:r>
      <w:r>
        <w:rPr>
          <w:spacing w:val="1"/>
        </w:rPr>
        <w:t xml:space="preserve"> </w:t>
      </w:r>
      <w:r>
        <w:t xml:space="preserve">en </w:t>
      </w:r>
      <w:proofErr w:type="spellStart"/>
      <w:r>
        <w:t>Conxemar</w:t>
      </w:r>
      <w:proofErr w:type="spellEnd"/>
      <w:r>
        <w:t>.</w:t>
      </w:r>
      <w:r>
        <w:rPr>
          <w:spacing w:val="1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Consejería de Medio Rural y Cohesión Territorial del Principado de Asturias participó en la</w:t>
      </w:r>
      <w:r>
        <w:rPr>
          <w:spacing w:val="1"/>
        </w:rPr>
        <w:t xml:space="preserve"> </w:t>
      </w:r>
      <w:r>
        <w:t>edición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proofErr w:type="spellStart"/>
      <w:r>
        <w:t>Conxemar</w:t>
      </w:r>
      <w:proofErr w:type="spellEnd"/>
      <w:r>
        <w:rPr>
          <w:spacing w:val="-6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Vigo</w:t>
      </w:r>
      <w:r>
        <w:rPr>
          <w:spacing w:val="-2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días</w:t>
      </w:r>
      <w:r>
        <w:rPr>
          <w:spacing w:val="-6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septiembre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2022</w:t>
      </w:r>
      <w:r>
        <w:rPr>
          <w:spacing w:val="-5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estand</w:t>
      </w:r>
      <w:r>
        <w:rPr>
          <w:spacing w:val="-9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120</w:t>
      </w:r>
      <w:r>
        <w:rPr>
          <w:spacing w:val="-5"/>
        </w:rPr>
        <w:t xml:space="preserve"> </w:t>
      </w:r>
      <w:r>
        <w:t>metros</w:t>
      </w:r>
      <w:r>
        <w:rPr>
          <w:spacing w:val="-47"/>
        </w:rPr>
        <w:t xml:space="preserve"> </w:t>
      </w:r>
      <w:r>
        <w:t>cuadrados en el que promocionó sus puertos pesqueros y la marca de calidad Alimentos del</w:t>
      </w:r>
      <w:r>
        <w:rPr>
          <w:spacing w:val="1"/>
        </w:rPr>
        <w:t xml:space="preserve"> </w:t>
      </w:r>
      <w:r>
        <w:t>Paraíso Natural</w:t>
      </w:r>
      <w:r>
        <w:rPr>
          <w:spacing w:val="-2"/>
        </w:rPr>
        <w:t xml:space="preserve"> </w:t>
      </w:r>
      <w:r>
        <w:t>y en</w:t>
      </w:r>
      <w:r>
        <w:rPr>
          <w:spacing w:val="-5"/>
        </w:rPr>
        <w:t xml:space="preserve"> </w:t>
      </w:r>
      <w:r>
        <w:t>el que</w:t>
      </w:r>
      <w:r>
        <w:rPr>
          <w:spacing w:val="-4"/>
        </w:rPr>
        <w:t xml:space="preserve"> </w:t>
      </w:r>
      <w:r>
        <w:t>siete</w:t>
      </w:r>
      <w:r>
        <w:rPr>
          <w:spacing w:val="-2"/>
        </w:rPr>
        <w:t xml:space="preserve"> </w:t>
      </w:r>
      <w:r>
        <w:t>empresas</w:t>
      </w:r>
      <w:r>
        <w:rPr>
          <w:spacing w:val="-2"/>
        </w:rPr>
        <w:t xml:space="preserve"> </w:t>
      </w:r>
      <w:r>
        <w:t>asturianas</w:t>
      </w:r>
      <w:r>
        <w:rPr>
          <w:spacing w:val="-2"/>
        </w:rPr>
        <w:t xml:space="preserve"> </w:t>
      </w:r>
      <w:r>
        <w:t>mostraron</w:t>
      </w:r>
      <w:r>
        <w:rPr>
          <w:spacing w:val="-2"/>
        </w:rPr>
        <w:t xml:space="preserve"> </w:t>
      </w:r>
      <w:r>
        <w:t>sus</w:t>
      </w:r>
      <w:r>
        <w:rPr>
          <w:spacing w:val="-2"/>
        </w:rPr>
        <w:t xml:space="preserve"> </w:t>
      </w:r>
      <w:r>
        <w:t>elaboraciones.</w:t>
      </w:r>
    </w:p>
    <w:p w14:paraId="09125B55" w14:textId="77777777" w:rsidR="002520E4" w:rsidRDefault="002520E4">
      <w:pPr>
        <w:pStyle w:val="Textoindependiente"/>
        <w:spacing w:before="11"/>
      </w:pPr>
    </w:p>
    <w:p w14:paraId="20467970" w14:textId="77777777" w:rsidR="002520E4" w:rsidRDefault="00E20458">
      <w:pPr>
        <w:pStyle w:val="Textoindependiente"/>
        <w:spacing w:before="1"/>
        <w:ind w:left="262" w:right="755"/>
        <w:jc w:val="both"/>
      </w:pPr>
      <w:r>
        <w:t>El pabellón tubo un espacio informativo y una zona específica para la exposición de productos</w:t>
      </w:r>
      <w:r>
        <w:rPr>
          <w:spacing w:val="1"/>
        </w:rPr>
        <w:t xml:space="preserve"> </w:t>
      </w:r>
      <w:r>
        <w:t>de conservas de pescado, además del área dedicada a Alimentos del Paraíso y a la Marca</w:t>
      </w:r>
      <w:r>
        <w:rPr>
          <w:spacing w:val="1"/>
        </w:rPr>
        <w:t xml:space="preserve"> </w:t>
      </w:r>
      <w:r>
        <w:t>colectiva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diferenciar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pescado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marisco</w:t>
      </w:r>
      <w:r>
        <w:rPr>
          <w:spacing w:val="1"/>
        </w:rPr>
        <w:t xml:space="preserve"> </w:t>
      </w:r>
      <w:r>
        <w:t>capturado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día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embarcaciones</w:t>
      </w:r>
      <w:r>
        <w:rPr>
          <w:spacing w:val="1"/>
        </w:rPr>
        <w:t xml:space="preserve"> </w:t>
      </w:r>
      <w:r>
        <w:t>artesanales</w:t>
      </w:r>
      <w:r>
        <w:rPr>
          <w:spacing w:val="-3"/>
        </w:rPr>
        <w:t xml:space="preserve"> </w:t>
      </w:r>
      <w:r>
        <w:t>de bajura</w:t>
      </w:r>
      <w:r>
        <w:rPr>
          <w:spacing w:val="-3"/>
        </w:rPr>
        <w:t xml:space="preserve"> </w:t>
      </w:r>
      <w:r>
        <w:t>y con</w:t>
      </w:r>
      <w:r>
        <w:rPr>
          <w:spacing w:val="-4"/>
        </w:rPr>
        <w:t xml:space="preserve"> </w:t>
      </w:r>
      <w:r>
        <w:t>artes</w:t>
      </w:r>
      <w:r>
        <w:rPr>
          <w:spacing w:val="-3"/>
        </w:rPr>
        <w:t xml:space="preserve"> </w:t>
      </w:r>
      <w:r>
        <w:t>sostenibles,</w:t>
      </w:r>
      <w:r>
        <w:rPr>
          <w:spacing w:val="-2"/>
        </w:rPr>
        <w:t xml:space="preserve"> </w:t>
      </w:r>
      <w:r>
        <w:t>Pescado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Rula con</w:t>
      </w:r>
      <w:r>
        <w:rPr>
          <w:spacing w:val="-1"/>
        </w:rPr>
        <w:t xml:space="preserve"> </w:t>
      </w:r>
      <w:r>
        <w:t>Artes</w:t>
      </w:r>
      <w:r>
        <w:rPr>
          <w:spacing w:val="1"/>
        </w:rPr>
        <w:t xml:space="preserve"> </w:t>
      </w:r>
      <w:r>
        <w:t>Sanos.</w:t>
      </w:r>
    </w:p>
    <w:p w14:paraId="4AAD8D73" w14:textId="77777777" w:rsidR="002520E4" w:rsidRDefault="002520E4">
      <w:pPr>
        <w:pStyle w:val="Textoindependiente"/>
        <w:spacing w:before="10"/>
      </w:pPr>
    </w:p>
    <w:p w14:paraId="7F18491B" w14:textId="77777777" w:rsidR="002520E4" w:rsidRDefault="00E20458">
      <w:pPr>
        <w:pStyle w:val="Textoindependiente"/>
        <w:spacing w:before="1"/>
        <w:ind w:left="262" w:right="754"/>
        <w:jc w:val="both"/>
      </w:pPr>
      <w:r>
        <w:t>También la despensa regional ha sido la gran protagonista de la trigésimo quinta edición del</w:t>
      </w:r>
      <w:r>
        <w:rPr>
          <w:spacing w:val="1"/>
        </w:rPr>
        <w:t xml:space="preserve"> </w:t>
      </w:r>
      <w:r>
        <w:t>Salón</w:t>
      </w:r>
      <w:r>
        <w:rPr>
          <w:spacing w:val="-5"/>
        </w:rPr>
        <w:t xml:space="preserve"> </w:t>
      </w:r>
      <w:proofErr w:type="gramStart"/>
      <w:r>
        <w:t>Gourmets</w:t>
      </w:r>
      <w:r>
        <w:rPr>
          <w:spacing w:val="-6"/>
        </w:rPr>
        <w:t xml:space="preserve"> </w:t>
      </w:r>
      <w:r>
        <w:t>,</w:t>
      </w:r>
      <w:proofErr w:type="gramEnd"/>
      <w:r>
        <w:rPr>
          <w:spacing w:val="-3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Madrid,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mes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abril,</w:t>
      </w:r>
      <w:r>
        <w:rPr>
          <w:spacing w:val="-6"/>
        </w:rPr>
        <w:t xml:space="preserve"> </w:t>
      </w:r>
      <w:r>
        <w:t>,</w:t>
      </w:r>
      <w:r>
        <w:rPr>
          <w:spacing w:val="-3"/>
        </w:rPr>
        <w:t xml:space="preserve"> </w:t>
      </w:r>
      <w:r>
        <w:t>presentando</w:t>
      </w:r>
      <w:r>
        <w:rPr>
          <w:spacing w:val="-3"/>
        </w:rPr>
        <w:t xml:space="preserve"> </w:t>
      </w:r>
      <w:r>
        <w:t>sabores</w:t>
      </w:r>
      <w:r>
        <w:rPr>
          <w:spacing w:val="-6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recogiendo</w:t>
      </w:r>
      <w:r>
        <w:rPr>
          <w:spacing w:val="-2"/>
        </w:rPr>
        <w:t xml:space="preserve"> </w:t>
      </w:r>
      <w:r>
        <w:t>premios</w:t>
      </w:r>
      <w:r>
        <w:rPr>
          <w:spacing w:val="-6"/>
        </w:rPr>
        <w:t xml:space="preserve"> </w:t>
      </w:r>
      <w:r>
        <w:t>en</w:t>
      </w:r>
      <w:r>
        <w:rPr>
          <w:spacing w:val="-48"/>
        </w:rPr>
        <w:t xml:space="preserve"> </w:t>
      </w:r>
      <w:r>
        <w:t>una jornada dedicada íntegramente a Asturias y a su marca de garantía Alimentos del Paraíso</w:t>
      </w:r>
      <w:r>
        <w:rPr>
          <w:spacing w:val="1"/>
        </w:rPr>
        <w:t xml:space="preserve"> </w:t>
      </w:r>
      <w:r>
        <w:t>Natural.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alimentos</w:t>
      </w:r>
      <w:r>
        <w:rPr>
          <w:spacing w:val="1"/>
        </w:rPr>
        <w:t xml:space="preserve"> </w:t>
      </w:r>
      <w:r>
        <w:t>elaborados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 Principado</w:t>
      </w:r>
      <w:r>
        <w:rPr>
          <w:spacing w:val="1"/>
        </w:rPr>
        <w:t xml:space="preserve"> </w:t>
      </w:r>
      <w:r>
        <w:t>fueron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protagonistas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'show</w:t>
      </w:r>
      <w:r>
        <w:rPr>
          <w:spacing w:val="1"/>
        </w:rPr>
        <w:t xml:space="preserve"> </w:t>
      </w:r>
      <w:proofErr w:type="spellStart"/>
      <w:r>
        <w:t>cookings</w:t>
      </w:r>
      <w:proofErr w:type="spellEnd"/>
      <w:r>
        <w:t>'</w:t>
      </w:r>
      <w:r>
        <w:rPr>
          <w:spacing w:val="-11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ponencias</w:t>
      </w:r>
      <w:r>
        <w:rPr>
          <w:spacing w:val="-11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sucedieron</w:t>
      </w:r>
      <w:r>
        <w:rPr>
          <w:spacing w:val="-10"/>
        </w:rPr>
        <w:t xml:space="preserve"> </w:t>
      </w:r>
      <w:r>
        <w:t>durante</w:t>
      </w:r>
      <w:r>
        <w:rPr>
          <w:spacing w:val="-9"/>
        </w:rPr>
        <w:t xml:space="preserve"> </w:t>
      </w:r>
      <w:r>
        <w:t>toda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jornada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escenario</w:t>
      </w:r>
      <w:r>
        <w:rPr>
          <w:spacing w:val="-9"/>
        </w:rPr>
        <w:t xml:space="preserve"> </w:t>
      </w:r>
      <w:r>
        <w:t>Aula</w:t>
      </w:r>
      <w:r>
        <w:rPr>
          <w:spacing w:val="-8"/>
        </w:rPr>
        <w:t xml:space="preserve"> </w:t>
      </w:r>
      <w:r>
        <w:t>Gourmets.</w:t>
      </w:r>
    </w:p>
    <w:p w14:paraId="61B98E89" w14:textId="77777777" w:rsidR="002520E4" w:rsidRDefault="002520E4">
      <w:pPr>
        <w:pStyle w:val="Textoindependiente"/>
        <w:spacing w:before="1"/>
        <w:rPr>
          <w:sz w:val="23"/>
        </w:rPr>
      </w:pPr>
    </w:p>
    <w:p w14:paraId="269E162E" w14:textId="77777777" w:rsidR="002520E4" w:rsidRDefault="00E20458">
      <w:pPr>
        <w:pStyle w:val="Textoindependiente"/>
        <w:ind w:left="262" w:right="755"/>
        <w:jc w:val="both"/>
      </w:pPr>
      <w:r>
        <w:t>También</w:t>
      </w:r>
      <w:r>
        <w:rPr>
          <w:spacing w:val="1"/>
        </w:rPr>
        <w:t xml:space="preserve"> </w:t>
      </w:r>
      <w:r>
        <w:t>vuelve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estar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36</w:t>
      </w:r>
      <w:r>
        <w:rPr>
          <w:spacing w:val="1"/>
        </w:rPr>
        <w:t xml:space="preserve"> </w:t>
      </w:r>
      <w:r>
        <w:t>Feria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Campo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Industrias</w:t>
      </w:r>
      <w:r>
        <w:rPr>
          <w:spacing w:val="1"/>
        </w:rPr>
        <w:t xml:space="preserve"> </w:t>
      </w:r>
      <w:r>
        <w:t>Agrícolas,</w:t>
      </w:r>
      <w:r>
        <w:rPr>
          <w:spacing w:val="-47"/>
        </w:rPr>
        <w:t xml:space="preserve"> </w:t>
      </w:r>
      <w:r>
        <w:t>Ganaderas,</w:t>
      </w:r>
      <w:r>
        <w:rPr>
          <w:spacing w:val="-5"/>
        </w:rPr>
        <w:t xml:space="preserve"> </w:t>
      </w:r>
      <w:r>
        <w:t>Forestales</w:t>
      </w:r>
      <w:r>
        <w:rPr>
          <w:spacing w:val="-7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Pesqueras,</w:t>
      </w:r>
      <w:r>
        <w:rPr>
          <w:spacing w:val="-5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23</w:t>
      </w:r>
      <w:r>
        <w:rPr>
          <w:spacing w:val="-6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25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septiembre</w:t>
      </w:r>
      <w:r>
        <w:rPr>
          <w:spacing w:val="-5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2022,</w:t>
      </w:r>
      <w:r>
        <w:rPr>
          <w:spacing w:val="-8"/>
        </w:rPr>
        <w:t xml:space="preserve"> </w:t>
      </w:r>
      <w:r>
        <w:t>esta</w:t>
      </w:r>
      <w:r>
        <w:rPr>
          <w:spacing w:val="-5"/>
        </w:rPr>
        <w:t xml:space="preserve"> </w:t>
      </w:r>
      <w:r>
        <w:t>feria</w:t>
      </w:r>
      <w:r>
        <w:rPr>
          <w:spacing w:val="-8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campo,</w:t>
      </w:r>
      <w:r>
        <w:rPr>
          <w:spacing w:val="-8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gran</w:t>
      </w:r>
      <w:r>
        <w:rPr>
          <w:spacing w:val="-2"/>
        </w:rPr>
        <w:t xml:space="preserve"> </w:t>
      </w:r>
      <w:r>
        <w:t>tradición</w:t>
      </w:r>
      <w:r>
        <w:rPr>
          <w:spacing w:val="-3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todo</w:t>
      </w:r>
      <w:r>
        <w:rPr>
          <w:spacing w:val="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referente</w:t>
      </w:r>
      <w:r>
        <w:rPr>
          <w:spacing w:val="1"/>
        </w:rPr>
        <w:t xml:space="preserve"> </w:t>
      </w:r>
      <w:r>
        <w:t>a nivel regional.</w:t>
      </w:r>
    </w:p>
    <w:p w14:paraId="19C5B895" w14:textId="77777777" w:rsidR="002520E4" w:rsidRDefault="002520E4">
      <w:pPr>
        <w:pStyle w:val="Textoindependiente"/>
        <w:spacing w:before="11"/>
      </w:pPr>
    </w:p>
    <w:p w14:paraId="5146E5BF" w14:textId="77777777" w:rsidR="002520E4" w:rsidRDefault="00E20458">
      <w:pPr>
        <w:pStyle w:val="Textoindependiente"/>
        <w:ind w:left="262" w:right="757"/>
        <w:jc w:val="both"/>
      </w:pPr>
      <w:r>
        <w:t>Respecto a la presencia en mercados extranjeros en 2017 el Principado presentó sus recursos</w:t>
      </w:r>
      <w:r>
        <w:rPr>
          <w:spacing w:val="1"/>
        </w:rPr>
        <w:t xml:space="preserve"> </w:t>
      </w:r>
      <w:r>
        <w:t xml:space="preserve">turísticos bajo el lema Asturias </w:t>
      </w:r>
      <w:proofErr w:type="spellStart"/>
      <w:r>
        <w:t>NaturParadies</w:t>
      </w:r>
      <w:proofErr w:type="spellEnd"/>
      <w:r>
        <w:t xml:space="preserve"> en la feria de ocio y viajes F.RE.E en Múnich</w:t>
      </w:r>
      <w:r>
        <w:rPr>
          <w:spacing w:val="1"/>
        </w:rPr>
        <w:t xml:space="preserve"> </w:t>
      </w:r>
      <w:r>
        <w:t>formando parte del Programa Operativo 2017 de Turismo que, a su vez, incluye una serie de</w:t>
      </w:r>
      <w:r>
        <w:rPr>
          <w:spacing w:val="1"/>
        </w:rPr>
        <w:t xml:space="preserve"> </w:t>
      </w:r>
      <w:r>
        <w:t>acciones de promoción encaminadas a rentabilizar el vuelo directo con la capital bávara que se</w:t>
      </w:r>
      <w:r>
        <w:rPr>
          <w:spacing w:val="-47"/>
        </w:rPr>
        <w:t xml:space="preserve"> </w:t>
      </w:r>
      <w:r>
        <w:t>puso en marcha en su día ya que Alemania era el segundo país que más turistas aportaba a</w:t>
      </w:r>
      <w:r>
        <w:rPr>
          <w:spacing w:val="1"/>
        </w:rPr>
        <w:t xml:space="preserve"> </w:t>
      </w:r>
      <w:r>
        <w:t>Asturias y el tercero en pernoctaciones, antes de la</w:t>
      </w:r>
      <w:r>
        <w:rPr>
          <w:spacing w:val="1"/>
        </w:rPr>
        <w:t xml:space="preserve"> </w:t>
      </w:r>
      <w:r>
        <w:t>pandemia covd-19, circunstancia que</w:t>
      </w:r>
      <w:r>
        <w:rPr>
          <w:spacing w:val="1"/>
        </w:rPr>
        <w:t xml:space="preserve"> </w:t>
      </w:r>
      <w:r>
        <w:t>provocó un</w:t>
      </w:r>
      <w:r>
        <w:rPr>
          <w:spacing w:val="-1"/>
        </w:rPr>
        <w:t xml:space="preserve"> </w:t>
      </w:r>
      <w:r>
        <w:t>parón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todo</w:t>
      </w:r>
      <w:r>
        <w:rPr>
          <w:spacing w:val="-1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tipo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ventos.</w:t>
      </w:r>
    </w:p>
    <w:p w14:paraId="27E8C461" w14:textId="77777777" w:rsidR="002520E4" w:rsidRDefault="002520E4">
      <w:pPr>
        <w:pStyle w:val="Textoindependiente"/>
        <w:spacing w:before="11"/>
      </w:pPr>
    </w:p>
    <w:p w14:paraId="27C2779C" w14:textId="77777777" w:rsidR="002520E4" w:rsidRDefault="00E20458">
      <w:pPr>
        <w:pStyle w:val="Textoindependiente"/>
        <w:ind w:left="262" w:right="752"/>
        <w:jc w:val="both"/>
      </w:pPr>
      <w:r>
        <w:t>Dentro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actividades</w:t>
      </w:r>
      <w:r>
        <w:rPr>
          <w:spacing w:val="-5"/>
        </w:rPr>
        <w:t xml:space="preserve"> </w:t>
      </w:r>
      <w:r>
        <w:t>locales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promoción,</w:t>
      </w:r>
      <w:r>
        <w:rPr>
          <w:spacing w:val="-7"/>
        </w:rPr>
        <w:t xml:space="preserve"> </w:t>
      </w:r>
      <w:r>
        <w:t>jornadas</w:t>
      </w:r>
      <w:r>
        <w:rPr>
          <w:spacing w:val="-3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fiestas</w:t>
      </w:r>
      <w:r>
        <w:rPr>
          <w:spacing w:val="-6"/>
        </w:rPr>
        <w:t xml:space="preserve"> </w:t>
      </w:r>
      <w:r>
        <w:t>gastronómicas</w:t>
      </w:r>
      <w:r>
        <w:rPr>
          <w:spacing w:val="-7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encuentran</w:t>
      </w:r>
      <w:r>
        <w:rPr>
          <w:spacing w:val="-48"/>
        </w:rPr>
        <w:t xml:space="preserve"> </w:t>
      </w:r>
      <w:r>
        <w:rPr>
          <w:spacing w:val="-1"/>
        </w:rPr>
        <w:t>el</w:t>
      </w:r>
      <w:r>
        <w:rPr>
          <w:spacing w:val="-12"/>
        </w:rPr>
        <w:t xml:space="preserve"> </w:t>
      </w:r>
      <w:r>
        <w:rPr>
          <w:spacing w:val="-1"/>
        </w:rPr>
        <w:t>Festival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les</w:t>
      </w:r>
      <w:r>
        <w:rPr>
          <w:spacing w:val="-12"/>
        </w:rPr>
        <w:t xml:space="preserve"> </w:t>
      </w:r>
      <w:proofErr w:type="spellStart"/>
      <w:r>
        <w:rPr>
          <w:spacing w:val="-1"/>
        </w:rPr>
        <w:t>Llámpares</w:t>
      </w:r>
      <w:proofErr w:type="spellEnd"/>
      <w:r>
        <w:rPr>
          <w:spacing w:val="-14"/>
        </w:rPr>
        <w:t xml:space="preserve"> </w:t>
      </w:r>
      <w:r>
        <w:rPr>
          <w:spacing w:val="-1"/>
        </w:rPr>
        <w:t>en</w:t>
      </w:r>
      <w:r>
        <w:rPr>
          <w:spacing w:val="-12"/>
        </w:rPr>
        <w:t xml:space="preserve"> </w:t>
      </w:r>
      <w:r>
        <w:rPr>
          <w:spacing w:val="-1"/>
        </w:rPr>
        <w:t>Quintes</w:t>
      </w:r>
      <w:r>
        <w:rPr>
          <w:spacing w:val="-14"/>
        </w:rPr>
        <w:t xml:space="preserve"> </w:t>
      </w:r>
      <w:r>
        <w:t>y</w:t>
      </w:r>
      <w:r>
        <w:rPr>
          <w:spacing w:val="-12"/>
        </w:rPr>
        <w:t xml:space="preserve"> </w:t>
      </w:r>
      <w:proofErr w:type="spellStart"/>
      <w:r>
        <w:t>Quitueles</w:t>
      </w:r>
      <w:proofErr w:type="spellEnd"/>
      <w:r>
        <w:rPr>
          <w:spacing w:val="-11"/>
        </w:rPr>
        <w:t xml:space="preserve"> </w:t>
      </w:r>
      <w:r>
        <w:t>(Villaviciosa).</w:t>
      </w:r>
      <w:r>
        <w:rPr>
          <w:spacing w:val="-12"/>
        </w:rPr>
        <w:t xml:space="preserve"> </w:t>
      </w:r>
      <w:r>
        <w:t>Festival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les</w:t>
      </w:r>
      <w:r>
        <w:rPr>
          <w:spacing w:val="-14"/>
        </w:rPr>
        <w:t xml:space="preserve"> </w:t>
      </w:r>
      <w:proofErr w:type="spellStart"/>
      <w:r>
        <w:t>Llámpares</w:t>
      </w:r>
      <w:proofErr w:type="spellEnd"/>
      <w:r>
        <w:t>,</w:t>
      </w:r>
      <w:r>
        <w:rPr>
          <w:spacing w:val="-14"/>
        </w:rPr>
        <w:t xml:space="preserve"> </w:t>
      </w:r>
      <w:r>
        <w:t>último</w:t>
      </w:r>
      <w:r>
        <w:rPr>
          <w:spacing w:val="-47"/>
        </w:rPr>
        <w:t xml:space="preserve"> </w:t>
      </w:r>
      <w:r>
        <w:t>fin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semana</w:t>
      </w:r>
      <w:r>
        <w:rPr>
          <w:spacing w:val="-3"/>
        </w:rPr>
        <w:t xml:space="preserve"> </w:t>
      </w:r>
      <w:r>
        <w:t>abril.</w:t>
      </w:r>
      <w:r>
        <w:rPr>
          <w:spacing w:val="-4"/>
        </w:rPr>
        <w:t xml:space="preserve"> </w:t>
      </w:r>
      <w:r>
        <w:t>Les</w:t>
      </w:r>
      <w:r>
        <w:rPr>
          <w:spacing w:val="-2"/>
        </w:rPr>
        <w:t xml:space="preserve"> </w:t>
      </w:r>
      <w:proofErr w:type="spellStart"/>
      <w:r>
        <w:t>llámpares</w:t>
      </w:r>
      <w:proofErr w:type="spellEnd"/>
      <w:r>
        <w:rPr>
          <w:spacing w:val="-3"/>
        </w:rPr>
        <w:t xml:space="preserve"> </w:t>
      </w:r>
      <w:r>
        <w:t>(lapas)</w:t>
      </w:r>
      <w:r>
        <w:rPr>
          <w:spacing w:val="-2"/>
        </w:rPr>
        <w:t xml:space="preserve"> </w:t>
      </w:r>
      <w:r>
        <w:t>son</w:t>
      </w:r>
      <w:r>
        <w:rPr>
          <w:spacing w:val="-4"/>
        </w:rPr>
        <w:t xml:space="preserve"> </w:t>
      </w:r>
      <w:r>
        <w:t>unos</w:t>
      </w:r>
      <w:r>
        <w:rPr>
          <w:spacing w:val="-3"/>
        </w:rPr>
        <w:t xml:space="preserve"> </w:t>
      </w:r>
      <w:r>
        <w:t>moluscos</w:t>
      </w:r>
      <w:r>
        <w:rPr>
          <w:spacing w:val="-3"/>
        </w:rPr>
        <w:t xml:space="preserve"> </w:t>
      </w:r>
      <w:r>
        <w:t>muy</w:t>
      </w:r>
      <w:r>
        <w:rPr>
          <w:spacing w:val="-3"/>
        </w:rPr>
        <w:t xml:space="preserve"> </w:t>
      </w:r>
      <w:r>
        <w:t>apreciados</w:t>
      </w:r>
      <w:r>
        <w:rPr>
          <w:spacing w:val="-3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gastronomía</w:t>
      </w:r>
      <w:r>
        <w:rPr>
          <w:spacing w:val="-48"/>
        </w:rPr>
        <w:t xml:space="preserve"> </w:t>
      </w:r>
      <w:r>
        <w:rPr>
          <w:spacing w:val="-1"/>
        </w:rPr>
        <w:t>asturiana,</w:t>
      </w:r>
      <w:r>
        <w:rPr>
          <w:spacing w:val="-12"/>
        </w:rPr>
        <w:t xml:space="preserve"> </w:t>
      </w:r>
      <w:r>
        <w:rPr>
          <w:spacing w:val="-1"/>
        </w:rPr>
        <w:t>y</w:t>
      </w:r>
      <w:r>
        <w:rPr>
          <w:spacing w:val="-11"/>
        </w:rPr>
        <w:t xml:space="preserve"> </w:t>
      </w:r>
      <w:r>
        <w:rPr>
          <w:spacing w:val="-1"/>
        </w:rPr>
        <w:t>es</w:t>
      </w:r>
      <w:r>
        <w:rPr>
          <w:spacing w:val="-12"/>
        </w:rPr>
        <w:t xml:space="preserve"> </w:t>
      </w:r>
      <w:r>
        <w:rPr>
          <w:spacing w:val="-1"/>
        </w:rPr>
        <w:t>éste</w:t>
      </w:r>
      <w:r>
        <w:rPr>
          <w:spacing w:val="-11"/>
        </w:rPr>
        <w:t xml:space="preserve"> </w:t>
      </w:r>
      <w:r>
        <w:rPr>
          <w:spacing w:val="-1"/>
        </w:rPr>
        <w:t>un</w:t>
      </w:r>
      <w:r>
        <w:rPr>
          <w:spacing w:val="-13"/>
        </w:rPr>
        <w:t xml:space="preserve"> </w:t>
      </w:r>
      <w:r>
        <w:t>certamen</w:t>
      </w:r>
      <w:r>
        <w:rPr>
          <w:spacing w:val="-12"/>
        </w:rPr>
        <w:t xml:space="preserve"> </w:t>
      </w:r>
      <w:r>
        <w:t>clásico</w:t>
      </w:r>
      <w:r>
        <w:rPr>
          <w:spacing w:val="-10"/>
        </w:rPr>
        <w:t xml:space="preserve"> </w:t>
      </w:r>
      <w:r>
        <w:t>dentro</w:t>
      </w:r>
      <w:r>
        <w:rPr>
          <w:spacing w:val="-11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calendario</w:t>
      </w:r>
      <w:r>
        <w:rPr>
          <w:spacing w:val="-11"/>
        </w:rPr>
        <w:t xml:space="preserve"> </w:t>
      </w:r>
      <w:r>
        <w:t>culinario</w:t>
      </w:r>
      <w:r>
        <w:rPr>
          <w:spacing w:val="-11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Principado.</w:t>
      </w:r>
      <w:r>
        <w:rPr>
          <w:spacing w:val="-11"/>
        </w:rPr>
        <w:t xml:space="preserve"> </w:t>
      </w:r>
      <w:r>
        <w:t>Cocineros</w:t>
      </w:r>
      <w:r>
        <w:rPr>
          <w:spacing w:val="-48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restauradores</w:t>
      </w:r>
      <w:r>
        <w:rPr>
          <w:spacing w:val="-3"/>
        </w:rPr>
        <w:t xml:space="preserve"> </w:t>
      </w:r>
      <w:r>
        <w:t>han</w:t>
      </w:r>
      <w:r>
        <w:rPr>
          <w:spacing w:val="-3"/>
        </w:rPr>
        <w:t xml:space="preserve"> </w:t>
      </w:r>
      <w:r>
        <w:t>ido</w:t>
      </w:r>
      <w:r>
        <w:rPr>
          <w:spacing w:val="-4"/>
        </w:rPr>
        <w:t xml:space="preserve"> </w:t>
      </w:r>
      <w:r>
        <w:t>creando con</w:t>
      </w:r>
      <w:r>
        <w:rPr>
          <w:spacing w:val="-5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imaginación</w:t>
      </w:r>
      <w:r>
        <w:rPr>
          <w:spacing w:val="-4"/>
        </w:rPr>
        <w:t xml:space="preserve"> </w:t>
      </w:r>
      <w:r>
        <w:t>todo un</w:t>
      </w:r>
      <w:r>
        <w:rPr>
          <w:spacing w:val="-6"/>
        </w:rPr>
        <w:t xml:space="preserve"> </w:t>
      </w:r>
      <w:r>
        <w:t>recetario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torno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proofErr w:type="spellStart"/>
      <w:r>
        <w:t>llámparas</w:t>
      </w:r>
      <w:proofErr w:type="spellEnd"/>
      <w:r>
        <w:t>:</w:t>
      </w:r>
      <w:r>
        <w:rPr>
          <w:spacing w:val="-48"/>
        </w:rPr>
        <w:t xml:space="preserve"> </w:t>
      </w:r>
      <w:r>
        <w:t xml:space="preserve">con fabes, con </w:t>
      </w:r>
      <w:proofErr w:type="spellStart"/>
      <w:r>
        <w:t>patates</w:t>
      </w:r>
      <w:proofErr w:type="spellEnd"/>
      <w:r>
        <w:t>, en revuelto, guisadas en salsa, decenas de combinaciones para un</w:t>
      </w:r>
      <w:r>
        <w:rPr>
          <w:spacing w:val="1"/>
        </w:rPr>
        <w:t xml:space="preserve"> </w:t>
      </w:r>
      <w:r>
        <w:t>producto</w:t>
      </w:r>
      <w:r>
        <w:rPr>
          <w:spacing w:val="-1"/>
        </w:rPr>
        <w:t xml:space="preserve"> </w:t>
      </w:r>
      <w:r>
        <w:t>sencillo</w:t>
      </w:r>
      <w:r>
        <w:rPr>
          <w:spacing w:val="-1"/>
        </w:rPr>
        <w:t xml:space="preserve"> </w:t>
      </w:r>
      <w:r>
        <w:t>y sabroso.</w:t>
      </w:r>
    </w:p>
    <w:p w14:paraId="6A736241" w14:textId="77777777" w:rsidR="002520E4" w:rsidRDefault="002520E4">
      <w:pPr>
        <w:jc w:val="both"/>
        <w:sectPr w:rsidR="002520E4">
          <w:pgSz w:w="11910" w:h="16840"/>
          <w:pgMar w:top="1760" w:right="940" w:bottom="1680" w:left="1440" w:header="722" w:footer="1435" w:gutter="0"/>
          <w:cols w:space="720"/>
        </w:sectPr>
      </w:pPr>
    </w:p>
    <w:p w14:paraId="678D357F" w14:textId="77777777" w:rsidR="002520E4" w:rsidRDefault="002520E4">
      <w:pPr>
        <w:pStyle w:val="Textoindependiente"/>
        <w:spacing w:before="10"/>
        <w:rPr>
          <w:sz w:val="18"/>
        </w:rPr>
      </w:pPr>
    </w:p>
    <w:p w14:paraId="2F4A39D5" w14:textId="77777777" w:rsidR="002520E4" w:rsidRDefault="00E20458">
      <w:pPr>
        <w:pStyle w:val="Textoindependiente"/>
        <w:spacing w:before="56"/>
        <w:ind w:left="262" w:right="756"/>
        <w:jc w:val="both"/>
      </w:pPr>
      <w:r>
        <w:t>En Tazones se celebran las</w:t>
      </w:r>
      <w:r>
        <w:rPr>
          <w:spacing w:val="1"/>
        </w:rPr>
        <w:t xml:space="preserve"> </w:t>
      </w:r>
      <w:r>
        <w:t xml:space="preserve">"Jornadas del </w:t>
      </w:r>
      <w:proofErr w:type="spellStart"/>
      <w:r>
        <w:t>Centollu</w:t>
      </w:r>
      <w:proofErr w:type="spellEnd"/>
      <w:r>
        <w:t xml:space="preserve"> y el Cava", las Jornadas Gastronómicas de la</w:t>
      </w:r>
      <w:r>
        <w:rPr>
          <w:spacing w:val="1"/>
        </w:rPr>
        <w:t xml:space="preserve"> </w:t>
      </w:r>
      <w:r>
        <w:t>Ría</w:t>
      </w:r>
      <w:r>
        <w:rPr>
          <w:spacing w:val="-1"/>
        </w:rPr>
        <w:t xml:space="preserve"> </w:t>
      </w:r>
      <w:r>
        <w:t>y de</w:t>
      </w:r>
      <w:r>
        <w:rPr>
          <w:spacing w:val="1"/>
        </w:rPr>
        <w:t xml:space="preserve"> </w:t>
      </w:r>
      <w:r>
        <w:t>la Sidra.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Villaviciosa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"Semana Cultural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Gastronómica 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Ría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Mar".</w:t>
      </w:r>
    </w:p>
    <w:p w14:paraId="4D995B0C" w14:textId="77777777" w:rsidR="002520E4" w:rsidRDefault="002520E4">
      <w:pPr>
        <w:pStyle w:val="Textoindependiente"/>
        <w:spacing w:before="11"/>
      </w:pPr>
    </w:p>
    <w:p w14:paraId="0F46BDD2" w14:textId="77777777" w:rsidR="002520E4" w:rsidRDefault="00E20458">
      <w:pPr>
        <w:pStyle w:val="Ttulo4"/>
        <w:numPr>
          <w:ilvl w:val="1"/>
          <w:numId w:val="43"/>
        </w:numPr>
        <w:tabs>
          <w:tab w:val="left" w:pos="661"/>
        </w:tabs>
        <w:ind w:left="660" w:hanging="399"/>
        <w:rPr>
          <w:sz w:val="28"/>
        </w:rPr>
      </w:pPr>
      <w:r>
        <w:rPr>
          <w:color w:val="4471C4"/>
          <w:spacing w:val="-1"/>
          <w:sz w:val="28"/>
        </w:rPr>
        <w:t>R</w:t>
      </w:r>
      <w:r>
        <w:rPr>
          <w:color w:val="4471C4"/>
          <w:spacing w:val="-1"/>
        </w:rPr>
        <w:t>ETOS</w:t>
      </w:r>
      <w:r>
        <w:rPr>
          <w:color w:val="4471C4"/>
          <w:spacing w:val="-7"/>
        </w:rPr>
        <w:t xml:space="preserve"> </w:t>
      </w:r>
      <w:r>
        <w:rPr>
          <w:color w:val="4471C4"/>
          <w:spacing w:val="-1"/>
        </w:rPr>
        <w:t>AMBIENTALES</w:t>
      </w:r>
      <w:r>
        <w:rPr>
          <w:color w:val="4471C4"/>
          <w:spacing w:val="-10"/>
        </w:rPr>
        <w:t xml:space="preserve"> </w:t>
      </w:r>
      <w:r>
        <w:rPr>
          <w:color w:val="4471C4"/>
          <w:spacing w:val="-1"/>
        </w:rPr>
        <w:t>ESPECÍFICOS</w:t>
      </w:r>
      <w:r>
        <w:rPr>
          <w:color w:val="4471C4"/>
          <w:spacing w:val="-1"/>
          <w:sz w:val="28"/>
        </w:rPr>
        <w:t>:</w:t>
      </w:r>
      <w:r>
        <w:rPr>
          <w:color w:val="4471C4"/>
          <w:spacing w:val="-25"/>
          <w:sz w:val="28"/>
        </w:rPr>
        <w:t xml:space="preserve"> </w:t>
      </w:r>
      <w:r>
        <w:rPr>
          <w:color w:val="4471C4"/>
        </w:rPr>
        <w:t>GESTIÓN</w:t>
      </w:r>
      <w:r>
        <w:rPr>
          <w:color w:val="4471C4"/>
          <w:spacing w:val="-10"/>
        </w:rPr>
        <w:t xml:space="preserve"> </w:t>
      </w:r>
      <w:r>
        <w:rPr>
          <w:color w:val="4471C4"/>
        </w:rPr>
        <w:t>DE</w:t>
      </w:r>
      <w:r>
        <w:rPr>
          <w:color w:val="4471C4"/>
          <w:spacing w:val="-11"/>
        </w:rPr>
        <w:t xml:space="preserve"> </w:t>
      </w:r>
      <w:r>
        <w:rPr>
          <w:color w:val="4471C4"/>
        </w:rPr>
        <w:t>LOS</w:t>
      </w:r>
      <w:r>
        <w:rPr>
          <w:color w:val="4471C4"/>
          <w:spacing w:val="-8"/>
        </w:rPr>
        <w:t xml:space="preserve"> </w:t>
      </w:r>
      <w:r>
        <w:rPr>
          <w:color w:val="4471C4"/>
        </w:rPr>
        <w:t>RESIDUOS</w:t>
      </w:r>
      <w:r>
        <w:rPr>
          <w:color w:val="4471C4"/>
          <w:sz w:val="28"/>
        </w:rPr>
        <w:t>,</w:t>
      </w:r>
      <w:r>
        <w:rPr>
          <w:color w:val="4471C4"/>
          <w:spacing w:val="-22"/>
          <w:sz w:val="28"/>
        </w:rPr>
        <w:t xml:space="preserve"> </w:t>
      </w:r>
      <w:r>
        <w:rPr>
          <w:color w:val="4471C4"/>
        </w:rPr>
        <w:t>EFICIENCIA</w:t>
      </w:r>
      <w:r>
        <w:rPr>
          <w:color w:val="4471C4"/>
          <w:spacing w:val="-10"/>
        </w:rPr>
        <w:t xml:space="preserve"> </w:t>
      </w:r>
      <w:r>
        <w:rPr>
          <w:color w:val="4471C4"/>
        </w:rPr>
        <w:t>ENERGÉTICA</w:t>
      </w:r>
      <w:r>
        <w:rPr>
          <w:color w:val="4471C4"/>
          <w:sz w:val="28"/>
        </w:rPr>
        <w:t>.</w:t>
      </w:r>
    </w:p>
    <w:p w14:paraId="27ECC854" w14:textId="77777777" w:rsidR="002520E4" w:rsidRDefault="002520E4">
      <w:pPr>
        <w:pStyle w:val="Textoindependiente"/>
        <w:spacing w:before="10"/>
        <w:rPr>
          <w:b/>
        </w:rPr>
      </w:pPr>
    </w:p>
    <w:p w14:paraId="41CE0A58" w14:textId="77777777" w:rsidR="002520E4" w:rsidRDefault="00E20458">
      <w:pPr>
        <w:pStyle w:val="Textoindependiente"/>
        <w:ind w:left="262" w:right="752"/>
        <w:jc w:val="both"/>
      </w:pPr>
      <w:r>
        <w:t>La industria de procesado y conservación de pescados, crustáceos y moluscos es de las más</w:t>
      </w:r>
      <w:r>
        <w:rPr>
          <w:spacing w:val="1"/>
        </w:rPr>
        <w:t xml:space="preserve"> </w:t>
      </w:r>
      <w:r>
        <w:t>intensivas en consumo energético por la gran cantidad de procesos térmicos que se llevan a</w:t>
      </w:r>
      <w:r>
        <w:rPr>
          <w:spacing w:val="1"/>
        </w:rPr>
        <w:t xml:space="preserve"> </w:t>
      </w:r>
      <w:r>
        <w:t>cabo de sus plantas de manufacturado. Actualmente, casi la mitad de la energía empleada</w:t>
      </w:r>
      <w:r>
        <w:rPr>
          <w:spacing w:val="1"/>
        </w:rPr>
        <w:t xml:space="preserve"> </w:t>
      </w:r>
      <w:r>
        <w:t>proviene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combustibles</w:t>
      </w:r>
      <w:r>
        <w:rPr>
          <w:spacing w:val="1"/>
        </w:rPr>
        <w:t xml:space="preserve"> </w:t>
      </w:r>
      <w:r>
        <w:t>fósiles</w:t>
      </w:r>
      <w:r>
        <w:rPr>
          <w:spacing w:val="1"/>
        </w:rPr>
        <w:t xml:space="preserve"> </w:t>
      </w:r>
      <w:r>
        <w:t>(gas,</w:t>
      </w:r>
      <w:r>
        <w:rPr>
          <w:spacing w:val="1"/>
        </w:rPr>
        <w:t xml:space="preserve"> </w:t>
      </w:r>
      <w:r>
        <w:t>gasóleo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fueloil).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racional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pesqueros y su explotación sostenible son el principal reto al que se enfrenta en este momento</w:t>
      </w:r>
      <w:r>
        <w:rPr>
          <w:spacing w:val="-47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industria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conservas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pescado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marisco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asegurar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disponibilidad</w:t>
      </w:r>
      <w:r>
        <w:rPr>
          <w:spacing w:val="1"/>
        </w:rPr>
        <w:t xml:space="preserve"> </w:t>
      </w:r>
      <w:r>
        <w:t>futura</w:t>
      </w:r>
      <w:r>
        <w:rPr>
          <w:spacing w:val="1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alimentos. El sector ya no puede ignorar aspectos como la I+D+i para la optimización en el</w:t>
      </w:r>
      <w:r>
        <w:rPr>
          <w:spacing w:val="1"/>
        </w:rPr>
        <w:t xml:space="preserve"> </w:t>
      </w:r>
      <w:r>
        <w:t>consumo de agua y energía, el reaprovechamiento de materias primas, o la eficiencia en los</w:t>
      </w:r>
      <w:r>
        <w:rPr>
          <w:spacing w:val="1"/>
        </w:rPr>
        <w:t xml:space="preserve"> </w:t>
      </w:r>
      <w:r>
        <w:t>procesos</w:t>
      </w:r>
      <w:r>
        <w:rPr>
          <w:spacing w:val="1"/>
        </w:rPr>
        <w:t xml:space="preserve"> </w:t>
      </w:r>
      <w:r>
        <w:t>productivos,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quieren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implantación</w:t>
      </w:r>
      <w:r>
        <w:rPr>
          <w:spacing w:val="1"/>
        </w:rPr>
        <w:t xml:space="preserve"> </w:t>
      </w:r>
      <w:r>
        <w:t>efectiva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economía</w:t>
      </w:r>
      <w:r>
        <w:rPr>
          <w:spacing w:val="1"/>
        </w:rPr>
        <w:t xml:space="preserve"> </w:t>
      </w:r>
      <w:r>
        <w:t>circular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salvaguardar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medio</w:t>
      </w:r>
      <w:r>
        <w:rPr>
          <w:spacing w:val="1"/>
        </w:rPr>
        <w:t xml:space="preserve"> </w:t>
      </w:r>
      <w:r>
        <w:t>natural del que</w:t>
      </w:r>
      <w:r>
        <w:rPr>
          <w:spacing w:val="1"/>
        </w:rPr>
        <w:t xml:space="preserve"> </w:t>
      </w:r>
      <w:r>
        <w:t>dependen: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mar.</w:t>
      </w:r>
    </w:p>
    <w:p w14:paraId="186FA4EB" w14:textId="77777777" w:rsidR="002520E4" w:rsidRDefault="002520E4">
      <w:pPr>
        <w:pStyle w:val="Textoindependiente"/>
        <w:spacing w:before="2"/>
        <w:rPr>
          <w:sz w:val="23"/>
        </w:rPr>
      </w:pPr>
    </w:p>
    <w:p w14:paraId="0E1681C6" w14:textId="77777777" w:rsidR="002520E4" w:rsidRDefault="00E20458">
      <w:pPr>
        <w:pStyle w:val="Ttulo1"/>
        <w:numPr>
          <w:ilvl w:val="0"/>
          <w:numId w:val="49"/>
        </w:numPr>
        <w:tabs>
          <w:tab w:val="left" w:pos="510"/>
        </w:tabs>
        <w:spacing w:before="0" w:after="19"/>
        <w:ind w:left="509" w:hanging="248"/>
        <w:jc w:val="both"/>
        <w:rPr>
          <w:color w:val="4471C4"/>
        </w:rPr>
      </w:pPr>
      <w:r>
        <w:rPr>
          <w:color w:val="4471C4"/>
        </w:rPr>
        <w:t>ELEMENTOS</w:t>
      </w:r>
      <w:r>
        <w:rPr>
          <w:color w:val="4471C4"/>
          <w:spacing w:val="-20"/>
        </w:rPr>
        <w:t xml:space="preserve"> </w:t>
      </w:r>
      <w:r>
        <w:rPr>
          <w:color w:val="4471C4"/>
        </w:rPr>
        <w:t>TRANSVERSALES</w:t>
      </w:r>
    </w:p>
    <w:p w14:paraId="107D3777" w14:textId="1A3CA56E" w:rsidR="002520E4" w:rsidRDefault="00F72D26">
      <w:pPr>
        <w:pStyle w:val="Textoindependiente"/>
        <w:spacing w:line="20" w:lineRule="exact"/>
        <w:ind w:left="233"/>
        <w:rPr>
          <w:sz w:val="2"/>
        </w:rPr>
      </w:pPr>
      <w:r>
        <w:rPr>
          <w:noProof/>
          <w:sz w:val="2"/>
          <w:lang w:eastAsia="es-ES"/>
        </w:rPr>
        <mc:AlternateContent>
          <mc:Choice Requires="wpg">
            <w:drawing>
              <wp:inline distT="0" distB="0" distL="0" distR="0" wp14:anchorId="4656A81C" wp14:editId="3BDFF812">
                <wp:extent cx="5437505" cy="6350"/>
                <wp:effectExtent l="0" t="0" r="1270" b="3175"/>
                <wp:docPr id="1160417524" name="Group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7505" cy="6350"/>
                          <a:chOff x="0" y="0"/>
                          <a:chExt cx="8563" cy="10"/>
                        </a:xfrm>
                      </wpg:grpSpPr>
                      <wps:wsp>
                        <wps:cNvPr id="1180313471" name="Rectangle 63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563" cy="10"/>
                          </a:xfrm>
                          <a:prstGeom prst="rect">
                            <a:avLst/>
                          </a:prstGeom>
                          <a:solidFill>
                            <a:srgbClr val="5858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AE7C77" id="Group 636" o:spid="_x0000_s1026" style="width:428.15pt;height:.5pt;mso-position-horizontal-relative:char;mso-position-vertical-relative:line" coordsize="856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">
                <v:rect id="Rectangle 637" o:spid="_x0000_s1027" style="position:absolute;width:856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" fillcolor="#585858" stroked="f"/>
                <w10:anchorlock/>
              </v:group>
            </w:pict>
          </mc:Fallback>
        </mc:AlternateContent>
      </w:r>
    </w:p>
    <w:p w14:paraId="2EC57BFD" w14:textId="77777777" w:rsidR="002520E4" w:rsidRDefault="002520E4">
      <w:pPr>
        <w:pStyle w:val="Textoindependiente"/>
        <w:spacing w:before="6"/>
        <w:rPr>
          <w:b/>
          <w:sz w:val="18"/>
        </w:rPr>
      </w:pPr>
    </w:p>
    <w:p w14:paraId="693275BE" w14:textId="77777777" w:rsidR="002520E4" w:rsidRDefault="00E20458">
      <w:pPr>
        <w:pStyle w:val="Ttulo4"/>
        <w:numPr>
          <w:ilvl w:val="1"/>
          <w:numId w:val="42"/>
        </w:numPr>
        <w:tabs>
          <w:tab w:val="left" w:pos="670"/>
        </w:tabs>
        <w:spacing w:before="44"/>
        <w:rPr>
          <w:sz w:val="28"/>
        </w:rPr>
      </w:pPr>
      <w:r>
        <w:rPr>
          <w:color w:val="4471C4"/>
          <w:spacing w:val="-1"/>
          <w:sz w:val="28"/>
        </w:rPr>
        <w:t>I</w:t>
      </w:r>
      <w:r>
        <w:rPr>
          <w:color w:val="4471C4"/>
          <w:spacing w:val="-1"/>
        </w:rPr>
        <w:t>NTERRELACIÓN</w:t>
      </w:r>
      <w:r>
        <w:rPr>
          <w:color w:val="4471C4"/>
          <w:spacing w:val="1"/>
        </w:rPr>
        <w:t xml:space="preserve"> </w:t>
      </w:r>
      <w:r>
        <w:rPr>
          <w:color w:val="4471C4"/>
          <w:spacing w:val="-1"/>
        </w:rPr>
        <w:t>ENTRE</w:t>
      </w:r>
      <w:r>
        <w:rPr>
          <w:color w:val="4471C4"/>
          <w:spacing w:val="1"/>
        </w:rPr>
        <w:t xml:space="preserve"> </w:t>
      </w:r>
      <w:r>
        <w:rPr>
          <w:color w:val="4471C4"/>
          <w:spacing w:val="-1"/>
        </w:rPr>
        <w:t>PESCA</w:t>
      </w:r>
      <w:r>
        <w:rPr>
          <w:color w:val="4471C4"/>
          <w:spacing w:val="2"/>
        </w:rPr>
        <w:t xml:space="preserve"> </w:t>
      </w:r>
      <w:r>
        <w:rPr>
          <w:color w:val="4471C4"/>
          <w:spacing w:val="-1"/>
        </w:rPr>
        <w:t>EXTRACTIVA</w:t>
      </w:r>
      <w:r>
        <w:rPr>
          <w:color w:val="4471C4"/>
          <w:spacing w:val="-1"/>
          <w:sz w:val="28"/>
        </w:rPr>
        <w:t>,</w:t>
      </w:r>
      <w:r>
        <w:rPr>
          <w:color w:val="4471C4"/>
          <w:spacing w:val="-15"/>
          <w:sz w:val="28"/>
        </w:rPr>
        <w:t xml:space="preserve"> </w:t>
      </w:r>
      <w:r>
        <w:rPr>
          <w:color w:val="4471C4"/>
        </w:rPr>
        <w:t>TRANSFORMACIÓN</w:t>
      </w:r>
      <w:r>
        <w:rPr>
          <w:color w:val="4471C4"/>
          <w:spacing w:val="1"/>
        </w:rPr>
        <w:t xml:space="preserve"> </w:t>
      </w:r>
      <w:r>
        <w:rPr>
          <w:color w:val="4471C4"/>
        </w:rPr>
        <w:t>Y</w:t>
      </w:r>
      <w:r>
        <w:rPr>
          <w:color w:val="4471C4"/>
          <w:spacing w:val="-2"/>
        </w:rPr>
        <w:t xml:space="preserve"> </w:t>
      </w:r>
      <w:r>
        <w:rPr>
          <w:color w:val="4471C4"/>
        </w:rPr>
        <w:t>COMERCIALIZACIÓN</w:t>
      </w:r>
      <w:r>
        <w:rPr>
          <w:color w:val="4471C4"/>
          <w:sz w:val="28"/>
        </w:rPr>
        <w:t>.</w:t>
      </w:r>
    </w:p>
    <w:p w14:paraId="4FDBFC40" w14:textId="77777777" w:rsidR="002520E4" w:rsidRDefault="002520E4">
      <w:pPr>
        <w:pStyle w:val="Textoindependiente"/>
        <w:spacing w:before="11"/>
        <w:rPr>
          <w:b/>
        </w:rPr>
      </w:pPr>
    </w:p>
    <w:p w14:paraId="4568F140" w14:textId="77777777" w:rsidR="002520E4" w:rsidRDefault="00E20458">
      <w:pPr>
        <w:pStyle w:val="Textoindependiente"/>
        <w:ind w:left="262" w:right="755"/>
        <w:jc w:val="both"/>
      </w:pPr>
      <w:r>
        <w:t>El sector agroalimentario asturiano es uno de los sectores más sólidos en comparativa con el</w:t>
      </w:r>
      <w:r>
        <w:rPr>
          <w:spacing w:val="1"/>
        </w:rPr>
        <w:t xml:space="preserve"> </w:t>
      </w:r>
      <w:r>
        <w:t>resto de las regiones de la UE27, en el que no se puede obviar las empresas de producción de</w:t>
      </w:r>
      <w:r>
        <w:rPr>
          <w:spacing w:val="1"/>
        </w:rPr>
        <w:t xml:space="preserve"> </w:t>
      </w:r>
      <w:r>
        <w:t>conservas artesanas de pescado con una especial diversificación en la comercialización dirigida</w:t>
      </w:r>
      <w:r>
        <w:rPr>
          <w:spacing w:val="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sector gourmet.</w:t>
      </w:r>
    </w:p>
    <w:p w14:paraId="65FC0175" w14:textId="77777777" w:rsidR="002520E4" w:rsidRDefault="002520E4">
      <w:pPr>
        <w:pStyle w:val="Textoindependiente"/>
        <w:spacing w:before="11"/>
      </w:pPr>
    </w:p>
    <w:p w14:paraId="0FD0E436" w14:textId="77777777" w:rsidR="002520E4" w:rsidRDefault="00E20458">
      <w:pPr>
        <w:pStyle w:val="Textoindependiente"/>
        <w:ind w:left="262" w:right="760"/>
        <w:jc w:val="both"/>
      </w:pPr>
      <w:r>
        <w:t>La crisis del coronavirus dejó patente la importancia de toda la cadena agroalimentaria, y por</w:t>
      </w:r>
      <w:r>
        <w:rPr>
          <w:spacing w:val="1"/>
        </w:rPr>
        <w:t xml:space="preserve"> </w:t>
      </w:r>
      <w:r>
        <w:t>ende</w:t>
      </w:r>
      <w:r>
        <w:rPr>
          <w:spacing w:val="1"/>
        </w:rPr>
        <w:t xml:space="preserve"> </w:t>
      </w:r>
      <w:r>
        <w:t>la cadena mar-industria,</w:t>
      </w:r>
      <w:r>
        <w:rPr>
          <w:spacing w:val="1"/>
        </w:rPr>
        <w:t xml:space="preserve"> </w:t>
      </w:r>
      <w:r>
        <w:t>para asegurar</w:t>
      </w:r>
      <w:r>
        <w:rPr>
          <w:spacing w:val="1"/>
        </w:rPr>
        <w:t xml:space="preserve"> </w:t>
      </w:r>
      <w:r>
        <w:t>el abastecimiento de alimentos y el</w:t>
      </w:r>
      <w:r>
        <w:rPr>
          <w:spacing w:val="1"/>
        </w:rPr>
        <w:t xml:space="preserve"> </w:t>
      </w:r>
      <w:r>
        <w:t>carácter</w:t>
      </w:r>
      <w:r>
        <w:rPr>
          <w:spacing w:val="1"/>
        </w:rPr>
        <w:t xml:space="preserve"> </w:t>
      </w:r>
      <w:r>
        <w:t>estratégico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medio</w:t>
      </w:r>
      <w:r>
        <w:rPr>
          <w:spacing w:val="1"/>
        </w:rPr>
        <w:t xml:space="preserve"> </w:t>
      </w:r>
      <w:r>
        <w:t>rural</w:t>
      </w:r>
      <w:r>
        <w:rPr>
          <w:spacing w:val="-3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pesquero.</w:t>
      </w:r>
    </w:p>
    <w:p w14:paraId="5BCFA503" w14:textId="77777777" w:rsidR="002520E4" w:rsidRDefault="002520E4">
      <w:pPr>
        <w:pStyle w:val="Textoindependiente"/>
        <w:spacing w:before="1"/>
        <w:rPr>
          <w:sz w:val="23"/>
        </w:rPr>
      </w:pPr>
    </w:p>
    <w:p w14:paraId="47FA432C" w14:textId="77777777" w:rsidR="002520E4" w:rsidRDefault="00E20458">
      <w:pPr>
        <w:pStyle w:val="Textoindependiente"/>
        <w:ind w:left="262" w:right="754"/>
        <w:jc w:val="both"/>
      </w:pPr>
      <w:r>
        <w:t>El nuevo escenario tras la pandemia global del Covid-19 ha planteado nuevos e importantes</w:t>
      </w:r>
      <w:r>
        <w:rPr>
          <w:spacing w:val="1"/>
        </w:rPr>
        <w:t xml:space="preserve"> </w:t>
      </w:r>
      <w:r>
        <w:t>retos relacionados con la puesta en valor de los alimentos de proximidad y su sostenibilidad</w:t>
      </w:r>
      <w:r>
        <w:rPr>
          <w:spacing w:val="1"/>
        </w:rPr>
        <w:t xml:space="preserve"> </w:t>
      </w:r>
      <w:r>
        <w:t>como</w:t>
      </w:r>
      <w:r>
        <w:rPr>
          <w:spacing w:val="-9"/>
        </w:rPr>
        <w:t xml:space="preserve"> </w:t>
      </w:r>
      <w:r>
        <w:t>“despensa”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Asturias</w:t>
      </w:r>
      <w:r>
        <w:rPr>
          <w:spacing w:val="-7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necesidad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mejorar</w:t>
      </w:r>
      <w:r>
        <w:rPr>
          <w:spacing w:val="-8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modernizar</w:t>
      </w:r>
      <w:r>
        <w:rPr>
          <w:spacing w:val="-7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condiciones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vida</w:t>
      </w:r>
      <w:r>
        <w:rPr>
          <w:spacing w:val="-7"/>
        </w:rPr>
        <w:t xml:space="preserve"> </w:t>
      </w:r>
      <w:r>
        <w:t>del</w:t>
      </w:r>
      <w:r>
        <w:rPr>
          <w:spacing w:val="-48"/>
        </w:rPr>
        <w:t xml:space="preserve"> </w:t>
      </w:r>
      <w:r>
        <w:t>medio rural. Los informes de impacto de la crisis del Covid19 en la industria agroalimentaria</w:t>
      </w:r>
      <w:r>
        <w:rPr>
          <w:spacing w:val="1"/>
        </w:rPr>
        <w:t xml:space="preserve"> </w:t>
      </w:r>
      <w:r>
        <w:t>española apuntan a la necesidad de aprovechar las oportunidades que ofrece la digitalización</w:t>
      </w:r>
      <w:r>
        <w:rPr>
          <w:spacing w:val="1"/>
        </w:rPr>
        <w:t xml:space="preserve"> </w:t>
      </w:r>
      <w:r>
        <w:t>para el desarrollo de nuevos productos, servicios y modelos de negocio y la necesidad de</w:t>
      </w:r>
      <w:r>
        <w:rPr>
          <w:spacing w:val="1"/>
        </w:rPr>
        <w:t xml:space="preserve"> </w:t>
      </w:r>
      <w:r>
        <w:t>conocimientos sobre la innovación y la transformación digital no sólo de la industria si no del</w:t>
      </w:r>
      <w:r>
        <w:rPr>
          <w:spacing w:val="1"/>
        </w:rPr>
        <w:t xml:space="preserve"> </w:t>
      </w:r>
      <w:r>
        <w:t>medio rural</w:t>
      </w:r>
      <w:r>
        <w:rPr>
          <w:spacing w:val="-3"/>
        </w:rPr>
        <w:t xml:space="preserve"> </w:t>
      </w:r>
      <w:r>
        <w:t>en su conjunto.</w:t>
      </w:r>
    </w:p>
    <w:p w14:paraId="66EFDC14" w14:textId="77777777" w:rsidR="002520E4" w:rsidRDefault="002520E4">
      <w:pPr>
        <w:pStyle w:val="Textoindependiente"/>
        <w:spacing w:before="12"/>
      </w:pPr>
    </w:p>
    <w:p w14:paraId="1ADAD717" w14:textId="77777777" w:rsidR="002520E4" w:rsidRDefault="00E20458">
      <w:pPr>
        <w:pStyle w:val="Textoindependiente"/>
        <w:ind w:left="262" w:right="755"/>
        <w:jc w:val="both"/>
      </w:pPr>
      <w:r>
        <w:t>Cadena</w:t>
      </w:r>
      <w:r>
        <w:rPr>
          <w:spacing w:val="-6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valor</w:t>
      </w:r>
      <w:r>
        <w:rPr>
          <w:spacing w:val="-8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involucra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distintos</w:t>
      </w:r>
      <w:r>
        <w:rPr>
          <w:spacing w:val="-8"/>
        </w:rPr>
        <w:t xml:space="preserve"> </w:t>
      </w:r>
      <w:r>
        <w:t>sectores,</w:t>
      </w:r>
      <w:r>
        <w:rPr>
          <w:spacing w:val="-7"/>
        </w:rPr>
        <w:t xml:space="preserve"> </w:t>
      </w:r>
      <w:r>
        <w:t>desde</w:t>
      </w:r>
      <w:r>
        <w:rPr>
          <w:spacing w:val="-5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primario</w:t>
      </w:r>
      <w:r>
        <w:rPr>
          <w:spacing w:val="-7"/>
        </w:rPr>
        <w:t xml:space="preserve"> </w:t>
      </w:r>
      <w:r>
        <w:t>hasta</w:t>
      </w:r>
      <w:r>
        <w:rPr>
          <w:spacing w:val="-8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terciario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hay</w:t>
      </w:r>
      <w:r>
        <w:rPr>
          <w:spacing w:val="-48"/>
        </w:rPr>
        <w:t xml:space="preserve"> </w:t>
      </w:r>
      <w:r>
        <w:t>que entenderla con una visión global “de la granja a la mesa” y engloba claramente como</w:t>
      </w:r>
      <w:r>
        <w:rPr>
          <w:spacing w:val="1"/>
        </w:rPr>
        <w:t xml:space="preserve"> </w:t>
      </w:r>
      <w:r>
        <w:t>consumidor</w:t>
      </w:r>
      <w:r>
        <w:rPr>
          <w:spacing w:val="1"/>
        </w:rPr>
        <w:t xml:space="preserve"> </w:t>
      </w:r>
      <w:r>
        <w:t>final,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solo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hogares</w:t>
      </w:r>
      <w:r>
        <w:rPr>
          <w:spacing w:val="1"/>
        </w:rPr>
        <w:t xml:space="preserve"> </w:t>
      </w:r>
      <w:r>
        <w:t>sino</w:t>
      </w:r>
      <w:r>
        <w:rPr>
          <w:spacing w:val="1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hostelería</w:t>
      </w:r>
      <w:r>
        <w:rPr>
          <w:spacing w:val="1"/>
        </w:rPr>
        <w:t xml:space="preserve"> </w:t>
      </w:r>
      <w:r>
        <w:t>(sector</w:t>
      </w:r>
      <w:r>
        <w:rPr>
          <w:spacing w:val="1"/>
        </w:rPr>
        <w:t xml:space="preserve"> </w:t>
      </w:r>
      <w:r>
        <w:t>HORECA)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gastronomía</w:t>
      </w:r>
      <w:r>
        <w:rPr>
          <w:spacing w:val="-4"/>
        </w:rPr>
        <w:t xml:space="preserve"> </w:t>
      </w:r>
      <w:r>
        <w:t>de la</w:t>
      </w:r>
      <w:r>
        <w:rPr>
          <w:spacing w:val="-3"/>
        </w:rPr>
        <w:t xml:space="preserve"> </w:t>
      </w:r>
      <w:r>
        <w:t>región,</w:t>
      </w:r>
      <w:r>
        <w:rPr>
          <w:spacing w:val="-3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 que</w:t>
      </w:r>
      <w:r>
        <w:rPr>
          <w:spacing w:val="-2"/>
        </w:rPr>
        <w:t xml:space="preserve"> </w:t>
      </w:r>
      <w:r>
        <w:t>existen</w:t>
      </w:r>
      <w:r>
        <w:rPr>
          <w:spacing w:val="-1"/>
        </w:rPr>
        <w:t xml:space="preserve"> </w:t>
      </w:r>
      <w:r>
        <w:t>sinergias</w:t>
      </w:r>
      <w:r>
        <w:rPr>
          <w:spacing w:val="-5"/>
        </w:rPr>
        <w:t xml:space="preserve"> </w:t>
      </w:r>
      <w:r>
        <w:t>muy fuertes.</w:t>
      </w:r>
    </w:p>
    <w:p w14:paraId="587A4F71" w14:textId="77777777" w:rsidR="002520E4" w:rsidRDefault="002520E4">
      <w:pPr>
        <w:jc w:val="both"/>
        <w:sectPr w:rsidR="002520E4">
          <w:pgSz w:w="11910" w:h="16840"/>
          <w:pgMar w:top="1760" w:right="940" w:bottom="1680" w:left="1440" w:header="722" w:footer="1435" w:gutter="0"/>
          <w:cols w:space="720"/>
        </w:sectPr>
      </w:pPr>
    </w:p>
    <w:p w14:paraId="674683D5" w14:textId="77777777" w:rsidR="002520E4" w:rsidRDefault="002520E4">
      <w:pPr>
        <w:pStyle w:val="Textoindependiente"/>
        <w:spacing w:before="10"/>
        <w:rPr>
          <w:sz w:val="19"/>
        </w:rPr>
      </w:pPr>
    </w:p>
    <w:p w14:paraId="173C5DCB" w14:textId="77777777" w:rsidR="002520E4" w:rsidRDefault="00E20458">
      <w:pPr>
        <w:pStyle w:val="Ttulo4"/>
        <w:numPr>
          <w:ilvl w:val="1"/>
          <w:numId w:val="42"/>
        </w:numPr>
        <w:tabs>
          <w:tab w:val="left" w:pos="786"/>
        </w:tabs>
        <w:spacing w:before="44"/>
        <w:ind w:left="838" w:right="755" w:hanging="576"/>
        <w:rPr>
          <w:sz w:val="28"/>
        </w:rPr>
      </w:pPr>
      <w:r>
        <w:rPr>
          <w:color w:val="4471C4"/>
          <w:sz w:val="28"/>
        </w:rPr>
        <w:t>A</w:t>
      </w:r>
      <w:r>
        <w:rPr>
          <w:color w:val="4471C4"/>
        </w:rPr>
        <w:t>CTIVIDADES</w:t>
      </w:r>
      <w:r>
        <w:rPr>
          <w:color w:val="4471C4"/>
          <w:spacing w:val="11"/>
        </w:rPr>
        <w:t xml:space="preserve"> </w:t>
      </w:r>
      <w:r>
        <w:rPr>
          <w:color w:val="4471C4"/>
        </w:rPr>
        <w:t>TRADICIONALES</w:t>
      </w:r>
      <w:r>
        <w:rPr>
          <w:color w:val="4471C4"/>
          <w:spacing w:val="11"/>
        </w:rPr>
        <w:t xml:space="preserve"> </w:t>
      </w:r>
      <w:r>
        <w:rPr>
          <w:color w:val="4471C4"/>
        </w:rPr>
        <w:t>RELACIONADAS</w:t>
      </w:r>
      <w:r>
        <w:rPr>
          <w:color w:val="4471C4"/>
          <w:spacing w:val="11"/>
        </w:rPr>
        <w:t xml:space="preserve"> </w:t>
      </w:r>
      <w:r>
        <w:rPr>
          <w:color w:val="4471C4"/>
        </w:rPr>
        <w:t>CON</w:t>
      </w:r>
      <w:r>
        <w:rPr>
          <w:color w:val="4471C4"/>
          <w:spacing w:val="13"/>
        </w:rPr>
        <w:t xml:space="preserve"> </w:t>
      </w:r>
      <w:r>
        <w:rPr>
          <w:color w:val="4471C4"/>
        </w:rPr>
        <w:t>LA</w:t>
      </w:r>
      <w:r>
        <w:rPr>
          <w:color w:val="4471C4"/>
          <w:spacing w:val="13"/>
        </w:rPr>
        <w:t xml:space="preserve"> </w:t>
      </w:r>
      <w:r>
        <w:rPr>
          <w:color w:val="4471C4"/>
        </w:rPr>
        <w:t>PESCA</w:t>
      </w:r>
      <w:r>
        <w:rPr>
          <w:color w:val="4471C4"/>
          <w:spacing w:val="13"/>
        </w:rPr>
        <w:t xml:space="preserve"> </w:t>
      </w:r>
      <w:r>
        <w:rPr>
          <w:color w:val="4471C4"/>
        </w:rPr>
        <w:t>EXTRACTIVA</w:t>
      </w:r>
      <w:r>
        <w:rPr>
          <w:color w:val="4471C4"/>
          <w:sz w:val="28"/>
        </w:rPr>
        <w:t>,</w:t>
      </w:r>
      <w:r>
        <w:rPr>
          <w:color w:val="4471C4"/>
          <w:spacing w:val="35"/>
          <w:sz w:val="28"/>
        </w:rPr>
        <w:t xml:space="preserve"> </w:t>
      </w:r>
      <w:r>
        <w:rPr>
          <w:color w:val="4471C4"/>
        </w:rPr>
        <w:t>LA</w:t>
      </w:r>
      <w:r>
        <w:rPr>
          <w:color w:val="4471C4"/>
          <w:spacing w:val="-47"/>
        </w:rPr>
        <w:t xml:space="preserve"> </w:t>
      </w:r>
      <w:r>
        <w:rPr>
          <w:color w:val="4471C4"/>
        </w:rPr>
        <w:t>TRANSFORMACIÓN</w:t>
      </w:r>
      <w:r>
        <w:rPr>
          <w:color w:val="4471C4"/>
          <w:spacing w:val="-1"/>
        </w:rPr>
        <w:t xml:space="preserve"> </w:t>
      </w:r>
      <w:r>
        <w:rPr>
          <w:color w:val="4471C4"/>
        </w:rPr>
        <w:t>O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LA</w:t>
      </w:r>
      <w:r>
        <w:rPr>
          <w:color w:val="4471C4"/>
          <w:spacing w:val="-2"/>
        </w:rPr>
        <w:t xml:space="preserve"> </w:t>
      </w:r>
      <w:r>
        <w:rPr>
          <w:color w:val="4471C4"/>
        </w:rPr>
        <w:t>COMERCIALIZACIÓN</w:t>
      </w:r>
      <w:r>
        <w:rPr>
          <w:color w:val="4471C4"/>
          <w:spacing w:val="-3"/>
        </w:rPr>
        <w:t xml:space="preserve"> </w:t>
      </w:r>
      <w:r>
        <w:rPr>
          <w:color w:val="4471C4"/>
        </w:rPr>
        <w:t>DE PRODUCTOS</w:t>
      </w:r>
      <w:r>
        <w:rPr>
          <w:color w:val="4471C4"/>
          <w:spacing w:val="-2"/>
        </w:rPr>
        <w:t xml:space="preserve"> </w:t>
      </w:r>
      <w:r>
        <w:rPr>
          <w:color w:val="4471C4"/>
        </w:rPr>
        <w:t>PESQUEROS</w:t>
      </w:r>
      <w:r>
        <w:rPr>
          <w:color w:val="4471C4"/>
          <w:sz w:val="28"/>
        </w:rPr>
        <w:t>.</w:t>
      </w:r>
    </w:p>
    <w:p w14:paraId="01E6FF4E" w14:textId="77777777" w:rsidR="002520E4" w:rsidRDefault="002520E4">
      <w:pPr>
        <w:pStyle w:val="Textoindependiente"/>
        <w:spacing w:before="10"/>
        <w:rPr>
          <w:b/>
        </w:rPr>
      </w:pPr>
    </w:p>
    <w:p w14:paraId="15DCFC8D" w14:textId="77777777" w:rsidR="002520E4" w:rsidRDefault="00E20458">
      <w:pPr>
        <w:pStyle w:val="Textoindependiente"/>
        <w:ind w:left="262" w:right="754"/>
        <w:jc w:val="both"/>
      </w:pPr>
      <w:r>
        <w:t>La</w:t>
      </w:r>
      <w:r>
        <w:rPr>
          <w:spacing w:val="-3"/>
        </w:rPr>
        <w:t xml:space="preserve"> </w:t>
      </w:r>
      <w:r>
        <w:t>amplia</w:t>
      </w:r>
      <w:r>
        <w:rPr>
          <w:spacing w:val="-2"/>
        </w:rPr>
        <w:t xml:space="preserve"> </w:t>
      </w:r>
      <w:r>
        <w:t>tradición</w:t>
      </w:r>
      <w:r>
        <w:rPr>
          <w:spacing w:val="-4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importancia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actividad</w:t>
      </w:r>
      <w:r>
        <w:rPr>
          <w:spacing w:val="-3"/>
        </w:rPr>
        <w:t xml:space="preserve"> </w:t>
      </w:r>
      <w:r>
        <w:t>pesquera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flota</w:t>
      </w:r>
      <w:r>
        <w:rPr>
          <w:spacing w:val="-2"/>
        </w:rPr>
        <w:t xml:space="preserve"> </w:t>
      </w:r>
      <w:r>
        <w:t>pesquera</w:t>
      </w:r>
      <w:r>
        <w:rPr>
          <w:spacing w:val="-5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actividades</w:t>
      </w:r>
      <w:r>
        <w:rPr>
          <w:spacing w:val="-47"/>
        </w:rPr>
        <w:t xml:space="preserve"> </w:t>
      </w:r>
      <w:r>
        <w:t>productivas asociadas a la actividad extractiva han venido configurando a la pesca como un</w:t>
      </w:r>
      <w:r>
        <w:rPr>
          <w:spacing w:val="1"/>
        </w:rPr>
        <w:t xml:space="preserve"> </w:t>
      </w:r>
      <w:r>
        <w:t>subsector económico esencial para la economía de la comarca, especialmente por su gran</w:t>
      </w:r>
      <w:r>
        <w:rPr>
          <w:spacing w:val="1"/>
        </w:rPr>
        <w:t xml:space="preserve"> </w:t>
      </w:r>
      <w:r>
        <w:t>concentración en ciertas zonas litorales, donde el empleo y la actividad económicas están muy</w:t>
      </w:r>
      <w:r>
        <w:rPr>
          <w:spacing w:val="1"/>
        </w:rPr>
        <w:t xml:space="preserve"> </w:t>
      </w:r>
      <w:r>
        <w:t>vinculados</w:t>
      </w:r>
      <w:r>
        <w:rPr>
          <w:spacing w:val="-3"/>
        </w:rPr>
        <w:t xml:space="preserve"> </w:t>
      </w:r>
      <w:r>
        <w:t>a su sostenimiento</w:t>
      </w:r>
      <w:r>
        <w:rPr>
          <w:spacing w:val="-1"/>
        </w:rPr>
        <w:t xml:space="preserve"> </w:t>
      </w:r>
      <w:r>
        <w:t>y prosperidad.</w:t>
      </w:r>
    </w:p>
    <w:p w14:paraId="59D15CF4" w14:textId="77777777" w:rsidR="002520E4" w:rsidRDefault="002520E4">
      <w:pPr>
        <w:pStyle w:val="Textoindependiente"/>
        <w:spacing w:before="11"/>
      </w:pPr>
    </w:p>
    <w:p w14:paraId="4FE7E22B" w14:textId="77777777" w:rsidR="002520E4" w:rsidRDefault="00E20458">
      <w:pPr>
        <w:pStyle w:val="Textoindependiente"/>
        <w:ind w:left="262" w:right="754"/>
        <w:jc w:val="both"/>
      </w:pPr>
      <w:r>
        <w:t>En</w:t>
      </w:r>
      <w:r>
        <w:rPr>
          <w:spacing w:val="1"/>
        </w:rPr>
        <w:t xml:space="preserve"> </w:t>
      </w:r>
      <w:r>
        <w:t>relación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pesca</w:t>
      </w:r>
      <w:r>
        <w:rPr>
          <w:spacing w:val="1"/>
        </w:rPr>
        <w:t xml:space="preserve"> </w:t>
      </w:r>
      <w:r>
        <w:t>extractiva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sigue</w:t>
      </w:r>
      <w:r>
        <w:rPr>
          <w:spacing w:val="1"/>
        </w:rPr>
        <w:t xml:space="preserve"> </w:t>
      </w:r>
      <w:r>
        <w:t>trabajando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tradiciones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mantienen y se transmiten de padres a hijos, los pescadores artesanales siguen trabajando en</w:t>
      </w:r>
      <w:r>
        <w:rPr>
          <w:spacing w:val="1"/>
        </w:rPr>
        <w:t xml:space="preserve"> </w:t>
      </w:r>
      <w:r>
        <w:t>los mismos caladeros, cuyos nombres forman parte del patrimonio inmaterial de la región. El</w:t>
      </w:r>
      <w:r>
        <w:rPr>
          <w:spacing w:val="1"/>
        </w:rPr>
        <w:t xml:space="preserve"> </w:t>
      </w:r>
      <w:r>
        <w:t>mantenimiento de las actividades tradicionales, sin embargo, no puede ni debe obviar los</w:t>
      </w:r>
      <w:r>
        <w:rPr>
          <w:spacing w:val="1"/>
        </w:rPr>
        <w:t xml:space="preserve"> </w:t>
      </w:r>
      <w:r>
        <w:t>avances</w:t>
      </w:r>
      <w:r>
        <w:rPr>
          <w:spacing w:val="-10"/>
        </w:rPr>
        <w:t xml:space="preserve"> </w:t>
      </w:r>
      <w:r>
        <w:t>tecnológicos</w:t>
      </w:r>
      <w:r>
        <w:rPr>
          <w:spacing w:val="-8"/>
        </w:rPr>
        <w:t xml:space="preserve"> </w:t>
      </w:r>
      <w:r>
        <w:t>dirigidos</w:t>
      </w:r>
      <w:r>
        <w:rPr>
          <w:spacing w:val="-8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mejoras</w:t>
      </w:r>
      <w:r>
        <w:rPr>
          <w:spacing w:val="-11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seguridad</w:t>
      </w:r>
      <w:r>
        <w:rPr>
          <w:spacing w:val="-11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calidad</w:t>
      </w:r>
      <w:r>
        <w:rPr>
          <w:spacing w:val="-8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trabajo,</w:t>
      </w:r>
      <w:r>
        <w:rPr>
          <w:spacing w:val="-8"/>
        </w:rPr>
        <w:t xml:space="preserve"> </w:t>
      </w:r>
      <w:r>
        <w:t>así</w:t>
      </w:r>
      <w:r>
        <w:rPr>
          <w:spacing w:val="-11"/>
        </w:rPr>
        <w:t xml:space="preserve"> </w:t>
      </w:r>
      <w:r>
        <w:t>como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recogida</w:t>
      </w:r>
      <w:r>
        <w:rPr>
          <w:spacing w:val="-4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datos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caladeros</w:t>
      </w:r>
      <w:r>
        <w:rPr>
          <w:spacing w:val="1"/>
        </w:rPr>
        <w:t xml:space="preserve"> </w:t>
      </w:r>
      <w:r>
        <w:t>tradicionales,</w:t>
      </w:r>
      <w:r>
        <w:rPr>
          <w:spacing w:val="1"/>
        </w:rPr>
        <w:t xml:space="preserve"> </w:t>
      </w:r>
      <w:r>
        <w:t>algo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suma</w:t>
      </w:r>
      <w:r>
        <w:rPr>
          <w:spacing w:val="1"/>
        </w:rPr>
        <w:t xml:space="preserve"> </w:t>
      </w:r>
      <w:r>
        <w:t>importancia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no</w:t>
      </w:r>
      <w:r>
        <w:rPr>
          <w:spacing w:val="-47"/>
        </w:rPr>
        <w:t xml:space="preserve"> </w:t>
      </w:r>
      <w:r>
        <w:t>tradicionales</w:t>
      </w:r>
      <w:r>
        <w:rPr>
          <w:spacing w:val="1"/>
        </w:rPr>
        <w:t xml:space="preserve"> </w:t>
      </w:r>
      <w:r>
        <w:t>amenazan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supervivencia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tradicionales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ausencia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datos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actividad</w:t>
      </w:r>
      <w:r>
        <w:rPr>
          <w:spacing w:val="-4"/>
        </w:rPr>
        <w:t xml:space="preserve"> </w:t>
      </w:r>
      <w:r>
        <w:t>especialmente</w:t>
      </w:r>
      <w:r>
        <w:rPr>
          <w:spacing w:val="-2"/>
        </w:rPr>
        <w:t xml:space="preserve"> </w:t>
      </w:r>
      <w:r>
        <w:t>en el ámbito espacial y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ámbito</w:t>
      </w:r>
      <w:r>
        <w:rPr>
          <w:spacing w:val="1"/>
        </w:rPr>
        <w:t xml:space="preserve"> </w:t>
      </w:r>
      <w:r>
        <w:t>socio-económico.</w:t>
      </w:r>
    </w:p>
    <w:p w14:paraId="0DDC6A2F" w14:textId="77777777" w:rsidR="002520E4" w:rsidRDefault="002520E4">
      <w:pPr>
        <w:pStyle w:val="Textoindependiente"/>
        <w:rPr>
          <w:sz w:val="23"/>
        </w:rPr>
      </w:pPr>
    </w:p>
    <w:p w14:paraId="5BE24964" w14:textId="77777777" w:rsidR="002520E4" w:rsidRDefault="00E20458">
      <w:pPr>
        <w:pStyle w:val="Textoindependiente"/>
        <w:ind w:left="262" w:right="756"/>
        <w:jc w:val="both"/>
      </w:pPr>
      <w:r>
        <w:t>La subasta de Lastres permite adquirir las capturas de los pesqueros todas las tardes de lunes a</w:t>
      </w:r>
      <w:r>
        <w:rPr>
          <w:spacing w:val="-47"/>
        </w:rPr>
        <w:t xml:space="preserve"> </w:t>
      </w:r>
      <w:r>
        <w:t>jueves. Su modernidad se desprende tanto en la técnica como en el sistema, ya que la venta se</w:t>
      </w:r>
      <w:r>
        <w:rPr>
          <w:spacing w:val="-47"/>
        </w:rPr>
        <w:t xml:space="preserve"> </w:t>
      </w:r>
      <w:r>
        <w:t>hace a través de fotografías realizadas a todos los desembarcos. La Cofradía detrás de la</w:t>
      </w:r>
      <w:r>
        <w:rPr>
          <w:spacing w:val="1"/>
        </w:rPr>
        <w:t xml:space="preserve"> </w:t>
      </w:r>
      <w:r>
        <w:t>tradición es la de pescadores de Santa María de Sábada. La actividad es gratuita y ofrece la</w:t>
      </w:r>
      <w:r>
        <w:rPr>
          <w:spacing w:val="1"/>
        </w:rPr>
        <w:t xml:space="preserve"> </w:t>
      </w:r>
      <w:r>
        <w:t>posibilidad de ver cómo funciona la subasta desde la propia sala. El puerto de Lastres es, sin</w:t>
      </w:r>
      <w:r>
        <w:rPr>
          <w:spacing w:val="1"/>
        </w:rPr>
        <w:t xml:space="preserve"> </w:t>
      </w:r>
      <w:r>
        <w:t>duda, la esencia del pueblo. Testigo y tradición de la actividad pesquera que sigue viva en la</w:t>
      </w:r>
      <w:r>
        <w:rPr>
          <w:spacing w:val="1"/>
        </w:rPr>
        <w:t xml:space="preserve"> </w:t>
      </w:r>
      <w:r>
        <w:t>actualidad. Sus catorce embarcaciones de diverso porte se dedican a la captura de especies</w:t>
      </w:r>
      <w:r>
        <w:rPr>
          <w:spacing w:val="1"/>
        </w:rPr>
        <w:t xml:space="preserve"> </w:t>
      </w:r>
      <w:r>
        <w:t>como la merluza, el rape o el salmonete. Su lonja destaca y pervive como centro de la actividad</w:t>
      </w:r>
      <w:r>
        <w:rPr>
          <w:spacing w:val="-47"/>
        </w:rPr>
        <w:t xml:space="preserve"> </w:t>
      </w:r>
      <w:r>
        <w:t>del lugar. No obstante, con el paso de los años han aparecido otro tipo de actividades, pero</w:t>
      </w:r>
      <w:r>
        <w:rPr>
          <w:spacing w:val="1"/>
        </w:rPr>
        <w:t xml:space="preserve"> </w:t>
      </w:r>
      <w:r>
        <w:t>siempre con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mar</w:t>
      </w:r>
      <w:r>
        <w:rPr>
          <w:spacing w:val="-3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centro.</w:t>
      </w:r>
      <w:r>
        <w:rPr>
          <w:vertAlign w:val="superscript"/>
        </w:rPr>
        <w:t>49</w:t>
      </w:r>
    </w:p>
    <w:p w14:paraId="132663A3" w14:textId="77777777" w:rsidR="002520E4" w:rsidRDefault="002520E4">
      <w:pPr>
        <w:pStyle w:val="Textoindependiente"/>
        <w:spacing w:before="1"/>
        <w:rPr>
          <w:sz w:val="23"/>
        </w:rPr>
      </w:pPr>
    </w:p>
    <w:p w14:paraId="42C923AE" w14:textId="77777777" w:rsidR="002520E4" w:rsidRDefault="00E20458">
      <w:pPr>
        <w:pStyle w:val="Ttulo4"/>
        <w:numPr>
          <w:ilvl w:val="1"/>
          <w:numId w:val="42"/>
        </w:numPr>
        <w:tabs>
          <w:tab w:val="left" w:pos="666"/>
        </w:tabs>
        <w:ind w:left="838" w:right="760" w:hanging="576"/>
        <w:rPr>
          <w:sz w:val="28"/>
        </w:rPr>
      </w:pPr>
      <w:r>
        <w:rPr>
          <w:color w:val="4471C4"/>
          <w:sz w:val="28"/>
        </w:rPr>
        <w:t>A</w:t>
      </w:r>
      <w:r>
        <w:rPr>
          <w:color w:val="4471C4"/>
        </w:rPr>
        <w:t>CTIVIDADES</w:t>
      </w:r>
      <w:r>
        <w:rPr>
          <w:color w:val="4471C4"/>
          <w:spacing w:val="-10"/>
        </w:rPr>
        <w:t xml:space="preserve"> </w:t>
      </w:r>
      <w:r>
        <w:rPr>
          <w:color w:val="4471C4"/>
        </w:rPr>
        <w:t>TRADICIONALES</w:t>
      </w:r>
      <w:r>
        <w:rPr>
          <w:color w:val="4471C4"/>
          <w:spacing w:val="-9"/>
        </w:rPr>
        <w:t xml:space="preserve"> </w:t>
      </w:r>
      <w:r>
        <w:rPr>
          <w:color w:val="4471C4"/>
        </w:rPr>
        <w:t>Y</w:t>
      </w:r>
      <w:r>
        <w:rPr>
          <w:color w:val="4471C4"/>
          <w:spacing w:val="-10"/>
        </w:rPr>
        <w:t xml:space="preserve"> </w:t>
      </w:r>
      <w:r>
        <w:rPr>
          <w:color w:val="4471C4"/>
        </w:rPr>
        <w:t>DIVERSIFICACIÓN</w:t>
      </w:r>
      <w:r>
        <w:rPr>
          <w:color w:val="4471C4"/>
          <w:spacing w:val="-8"/>
        </w:rPr>
        <w:t xml:space="preserve"> </w:t>
      </w:r>
      <w:r>
        <w:rPr>
          <w:color w:val="4471C4"/>
        </w:rPr>
        <w:t>DE</w:t>
      </w:r>
      <w:r>
        <w:rPr>
          <w:color w:val="4471C4"/>
          <w:spacing w:val="-8"/>
        </w:rPr>
        <w:t xml:space="preserve"> </w:t>
      </w:r>
      <w:r>
        <w:rPr>
          <w:color w:val="4471C4"/>
        </w:rPr>
        <w:t>LA</w:t>
      </w:r>
      <w:r>
        <w:rPr>
          <w:color w:val="4471C4"/>
          <w:spacing w:val="-10"/>
        </w:rPr>
        <w:t xml:space="preserve"> </w:t>
      </w:r>
      <w:r>
        <w:rPr>
          <w:color w:val="4471C4"/>
        </w:rPr>
        <w:t>ACTIVIDAD</w:t>
      </w:r>
      <w:r>
        <w:rPr>
          <w:color w:val="4471C4"/>
          <w:spacing w:val="-9"/>
        </w:rPr>
        <w:t xml:space="preserve"> </w:t>
      </w:r>
      <w:r>
        <w:rPr>
          <w:color w:val="4471C4"/>
        </w:rPr>
        <w:t>ECONÓMICA</w:t>
      </w:r>
      <w:r>
        <w:rPr>
          <w:color w:val="4471C4"/>
          <w:spacing w:val="-11"/>
        </w:rPr>
        <w:t xml:space="preserve"> </w:t>
      </w:r>
      <w:r>
        <w:rPr>
          <w:color w:val="4471C4"/>
        </w:rPr>
        <w:t>EN</w:t>
      </w:r>
      <w:r>
        <w:rPr>
          <w:color w:val="4471C4"/>
          <w:spacing w:val="-10"/>
        </w:rPr>
        <w:t xml:space="preserve"> </w:t>
      </w:r>
      <w:r>
        <w:rPr>
          <w:color w:val="4471C4"/>
        </w:rPr>
        <w:t>LOS</w:t>
      </w:r>
      <w:r>
        <w:rPr>
          <w:color w:val="4471C4"/>
          <w:spacing w:val="-46"/>
        </w:rPr>
        <w:t xml:space="preserve"> </w:t>
      </w:r>
      <w:r>
        <w:rPr>
          <w:color w:val="4471C4"/>
        </w:rPr>
        <w:t>PUERTOS</w:t>
      </w:r>
      <w:r>
        <w:rPr>
          <w:color w:val="4471C4"/>
          <w:spacing w:val="-3"/>
        </w:rPr>
        <w:t xml:space="preserve"> </w:t>
      </w:r>
      <w:r>
        <w:rPr>
          <w:color w:val="4471C4"/>
        </w:rPr>
        <w:t>Y MUNICIPIOS</w:t>
      </w:r>
      <w:r>
        <w:rPr>
          <w:color w:val="4471C4"/>
          <w:spacing w:val="1"/>
        </w:rPr>
        <w:t xml:space="preserve"> </w:t>
      </w:r>
      <w:r>
        <w:rPr>
          <w:color w:val="4471C4"/>
        </w:rPr>
        <w:t>PESQUEROS</w:t>
      </w:r>
      <w:r>
        <w:rPr>
          <w:color w:val="4471C4"/>
          <w:sz w:val="28"/>
        </w:rPr>
        <w:t>.</w:t>
      </w:r>
    </w:p>
    <w:p w14:paraId="396A9E48" w14:textId="77777777" w:rsidR="002520E4" w:rsidRDefault="002520E4">
      <w:pPr>
        <w:pStyle w:val="Textoindependiente"/>
        <w:spacing w:before="10"/>
        <w:rPr>
          <w:b/>
        </w:rPr>
      </w:pPr>
    </w:p>
    <w:p w14:paraId="4A47025A" w14:textId="77777777" w:rsidR="002520E4" w:rsidRDefault="00E20458">
      <w:pPr>
        <w:pStyle w:val="Textoindependiente"/>
        <w:ind w:left="262" w:right="752"/>
        <w:jc w:val="both"/>
      </w:pPr>
      <w:r>
        <w:t>La</w:t>
      </w:r>
      <w:r>
        <w:rPr>
          <w:spacing w:val="-8"/>
        </w:rPr>
        <w:t xml:space="preserve"> </w:t>
      </w:r>
      <w:r>
        <w:t>guía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buenas</w:t>
      </w:r>
      <w:r>
        <w:rPr>
          <w:spacing w:val="-8"/>
        </w:rPr>
        <w:t xml:space="preserve"> </w:t>
      </w:r>
      <w:r>
        <w:t>prácticas</w:t>
      </w:r>
      <w:r>
        <w:rPr>
          <w:spacing w:val="-9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diversificación</w:t>
      </w:r>
      <w:r>
        <w:rPr>
          <w:spacing w:val="-9"/>
        </w:rPr>
        <w:t xml:space="preserve"> </w:t>
      </w:r>
      <w:r>
        <w:t>pesquera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acuícola</w:t>
      </w:r>
      <w:r>
        <w:rPr>
          <w:spacing w:val="33"/>
        </w:rPr>
        <w:t xml:space="preserve"> </w:t>
      </w:r>
      <w:r>
        <w:t>es</w:t>
      </w:r>
      <w:r>
        <w:rPr>
          <w:spacing w:val="-7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recopilatorio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buenas</w:t>
      </w:r>
      <w:r>
        <w:rPr>
          <w:spacing w:val="-47"/>
        </w:rPr>
        <w:t xml:space="preserve"> </w:t>
      </w:r>
      <w:r>
        <w:t>prácticas en diversificación pesquera y acuícola, clasificadas acorde con las áreas contempladas</w:t>
      </w:r>
      <w:r>
        <w:rPr>
          <w:spacing w:val="-47"/>
        </w:rPr>
        <w:t xml:space="preserve"> </w:t>
      </w:r>
      <w:r>
        <w:t>en el Plan Estratégico DIVERPES (2013-2020) (Plan Estratégico de diversificación pesquera y</w:t>
      </w:r>
      <w:r>
        <w:rPr>
          <w:spacing w:val="1"/>
        </w:rPr>
        <w:t xml:space="preserve"> </w:t>
      </w:r>
      <w:r>
        <w:t>acuícola), como una pequeña muestra, atendiendo a su consolidación en el sector, su potencial</w:t>
      </w:r>
      <w:r>
        <w:rPr>
          <w:spacing w:val="-47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generar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mantener</w:t>
      </w:r>
      <w:r>
        <w:rPr>
          <w:spacing w:val="1"/>
        </w:rPr>
        <w:t xml:space="preserve"> </w:t>
      </w:r>
      <w:r>
        <w:t>empleo,</w:t>
      </w:r>
      <w:r>
        <w:rPr>
          <w:spacing w:val="1"/>
        </w:rPr>
        <w:t xml:space="preserve"> </w:t>
      </w:r>
      <w:r>
        <w:t>aumento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beneficios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sector,</w:t>
      </w:r>
      <w:r>
        <w:rPr>
          <w:spacing w:val="1"/>
        </w:rPr>
        <w:t xml:space="preserve"> </w:t>
      </w:r>
      <w:r>
        <w:t>protección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conservación</w:t>
      </w:r>
      <w:r>
        <w:rPr>
          <w:spacing w:val="-7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medio</w:t>
      </w:r>
      <w:r>
        <w:rPr>
          <w:spacing w:val="-7"/>
        </w:rPr>
        <w:t xml:space="preserve"> </w:t>
      </w:r>
      <w:r>
        <w:t>ambiente</w:t>
      </w:r>
      <w:r>
        <w:rPr>
          <w:spacing w:val="-5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innovación</w:t>
      </w:r>
      <w:r>
        <w:rPr>
          <w:spacing w:val="-6"/>
        </w:rPr>
        <w:t xml:space="preserve"> </w:t>
      </w:r>
      <w:r>
        <w:t>entre</w:t>
      </w:r>
      <w:r>
        <w:rPr>
          <w:spacing w:val="-7"/>
        </w:rPr>
        <w:t xml:space="preserve"> </w:t>
      </w:r>
      <w:r>
        <w:t>otros</w:t>
      </w:r>
      <w:r>
        <w:rPr>
          <w:spacing w:val="-8"/>
        </w:rPr>
        <w:t xml:space="preserve"> </w:t>
      </w:r>
      <w:r>
        <w:t>aspectos,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forma</w:t>
      </w:r>
      <w:r>
        <w:rPr>
          <w:spacing w:val="-7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pueda</w:t>
      </w:r>
      <w:r>
        <w:rPr>
          <w:spacing w:val="-6"/>
        </w:rPr>
        <w:t xml:space="preserve"> </w:t>
      </w:r>
      <w:r>
        <w:t>servir</w:t>
      </w:r>
      <w:r>
        <w:rPr>
          <w:spacing w:val="-47"/>
        </w:rPr>
        <w:t xml:space="preserve"> </w:t>
      </w:r>
      <w:r>
        <w:t>de inspiración para</w:t>
      </w:r>
      <w:r>
        <w:rPr>
          <w:spacing w:val="-3"/>
        </w:rPr>
        <w:t xml:space="preserve"> </w:t>
      </w:r>
      <w:r>
        <w:t>futuros</w:t>
      </w:r>
      <w:r>
        <w:rPr>
          <w:spacing w:val="-5"/>
        </w:rPr>
        <w:t xml:space="preserve"> </w:t>
      </w:r>
      <w:r>
        <w:t>promotores.</w:t>
      </w:r>
    </w:p>
    <w:p w14:paraId="21321A81" w14:textId="77777777" w:rsidR="002520E4" w:rsidRDefault="002520E4">
      <w:pPr>
        <w:pStyle w:val="Textoindependiente"/>
        <w:rPr>
          <w:sz w:val="23"/>
        </w:rPr>
      </w:pPr>
    </w:p>
    <w:p w14:paraId="1A2F783E" w14:textId="77777777" w:rsidR="002520E4" w:rsidRDefault="00E20458">
      <w:pPr>
        <w:pStyle w:val="Textoindependiente"/>
        <w:ind w:left="262" w:right="757"/>
        <w:jc w:val="both"/>
      </w:pPr>
      <w:r>
        <w:t>Entre</w:t>
      </w:r>
      <w:r>
        <w:rPr>
          <w:spacing w:val="-5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ejemplos</w:t>
      </w:r>
      <w:r>
        <w:rPr>
          <w:spacing w:val="-5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cita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encuentran</w:t>
      </w:r>
      <w:r>
        <w:rPr>
          <w:spacing w:val="-2"/>
        </w:rPr>
        <w:t xml:space="preserve"> </w:t>
      </w:r>
      <w:r>
        <w:t>destaca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proyecto</w:t>
      </w:r>
      <w:r>
        <w:rPr>
          <w:spacing w:val="-2"/>
        </w:rPr>
        <w:t xml:space="preserve"> </w:t>
      </w:r>
      <w:r>
        <w:t>“Mejora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empresas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rederas</w:t>
      </w:r>
      <w:r>
        <w:rPr>
          <w:spacing w:val="-47"/>
        </w:rPr>
        <w:t xml:space="preserve"> </w:t>
      </w:r>
      <w:r>
        <w:t>y adecuación de espacio para la venta de útiles de pesca y artesanía</w:t>
      </w:r>
      <w:proofErr w:type="gramStart"/>
      <w:r>
        <w:t>” ,</w:t>
      </w:r>
      <w:proofErr w:type="gramEnd"/>
      <w:r>
        <w:t xml:space="preserve"> en Lastres, promovida</w:t>
      </w:r>
      <w:r>
        <w:rPr>
          <w:spacing w:val="1"/>
        </w:rPr>
        <w:t xml:space="preserve"> </w:t>
      </w:r>
      <w:r>
        <w:rPr>
          <w:spacing w:val="-1"/>
        </w:rPr>
        <w:t>por</w:t>
      </w:r>
      <w:r>
        <w:rPr>
          <w:spacing w:val="-12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empresa</w:t>
      </w:r>
      <w:r>
        <w:rPr>
          <w:spacing w:val="-14"/>
        </w:rPr>
        <w:t xml:space="preserve"> </w:t>
      </w:r>
      <w:r>
        <w:t>EQUIPO</w:t>
      </w:r>
      <w:r>
        <w:rPr>
          <w:spacing w:val="-12"/>
        </w:rPr>
        <w:t xml:space="preserve"> </w:t>
      </w:r>
      <w:r>
        <w:t>A.T,</w:t>
      </w:r>
      <w:r>
        <w:rPr>
          <w:spacing w:val="-12"/>
        </w:rPr>
        <w:t xml:space="preserve"> </w:t>
      </w:r>
      <w:r>
        <w:t>está</w:t>
      </w:r>
      <w:r>
        <w:rPr>
          <w:spacing w:val="-12"/>
        </w:rPr>
        <w:t xml:space="preserve"> </w:t>
      </w:r>
      <w:r>
        <w:t>formada</w:t>
      </w:r>
      <w:r>
        <w:rPr>
          <w:spacing w:val="-12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dos</w:t>
      </w:r>
      <w:r>
        <w:rPr>
          <w:spacing w:val="-14"/>
        </w:rPr>
        <w:t xml:space="preserve"> </w:t>
      </w:r>
      <w:r>
        <w:t>mujeres</w:t>
      </w:r>
      <w:r>
        <w:rPr>
          <w:spacing w:val="-11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desarrollan</w:t>
      </w:r>
      <w:r>
        <w:rPr>
          <w:spacing w:val="-13"/>
        </w:rPr>
        <w:t xml:space="preserve"> </w:t>
      </w:r>
      <w:r>
        <w:t>su</w:t>
      </w:r>
      <w:r>
        <w:rPr>
          <w:spacing w:val="-13"/>
        </w:rPr>
        <w:t xml:space="preserve"> </w:t>
      </w:r>
      <w:r>
        <w:t>actividad</w:t>
      </w:r>
      <w:r>
        <w:rPr>
          <w:spacing w:val="-13"/>
        </w:rPr>
        <w:t xml:space="preserve"> </w:t>
      </w:r>
      <w:r>
        <w:t>principal</w:t>
      </w:r>
      <w:r>
        <w:rPr>
          <w:spacing w:val="-47"/>
        </w:rPr>
        <w:t xml:space="preserve"> </w:t>
      </w:r>
      <w:r>
        <w:t>como</w:t>
      </w:r>
      <w:r>
        <w:rPr>
          <w:spacing w:val="12"/>
        </w:rPr>
        <w:t xml:space="preserve"> </w:t>
      </w:r>
      <w:r>
        <w:t>rederas.</w:t>
      </w:r>
      <w:r>
        <w:rPr>
          <w:spacing w:val="14"/>
        </w:rPr>
        <w:t xml:space="preserve"> </w:t>
      </w:r>
      <w:r>
        <w:t>Este</w:t>
      </w:r>
      <w:r>
        <w:rPr>
          <w:spacing w:val="13"/>
        </w:rPr>
        <w:t xml:space="preserve"> </w:t>
      </w:r>
      <w:r>
        <w:t>tradicional</w:t>
      </w:r>
      <w:r>
        <w:rPr>
          <w:spacing w:val="12"/>
        </w:rPr>
        <w:t xml:space="preserve"> </w:t>
      </w:r>
      <w:r>
        <w:t>oficio</w:t>
      </w:r>
      <w:r>
        <w:rPr>
          <w:spacing w:val="15"/>
        </w:rPr>
        <w:t xml:space="preserve"> </w:t>
      </w:r>
      <w:r>
        <w:t>es</w:t>
      </w:r>
      <w:r>
        <w:rPr>
          <w:spacing w:val="15"/>
        </w:rPr>
        <w:t xml:space="preserve"> </w:t>
      </w:r>
      <w:r>
        <w:t>imprescindible,</w:t>
      </w:r>
      <w:r>
        <w:rPr>
          <w:spacing w:val="15"/>
        </w:rPr>
        <w:t xml:space="preserve"> </w:t>
      </w:r>
      <w:r>
        <w:t>pero</w:t>
      </w:r>
      <w:r>
        <w:rPr>
          <w:spacing w:val="16"/>
        </w:rPr>
        <w:t xml:space="preserve"> </w:t>
      </w:r>
      <w:r>
        <w:t>no</w:t>
      </w:r>
      <w:r>
        <w:rPr>
          <w:spacing w:val="15"/>
        </w:rPr>
        <w:t xml:space="preserve"> </w:t>
      </w:r>
      <w:r>
        <w:t>goza</w:t>
      </w:r>
      <w:r>
        <w:rPr>
          <w:spacing w:val="15"/>
        </w:rPr>
        <w:t xml:space="preserve"> </w:t>
      </w:r>
      <w:r>
        <w:t>del</w:t>
      </w:r>
      <w:r>
        <w:rPr>
          <w:spacing w:val="12"/>
        </w:rPr>
        <w:t xml:space="preserve"> </w:t>
      </w:r>
      <w:r>
        <w:t>reconocimiento</w:t>
      </w:r>
      <w:r>
        <w:rPr>
          <w:spacing w:val="16"/>
        </w:rPr>
        <w:t xml:space="preserve"> </w:t>
      </w:r>
      <w:r>
        <w:t>que</w:t>
      </w:r>
    </w:p>
    <w:p w14:paraId="2A24B0E6" w14:textId="2954443E" w:rsidR="002520E4" w:rsidRDefault="00F72D26">
      <w:pPr>
        <w:pStyle w:val="Textoindependiente"/>
        <w:spacing w:before="9"/>
        <w:rPr>
          <w:sz w:val="2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03B9AD09" wp14:editId="398E7611">
                <wp:simplePos x="0" y="0"/>
                <wp:positionH relativeFrom="page">
                  <wp:posOffset>1080770</wp:posOffset>
                </wp:positionH>
                <wp:positionV relativeFrom="paragraph">
                  <wp:posOffset>185420</wp:posOffset>
                </wp:positionV>
                <wp:extent cx="1828800" cy="8890"/>
                <wp:effectExtent l="0" t="0" r="0" b="0"/>
                <wp:wrapTopAndBottom/>
                <wp:docPr id="1378289917" name="Rectangl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6C2813" id="Rectangle 635" o:spid="_x0000_s1026" style="position:absolute;margin-left:85.1pt;margin-top:14.6pt;width:2in;height:.7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5CA3413E" w14:textId="77777777" w:rsidR="002520E4" w:rsidRDefault="00E20458">
      <w:pPr>
        <w:tabs>
          <w:tab w:val="left" w:pos="1092"/>
        </w:tabs>
        <w:spacing w:before="73"/>
        <w:ind w:left="262" w:right="811"/>
        <w:rPr>
          <w:sz w:val="20"/>
        </w:rPr>
      </w:pPr>
      <w:r>
        <w:rPr>
          <w:sz w:val="20"/>
          <w:vertAlign w:val="superscript"/>
        </w:rPr>
        <w:t>49</w:t>
      </w:r>
      <w:r>
        <w:rPr>
          <w:sz w:val="20"/>
        </w:rPr>
        <w:tab/>
      </w:r>
      <w:r>
        <w:rPr>
          <w:spacing w:val="-1"/>
          <w:sz w:val="20"/>
        </w:rPr>
        <w:t>https:/</w:t>
      </w:r>
      <w:hyperlink r:id="rId94">
        <w:r>
          <w:rPr>
            <w:spacing w:val="-1"/>
            <w:sz w:val="20"/>
          </w:rPr>
          <w:t>/w</w:t>
        </w:r>
      </w:hyperlink>
      <w:r>
        <w:rPr>
          <w:spacing w:val="-1"/>
          <w:sz w:val="20"/>
        </w:rPr>
        <w:t>w</w:t>
      </w:r>
      <w:hyperlink r:id="rId95">
        <w:r>
          <w:rPr>
            <w:spacing w:val="-1"/>
            <w:sz w:val="20"/>
          </w:rPr>
          <w:t>w.lavozdeasturias.es/noticia/asturias/2018/06/01/tradicion-rula-vive-tres-puertos-</w:t>
        </w:r>
      </w:hyperlink>
      <w:r>
        <w:rPr>
          <w:sz w:val="20"/>
        </w:rPr>
        <w:t xml:space="preserve"> asturianos/00031527850496021179582.htm</w:t>
      </w:r>
    </w:p>
    <w:p w14:paraId="7E0AD19E" w14:textId="77777777" w:rsidR="002520E4" w:rsidRDefault="002520E4">
      <w:pPr>
        <w:rPr>
          <w:sz w:val="20"/>
        </w:rPr>
        <w:sectPr w:rsidR="002520E4">
          <w:pgSz w:w="11910" w:h="16840"/>
          <w:pgMar w:top="1760" w:right="940" w:bottom="1620" w:left="1440" w:header="722" w:footer="1435" w:gutter="0"/>
          <w:cols w:space="720"/>
        </w:sectPr>
      </w:pPr>
    </w:p>
    <w:p w14:paraId="0018A266" w14:textId="77777777" w:rsidR="002520E4" w:rsidRDefault="002520E4">
      <w:pPr>
        <w:pStyle w:val="Textoindependiente"/>
        <w:spacing w:before="10"/>
        <w:rPr>
          <w:sz w:val="18"/>
        </w:rPr>
      </w:pPr>
    </w:p>
    <w:p w14:paraId="4C1ACA3E" w14:textId="77777777" w:rsidR="002520E4" w:rsidRDefault="00E20458">
      <w:pPr>
        <w:pStyle w:val="Textoindependiente"/>
        <w:spacing w:before="56"/>
        <w:ind w:left="262" w:right="754"/>
        <w:jc w:val="both"/>
      </w:pPr>
      <w:r>
        <w:t>merece, ni social, ni económicamente. Con el acondicionamiento de una nave en el puerto de</w:t>
      </w:r>
      <w:r>
        <w:rPr>
          <w:spacing w:val="1"/>
        </w:rPr>
        <w:t xml:space="preserve"> </w:t>
      </w:r>
      <w:r>
        <w:t>Lastres, en el que aparte de realizar las labores propias de redera, venden suvenires, objetos</w:t>
      </w:r>
      <w:r>
        <w:rPr>
          <w:spacing w:val="1"/>
        </w:rPr>
        <w:t xml:space="preserve"> </w:t>
      </w:r>
      <w:r>
        <w:t>artesanales de elaboración propia, y otros artículos de pesca deportiva. El potencial público</w:t>
      </w:r>
      <w:r>
        <w:rPr>
          <w:spacing w:val="1"/>
        </w:rPr>
        <w:t xml:space="preserve"> </w:t>
      </w:r>
      <w:r>
        <w:t>visitante queda desestacionalizado, ya que asisten tanto turistas como pescadores deportivos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busca de</w:t>
      </w:r>
      <w:r>
        <w:rPr>
          <w:spacing w:val="-2"/>
        </w:rPr>
        <w:t xml:space="preserve"> </w:t>
      </w:r>
      <w:r>
        <w:t>cebo</w:t>
      </w:r>
      <w:r>
        <w:rPr>
          <w:spacing w:val="1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otros aparejos.</w:t>
      </w:r>
    </w:p>
    <w:p w14:paraId="3ACD864A" w14:textId="77777777" w:rsidR="002520E4" w:rsidRDefault="002520E4">
      <w:pPr>
        <w:pStyle w:val="Textoindependiente"/>
        <w:spacing w:before="11"/>
      </w:pPr>
    </w:p>
    <w:p w14:paraId="79A59D38" w14:textId="77777777" w:rsidR="002520E4" w:rsidRDefault="00E20458">
      <w:pPr>
        <w:pStyle w:val="Ttulo4"/>
        <w:numPr>
          <w:ilvl w:val="1"/>
          <w:numId w:val="42"/>
        </w:numPr>
        <w:tabs>
          <w:tab w:val="left" w:pos="752"/>
        </w:tabs>
        <w:ind w:left="838" w:right="761" w:hanging="576"/>
        <w:rPr>
          <w:sz w:val="28"/>
        </w:rPr>
      </w:pPr>
      <w:r>
        <w:rPr>
          <w:color w:val="4471C4"/>
          <w:sz w:val="28"/>
        </w:rPr>
        <w:t>C</w:t>
      </w:r>
      <w:r>
        <w:rPr>
          <w:color w:val="4471C4"/>
        </w:rPr>
        <w:t>REACIÓN</w:t>
      </w:r>
      <w:r>
        <w:rPr>
          <w:color w:val="4471C4"/>
          <w:spacing w:val="29"/>
        </w:rPr>
        <w:t xml:space="preserve"> </w:t>
      </w:r>
      <w:r>
        <w:rPr>
          <w:color w:val="4471C4"/>
        </w:rPr>
        <w:t>DE</w:t>
      </w:r>
      <w:r>
        <w:rPr>
          <w:color w:val="4471C4"/>
          <w:spacing w:val="29"/>
        </w:rPr>
        <w:t xml:space="preserve"> </w:t>
      </w:r>
      <w:r>
        <w:rPr>
          <w:color w:val="4471C4"/>
        </w:rPr>
        <w:t>EMPLEO</w:t>
      </w:r>
      <w:r>
        <w:rPr>
          <w:color w:val="4471C4"/>
          <w:sz w:val="28"/>
        </w:rPr>
        <w:t>.</w:t>
      </w:r>
      <w:r>
        <w:rPr>
          <w:color w:val="4471C4"/>
          <w:spacing w:val="3"/>
          <w:sz w:val="28"/>
        </w:rPr>
        <w:t xml:space="preserve"> </w:t>
      </w:r>
      <w:r>
        <w:rPr>
          <w:color w:val="4471C4"/>
          <w:sz w:val="28"/>
        </w:rPr>
        <w:t>E</w:t>
      </w:r>
      <w:r>
        <w:rPr>
          <w:color w:val="4471C4"/>
        </w:rPr>
        <w:t>FECTO</w:t>
      </w:r>
      <w:r>
        <w:rPr>
          <w:color w:val="4471C4"/>
          <w:spacing w:val="26"/>
        </w:rPr>
        <w:t xml:space="preserve"> </w:t>
      </w:r>
      <w:r>
        <w:rPr>
          <w:color w:val="4471C4"/>
        </w:rPr>
        <w:t>TRACTOR</w:t>
      </w:r>
      <w:r>
        <w:rPr>
          <w:color w:val="4471C4"/>
          <w:spacing w:val="26"/>
        </w:rPr>
        <w:t xml:space="preserve"> </w:t>
      </w:r>
      <w:r>
        <w:rPr>
          <w:color w:val="4471C4"/>
        </w:rPr>
        <w:t>DE</w:t>
      </w:r>
      <w:r>
        <w:rPr>
          <w:color w:val="4471C4"/>
          <w:spacing w:val="30"/>
        </w:rPr>
        <w:t xml:space="preserve"> </w:t>
      </w:r>
      <w:r>
        <w:rPr>
          <w:color w:val="4471C4"/>
        </w:rPr>
        <w:t>LA</w:t>
      </w:r>
      <w:r>
        <w:rPr>
          <w:color w:val="4471C4"/>
          <w:spacing w:val="29"/>
        </w:rPr>
        <w:t xml:space="preserve"> </w:t>
      </w:r>
      <w:r>
        <w:rPr>
          <w:color w:val="4471C4"/>
        </w:rPr>
        <w:t>ACTIVIDAD</w:t>
      </w:r>
      <w:r>
        <w:rPr>
          <w:color w:val="4471C4"/>
          <w:spacing w:val="29"/>
        </w:rPr>
        <w:t xml:space="preserve"> </w:t>
      </w:r>
      <w:r>
        <w:rPr>
          <w:color w:val="4471C4"/>
        </w:rPr>
        <w:t>PESQUERA</w:t>
      </w:r>
      <w:r>
        <w:rPr>
          <w:color w:val="4471C4"/>
          <w:spacing w:val="29"/>
        </w:rPr>
        <w:t xml:space="preserve"> </w:t>
      </w:r>
      <w:r>
        <w:rPr>
          <w:color w:val="4471C4"/>
        </w:rPr>
        <w:t>EN</w:t>
      </w:r>
      <w:r>
        <w:rPr>
          <w:color w:val="4471C4"/>
          <w:spacing w:val="29"/>
        </w:rPr>
        <w:t xml:space="preserve"> </w:t>
      </w:r>
      <w:r>
        <w:rPr>
          <w:color w:val="4471C4"/>
        </w:rPr>
        <w:t>LAS</w:t>
      </w:r>
      <w:r>
        <w:rPr>
          <w:color w:val="4471C4"/>
          <w:spacing w:val="-47"/>
        </w:rPr>
        <w:t xml:space="preserve"> </w:t>
      </w:r>
      <w:r>
        <w:rPr>
          <w:color w:val="4471C4"/>
        </w:rPr>
        <w:t>COMARCAS</w:t>
      </w:r>
      <w:r>
        <w:rPr>
          <w:color w:val="4471C4"/>
          <w:spacing w:val="-2"/>
        </w:rPr>
        <w:t xml:space="preserve"> </w:t>
      </w:r>
      <w:r>
        <w:rPr>
          <w:color w:val="4471C4"/>
        </w:rPr>
        <w:t>COSTERAS</w:t>
      </w:r>
      <w:r>
        <w:rPr>
          <w:color w:val="4471C4"/>
          <w:sz w:val="28"/>
        </w:rPr>
        <w:t>.</w:t>
      </w:r>
    </w:p>
    <w:p w14:paraId="618D7377" w14:textId="77777777" w:rsidR="002520E4" w:rsidRDefault="002520E4">
      <w:pPr>
        <w:pStyle w:val="Textoindependiente"/>
        <w:spacing w:before="10"/>
        <w:rPr>
          <w:b/>
        </w:rPr>
      </w:pPr>
    </w:p>
    <w:p w14:paraId="0A937B78" w14:textId="77777777" w:rsidR="002520E4" w:rsidRDefault="00E20458">
      <w:pPr>
        <w:pStyle w:val="Textoindependiente"/>
        <w:ind w:left="262" w:right="756"/>
        <w:jc w:val="both"/>
      </w:pPr>
      <w:r>
        <w:t>Los datos del portal de empleo de Asturias ( TRABAJASTUR)</w:t>
      </w:r>
      <w:r>
        <w:rPr>
          <w:spacing w:val="1"/>
        </w:rPr>
        <w:t xml:space="preserve"> </w:t>
      </w:r>
      <w:r>
        <w:t>de afiliación a la seguridad social</w:t>
      </w:r>
      <w:r>
        <w:rPr>
          <w:spacing w:val="1"/>
        </w:rPr>
        <w:t xml:space="preserve"> </w:t>
      </w:r>
      <w:r>
        <w:t>por municipios y actividades económicas a 30 de junio de 2022 (Fuente: Ministerio de Inclusión</w:t>
      </w:r>
      <w:r>
        <w:rPr>
          <w:spacing w:val="-47"/>
        </w:rPr>
        <w:t xml:space="preserve"> </w:t>
      </w:r>
      <w:r>
        <w:t>Seguridad Social y Migraciones) para los municipios que pertenecen a la comarca de la Sidra</w:t>
      </w:r>
      <w:r>
        <w:rPr>
          <w:spacing w:val="1"/>
        </w:rPr>
        <w:t xml:space="preserve"> </w:t>
      </w:r>
      <w:r>
        <w:t>muestran un total de 68 empleos en el régimen del mar repartidos principalmente entre los</w:t>
      </w:r>
      <w:r>
        <w:rPr>
          <w:spacing w:val="1"/>
        </w:rPr>
        <w:t xml:space="preserve"> </w:t>
      </w:r>
      <w:r>
        <w:t>concejos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Colunga</w:t>
      </w:r>
      <w:r>
        <w:rPr>
          <w:spacing w:val="-6"/>
        </w:rPr>
        <w:t xml:space="preserve"> </w:t>
      </w:r>
      <w:r>
        <w:t>(51%),</w:t>
      </w:r>
      <w:r>
        <w:rPr>
          <w:spacing w:val="-6"/>
        </w:rPr>
        <w:t xml:space="preserve"> </w:t>
      </w:r>
      <w:r>
        <w:t>Villaviciosa</w:t>
      </w:r>
      <w:r>
        <w:rPr>
          <w:spacing w:val="-6"/>
        </w:rPr>
        <w:t xml:space="preserve"> </w:t>
      </w:r>
      <w:r>
        <w:t>(49%)</w:t>
      </w:r>
      <w:r>
        <w:rPr>
          <w:spacing w:val="-3"/>
        </w:rPr>
        <w:t xml:space="preserve"> </w:t>
      </w:r>
      <w:r>
        <w:t>,</w:t>
      </w:r>
      <w:r>
        <w:rPr>
          <w:spacing w:val="-6"/>
        </w:rPr>
        <w:t xml:space="preserve"> </w:t>
      </w:r>
      <w:r>
        <w:t>si</w:t>
      </w:r>
      <w:r>
        <w:rPr>
          <w:spacing w:val="-6"/>
        </w:rPr>
        <w:t xml:space="preserve"> </w:t>
      </w:r>
      <w:r>
        <w:t>bien</w:t>
      </w:r>
      <w:r>
        <w:rPr>
          <w:spacing w:val="-6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importante</w:t>
      </w:r>
      <w:r>
        <w:rPr>
          <w:spacing w:val="-5"/>
        </w:rPr>
        <w:t xml:space="preserve"> </w:t>
      </w:r>
      <w:r>
        <w:t>nº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ellos</w:t>
      </w:r>
      <w:r>
        <w:rPr>
          <w:spacing w:val="-3"/>
        </w:rPr>
        <w:t xml:space="preserve"> </w:t>
      </w:r>
      <w:r>
        <w:t>son</w:t>
      </w:r>
      <w:r>
        <w:rPr>
          <w:spacing w:val="-4"/>
        </w:rPr>
        <w:t xml:space="preserve"> </w:t>
      </w:r>
      <w:r>
        <w:t>autónomos</w:t>
      </w:r>
      <w:r>
        <w:rPr>
          <w:spacing w:val="-48"/>
        </w:rPr>
        <w:t xml:space="preserve"> </w:t>
      </w:r>
      <w:r>
        <w:t>que en esta estadística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distingue</w:t>
      </w:r>
      <w:r>
        <w:rPr>
          <w:spacing w:val="1"/>
        </w:rPr>
        <w:t xml:space="preserve"> </w:t>
      </w:r>
      <w:r>
        <w:t>por regímenes.</w:t>
      </w:r>
    </w:p>
    <w:p w14:paraId="56F458E6" w14:textId="77777777" w:rsidR="002520E4" w:rsidRDefault="002520E4">
      <w:pPr>
        <w:pStyle w:val="Textoindependiente"/>
        <w:spacing w:before="12"/>
      </w:pPr>
    </w:p>
    <w:p w14:paraId="77035322" w14:textId="77777777" w:rsidR="002520E4" w:rsidRDefault="00E20458">
      <w:pPr>
        <w:ind w:left="262"/>
        <w:rPr>
          <w:i/>
          <w:sz w:val="18"/>
        </w:rPr>
      </w:pPr>
      <w:r>
        <w:rPr>
          <w:i/>
          <w:color w:val="44536A"/>
          <w:sz w:val="18"/>
        </w:rPr>
        <w:t>Tabla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25: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Afiliación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a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seguridad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social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municipios.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30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junio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2"/>
          <w:sz w:val="18"/>
        </w:rPr>
        <w:t xml:space="preserve"> </w:t>
      </w:r>
      <w:r>
        <w:rPr>
          <w:i/>
          <w:color w:val="44536A"/>
          <w:sz w:val="18"/>
        </w:rPr>
        <w:t>2022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(Fuente:</w:t>
      </w:r>
      <w:r>
        <w:rPr>
          <w:i/>
          <w:color w:val="44536A"/>
          <w:spacing w:val="-5"/>
          <w:sz w:val="18"/>
        </w:rPr>
        <w:t xml:space="preserve"> </w:t>
      </w:r>
      <w:r>
        <w:rPr>
          <w:i/>
          <w:color w:val="44536A"/>
          <w:sz w:val="18"/>
        </w:rPr>
        <w:t>TRABAJASTUR).</w:t>
      </w:r>
    </w:p>
    <w:p w14:paraId="5599288D" w14:textId="77777777" w:rsidR="002520E4" w:rsidRDefault="002520E4">
      <w:pPr>
        <w:pStyle w:val="Textoindependiente"/>
        <w:spacing w:before="1"/>
        <w:rPr>
          <w:i/>
          <w:sz w:val="23"/>
        </w:rPr>
      </w:pPr>
    </w:p>
    <w:p w14:paraId="6FB583F5" w14:textId="77777777" w:rsidR="002520E4" w:rsidRDefault="00E20458">
      <w:pPr>
        <w:spacing w:line="544" w:lineRule="auto"/>
        <w:ind w:left="262" w:right="931"/>
        <w:rPr>
          <w:i/>
          <w:sz w:val="18"/>
        </w:rPr>
      </w:pPr>
      <w:r>
        <w:rPr>
          <w:i/>
          <w:color w:val="44536A"/>
          <w:sz w:val="18"/>
        </w:rPr>
        <w:t>Tabla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26: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Afiliación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a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seguridad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social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municipio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costero.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30</w:t>
      </w:r>
      <w:r>
        <w:rPr>
          <w:i/>
          <w:color w:val="44536A"/>
          <w:spacing w:val="-6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junio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2022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(Fuente: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TRABAJASTUR).</w:t>
      </w:r>
      <w:r>
        <w:rPr>
          <w:i/>
          <w:color w:val="44536A"/>
          <w:spacing w:val="1"/>
          <w:sz w:val="18"/>
        </w:rPr>
        <w:t xml:space="preserve"> </w:t>
      </w:r>
      <w:r>
        <w:rPr>
          <w:i/>
          <w:color w:val="44536A"/>
          <w:sz w:val="18"/>
        </w:rPr>
        <w:t>Gráfico 23: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Porcentaje de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trabajadores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del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Mar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concejo (Fuente: TRABAJASTUR).</w:t>
      </w:r>
    </w:p>
    <w:p w14:paraId="21944CEF" w14:textId="77777777" w:rsidR="002520E4" w:rsidRDefault="00E20458">
      <w:pPr>
        <w:pStyle w:val="Textoindependiente"/>
        <w:spacing w:before="1"/>
        <w:ind w:left="262" w:right="755"/>
        <w:jc w:val="both"/>
      </w:pPr>
      <w:r>
        <w:t>La</w:t>
      </w:r>
      <w:r>
        <w:rPr>
          <w:spacing w:val="-7"/>
        </w:rPr>
        <w:t xml:space="preserve"> </w:t>
      </w:r>
      <w:r>
        <w:t>estadística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empleo</w:t>
      </w:r>
      <w:r>
        <w:rPr>
          <w:spacing w:val="-4"/>
        </w:rPr>
        <w:t xml:space="preserve"> </w:t>
      </w:r>
      <w:r>
        <w:t>según</w:t>
      </w:r>
      <w:r>
        <w:rPr>
          <w:spacing w:val="-7"/>
        </w:rPr>
        <w:t xml:space="preserve"> </w:t>
      </w:r>
      <w:r>
        <w:t>condición</w:t>
      </w:r>
      <w:r>
        <w:rPr>
          <w:spacing w:val="-9"/>
        </w:rPr>
        <w:t xml:space="preserve"> </w:t>
      </w:r>
      <w:r>
        <w:t>laboral</w:t>
      </w:r>
      <w:r>
        <w:rPr>
          <w:spacing w:val="-10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rama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actividad</w:t>
      </w:r>
      <w:r>
        <w:rPr>
          <w:spacing w:val="-7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Concejos</w:t>
      </w:r>
      <w:r>
        <w:rPr>
          <w:spacing w:val="-8"/>
        </w:rPr>
        <w:t xml:space="preserve"> </w:t>
      </w:r>
      <w:r>
        <w:t>(</w:t>
      </w:r>
      <w:r>
        <w:rPr>
          <w:spacing w:val="-6"/>
        </w:rPr>
        <w:t xml:space="preserve"> </w:t>
      </w:r>
      <w:proofErr w:type="spellStart"/>
      <w:r>
        <w:t>Sadei</w:t>
      </w:r>
      <w:proofErr w:type="spellEnd"/>
      <w:r>
        <w:t>)</w:t>
      </w:r>
      <w:r>
        <w:rPr>
          <w:spacing w:val="36"/>
        </w:rPr>
        <w:t xml:space="preserve"> </w:t>
      </w:r>
      <w:r>
        <w:t>para</w:t>
      </w:r>
      <w:r>
        <w:rPr>
          <w:spacing w:val="-48"/>
        </w:rPr>
        <w:t xml:space="preserve"> </w:t>
      </w:r>
      <w:r>
        <w:t>la actividad de pesca y acuicultura del 2014 al 2021 muestra la evolución del empleo en la</w:t>
      </w:r>
      <w:r>
        <w:rPr>
          <w:spacing w:val="1"/>
        </w:rPr>
        <w:t xml:space="preserve"> </w:t>
      </w:r>
      <w:r>
        <w:t>comarca, siendo la misma favorable ya que se ha pasado de 102 empleos, (53 asalariados y 49</w:t>
      </w:r>
      <w:r>
        <w:rPr>
          <w:spacing w:val="1"/>
        </w:rPr>
        <w:t xml:space="preserve"> </w:t>
      </w:r>
      <w:r>
        <w:t>autónomos)</w:t>
      </w:r>
      <w:r>
        <w:rPr>
          <w:spacing w:val="4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109 en</w:t>
      </w:r>
      <w:r>
        <w:rPr>
          <w:spacing w:val="-3"/>
        </w:rPr>
        <w:t xml:space="preserve"> </w:t>
      </w:r>
      <w:r>
        <w:t>2021</w:t>
      </w:r>
      <w:r>
        <w:rPr>
          <w:spacing w:val="-2"/>
        </w:rPr>
        <w:t xml:space="preserve"> </w:t>
      </w:r>
      <w:r>
        <w:t>(57</w:t>
      </w:r>
      <w:r>
        <w:rPr>
          <w:spacing w:val="-1"/>
        </w:rPr>
        <w:t xml:space="preserve"> </w:t>
      </w:r>
      <w:r>
        <w:t>asalariados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52 autónomos).</w:t>
      </w:r>
    </w:p>
    <w:p w14:paraId="51583B46" w14:textId="77777777" w:rsidR="002520E4" w:rsidRDefault="002520E4">
      <w:pPr>
        <w:pStyle w:val="Textoindependiente"/>
        <w:spacing w:before="11"/>
      </w:pPr>
    </w:p>
    <w:p w14:paraId="40E6CD16" w14:textId="77777777" w:rsidR="002520E4" w:rsidRDefault="00E20458">
      <w:pPr>
        <w:ind w:left="262"/>
        <w:rPr>
          <w:i/>
          <w:sz w:val="18"/>
        </w:rPr>
      </w:pPr>
      <w:r>
        <w:rPr>
          <w:i/>
          <w:color w:val="44536A"/>
          <w:sz w:val="18"/>
        </w:rPr>
        <w:t>Tabla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27: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Evolución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del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empleo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comarca.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2014-2021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(Fuente:</w:t>
      </w:r>
      <w:r>
        <w:rPr>
          <w:i/>
          <w:color w:val="44536A"/>
          <w:spacing w:val="-5"/>
          <w:sz w:val="18"/>
        </w:rPr>
        <w:t xml:space="preserve"> </w:t>
      </w:r>
      <w:proofErr w:type="spellStart"/>
      <w:r>
        <w:rPr>
          <w:i/>
          <w:color w:val="44536A"/>
          <w:sz w:val="18"/>
        </w:rPr>
        <w:t>Sadei</w:t>
      </w:r>
      <w:proofErr w:type="spellEnd"/>
      <w:r>
        <w:rPr>
          <w:i/>
          <w:color w:val="44536A"/>
          <w:sz w:val="18"/>
        </w:rPr>
        <w:t>).</w:t>
      </w:r>
    </w:p>
    <w:p w14:paraId="7156AAF8" w14:textId="77777777" w:rsidR="002520E4" w:rsidRDefault="002520E4">
      <w:pPr>
        <w:pStyle w:val="Textoindependiente"/>
        <w:spacing w:before="11"/>
        <w:rPr>
          <w:i/>
        </w:rPr>
      </w:pPr>
    </w:p>
    <w:p w14:paraId="24E9CE1A" w14:textId="77777777" w:rsidR="002520E4" w:rsidRDefault="00E20458">
      <w:pPr>
        <w:pStyle w:val="Textoindependiente"/>
        <w:ind w:left="262" w:right="754"/>
        <w:jc w:val="both"/>
      </w:pPr>
      <w:r>
        <w:t>Si bien es notable la diferencia observada entre los dos portales estadísticos hay que tener en</w:t>
      </w:r>
      <w:r>
        <w:rPr>
          <w:spacing w:val="1"/>
        </w:rPr>
        <w:t xml:space="preserve"> </w:t>
      </w:r>
      <w:r>
        <w:t>cuenta que los datos referidos a 2022, se refieren específicamente a la fecha del 30 de junio,</w:t>
      </w:r>
      <w:r>
        <w:rPr>
          <w:spacing w:val="1"/>
        </w:rPr>
        <w:t xml:space="preserve"> </w:t>
      </w:r>
      <w:r>
        <w:t>siendo</w:t>
      </w:r>
      <w:r>
        <w:rPr>
          <w:spacing w:val="-5"/>
        </w:rPr>
        <w:t xml:space="preserve"> </w:t>
      </w:r>
      <w:r>
        <w:t>una</w:t>
      </w:r>
      <w:r>
        <w:rPr>
          <w:spacing w:val="-8"/>
        </w:rPr>
        <w:t xml:space="preserve"> </w:t>
      </w:r>
      <w:r>
        <w:t>muestra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importante</w:t>
      </w:r>
      <w:r>
        <w:rPr>
          <w:spacing w:val="-5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variación</w:t>
      </w:r>
      <w:r>
        <w:rPr>
          <w:spacing w:val="-6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produce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t>largo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meses</w:t>
      </w:r>
      <w:r>
        <w:rPr>
          <w:spacing w:val="-5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año</w:t>
      </w:r>
      <w:r>
        <w:rPr>
          <w:spacing w:val="-4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ese</w:t>
      </w:r>
      <w:r>
        <w:rPr>
          <w:spacing w:val="-7"/>
        </w:rPr>
        <w:t xml:space="preserve"> </w:t>
      </w:r>
      <w:r>
        <w:t>corresponde</w:t>
      </w:r>
      <w:r>
        <w:rPr>
          <w:spacing w:val="-5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alternancia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artes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picos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actividad</w:t>
      </w:r>
      <w:r>
        <w:rPr>
          <w:spacing w:val="-9"/>
        </w:rPr>
        <w:t xml:space="preserve"> </w:t>
      </w:r>
      <w:r>
        <w:t>según</w:t>
      </w:r>
      <w:r>
        <w:rPr>
          <w:spacing w:val="-6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distintos</w:t>
      </w:r>
      <w:r>
        <w:rPr>
          <w:spacing w:val="-47"/>
        </w:rPr>
        <w:t xml:space="preserve"> </w:t>
      </w:r>
      <w:r>
        <w:t>planes de gestión pesquera y con la alternancia de la actividad en función del estado de los</w:t>
      </w:r>
      <w:r>
        <w:rPr>
          <w:spacing w:val="1"/>
        </w:rPr>
        <w:t xml:space="preserve"> </w:t>
      </w:r>
      <w:r>
        <w:t>recursos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vedas.</w:t>
      </w:r>
    </w:p>
    <w:p w14:paraId="38948566" w14:textId="77777777" w:rsidR="002520E4" w:rsidRDefault="002520E4">
      <w:pPr>
        <w:pStyle w:val="Textoindependiente"/>
        <w:spacing w:before="11"/>
      </w:pPr>
    </w:p>
    <w:p w14:paraId="34CE7E9C" w14:textId="77777777" w:rsidR="002520E4" w:rsidRDefault="00E20458">
      <w:pPr>
        <w:pStyle w:val="Textoindependiente"/>
        <w:spacing w:before="1"/>
        <w:ind w:left="262" w:right="757"/>
        <w:jc w:val="both"/>
      </w:pPr>
      <w:r>
        <w:t>Hay que tener en cuenta además el efeto tractor de la actividad pesquera sobre las comarcas</w:t>
      </w:r>
      <w:r>
        <w:rPr>
          <w:spacing w:val="1"/>
        </w:rPr>
        <w:t xml:space="preserve"> </w:t>
      </w:r>
      <w:r>
        <w:t>costeras y la actividad generada en el sector de Procesado de pescados, crustáceos y moluscos,</w:t>
      </w:r>
      <w:r>
        <w:rPr>
          <w:spacing w:val="-47"/>
        </w:rPr>
        <w:t xml:space="preserve"> </w:t>
      </w:r>
      <w:r>
        <w:t>Fabricación de conservas de pescado, Comercio al por mayor de pescados</w:t>
      </w:r>
      <w:proofErr w:type="gramStart"/>
      <w:r>
        <w:t>,</w:t>
      </w:r>
      <w:r>
        <w:rPr>
          <w:spacing w:val="1"/>
        </w:rPr>
        <w:t xml:space="preserve"> </w:t>
      </w:r>
      <w:r>
        <w:t>,comercio</w:t>
      </w:r>
      <w:proofErr w:type="gramEnd"/>
      <w:r>
        <w:t xml:space="preserve"> al por</w:t>
      </w:r>
      <w:r>
        <w:rPr>
          <w:spacing w:val="1"/>
        </w:rPr>
        <w:t xml:space="preserve"> </w:t>
      </w:r>
      <w:r>
        <w:t>menor de pescados y mariscos así como los datos difíciles de cuantificar en sectores como el</w:t>
      </w:r>
      <w:r>
        <w:rPr>
          <w:spacing w:val="1"/>
        </w:rPr>
        <w:t xml:space="preserve"> </w:t>
      </w:r>
      <w:r>
        <w:t>turismo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canal HORECA.</w:t>
      </w:r>
    </w:p>
    <w:p w14:paraId="70DBF75E" w14:textId="77777777" w:rsidR="002520E4" w:rsidRDefault="002520E4">
      <w:pPr>
        <w:pStyle w:val="Textoindependiente"/>
        <w:spacing w:before="1"/>
        <w:rPr>
          <w:sz w:val="23"/>
        </w:rPr>
      </w:pPr>
    </w:p>
    <w:p w14:paraId="41ADC30A" w14:textId="77777777" w:rsidR="002520E4" w:rsidRDefault="00E20458">
      <w:pPr>
        <w:ind w:left="262"/>
        <w:rPr>
          <w:i/>
          <w:sz w:val="18"/>
        </w:rPr>
      </w:pPr>
      <w:r>
        <w:rPr>
          <w:i/>
          <w:color w:val="44536A"/>
          <w:sz w:val="18"/>
        </w:rPr>
        <w:t>Gráfico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24: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Evolución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del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empleo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pesca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comarca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(2014-2021)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(Fuente:</w:t>
      </w:r>
      <w:r>
        <w:rPr>
          <w:i/>
          <w:color w:val="44536A"/>
          <w:spacing w:val="-2"/>
          <w:sz w:val="18"/>
        </w:rPr>
        <w:t xml:space="preserve"> </w:t>
      </w:r>
      <w:proofErr w:type="spellStart"/>
      <w:r>
        <w:rPr>
          <w:i/>
          <w:color w:val="44536A"/>
          <w:sz w:val="18"/>
        </w:rPr>
        <w:t>Sadei</w:t>
      </w:r>
      <w:proofErr w:type="spellEnd"/>
      <w:r>
        <w:rPr>
          <w:i/>
          <w:color w:val="44536A"/>
          <w:sz w:val="18"/>
        </w:rPr>
        <w:t>)</w:t>
      </w:r>
    </w:p>
    <w:p w14:paraId="42203412" w14:textId="77777777" w:rsidR="002520E4" w:rsidRDefault="002520E4">
      <w:pPr>
        <w:pStyle w:val="Textoindependiente"/>
        <w:spacing w:before="11"/>
        <w:rPr>
          <w:i/>
        </w:rPr>
      </w:pPr>
    </w:p>
    <w:p w14:paraId="687A5D6B" w14:textId="77777777" w:rsidR="002520E4" w:rsidRDefault="00E20458">
      <w:pPr>
        <w:pStyle w:val="Textoindependiente"/>
        <w:ind w:left="262" w:right="755"/>
        <w:jc w:val="both"/>
      </w:pPr>
      <w:r>
        <w:t>La</w:t>
      </w:r>
      <w:r>
        <w:rPr>
          <w:spacing w:val="-7"/>
        </w:rPr>
        <w:t xml:space="preserve"> </w:t>
      </w:r>
      <w:r>
        <w:t>pesca</w:t>
      </w:r>
      <w:r>
        <w:rPr>
          <w:spacing w:val="-8"/>
        </w:rPr>
        <w:t xml:space="preserve"> </w:t>
      </w:r>
      <w:r>
        <w:t>artesanal</w:t>
      </w:r>
      <w:r>
        <w:rPr>
          <w:spacing w:val="-9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Asturias</w:t>
      </w:r>
      <w:r>
        <w:rPr>
          <w:spacing w:val="-6"/>
        </w:rPr>
        <w:t xml:space="preserve"> </w:t>
      </w:r>
      <w:r>
        <w:t>es</w:t>
      </w:r>
      <w:r>
        <w:rPr>
          <w:spacing w:val="-7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pesca</w:t>
      </w:r>
      <w:r>
        <w:rPr>
          <w:spacing w:val="-8"/>
        </w:rPr>
        <w:t xml:space="preserve"> </w:t>
      </w:r>
      <w:r>
        <w:t>realizada</w:t>
      </w:r>
      <w:r>
        <w:rPr>
          <w:spacing w:val="-8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una</w:t>
      </w:r>
      <w:r>
        <w:rPr>
          <w:spacing w:val="-9"/>
        </w:rPr>
        <w:t xml:space="preserve"> </w:t>
      </w:r>
      <w:r>
        <w:t>flota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caracteriza</w:t>
      </w:r>
      <w:r>
        <w:rPr>
          <w:spacing w:val="-6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barcos</w:t>
      </w:r>
      <w:r>
        <w:rPr>
          <w:spacing w:val="-47"/>
        </w:rPr>
        <w:t xml:space="preserve"> </w:t>
      </w:r>
      <w:r>
        <w:t>de pequeño tamaño, que operan como multi arte en aguas cercanas a la costa persiguiendo a</w:t>
      </w:r>
      <w:r>
        <w:rPr>
          <w:spacing w:val="1"/>
        </w:rPr>
        <w:t xml:space="preserve"> </w:t>
      </w:r>
      <w:r>
        <w:t>gran variedad de especies de alto valor comercial. Estos barcos alternan anualmente distintos</w:t>
      </w:r>
      <w:r>
        <w:rPr>
          <w:spacing w:val="1"/>
        </w:rPr>
        <w:t xml:space="preserve"> </w:t>
      </w:r>
      <w:r>
        <w:t>oficios</w:t>
      </w:r>
      <w:r>
        <w:rPr>
          <w:spacing w:val="10"/>
        </w:rPr>
        <w:t xml:space="preserve"> </w:t>
      </w:r>
      <w:r>
        <w:t>siendo</w:t>
      </w:r>
      <w:r>
        <w:rPr>
          <w:spacing w:val="9"/>
        </w:rPr>
        <w:t xml:space="preserve"> </w:t>
      </w:r>
      <w:r>
        <w:t>frecuente</w:t>
      </w:r>
      <w:r>
        <w:rPr>
          <w:spacing w:val="8"/>
        </w:rPr>
        <w:t xml:space="preserve"> </w:t>
      </w:r>
      <w:r>
        <w:t>un</w:t>
      </w:r>
      <w:r>
        <w:rPr>
          <w:spacing w:val="10"/>
        </w:rPr>
        <w:t xml:space="preserve"> </w:t>
      </w:r>
      <w:r>
        <w:t>bajo</w:t>
      </w:r>
      <w:r>
        <w:rPr>
          <w:spacing w:val="9"/>
        </w:rPr>
        <w:t xml:space="preserve"> </w:t>
      </w:r>
      <w:r>
        <w:t>nivel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capitalización,</w:t>
      </w:r>
      <w:r>
        <w:rPr>
          <w:spacing w:val="10"/>
        </w:rPr>
        <w:t xml:space="preserve"> </w:t>
      </w:r>
      <w:r>
        <w:t>lazos</w:t>
      </w:r>
      <w:r>
        <w:rPr>
          <w:spacing w:val="8"/>
        </w:rPr>
        <w:t xml:space="preserve"> </w:t>
      </w:r>
      <w:r>
        <w:t>familiares</w:t>
      </w:r>
      <w:r>
        <w:rPr>
          <w:spacing w:val="9"/>
        </w:rPr>
        <w:t xml:space="preserve"> </w:t>
      </w:r>
      <w:r>
        <w:t>entre</w:t>
      </w:r>
      <w:r>
        <w:rPr>
          <w:spacing w:val="11"/>
        </w:rPr>
        <w:t xml:space="preserve"> </w:t>
      </w:r>
      <w:r>
        <w:t>los</w:t>
      </w:r>
      <w:r>
        <w:rPr>
          <w:spacing w:val="8"/>
        </w:rPr>
        <w:t xml:space="preserve"> </w:t>
      </w:r>
      <w:r>
        <w:t>tripulantes</w:t>
      </w:r>
      <w:r>
        <w:rPr>
          <w:spacing w:val="9"/>
        </w:rPr>
        <w:t xml:space="preserve"> </w:t>
      </w:r>
      <w:r>
        <w:t>y</w:t>
      </w:r>
    </w:p>
    <w:p w14:paraId="395ECBA1" w14:textId="77777777" w:rsidR="002520E4" w:rsidRDefault="002520E4">
      <w:pPr>
        <w:jc w:val="both"/>
        <w:sectPr w:rsidR="002520E4">
          <w:pgSz w:w="11910" w:h="16840"/>
          <w:pgMar w:top="1760" w:right="940" w:bottom="1680" w:left="1440" w:header="722" w:footer="1435" w:gutter="0"/>
          <w:cols w:space="720"/>
        </w:sectPr>
      </w:pPr>
    </w:p>
    <w:p w14:paraId="04B6BFB3" w14:textId="77777777" w:rsidR="002520E4" w:rsidRDefault="002520E4">
      <w:pPr>
        <w:pStyle w:val="Textoindependiente"/>
        <w:spacing w:before="10"/>
        <w:rPr>
          <w:sz w:val="18"/>
        </w:rPr>
      </w:pPr>
    </w:p>
    <w:p w14:paraId="71E4F231" w14:textId="77777777" w:rsidR="002520E4" w:rsidRDefault="00E20458">
      <w:pPr>
        <w:pStyle w:val="Textoindependiente"/>
        <w:spacing w:before="56"/>
        <w:ind w:left="262" w:right="755"/>
        <w:jc w:val="both"/>
      </w:pPr>
      <w:r>
        <w:t>un importante papel del conocimiento tradicional. La actividad de la flota artesanal ejerce</w:t>
      </w:r>
      <w:r>
        <w:rPr>
          <w:spacing w:val="1"/>
        </w:rPr>
        <w:t xml:space="preserve"> </w:t>
      </w:r>
      <w:r>
        <w:t>efectos multiplicadores sobre el empleo y la renta regional superiores a los del promedio de la</w:t>
      </w:r>
      <w:r>
        <w:rPr>
          <w:spacing w:val="1"/>
        </w:rPr>
        <w:t xml:space="preserve"> </w:t>
      </w:r>
      <w:r>
        <w:t>economía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resto</w:t>
      </w:r>
      <w:r>
        <w:rPr>
          <w:spacing w:val="-5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sector</w:t>
      </w:r>
      <w:r>
        <w:rPr>
          <w:spacing w:val="-4"/>
        </w:rPr>
        <w:t xml:space="preserve"> </w:t>
      </w:r>
      <w:r>
        <w:t>pesquero</w:t>
      </w:r>
      <w:r>
        <w:rPr>
          <w:spacing w:val="-2"/>
        </w:rPr>
        <w:t xml:space="preserve"> </w:t>
      </w:r>
      <w:r>
        <w:t>(básicamente,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flota</w:t>
      </w:r>
      <w:r>
        <w:rPr>
          <w:spacing w:val="-3"/>
        </w:rPr>
        <w:t xml:space="preserve"> </w:t>
      </w:r>
      <w:r>
        <w:t>industrial)</w:t>
      </w:r>
      <w:r>
        <w:rPr>
          <w:spacing w:val="-4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potencial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flota</w:t>
      </w:r>
      <w:r>
        <w:rPr>
          <w:spacing w:val="-47"/>
        </w:rPr>
        <w:t xml:space="preserve"> </w:t>
      </w:r>
      <w:r>
        <w:t>artesanal</w:t>
      </w:r>
      <w:r>
        <w:rPr>
          <w:spacing w:val="-2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generar</w:t>
      </w:r>
      <w:r>
        <w:rPr>
          <w:spacing w:val="-3"/>
        </w:rPr>
        <w:t xml:space="preserve"> </w:t>
      </w:r>
      <w:r>
        <w:t>valor</w:t>
      </w:r>
      <w:r>
        <w:rPr>
          <w:spacing w:val="-1"/>
        </w:rPr>
        <w:t xml:space="preserve"> </w:t>
      </w:r>
      <w:r>
        <w:t>añadido</w:t>
      </w:r>
      <w:r>
        <w:rPr>
          <w:spacing w:val="1"/>
        </w:rPr>
        <w:t xml:space="preserve"> </w:t>
      </w:r>
      <w:r>
        <w:t>bruto</w:t>
      </w:r>
      <w:r>
        <w:rPr>
          <w:spacing w:val="1"/>
        </w:rPr>
        <w:t xml:space="preserve"> </w:t>
      </w:r>
      <w:r>
        <w:t>es</w:t>
      </w:r>
      <w:r>
        <w:rPr>
          <w:spacing w:val="-4"/>
        </w:rPr>
        <w:t xml:space="preserve"> </w:t>
      </w:r>
      <w:r>
        <w:t>particularmente</w:t>
      </w:r>
      <w:r>
        <w:rPr>
          <w:spacing w:val="1"/>
        </w:rPr>
        <w:t xml:space="preserve"> </w:t>
      </w:r>
      <w:r>
        <w:t>importante.</w:t>
      </w:r>
    </w:p>
    <w:p w14:paraId="772C3C88" w14:textId="77777777" w:rsidR="002520E4" w:rsidRDefault="002520E4">
      <w:pPr>
        <w:pStyle w:val="Textoindependiente"/>
        <w:spacing w:before="11"/>
      </w:pPr>
    </w:p>
    <w:p w14:paraId="771B1B9F" w14:textId="77777777" w:rsidR="002520E4" w:rsidRDefault="00E20458">
      <w:pPr>
        <w:pStyle w:val="Textoindependiente"/>
        <w:ind w:left="262" w:right="755"/>
        <w:jc w:val="both"/>
      </w:pPr>
      <w:r>
        <w:t>La importancia económica y social es muy significativa no solo por el volumen de descargas e</w:t>
      </w:r>
      <w:r>
        <w:rPr>
          <w:spacing w:val="1"/>
        </w:rPr>
        <w:t xml:space="preserve"> </w:t>
      </w:r>
      <w:r>
        <w:t>ingresos</w:t>
      </w:r>
      <w:r>
        <w:rPr>
          <w:spacing w:val="-9"/>
        </w:rPr>
        <w:t xml:space="preserve"> </w:t>
      </w:r>
      <w:r>
        <w:t>generados,</w:t>
      </w:r>
      <w:r>
        <w:rPr>
          <w:spacing w:val="-11"/>
        </w:rPr>
        <w:t xml:space="preserve"> </w:t>
      </w:r>
      <w:r>
        <w:t>sino</w:t>
      </w:r>
      <w:r>
        <w:rPr>
          <w:spacing w:val="-7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actividad</w:t>
      </w:r>
      <w:r>
        <w:rPr>
          <w:spacing w:val="-10"/>
        </w:rPr>
        <w:t xml:space="preserve"> </w:t>
      </w:r>
      <w:r>
        <w:t>económica</w:t>
      </w:r>
      <w:r>
        <w:rPr>
          <w:spacing w:val="-9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desenvuelven,</w:t>
      </w:r>
      <w:r>
        <w:rPr>
          <w:spacing w:val="-9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poblaciones</w:t>
      </w:r>
      <w:r>
        <w:rPr>
          <w:spacing w:val="-8"/>
        </w:rPr>
        <w:t xml:space="preserve"> </w:t>
      </w:r>
      <w:r>
        <w:t>costeras</w:t>
      </w:r>
      <w:r>
        <w:rPr>
          <w:spacing w:val="-47"/>
        </w:rPr>
        <w:t xml:space="preserve"> </w:t>
      </w:r>
      <w:r>
        <w:t>muy dependientes de esta actividad, las lonjas o puntos de venta de los productos capturados</w:t>
      </w:r>
      <w:r>
        <w:rPr>
          <w:spacing w:val="1"/>
        </w:rPr>
        <w:t xml:space="preserve"> </w:t>
      </w:r>
      <w:r>
        <w:t>por la flota artesanal donde se realiza la primera venta, y que habitualmente son gestionadas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cofradías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pescadores</w:t>
      </w:r>
      <w:r>
        <w:rPr>
          <w:spacing w:val="1"/>
        </w:rPr>
        <w:t xml:space="preserve"> </w:t>
      </w:r>
      <w:r>
        <w:t>generando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volumen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negocio</w:t>
      </w:r>
      <w:r>
        <w:rPr>
          <w:spacing w:val="1"/>
        </w:rPr>
        <w:t xml:space="preserve"> </w:t>
      </w:r>
      <w:r>
        <w:t>fundamental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sostenimiento</w:t>
      </w:r>
      <w:r>
        <w:rPr>
          <w:spacing w:val="-2"/>
        </w:rPr>
        <w:t xml:space="preserve"> </w:t>
      </w:r>
      <w:r>
        <w:t>de las</w:t>
      </w:r>
      <w:r>
        <w:rPr>
          <w:spacing w:val="-3"/>
        </w:rPr>
        <w:t xml:space="preserve"> </w:t>
      </w:r>
      <w:r>
        <w:t>economías locales.</w:t>
      </w:r>
    </w:p>
    <w:p w14:paraId="65FFAA74" w14:textId="77777777" w:rsidR="002520E4" w:rsidRDefault="002520E4">
      <w:pPr>
        <w:pStyle w:val="Textoindependiente"/>
        <w:spacing w:before="11"/>
      </w:pPr>
    </w:p>
    <w:p w14:paraId="1C3B228C" w14:textId="77777777" w:rsidR="002520E4" w:rsidRDefault="00E20458">
      <w:pPr>
        <w:pStyle w:val="Ttulo4"/>
        <w:numPr>
          <w:ilvl w:val="1"/>
          <w:numId w:val="42"/>
        </w:numPr>
        <w:tabs>
          <w:tab w:val="left" w:pos="670"/>
        </w:tabs>
        <w:spacing w:before="1"/>
        <w:rPr>
          <w:sz w:val="28"/>
        </w:rPr>
      </w:pPr>
      <w:r>
        <w:rPr>
          <w:color w:val="4471C4"/>
          <w:sz w:val="28"/>
        </w:rPr>
        <w:t>A</w:t>
      </w:r>
      <w:r>
        <w:rPr>
          <w:color w:val="4471C4"/>
        </w:rPr>
        <w:t>NÁLISIS</w:t>
      </w:r>
      <w:r>
        <w:rPr>
          <w:color w:val="4471C4"/>
          <w:spacing w:val="-2"/>
        </w:rPr>
        <w:t xml:space="preserve"> </w:t>
      </w:r>
      <w:r>
        <w:rPr>
          <w:color w:val="4471C4"/>
        </w:rPr>
        <w:t>DE</w:t>
      </w:r>
      <w:r>
        <w:rPr>
          <w:color w:val="4471C4"/>
          <w:spacing w:val="-2"/>
        </w:rPr>
        <w:t xml:space="preserve"> </w:t>
      </w:r>
      <w:r>
        <w:rPr>
          <w:color w:val="4471C4"/>
        </w:rPr>
        <w:t>LAS</w:t>
      </w:r>
      <w:r>
        <w:rPr>
          <w:color w:val="4471C4"/>
          <w:spacing w:val="-2"/>
        </w:rPr>
        <w:t xml:space="preserve"> </w:t>
      </w:r>
      <w:r>
        <w:rPr>
          <w:color w:val="4471C4"/>
        </w:rPr>
        <w:t>POLÍTICAS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SECTORIALES</w:t>
      </w:r>
      <w:r>
        <w:rPr>
          <w:color w:val="4471C4"/>
          <w:spacing w:val="-1"/>
        </w:rPr>
        <w:t xml:space="preserve"> </w:t>
      </w:r>
      <w:r>
        <w:rPr>
          <w:color w:val="4471C4"/>
        </w:rPr>
        <w:t>A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ESCALA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REGIONAL</w:t>
      </w:r>
      <w:r>
        <w:rPr>
          <w:color w:val="4471C4"/>
          <w:spacing w:val="-2"/>
        </w:rPr>
        <w:t xml:space="preserve"> </w:t>
      </w:r>
      <w:r>
        <w:rPr>
          <w:color w:val="4471C4"/>
        </w:rPr>
        <w:t>Y</w:t>
      </w:r>
      <w:r>
        <w:rPr>
          <w:color w:val="4471C4"/>
          <w:spacing w:val="-5"/>
        </w:rPr>
        <w:t xml:space="preserve"> </w:t>
      </w:r>
      <w:r>
        <w:rPr>
          <w:color w:val="4471C4"/>
        </w:rPr>
        <w:t>ESTATAL</w:t>
      </w:r>
      <w:r>
        <w:rPr>
          <w:color w:val="4471C4"/>
          <w:sz w:val="28"/>
        </w:rPr>
        <w:t>.</w:t>
      </w:r>
    </w:p>
    <w:p w14:paraId="23A918BF" w14:textId="77777777" w:rsidR="002520E4" w:rsidRDefault="002520E4">
      <w:pPr>
        <w:pStyle w:val="Textoindependiente"/>
        <w:spacing w:before="11"/>
        <w:rPr>
          <w:b/>
        </w:rPr>
      </w:pPr>
    </w:p>
    <w:p w14:paraId="29272098" w14:textId="77777777" w:rsidR="002520E4" w:rsidRDefault="00E20458">
      <w:pPr>
        <w:pStyle w:val="Textoindependiente"/>
        <w:ind w:left="262" w:right="754"/>
        <w:jc w:val="both"/>
      </w:pPr>
      <w:r>
        <w:t>No se puede entender la política pesquera a nivel regional y estatal sin tener en cuenta lo que</w:t>
      </w:r>
      <w:r>
        <w:rPr>
          <w:spacing w:val="1"/>
        </w:rPr>
        <w:t xml:space="preserve"> </w:t>
      </w:r>
      <w:r>
        <w:t>supuso estos últimos años para el sector, la política comunitaria en materia pesquera y la</w:t>
      </w:r>
      <w:r>
        <w:rPr>
          <w:spacing w:val="1"/>
        </w:rPr>
        <w:t xml:space="preserve"> </w:t>
      </w:r>
      <w:r>
        <w:t>adopción de reglamentos de obligado cumplimiento por los estados miembros. A los gobiernos</w:t>
      </w:r>
      <w:r>
        <w:rPr>
          <w:spacing w:val="-47"/>
        </w:rPr>
        <w:t xml:space="preserve"> </w:t>
      </w:r>
      <w:r>
        <w:t>estatales y regionales, en general, les queda poco margen de maniobra. El mal llamado sistema</w:t>
      </w:r>
      <w:r>
        <w:rPr>
          <w:spacing w:val="-47"/>
        </w:rPr>
        <w:t xml:space="preserve"> </w:t>
      </w:r>
      <w:r>
        <w:t xml:space="preserve">de gobernanza para la adopción de decisiones en Europa, los </w:t>
      </w:r>
      <w:proofErr w:type="spellStart"/>
      <w:r>
        <w:t>trílogos</w:t>
      </w:r>
      <w:proofErr w:type="spellEnd"/>
      <w:r>
        <w:t>- negociaciones entre la</w:t>
      </w:r>
      <w:r>
        <w:rPr>
          <w:spacing w:val="1"/>
        </w:rPr>
        <w:t xml:space="preserve"> </w:t>
      </w:r>
      <w:r>
        <w:t>Comisión</w:t>
      </w:r>
      <w:r>
        <w:rPr>
          <w:spacing w:val="1"/>
        </w:rPr>
        <w:t xml:space="preserve"> </w:t>
      </w:r>
      <w:r>
        <w:t>Europea,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Parlamento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Consejo-</w:t>
      </w:r>
      <w:r>
        <w:rPr>
          <w:spacing w:val="1"/>
        </w:rPr>
        <w:t xml:space="preserve"> </w:t>
      </w:r>
      <w:r>
        <w:t>han</w:t>
      </w:r>
      <w:r>
        <w:rPr>
          <w:spacing w:val="1"/>
        </w:rPr>
        <w:t xml:space="preserve"> </w:t>
      </w:r>
      <w:r>
        <w:t>propiciado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proofErr w:type="spellStart"/>
      <w:r>
        <w:t>lobbys</w:t>
      </w:r>
      <w:proofErr w:type="spellEnd"/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intereses</w:t>
      </w:r>
      <w:r>
        <w:rPr>
          <w:spacing w:val="1"/>
        </w:rPr>
        <w:t xml:space="preserve"> </w:t>
      </w:r>
      <w:r>
        <w:t>determinados</w:t>
      </w:r>
      <w:r>
        <w:rPr>
          <w:spacing w:val="-4"/>
        </w:rPr>
        <w:t xml:space="preserve"> </w:t>
      </w:r>
      <w:r>
        <w:t>y países</w:t>
      </w:r>
      <w:r>
        <w:rPr>
          <w:spacing w:val="1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poca flota</w:t>
      </w:r>
      <w:r>
        <w:rPr>
          <w:spacing w:val="-1"/>
        </w:rPr>
        <w:t xml:space="preserve"> </w:t>
      </w:r>
      <w:r>
        <w:t>pesquera</w:t>
      </w:r>
      <w:r>
        <w:rPr>
          <w:spacing w:val="-2"/>
        </w:rPr>
        <w:t xml:space="preserve"> </w:t>
      </w:r>
      <w:r>
        <w:t>marcaran</w:t>
      </w:r>
      <w:r>
        <w:rPr>
          <w:spacing w:val="-2"/>
        </w:rPr>
        <w:t xml:space="preserve"> </w:t>
      </w:r>
      <w:r>
        <w:t>las decisiones</w:t>
      </w:r>
      <w:r>
        <w:rPr>
          <w:spacing w:val="-3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toda</w:t>
      </w:r>
      <w:r>
        <w:rPr>
          <w:spacing w:val="-1"/>
        </w:rPr>
        <w:t xml:space="preserve"> </w:t>
      </w:r>
      <w:r>
        <w:t>la UE.</w:t>
      </w:r>
    </w:p>
    <w:p w14:paraId="5D1A2C73" w14:textId="77777777" w:rsidR="002520E4" w:rsidRDefault="002520E4">
      <w:pPr>
        <w:pStyle w:val="Textoindependiente"/>
        <w:spacing w:before="11"/>
      </w:pPr>
    </w:p>
    <w:p w14:paraId="502831AF" w14:textId="77777777" w:rsidR="002520E4" w:rsidRDefault="00E20458">
      <w:pPr>
        <w:pStyle w:val="Textoindependiente"/>
        <w:ind w:left="262" w:right="755"/>
        <w:jc w:val="both"/>
      </w:pPr>
      <w:r>
        <w:t>Para</w:t>
      </w:r>
      <w:r>
        <w:rPr>
          <w:spacing w:val="1"/>
        </w:rPr>
        <w:t xml:space="preserve"> </w:t>
      </w:r>
      <w:r>
        <w:t>la operativa de trabajo de la flota asturiana es de vital importancia la normativa estatal,</w:t>
      </w:r>
      <w:r>
        <w:rPr>
          <w:spacing w:val="1"/>
        </w:rPr>
        <w:t xml:space="preserve"> </w:t>
      </w:r>
      <w:r>
        <w:t>desde la regulación de los censos</w:t>
      </w:r>
      <w:r>
        <w:rPr>
          <w:spacing w:val="1"/>
        </w:rPr>
        <w:t xml:space="preserve"> </w:t>
      </w:r>
      <w:r>
        <w:t>y el registro de flota a la regulación de puertos base normas</w:t>
      </w:r>
      <w:r>
        <w:rPr>
          <w:spacing w:val="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seguridad</w:t>
      </w:r>
      <w:r>
        <w:rPr>
          <w:spacing w:val="-9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salud</w:t>
      </w:r>
      <w:r>
        <w:rPr>
          <w:spacing w:val="-9"/>
        </w:rPr>
        <w:t xml:space="preserve"> </w:t>
      </w:r>
      <w:r>
        <w:t>laboral,</w:t>
      </w:r>
      <w:r>
        <w:rPr>
          <w:spacing w:val="-6"/>
        </w:rPr>
        <w:t xml:space="preserve"> </w:t>
      </w:r>
      <w:r>
        <w:t>normas</w:t>
      </w:r>
      <w:r>
        <w:rPr>
          <w:spacing w:val="-8"/>
        </w:rPr>
        <w:t xml:space="preserve"> </w:t>
      </w:r>
      <w:r>
        <w:t>vinculadas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navegación</w:t>
      </w:r>
      <w:r>
        <w:rPr>
          <w:spacing w:val="-9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sobre</w:t>
      </w:r>
      <w:r>
        <w:rPr>
          <w:spacing w:val="-7"/>
        </w:rPr>
        <w:t xml:space="preserve"> </w:t>
      </w:r>
      <w:r>
        <w:t>todo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importancia</w:t>
      </w:r>
      <w:r>
        <w:rPr>
          <w:spacing w:val="-8"/>
        </w:rPr>
        <w:t xml:space="preserve"> </w:t>
      </w:r>
      <w:r>
        <w:t>que</w:t>
      </w:r>
      <w:r>
        <w:rPr>
          <w:spacing w:val="-48"/>
        </w:rPr>
        <w:t xml:space="preserve"> </w:t>
      </w:r>
      <w:r>
        <w:t>tiene la gestión del caladero nacional del Cantábrico y noroeste con el reparto de las cuotas de</w:t>
      </w:r>
      <w:r>
        <w:rPr>
          <w:spacing w:val="1"/>
        </w:rPr>
        <w:t xml:space="preserve"> </w:t>
      </w:r>
      <w:r>
        <w:t>pesca que ha ocasionado desequilibrios entre los distintos segmentos de flota y entre las</w:t>
      </w:r>
      <w:r>
        <w:rPr>
          <w:spacing w:val="1"/>
        </w:rPr>
        <w:t xml:space="preserve"> </w:t>
      </w:r>
      <w:r>
        <w:t>distintas regiones que operan en el caladero. De todos es conocido que Asturias fue la región</w:t>
      </w:r>
      <w:r>
        <w:rPr>
          <w:spacing w:val="1"/>
        </w:rPr>
        <w:t xml:space="preserve"> </w:t>
      </w:r>
      <w:r>
        <w:t>más perjudicada en este reparto. Ahora se espera que con la futura Ley de Pesca Sostenible se</w:t>
      </w:r>
      <w:r>
        <w:rPr>
          <w:spacing w:val="1"/>
        </w:rPr>
        <w:t xml:space="preserve"> </w:t>
      </w:r>
      <w:r>
        <w:t>introduzcan mecanismos de gestión más eficaces al respecto y que se propiciará una mayor</w:t>
      </w:r>
      <w:r>
        <w:rPr>
          <w:spacing w:val="1"/>
        </w:rPr>
        <w:t xml:space="preserve"> </w:t>
      </w:r>
      <w:r>
        <w:t>sostenibilidad y competitividad del sector. En septiembre de este mismo año, representantes</w:t>
      </w:r>
      <w:r>
        <w:rPr>
          <w:spacing w:val="1"/>
        </w:rPr>
        <w:t xml:space="preserve"> </w:t>
      </w:r>
      <w:r>
        <w:t>del sector pesquero y marisquero, economistas, biólogos, sindicalistas, pescadores recreativos,</w:t>
      </w:r>
      <w:r>
        <w:rPr>
          <w:spacing w:val="-47"/>
        </w:rPr>
        <w:t xml:space="preserve"> </w:t>
      </w:r>
      <w:r>
        <w:t>ecologistas están desfilando por la Comisión de Agricultura y Pesca del Congreso para dar su</w:t>
      </w:r>
      <w:r>
        <w:rPr>
          <w:spacing w:val="1"/>
        </w:rPr>
        <w:t xml:space="preserve"> </w:t>
      </w:r>
      <w:r>
        <w:t>opinión sobre el proyecto de Ley de Pesca Sostenible e Investigación Pesquera. La reserva del</w:t>
      </w:r>
      <w:r>
        <w:rPr>
          <w:spacing w:val="1"/>
        </w:rPr>
        <w:t xml:space="preserve"> </w:t>
      </w:r>
      <w:r>
        <w:t>10</w:t>
      </w:r>
      <w:r>
        <w:rPr>
          <w:spacing w:val="9"/>
        </w:rPr>
        <w:t xml:space="preserve"> </w:t>
      </w:r>
      <w:r>
        <w:t>%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las</w:t>
      </w:r>
      <w:r>
        <w:rPr>
          <w:spacing w:val="8"/>
        </w:rPr>
        <w:t xml:space="preserve"> </w:t>
      </w:r>
      <w:r>
        <w:t>cuotas</w:t>
      </w:r>
      <w:r>
        <w:rPr>
          <w:spacing w:val="10"/>
        </w:rPr>
        <w:t xml:space="preserve"> </w:t>
      </w:r>
      <w:r>
        <w:t>por</w:t>
      </w:r>
      <w:r>
        <w:rPr>
          <w:spacing w:val="9"/>
        </w:rPr>
        <w:t xml:space="preserve"> </w:t>
      </w:r>
      <w:r>
        <w:t>parte</w:t>
      </w:r>
      <w:r>
        <w:rPr>
          <w:spacing w:val="10"/>
        </w:rPr>
        <w:t xml:space="preserve"> </w:t>
      </w:r>
      <w:r>
        <w:t>del</w:t>
      </w:r>
      <w:r>
        <w:rPr>
          <w:spacing w:val="9"/>
        </w:rPr>
        <w:t xml:space="preserve"> </w:t>
      </w:r>
      <w:r>
        <w:t>Estado,</w:t>
      </w:r>
      <w:r>
        <w:rPr>
          <w:spacing w:val="10"/>
        </w:rPr>
        <w:t xml:space="preserve"> </w:t>
      </w:r>
      <w:r>
        <w:t>el</w:t>
      </w:r>
      <w:r>
        <w:rPr>
          <w:spacing w:val="6"/>
        </w:rPr>
        <w:t xml:space="preserve"> </w:t>
      </w:r>
      <w:r>
        <w:t>cambio</w:t>
      </w:r>
      <w:r>
        <w:rPr>
          <w:spacing w:val="11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los</w:t>
      </w:r>
      <w:r>
        <w:rPr>
          <w:spacing w:val="10"/>
        </w:rPr>
        <w:t xml:space="preserve"> </w:t>
      </w:r>
      <w:r>
        <w:t>criterios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asignación</w:t>
      </w:r>
      <w:r>
        <w:rPr>
          <w:spacing w:val="8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cupos</w:t>
      </w:r>
      <w:r>
        <w:rPr>
          <w:spacing w:val="9"/>
        </w:rPr>
        <w:t xml:space="preserve"> </w:t>
      </w:r>
      <w:r>
        <w:t>y</w:t>
      </w:r>
      <w:r>
        <w:rPr>
          <w:spacing w:val="10"/>
        </w:rPr>
        <w:t xml:space="preserve"> </w:t>
      </w:r>
      <w:r>
        <w:t>la</w:t>
      </w:r>
    </w:p>
    <w:p w14:paraId="3106F4B8" w14:textId="77777777" w:rsidR="002520E4" w:rsidRDefault="00E20458">
      <w:pPr>
        <w:pStyle w:val="Textoindependiente"/>
        <w:spacing w:before="2"/>
        <w:ind w:left="262"/>
        <w:jc w:val="both"/>
      </w:pPr>
      <w:r>
        <w:t>«expropiación»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derechos</w:t>
      </w:r>
      <w:r>
        <w:rPr>
          <w:spacing w:val="-2"/>
        </w:rPr>
        <w:t xml:space="preserve"> </w:t>
      </w:r>
      <w:r>
        <w:t>pesqueros</w:t>
      </w:r>
      <w:r>
        <w:rPr>
          <w:spacing w:val="-1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usados</w:t>
      </w:r>
      <w:r>
        <w:rPr>
          <w:spacing w:val="-5"/>
        </w:rPr>
        <w:t xml:space="preserve"> </w:t>
      </w:r>
      <w:r>
        <w:t>son</w:t>
      </w:r>
      <w:r>
        <w:rPr>
          <w:spacing w:val="-4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cuestiones</w:t>
      </w:r>
      <w:r>
        <w:rPr>
          <w:spacing w:val="-4"/>
        </w:rPr>
        <w:t xml:space="preserve"> </w:t>
      </w:r>
      <w:r>
        <w:t>más</w:t>
      </w:r>
      <w:r>
        <w:rPr>
          <w:spacing w:val="-1"/>
        </w:rPr>
        <w:t xml:space="preserve"> </w:t>
      </w:r>
      <w:r>
        <w:t>controvertidas.</w:t>
      </w:r>
    </w:p>
    <w:p w14:paraId="72E71121" w14:textId="77777777" w:rsidR="002520E4" w:rsidRDefault="002520E4">
      <w:pPr>
        <w:pStyle w:val="Textoindependiente"/>
        <w:spacing w:before="10"/>
      </w:pPr>
    </w:p>
    <w:p w14:paraId="25891A79" w14:textId="77777777" w:rsidR="002520E4" w:rsidRDefault="00E20458">
      <w:pPr>
        <w:pStyle w:val="Textoindependiente"/>
        <w:ind w:left="262" w:right="754"/>
        <w:jc w:val="both"/>
      </w:pPr>
      <w:r>
        <w:t>Otra regulación fundamental para el sector es el Proyecto de real decreto de ordenación de la</w:t>
      </w:r>
      <w:r>
        <w:rPr>
          <w:spacing w:val="1"/>
        </w:rPr>
        <w:t xml:space="preserve"> </w:t>
      </w:r>
      <w:r>
        <w:rPr>
          <w:spacing w:val="-1"/>
        </w:rPr>
        <w:t>flota</w:t>
      </w:r>
      <w:r>
        <w:rPr>
          <w:spacing w:val="-12"/>
        </w:rPr>
        <w:t xml:space="preserve"> </w:t>
      </w:r>
      <w:r>
        <w:rPr>
          <w:spacing w:val="-1"/>
        </w:rPr>
        <w:t>pesquera,</w:t>
      </w:r>
      <w:r>
        <w:rPr>
          <w:spacing w:val="-12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vendrá</w:t>
      </w:r>
      <w:r>
        <w:rPr>
          <w:spacing w:val="-15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sustituir</w:t>
      </w:r>
      <w:r>
        <w:rPr>
          <w:spacing w:val="-12"/>
        </w:rPr>
        <w:t xml:space="preserve"> </w:t>
      </w:r>
      <w:r>
        <w:t>una</w:t>
      </w:r>
      <w:r>
        <w:rPr>
          <w:spacing w:val="-12"/>
        </w:rPr>
        <w:t xml:space="preserve"> </w:t>
      </w:r>
      <w:r>
        <w:t>normativa</w:t>
      </w:r>
      <w:r>
        <w:rPr>
          <w:spacing w:val="-12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2009.</w:t>
      </w:r>
      <w:r>
        <w:rPr>
          <w:spacing w:val="-12"/>
        </w:rPr>
        <w:t xml:space="preserve"> </w:t>
      </w:r>
      <w:r>
        <w:t>Aborda</w:t>
      </w:r>
      <w:r>
        <w:rPr>
          <w:spacing w:val="-12"/>
        </w:rPr>
        <w:t xml:space="preserve"> </w:t>
      </w:r>
      <w:r>
        <w:t>aspectos</w:t>
      </w:r>
      <w:r>
        <w:rPr>
          <w:spacing w:val="-12"/>
        </w:rPr>
        <w:t xml:space="preserve"> </w:t>
      </w:r>
      <w:r>
        <w:t>importantísimos</w:t>
      </w:r>
      <w:r>
        <w:rPr>
          <w:spacing w:val="-48"/>
        </w:rPr>
        <w:t xml:space="preserve"> </w:t>
      </w:r>
      <w:r>
        <w:t>para la flota como son la entrada de capacidad de buques de pesca, aportación de la capacidad</w:t>
      </w:r>
      <w:r>
        <w:rPr>
          <w:spacing w:val="-47"/>
        </w:rPr>
        <w:t xml:space="preserve"> </w:t>
      </w:r>
      <w:r>
        <w:t>pesquera,</w:t>
      </w:r>
      <w:r>
        <w:rPr>
          <w:spacing w:val="1"/>
        </w:rPr>
        <w:t xml:space="preserve"> </w:t>
      </w:r>
      <w:r>
        <w:t>registro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flota,</w:t>
      </w:r>
      <w:r>
        <w:rPr>
          <w:spacing w:val="1"/>
        </w:rPr>
        <w:t xml:space="preserve"> </w:t>
      </w:r>
      <w:r>
        <w:t>puertos</w:t>
      </w:r>
      <w:r>
        <w:rPr>
          <w:spacing w:val="1"/>
        </w:rPr>
        <w:t xml:space="preserve"> </w:t>
      </w:r>
      <w:r>
        <w:t>base,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potencia</w:t>
      </w:r>
      <w:r>
        <w:rPr>
          <w:spacing w:val="1"/>
        </w:rPr>
        <w:t xml:space="preserve"> </w:t>
      </w:r>
      <w:r>
        <w:t>máxima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motores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embarcaciones de artes menores, aspecto importantísimo para la flota pesquera asturiana que</w:t>
      </w:r>
      <w:r>
        <w:rPr>
          <w:spacing w:val="-47"/>
        </w:rPr>
        <w:t xml:space="preserve"> </w:t>
      </w:r>
      <w:r>
        <w:rPr>
          <w:spacing w:val="-1"/>
        </w:rPr>
        <w:t>trabaja</w:t>
      </w:r>
      <w:r>
        <w:rPr>
          <w:spacing w:val="-12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artes</w:t>
      </w:r>
      <w:r>
        <w:rPr>
          <w:spacing w:val="-12"/>
        </w:rPr>
        <w:t xml:space="preserve"> </w:t>
      </w:r>
      <w:r>
        <w:t>fijos,</w:t>
      </w:r>
      <w:r>
        <w:rPr>
          <w:spacing w:val="-12"/>
        </w:rPr>
        <w:t xml:space="preserve"> </w:t>
      </w:r>
      <w:r>
        <w:t>para</w:t>
      </w:r>
      <w:r>
        <w:rPr>
          <w:spacing w:val="-15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cual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visión</w:t>
      </w:r>
      <w:r>
        <w:rPr>
          <w:spacing w:val="-13"/>
        </w:rPr>
        <w:t xml:space="preserve"> </w:t>
      </w:r>
      <w:r>
        <w:t>simplista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UE</w:t>
      </w:r>
      <w:r>
        <w:rPr>
          <w:spacing w:val="-12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afirma</w:t>
      </w:r>
      <w:r>
        <w:rPr>
          <w:spacing w:val="-12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una</w:t>
      </w:r>
      <w:r>
        <w:rPr>
          <w:spacing w:val="-14"/>
        </w:rPr>
        <w:t xml:space="preserve"> </w:t>
      </w:r>
      <w:r>
        <w:t>mayor</w:t>
      </w:r>
      <w:r>
        <w:rPr>
          <w:spacing w:val="-12"/>
        </w:rPr>
        <w:t xml:space="preserve"> </w:t>
      </w:r>
      <w:r>
        <w:t>potencia</w:t>
      </w:r>
      <w:r>
        <w:rPr>
          <w:spacing w:val="-48"/>
        </w:rPr>
        <w:t xml:space="preserve"> </w:t>
      </w:r>
      <w:r>
        <w:t>incrementa el esfuerzo de pesca no tiene en cuenta la especificidad de nuestra pesca, y las</w:t>
      </w:r>
      <w:r>
        <w:rPr>
          <w:spacing w:val="1"/>
        </w:rPr>
        <w:t xml:space="preserve"> </w:t>
      </w:r>
      <w:r>
        <w:t>grandes dificultades a las que nos enfrentamos, poniendo en peligro los barcos y tripulaciones,</w:t>
      </w:r>
      <w:r>
        <w:rPr>
          <w:spacing w:val="1"/>
        </w:rPr>
        <w:t xml:space="preserve"> </w:t>
      </w:r>
      <w:r>
        <w:t>para entrar y salir de nuestros puertos, todos ellos en zonas de mar abierto donde la potencia</w:t>
      </w:r>
      <w:r>
        <w:rPr>
          <w:spacing w:val="1"/>
        </w:rPr>
        <w:t xml:space="preserve"> </w:t>
      </w:r>
      <w:r>
        <w:t>del motor nos va a permitir salvar las barras y rompientes en unas condiciones de la mar muy</w:t>
      </w:r>
      <w:r>
        <w:rPr>
          <w:spacing w:val="1"/>
        </w:rPr>
        <w:t xml:space="preserve"> </w:t>
      </w:r>
      <w:r>
        <w:t>difíciles</w:t>
      </w:r>
      <w:r>
        <w:rPr>
          <w:spacing w:val="-1"/>
        </w:rPr>
        <w:t xml:space="preserve"> </w:t>
      </w:r>
      <w:r>
        <w:t>durante buena</w:t>
      </w:r>
      <w:r>
        <w:rPr>
          <w:spacing w:val="-3"/>
        </w:rPr>
        <w:t xml:space="preserve"> </w:t>
      </w:r>
      <w:r>
        <w:t>parte del</w:t>
      </w:r>
      <w:r>
        <w:rPr>
          <w:spacing w:val="-2"/>
        </w:rPr>
        <w:t xml:space="preserve"> </w:t>
      </w:r>
      <w:r>
        <w:t>año.</w:t>
      </w:r>
    </w:p>
    <w:p w14:paraId="17C9549F" w14:textId="77777777" w:rsidR="002520E4" w:rsidRDefault="002520E4">
      <w:pPr>
        <w:jc w:val="both"/>
        <w:sectPr w:rsidR="002520E4">
          <w:pgSz w:w="11910" w:h="16840"/>
          <w:pgMar w:top="1760" w:right="940" w:bottom="1680" w:left="1440" w:header="722" w:footer="1435" w:gutter="0"/>
          <w:cols w:space="720"/>
        </w:sectPr>
      </w:pPr>
    </w:p>
    <w:p w14:paraId="21C0283D" w14:textId="77777777" w:rsidR="002520E4" w:rsidRDefault="002520E4">
      <w:pPr>
        <w:pStyle w:val="Textoindependiente"/>
        <w:spacing w:before="10"/>
        <w:rPr>
          <w:sz w:val="18"/>
        </w:rPr>
      </w:pPr>
    </w:p>
    <w:p w14:paraId="63D462C8" w14:textId="77777777" w:rsidR="002520E4" w:rsidRDefault="00E20458">
      <w:pPr>
        <w:pStyle w:val="Textoindependiente"/>
        <w:spacing w:before="56"/>
        <w:ind w:left="262" w:right="753"/>
        <w:jc w:val="both"/>
      </w:pPr>
      <w:r>
        <w:t>A nivel regional se hace uso de las competencias que permite la Constitución Española y el</w:t>
      </w:r>
      <w:r>
        <w:rPr>
          <w:spacing w:val="1"/>
        </w:rPr>
        <w:t xml:space="preserve"> </w:t>
      </w:r>
      <w:r>
        <w:t>Estatuto de Autonomía. Con la ley 2/1993, de 29 de octubre, de pesca marítima en aguas</w:t>
      </w:r>
      <w:r>
        <w:rPr>
          <w:spacing w:val="1"/>
        </w:rPr>
        <w:t xml:space="preserve"> </w:t>
      </w:r>
      <w:r>
        <w:rPr>
          <w:spacing w:val="-1"/>
        </w:rPr>
        <w:t>interiores</w:t>
      </w:r>
      <w:r>
        <w:rPr>
          <w:spacing w:val="-10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avanzó</w:t>
      </w:r>
      <w:r>
        <w:rPr>
          <w:spacing w:val="-11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regulación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actividad</w:t>
      </w:r>
      <w:r>
        <w:rPr>
          <w:spacing w:val="-10"/>
        </w:rPr>
        <w:t xml:space="preserve"> </w:t>
      </w:r>
      <w:r>
        <w:t>pesquera</w:t>
      </w:r>
      <w:r>
        <w:rPr>
          <w:spacing w:val="-10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extractiva</w:t>
      </w:r>
      <w:r>
        <w:rPr>
          <w:spacing w:val="-12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aguas</w:t>
      </w:r>
      <w:r>
        <w:rPr>
          <w:spacing w:val="-11"/>
        </w:rPr>
        <w:t xml:space="preserve"> </w:t>
      </w:r>
      <w:r>
        <w:t>marítimas</w:t>
      </w:r>
      <w:r>
        <w:rPr>
          <w:spacing w:val="-47"/>
        </w:rPr>
        <w:t xml:space="preserve"> </w:t>
      </w:r>
      <w:r>
        <w:t>interiores</w:t>
      </w:r>
      <w:r>
        <w:rPr>
          <w:spacing w:val="-5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Principado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Asturias</w:t>
      </w:r>
      <w:r>
        <w:rPr>
          <w:spacing w:val="-8"/>
        </w:rPr>
        <w:t xml:space="preserve"> </w:t>
      </w:r>
      <w:r>
        <w:t>y,</w:t>
      </w:r>
      <w:r>
        <w:rPr>
          <w:spacing w:val="-7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particular,</w:t>
      </w:r>
      <w:r>
        <w:rPr>
          <w:spacing w:val="-8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cultivos</w:t>
      </w:r>
      <w:r>
        <w:rPr>
          <w:spacing w:val="-10"/>
        </w:rPr>
        <w:t xml:space="preserve"> </w:t>
      </w:r>
      <w:r>
        <w:t>marinos,</w:t>
      </w:r>
      <w:r>
        <w:rPr>
          <w:spacing w:val="-7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marisqueo,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pesca</w:t>
      </w:r>
      <w:r>
        <w:rPr>
          <w:spacing w:val="-48"/>
        </w:rPr>
        <w:t xml:space="preserve"> </w:t>
      </w:r>
      <w:r>
        <w:t>de la angula, la recogida y extracción de algas, la pesca marítima de recreo, la comercialización</w:t>
      </w:r>
      <w:r>
        <w:rPr>
          <w:spacing w:val="1"/>
        </w:rPr>
        <w:t xml:space="preserve"> </w:t>
      </w:r>
      <w:r>
        <w:t>de los productos pesqueros, la inspección y la vigilancia de dichas actividades y las infracciones</w:t>
      </w:r>
      <w:r>
        <w:rPr>
          <w:spacing w:val="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sanciones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materia</w:t>
      </w:r>
      <w:r>
        <w:rPr>
          <w:spacing w:val="-9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ámbito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competencia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Comunidad</w:t>
      </w:r>
      <w:r>
        <w:rPr>
          <w:spacing w:val="-6"/>
        </w:rPr>
        <w:t xml:space="preserve"> </w:t>
      </w:r>
      <w:r>
        <w:t>Autónoma.</w:t>
      </w:r>
      <w:r>
        <w:rPr>
          <w:spacing w:val="-5"/>
        </w:rPr>
        <w:t xml:space="preserve"> </w:t>
      </w:r>
      <w:r>
        <w:t>Anualmente</w:t>
      </w:r>
      <w:r>
        <w:rPr>
          <w:spacing w:val="-7"/>
        </w:rPr>
        <w:t xml:space="preserve"> </w:t>
      </w:r>
      <w:r>
        <w:t>se</w:t>
      </w:r>
      <w:r>
        <w:rPr>
          <w:spacing w:val="-48"/>
        </w:rPr>
        <w:t xml:space="preserve"> </w:t>
      </w:r>
      <w:r>
        <w:t>dictan</w:t>
      </w:r>
      <w:r>
        <w:rPr>
          <w:spacing w:val="-7"/>
        </w:rPr>
        <w:t xml:space="preserve"> </w:t>
      </w:r>
      <w:r>
        <w:t>resoluciones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marcan</w:t>
      </w:r>
      <w:r>
        <w:rPr>
          <w:spacing w:val="-6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normas</w:t>
      </w:r>
      <w:r>
        <w:rPr>
          <w:spacing w:val="-9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gestión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recursos,</w:t>
      </w:r>
      <w:r>
        <w:rPr>
          <w:spacing w:val="-8"/>
        </w:rPr>
        <w:t xml:space="preserve"> </w:t>
      </w:r>
      <w:r>
        <w:t>normas</w:t>
      </w:r>
      <w:r>
        <w:rPr>
          <w:spacing w:val="-6"/>
        </w:rPr>
        <w:t xml:space="preserve"> </w:t>
      </w:r>
      <w:r>
        <w:t>previamente</w:t>
      </w:r>
      <w:r>
        <w:rPr>
          <w:spacing w:val="-47"/>
        </w:rPr>
        <w:t xml:space="preserve"> </w:t>
      </w:r>
      <w:r>
        <w:t>consensuadas</w:t>
      </w:r>
      <w:r>
        <w:rPr>
          <w:spacing w:val="-7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Cofradía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Pescadores,</w:t>
      </w:r>
      <w:r>
        <w:rPr>
          <w:spacing w:val="-5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ejemplo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buena</w:t>
      </w:r>
      <w:r>
        <w:rPr>
          <w:spacing w:val="-4"/>
        </w:rPr>
        <w:t xml:space="preserve"> </w:t>
      </w:r>
      <w:r>
        <w:t>gobernanza,</w:t>
      </w:r>
      <w:r>
        <w:rPr>
          <w:spacing w:val="-4"/>
        </w:rPr>
        <w:t xml:space="preserve"> </w:t>
      </w:r>
      <w:r>
        <w:t>adaptativa,</w:t>
      </w:r>
      <w:r>
        <w:rPr>
          <w:spacing w:val="-47"/>
        </w:rPr>
        <w:t xml:space="preserve"> </w:t>
      </w:r>
      <w:r>
        <w:t>basada en la mejor información científica disponible pero que tiene en cuenta también la</w:t>
      </w:r>
      <w:r>
        <w:rPr>
          <w:spacing w:val="1"/>
        </w:rPr>
        <w:t xml:space="preserve"> </w:t>
      </w:r>
      <w:r>
        <w:t>sostenibilidad económica y social de las actividades pesqueras y</w:t>
      </w:r>
      <w:r>
        <w:rPr>
          <w:spacing w:val="1"/>
        </w:rPr>
        <w:t xml:space="preserve"> </w:t>
      </w:r>
      <w:r>
        <w:t>las personas y empresas que</w:t>
      </w:r>
      <w:r>
        <w:rPr>
          <w:spacing w:val="1"/>
        </w:rPr>
        <w:t xml:space="preserve"> </w:t>
      </w:r>
      <w:r>
        <w:t>dependen</w:t>
      </w:r>
      <w:r>
        <w:rPr>
          <w:spacing w:val="-1"/>
        </w:rPr>
        <w:t xml:space="preserve"> </w:t>
      </w:r>
      <w:r>
        <w:t>de ellas y</w:t>
      </w:r>
      <w:r>
        <w:rPr>
          <w:spacing w:val="-2"/>
        </w:rPr>
        <w:t xml:space="preserve"> </w:t>
      </w:r>
      <w:r>
        <w:t>sus efectos</w:t>
      </w:r>
      <w:r>
        <w:rPr>
          <w:spacing w:val="-4"/>
        </w:rPr>
        <w:t xml:space="preserve"> </w:t>
      </w:r>
      <w:r>
        <w:t>positivos sobre las economías</w:t>
      </w:r>
      <w:r>
        <w:rPr>
          <w:spacing w:val="-3"/>
        </w:rPr>
        <w:t xml:space="preserve"> </w:t>
      </w:r>
      <w:r>
        <w:t>locales.</w:t>
      </w:r>
    </w:p>
    <w:p w14:paraId="65DE7C74" w14:textId="77777777" w:rsidR="002520E4" w:rsidRDefault="002520E4">
      <w:pPr>
        <w:pStyle w:val="Textoindependiente"/>
        <w:spacing w:before="11"/>
      </w:pPr>
    </w:p>
    <w:p w14:paraId="23595A44" w14:textId="77777777" w:rsidR="002520E4" w:rsidRDefault="00E20458">
      <w:pPr>
        <w:pStyle w:val="Ttulo4"/>
        <w:numPr>
          <w:ilvl w:val="1"/>
          <w:numId w:val="42"/>
        </w:numPr>
        <w:tabs>
          <w:tab w:val="left" w:pos="699"/>
        </w:tabs>
        <w:ind w:left="838" w:right="754" w:hanging="576"/>
        <w:rPr>
          <w:sz w:val="28"/>
        </w:rPr>
      </w:pPr>
      <w:r>
        <w:rPr>
          <w:color w:val="4471C4"/>
          <w:sz w:val="28"/>
        </w:rPr>
        <w:t>I</w:t>
      </w:r>
      <w:r>
        <w:rPr>
          <w:color w:val="4471C4"/>
        </w:rPr>
        <w:t>MPACTO</w:t>
      </w:r>
      <w:r>
        <w:rPr>
          <w:color w:val="4471C4"/>
          <w:spacing w:val="23"/>
        </w:rPr>
        <w:t xml:space="preserve"> </w:t>
      </w:r>
      <w:r>
        <w:rPr>
          <w:color w:val="4471C4"/>
        </w:rPr>
        <w:t>AMBIENTAL</w:t>
      </w:r>
      <w:r>
        <w:rPr>
          <w:color w:val="4471C4"/>
          <w:spacing w:val="27"/>
        </w:rPr>
        <w:t xml:space="preserve"> </w:t>
      </w:r>
      <w:r>
        <w:rPr>
          <w:color w:val="4471C4"/>
        </w:rPr>
        <w:t>DE</w:t>
      </w:r>
      <w:r>
        <w:rPr>
          <w:color w:val="4471C4"/>
          <w:spacing w:val="25"/>
        </w:rPr>
        <w:t xml:space="preserve"> </w:t>
      </w:r>
      <w:r>
        <w:rPr>
          <w:color w:val="4471C4"/>
        </w:rPr>
        <w:t>LAS</w:t>
      </w:r>
      <w:r>
        <w:rPr>
          <w:color w:val="4471C4"/>
          <w:spacing w:val="26"/>
        </w:rPr>
        <w:t xml:space="preserve"> </w:t>
      </w:r>
      <w:r>
        <w:rPr>
          <w:color w:val="4471C4"/>
        </w:rPr>
        <w:t>ACTIVIDADES</w:t>
      </w:r>
      <w:r>
        <w:rPr>
          <w:color w:val="4471C4"/>
          <w:spacing w:val="26"/>
        </w:rPr>
        <w:t xml:space="preserve"> </w:t>
      </w:r>
      <w:r>
        <w:rPr>
          <w:color w:val="4471C4"/>
        </w:rPr>
        <w:t>PESQUERAS</w:t>
      </w:r>
      <w:r>
        <w:rPr>
          <w:color w:val="4471C4"/>
          <w:sz w:val="28"/>
        </w:rPr>
        <w:t>:</w:t>
      </w:r>
      <w:r>
        <w:rPr>
          <w:color w:val="4471C4"/>
          <w:spacing w:val="10"/>
          <w:sz w:val="28"/>
        </w:rPr>
        <w:t xml:space="preserve"> </w:t>
      </w:r>
      <w:r>
        <w:rPr>
          <w:color w:val="4471C4"/>
        </w:rPr>
        <w:t>GESTIÓN</w:t>
      </w:r>
      <w:r>
        <w:rPr>
          <w:color w:val="4471C4"/>
          <w:spacing w:val="24"/>
        </w:rPr>
        <w:t xml:space="preserve"> </w:t>
      </w:r>
      <w:r>
        <w:rPr>
          <w:color w:val="4471C4"/>
        </w:rPr>
        <w:t>DE</w:t>
      </w:r>
      <w:r>
        <w:rPr>
          <w:color w:val="4471C4"/>
          <w:spacing w:val="25"/>
        </w:rPr>
        <w:t xml:space="preserve"> </w:t>
      </w:r>
      <w:r>
        <w:rPr>
          <w:color w:val="4471C4"/>
        </w:rPr>
        <w:t>LOS</w:t>
      </w:r>
      <w:r>
        <w:rPr>
          <w:color w:val="4471C4"/>
          <w:spacing w:val="25"/>
        </w:rPr>
        <w:t xml:space="preserve"> </w:t>
      </w:r>
      <w:r>
        <w:rPr>
          <w:color w:val="4471C4"/>
        </w:rPr>
        <w:t>RESIDUOS</w:t>
      </w:r>
      <w:r>
        <w:rPr>
          <w:color w:val="4471C4"/>
          <w:sz w:val="28"/>
        </w:rPr>
        <w:t>,</w:t>
      </w:r>
      <w:r>
        <w:rPr>
          <w:color w:val="4471C4"/>
          <w:spacing w:val="-60"/>
          <w:sz w:val="28"/>
        </w:rPr>
        <w:t xml:space="preserve"> </w:t>
      </w:r>
      <w:r>
        <w:rPr>
          <w:color w:val="4471C4"/>
        </w:rPr>
        <w:t>MEJORA</w:t>
      </w:r>
      <w:r>
        <w:rPr>
          <w:color w:val="4471C4"/>
          <w:spacing w:val="-2"/>
        </w:rPr>
        <w:t xml:space="preserve"> </w:t>
      </w:r>
      <w:r>
        <w:rPr>
          <w:color w:val="4471C4"/>
        </w:rPr>
        <w:t>DE</w:t>
      </w:r>
      <w:r>
        <w:rPr>
          <w:color w:val="4471C4"/>
          <w:spacing w:val="-3"/>
        </w:rPr>
        <w:t xml:space="preserve"> </w:t>
      </w:r>
      <w:r>
        <w:rPr>
          <w:color w:val="4471C4"/>
        </w:rPr>
        <w:t>LA</w:t>
      </w:r>
      <w:r>
        <w:rPr>
          <w:color w:val="4471C4"/>
          <w:spacing w:val="-3"/>
        </w:rPr>
        <w:t xml:space="preserve"> </w:t>
      </w:r>
      <w:r>
        <w:rPr>
          <w:color w:val="4471C4"/>
        </w:rPr>
        <w:t>EFICIENCIA</w:t>
      </w:r>
      <w:r>
        <w:rPr>
          <w:color w:val="4471C4"/>
          <w:spacing w:val="-3"/>
        </w:rPr>
        <w:t xml:space="preserve"> </w:t>
      </w:r>
      <w:r>
        <w:rPr>
          <w:color w:val="4471C4"/>
        </w:rPr>
        <w:t>ENERGÉTICA</w:t>
      </w:r>
      <w:r>
        <w:rPr>
          <w:color w:val="4471C4"/>
          <w:spacing w:val="-1"/>
        </w:rPr>
        <w:t xml:space="preserve"> </w:t>
      </w:r>
      <w:r>
        <w:rPr>
          <w:color w:val="4471C4"/>
        </w:rPr>
        <w:t>Y</w:t>
      </w:r>
      <w:r>
        <w:rPr>
          <w:color w:val="4471C4"/>
          <w:spacing w:val="-3"/>
        </w:rPr>
        <w:t xml:space="preserve"> </w:t>
      </w:r>
      <w:r>
        <w:rPr>
          <w:color w:val="4471C4"/>
        </w:rPr>
        <w:t>SOSTENIBILIDAD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DE</w:t>
      </w:r>
      <w:r>
        <w:rPr>
          <w:color w:val="4471C4"/>
          <w:spacing w:val="-3"/>
        </w:rPr>
        <w:t xml:space="preserve"> </w:t>
      </w:r>
      <w:r>
        <w:rPr>
          <w:color w:val="4471C4"/>
        </w:rPr>
        <w:t>LAS EXPLOTACIONES</w:t>
      </w:r>
      <w:r>
        <w:rPr>
          <w:color w:val="4471C4"/>
          <w:sz w:val="28"/>
        </w:rPr>
        <w:t>.</w:t>
      </w:r>
    </w:p>
    <w:p w14:paraId="35E89A4D" w14:textId="77777777" w:rsidR="002520E4" w:rsidRDefault="002520E4">
      <w:pPr>
        <w:pStyle w:val="Textoindependiente"/>
        <w:spacing w:before="10"/>
        <w:rPr>
          <w:b/>
        </w:rPr>
      </w:pPr>
    </w:p>
    <w:p w14:paraId="37744D45" w14:textId="77777777" w:rsidR="002520E4" w:rsidRDefault="00E20458">
      <w:pPr>
        <w:pStyle w:val="Textoindependiente"/>
        <w:ind w:left="262" w:right="755"/>
        <w:jc w:val="both"/>
      </w:pPr>
      <w:r>
        <w:t>Una investigación de la Universidad de Washington sobre el impacto medioambiental de la</w:t>
      </w:r>
      <w:r>
        <w:rPr>
          <w:spacing w:val="1"/>
        </w:rPr>
        <w:t xml:space="preserve"> </w:t>
      </w:r>
      <w:r>
        <w:t>producción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148</w:t>
      </w:r>
      <w:r>
        <w:rPr>
          <w:spacing w:val="-2"/>
        </w:rPr>
        <w:t xml:space="preserve"> </w:t>
      </w:r>
      <w:r>
        <w:t>alimentos</w:t>
      </w:r>
      <w:r>
        <w:rPr>
          <w:spacing w:val="-3"/>
        </w:rPr>
        <w:t xml:space="preserve"> </w:t>
      </w:r>
      <w:r>
        <w:t>demuestra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actividad</w:t>
      </w:r>
      <w:r>
        <w:rPr>
          <w:spacing w:val="-4"/>
        </w:rPr>
        <w:t xml:space="preserve"> </w:t>
      </w:r>
      <w:r>
        <w:t>pesquera</w:t>
      </w:r>
      <w:r>
        <w:rPr>
          <w:spacing w:val="-2"/>
        </w:rPr>
        <w:t xml:space="preserve"> </w:t>
      </w:r>
      <w:r>
        <w:t>tiene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índice</w:t>
      </w:r>
      <w:r>
        <w:rPr>
          <w:spacing w:val="-3"/>
        </w:rPr>
        <w:t xml:space="preserve"> </w:t>
      </w:r>
      <w:r>
        <w:t>inferior</w:t>
      </w:r>
      <w:r>
        <w:rPr>
          <w:spacing w:val="-2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la ganadería o la acuicultura. Concretamente, según la investigación, 40 gramos de proteínas</w:t>
      </w:r>
      <w:r>
        <w:rPr>
          <w:spacing w:val="1"/>
        </w:rPr>
        <w:t xml:space="preserve"> </w:t>
      </w:r>
      <w:r>
        <w:t>provenientes del pescado blanco y pelágicos (especies que viven cerca de la superficie) tienen</w:t>
      </w:r>
      <w:r>
        <w:rPr>
          <w:spacing w:val="1"/>
        </w:rPr>
        <w:t xml:space="preserve"> </w:t>
      </w:r>
      <w:r>
        <w:t>una huella de carbono inferior a 1 kg, frente a los 20 kg de huella de la misma cantidad de</w:t>
      </w:r>
      <w:r>
        <w:rPr>
          <w:spacing w:val="1"/>
        </w:rPr>
        <w:t xml:space="preserve"> </w:t>
      </w:r>
      <w:r>
        <w:t>proteína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industria</w:t>
      </w:r>
      <w:r>
        <w:rPr>
          <w:spacing w:val="-3"/>
        </w:rPr>
        <w:t xml:space="preserve"> </w:t>
      </w:r>
      <w:r>
        <w:t>cárnica y la</w:t>
      </w:r>
      <w:r>
        <w:rPr>
          <w:spacing w:val="-2"/>
        </w:rPr>
        <w:t xml:space="preserve"> </w:t>
      </w:r>
      <w:r>
        <w:t>acuicultura.</w:t>
      </w:r>
    </w:p>
    <w:p w14:paraId="03C52CFB" w14:textId="77777777" w:rsidR="002520E4" w:rsidRDefault="002520E4">
      <w:pPr>
        <w:pStyle w:val="Textoindependiente"/>
        <w:spacing w:before="1"/>
        <w:rPr>
          <w:sz w:val="23"/>
        </w:rPr>
      </w:pPr>
    </w:p>
    <w:p w14:paraId="3E5B55A7" w14:textId="77777777" w:rsidR="002520E4" w:rsidRDefault="00E20458">
      <w:pPr>
        <w:pStyle w:val="Textoindependiente"/>
        <w:spacing w:before="1"/>
        <w:ind w:left="262" w:right="753"/>
        <w:jc w:val="both"/>
      </w:pPr>
      <w:r>
        <w:t>En</w:t>
      </w:r>
      <w:r>
        <w:rPr>
          <w:spacing w:val="-5"/>
        </w:rPr>
        <w:t xml:space="preserve"> </w:t>
      </w:r>
      <w:r>
        <w:t>2021</w:t>
      </w:r>
      <w:r>
        <w:rPr>
          <w:spacing w:val="-4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Parlamento</w:t>
      </w:r>
      <w:r>
        <w:rPr>
          <w:spacing w:val="-2"/>
        </w:rPr>
        <w:t xml:space="preserve"> </w:t>
      </w:r>
      <w:r>
        <w:t>Europeo</w:t>
      </w:r>
      <w:r>
        <w:rPr>
          <w:spacing w:val="-3"/>
        </w:rPr>
        <w:t xml:space="preserve"> </w:t>
      </w:r>
      <w:r>
        <w:t>ha</w:t>
      </w:r>
      <w:r>
        <w:rPr>
          <w:spacing w:val="-4"/>
        </w:rPr>
        <w:t xml:space="preserve"> </w:t>
      </w:r>
      <w:r>
        <w:t>reclamado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adopción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medidas</w:t>
      </w:r>
      <w:r>
        <w:rPr>
          <w:spacing w:val="-3"/>
        </w:rPr>
        <w:t xml:space="preserve"> </w:t>
      </w:r>
      <w:r>
        <w:t>urgentes</w:t>
      </w:r>
      <w:r>
        <w:rPr>
          <w:spacing w:val="-3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reducir</w:t>
      </w:r>
      <w:r>
        <w:rPr>
          <w:spacing w:val="-5"/>
        </w:rPr>
        <w:t xml:space="preserve"> </w:t>
      </w:r>
      <w:r>
        <w:t>los</w:t>
      </w:r>
      <w:r>
        <w:rPr>
          <w:spacing w:val="-47"/>
        </w:rPr>
        <w:t xml:space="preserve"> </w:t>
      </w:r>
      <w:r>
        <w:t>residuos marinos. La estimación de la Eurocámara es que la proliferación de basura marina</w:t>
      </w:r>
      <w:r>
        <w:rPr>
          <w:spacing w:val="1"/>
        </w:rPr>
        <w:t xml:space="preserve"> </w:t>
      </w:r>
      <w:r>
        <w:t>provoca pérdidas al sector pesquero que van desde el 1% al 5%. Según el Centro Común de</w:t>
      </w:r>
      <w:r>
        <w:rPr>
          <w:spacing w:val="1"/>
        </w:rPr>
        <w:t xml:space="preserve"> </w:t>
      </w:r>
      <w:r>
        <w:t>Investigación, los desechos de la pesca y la acuicultura constituyen el 27 % de la basura marina.</w:t>
      </w:r>
      <w:r>
        <w:rPr>
          <w:spacing w:val="-47"/>
        </w:rPr>
        <w:t xml:space="preserve"> </w:t>
      </w:r>
      <w:r>
        <w:rPr>
          <w:spacing w:val="-1"/>
        </w:rPr>
        <w:t>Esta</w:t>
      </w:r>
      <w:r>
        <w:rPr>
          <w:spacing w:val="-12"/>
        </w:rPr>
        <w:t xml:space="preserve"> </w:t>
      </w:r>
      <w:r>
        <w:rPr>
          <w:spacing w:val="-1"/>
        </w:rPr>
        <w:t>puede</w:t>
      </w:r>
      <w:r>
        <w:rPr>
          <w:spacing w:val="-14"/>
        </w:rPr>
        <w:t xml:space="preserve"> </w:t>
      </w:r>
      <w:r>
        <w:rPr>
          <w:spacing w:val="-1"/>
        </w:rPr>
        <w:t>estar</w:t>
      </w:r>
      <w:r>
        <w:rPr>
          <w:spacing w:val="-14"/>
        </w:rPr>
        <w:t xml:space="preserve"> </w:t>
      </w:r>
      <w:r>
        <w:rPr>
          <w:spacing w:val="-1"/>
        </w:rPr>
        <w:t>formada</w:t>
      </w:r>
      <w:r>
        <w:rPr>
          <w:spacing w:val="-12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cajas</w:t>
      </w:r>
      <w:r>
        <w:rPr>
          <w:spacing w:val="-11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transporte,</w:t>
      </w:r>
      <w:r>
        <w:rPr>
          <w:spacing w:val="-11"/>
        </w:rPr>
        <w:t xml:space="preserve"> </w:t>
      </w:r>
      <w:r>
        <w:t>boyas,</w:t>
      </w:r>
      <w:r>
        <w:rPr>
          <w:spacing w:val="-11"/>
        </w:rPr>
        <w:t xml:space="preserve"> </w:t>
      </w:r>
      <w:r>
        <w:t>jaulas,</w:t>
      </w:r>
      <w:r>
        <w:rPr>
          <w:spacing w:val="-12"/>
        </w:rPr>
        <w:t xml:space="preserve"> </w:t>
      </w:r>
      <w:r>
        <w:t>pero</w:t>
      </w:r>
      <w:r>
        <w:rPr>
          <w:spacing w:val="-12"/>
        </w:rPr>
        <w:t xml:space="preserve"> </w:t>
      </w:r>
      <w:r>
        <w:t>también</w:t>
      </w:r>
      <w:r>
        <w:rPr>
          <w:spacing w:val="-12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artes</w:t>
      </w:r>
      <w:r>
        <w:rPr>
          <w:spacing w:val="-10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pesca</w:t>
      </w:r>
      <w:r>
        <w:rPr>
          <w:spacing w:val="-47"/>
        </w:rPr>
        <w:t xml:space="preserve"> </w:t>
      </w:r>
      <w:r>
        <w:t>abandonados que se han quedado enganchadas en el fondo del mar o que han sido arrancadas</w:t>
      </w:r>
      <w:r>
        <w:rPr>
          <w:spacing w:val="-47"/>
        </w:rPr>
        <w:t xml:space="preserve"> </w:t>
      </w:r>
      <w:r>
        <w:t>bajo el agua y que se han perdido tras episodios meteorológicos difíciles, reparaciones en el</w:t>
      </w:r>
      <w:r>
        <w:rPr>
          <w:spacing w:val="1"/>
        </w:rPr>
        <w:t xml:space="preserve"> </w:t>
      </w:r>
      <w:r>
        <w:t>muelle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mismo</w:t>
      </w:r>
      <w:r>
        <w:rPr>
          <w:spacing w:val="1"/>
        </w:rPr>
        <w:t xml:space="preserve"> </w:t>
      </w:r>
      <w:r>
        <w:t>buque, y</w:t>
      </w:r>
      <w:r>
        <w:rPr>
          <w:spacing w:val="-2"/>
        </w:rPr>
        <w:t xml:space="preserve"> </w:t>
      </w:r>
      <w:r>
        <w:t>más raramente</w:t>
      </w:r>
      <w:r>
        <w:rPr>
          <w:spacing w:val="1"/>
        </w:rPr>
        <w:t xml:space="preserve"> </w:t>
      </w:r>
      <w:r>
        <w:t>tiradas</w:t>
      </w:r>
      <w:r>
        <w:rPr>
          <w:spacing w:val="-5"/>
        </w:rPr>
        <w:t xml:space="preserve"> </w:t>
      </w:r>
      <w:r>
        <w:t>de manera intencional.</w:t>
      </w:r>
    </w:p>
    <w:p w14:paraId="50F1B18C" w14:textId="77777777" w:rsidR="002520E4" w:rsidRDefault="002520E4">
      <w:pPr>
        <w:pStyle w:val="Textoindependiente"/>
        <w:spacing w:before="9"/>
      </w:pPr>
    </w:p>
    <w:p w14:paraId="63352571" w14:textId="77777777" w:rsidR="002520E4" w:rsidRDefault="00E20458">
      <w:pPr>
        <w:pStyle w:val="Textoindependiente"/>
        <w:ind w:left="262"/>
        <w:jc w:val="both"/>
      </w:pPr>
      <w:r>
        <w:t>También</w:t>
      </w:r>
      <w:r>
        <w:rPr>
          <w:spacing w:val="-4"/>
        </w:rPr>
        <w:t xml:space="preserve"> </w:t>
      </w:r>
      <w:r>
        <w:t>afectan</w:t>
      </w:r>
      <w:r>
        <w:rPr>
          <w:spacing w:val="-1"/>
        </w:rPr>
        <w:t xml:space="preserve"> </w:t>
      </w:r>
      <w:r>
        <w:t>estos</w:t>
      </w:r>
      <w:r>
        <w:rPr>
          <w:spacing w:val="-4"/>
        </w:rPr>
        <w:t xml:space="preserve"> </w:t>
      </w:r>
      <w:r>
        <w:t>residuos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actividades pesqueras</w:t>
      </w:r>
      <w:r>
        <w:rPr>
          <w:spacing w:val="-1"/>
        </w:rPr>
        <w:t xml:space="preserve"> </w:t>
      </w:r>
      <w:r>
        <w:t>propiamente dichas:</w:t>
      </w:r>
    </w:p>
    <w:p w14:paraId="08EA5B3D" w14:textId="77777777" w:rsidR="002520E4" w:rsidRDefault="002520E4">
      <w:pPr>
        <w:pStyle w:val="Textoindependiente"/>
        <w:spacing w:before="1"/>
        <w:rPr>
          <w:sz w:val="23"/>
        </w:rPr>
      </w:pPr>
    </w:p>
    <w:p w14:paraId="21BAD7F4" w14:textId="77777777" w:rsidR="002520E4" w:rsidRDefault="00E20458">
      <w:pPr>
        <w:pStyle w:val="Prrafodelista"/>
        <w:numPr>
          <w:ilvl w:val="2"/>
          <w:numId w:val="42"/>
        </w:numPr>
        <w:tabs>
          <w:tab w:val="left" w:pos="982"/>
        </w:tabs>
        <w:ind w:hanging="361"/>
        <w:jc w:val="both"/>
      </w:pPr>
      <w:r>
        <w:t>Los</w:t>
      </w:r>
      <w:r>
        <w:rPr>
          <w:spacing w:val="-4"/>
        </w:rPr>
        <w:t xml:space="preserve"> </w:t>
      </w:r>
      <w:r>
        <w:t>pescadores</w:t>
      </w:r>
      <w:r>
        <w:rPr>
          <w:spacing w:val="-3"/>
        </w:rPr>
        <w:t xml:space="preserve"> </w:t>
      </w:r>
      <w:r>
        <w:t>corren</w:t>
      </w:r>
      <w:r>
        <w:rPr>
          <w:spacing w:val="-1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peligro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sufrir</w:t>
      </w:r>
      <w:r>
        <w:rPr>
          <w:spacing w:val="-1"/>
        </w:rPr>
        <w:t xml:space="preserve"> </w:t>
      </w:r>
      <w:r>
        <w:t>accidentes</w:t>
      </w:r>
      <w:r>
        <w:rPr>
          <w:spacing w:val="-5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enganchones.</w:t>
      </w:r>
    </w:p>
    <w:p w14:paraId="17FB663D" w14:textId="77777777" w:rsidR="002520E4" w:rsidRDefault="00E20458">
      <w:pPr>
        <w:pStyle w:val="Prrafodelista"/>
        <w:numPr>
          <w:ilvl w:val="2"/>
          <w:numId w:val="42"/>
        </w:numPr>
        <w:tabs>
          <w:tab w:val="left" w:pos="982"/>
        </w:tabs>
        <w:ind w:hanging="361"/>
        <w:jc w:val="both"/>
      </w:pPr>
      <w:r>
        <w:t>Tienen</w:t>
      </w:r>
      <w:r>
        <w:rPr>
          <w:spacing w:val="-1"/>
        </w:rPr>
        <w:t xml:space="preserve"> </w:t>
      </w:r>
      <w:r>
        <w:t>que limpiar</w:t>
      </w:r>
      <w:r>
        <w:rPr>
          <w:spacing w:val="-1"/>
        </w:rPr>
        <w:t xml:space="preserve"> </w:t>
      </w:r>
      <w:r>
        <w:t>sus</w:t>
      </w:r>
      <w:r>
        <w:rPr>
          <w:spacing w:val="-4"/>
        </w:rPr>
        <w:t xml:space="preserve"> </w:t>
      </w:r>
      <w:r>
        <w:t>artes de</w:t>
      </w:r>
      <w:r>
        <w:rPr>
          <w:spacing w:val="-1"/>
        </w:rPr>
        <w:t xml:space="preserve"> </w:t>
      </w:r>
      <w:r>
        <w:t>pesca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separar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basura</w:t>
      </w:r>
      <w:r>
        <w:rPr>
          <w:spacing w:val="-1"/>
        </w:rPr>
        <w:t xml:space="preserve"> </w:t>
      </w:r>
      <w:r>
        <w:t>marina</w:t>
      </w:r>
      <w:r>
        <w:rPr>
          <w:spacing w:val="-1"/>
        </w:rPr>
        <w:t xml:space="preserve"> </w:t>
      </w:r>
      <w:r>
        <w:t>de  las</w:t>
      </w:r>
      <w:r>
        <w:rPr>
          <w:spacing w:val="47"/>
        </w:rPr>
        <w:t xml:space="preserve"> </w:t>
      </w:r>
      <w:r>
        <w:t>capturas</w:t>
      </w:r>
    </w:p>
    <w:p w14:paraId="228DE749" w14:textId="77777777" w:rsidR="002520E4" w:rsidRDefault="00E20458">
      <w:pPr>
        <w:pStyle w:val="Prrafodelista"/>
        <w:numPr>
          <w:ilvl w:val="2"/>
          <w:numId w:val="42"/>
        </w:numPr>
        <w:tabs>
          <w:tab w:val="left" w:pos="982"/>
        </w:tabs>
        <w:ind w:left="981" w:right="758"/>
        <w:jc w:val="both"/>
      </w:pPr>
      <w:r>
        <w:t>Reparar las artes de pesca estropeadas o rotas. Esto representa un tiempo valioso a</w:t>
      </w:r>
      <w:r>
        <w:rPr>
          <w:spacing w:val="1"/>
        </w:rPr>
        <w:t xml:space="preserve"> </w:t>
      </w:r>
      <w:r>
        <w:t>bordo.</w:t>
      </w:r>
    </w:p>
    <w:p w14:paraId="38EEAD0B" w14:textId="77777777" w:rsidR="002520E4" w:rsidRDefault="00E20458">
      <w:pPr>
        <w:pStyle w:val="Prrafodelista"/>
        <w:numPr>
          <w:ilvl w:val="2"/>
          <w:numId w:val="42"/>
        </w:numPr>
        <w:tabs>
          <w:tab w:val="left" w:pos="982"/>
        </w:tabs>
        <w:spacing w:before="1"/>
        <w:ind w:left="981" w:right="759"/>
        <w:jc w:val="both"/>
      </w:pPr>
      <w:r>
        <w:t>La basura marina también puede afectar al propio buque</w:t>
      </w:r>
      <w:r>
        <w:rPr>
          <w:spacing w:val="1"/>
        </w:rPr>
        <w:t xml:space="preserve"> </w:t>
      </w:r>
      <w:r>
        <w:t>pesquero,</w:t>
      </w:r>
      <w:r>
        <w:rPr>
          <w:spacing w:val="1"/>
        </w:rPr>
        <w:t xml:space="preserve"> </w:t>
      </w:r>
      <w:r>
        <w:t>deteriorando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sistemas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hélice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estructura,</w:t>
      </w:r>
      <w:r>
        <w:rPr>
          <w:spacing w:val="1"/>
        </w:rPr>
        <w:t xml:space="preserve"> </w:t>
      </w:r>
      <w:r>
        <w:t>pero también</w:t>
      </w:r>
      <w:r>
        <w:rPr>
          <w:spacing w:val="1"/>
        </w:rPr>
        <w:t xml:space="preserve"> </w:t>
      </w:r>
      <w:r>
        <w:t>puede</w:t>
      </w:r>
      <w:r>
        <w:rPr>
          <w:spacing w:val="1"/>
        </w:rPr>
        <w:t xml:space="preserve"> </w:t>
      </w:r>
      <w:r>
        <w:t>obstruir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sistemas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refrigeración.</w:t>
      </w:r>
    </w:p>
    <w:p w14:paraId="37714A73" w14:textId="77777777" w:rsidR="002520E4" w:rsidRDefault="00E20458">
      <w:pPr>
        <w:pStyle w:val="Prrafodelista"/>
        <w:numPr>
          <w:ilvl w:val="2"/>
          <w:numId w:val="42"/>
        </w:numPr>
        <w:tabs>
          <w:tab w:val="left" w:pos="982"/>
        </w:tabs>
        <w:ind w:left="981" w:right="756"/>
        <w:jc w:val="both"/>
      </w:pPr>
      <w:r>
        <w:t>Puede</w:t>
      </w:r>
      <w:r>
        <w:rPr>
          <w:spacing w:val="-6"/>
        </w:rPr>
        <w:t xml:space="preserve"> </w:t>
      </w:r>
      <w:r>
        <w:t>repercutir</w:t>
      </w:r>
      <w:r>
        <w:rPr>
          <w:spacing w:val="-7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calidad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pescado</w:t>
      </w:r>
      <w:r>
        <w:rPr>
          <w:spacing w:val="-3"/>
        </w:rPr>
        <w:t xml:space="preserve"> </w:t>
      </w:r>
      <w:r>
        <w:t>capturado</w:t>
      </w:r>
      <w:r>
        <w:rPr>
          <w:spacing w:val="-4"/>
        </w:rPr>
        <w:t xml:space="preserve"> </w:t>
      </w:r>
      <w:r>
        <w:t>transportado</w:t>
      </w:r>
      <w:r>
        <w:rPr>
          <w:spacing w:val="-3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bordo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buque</w:t>
      </w:r>
      <w:r>
        <w:rPr>
          <w:spacing w:val="-5"/>
        </w:rPr>
        <w:t xml:space="preserve"> </w:t>
      </w:r>
      <w:r>
        <w:t>y</w:t>
      </w:r>
      <w:r>
        <w:rPr>
          <w:spacing w:val="-48"/>
        </w:rPr>
        <w:t xml:space="preserve"> </w:t>
      </w:r>
      <w:r>
        <w:t>que ha estado</w:t>
      </w:r>
      <w:r>
        <w:rPr>
          <w:spacing w:val="-1"/>
        </w:rPr>
        <w:t xml:space="preserve"> </w:t>
      </w:r>
      <w:r>
        <w:t>en contacto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ella.</w:t>
      </w:r>
    </w:p>
    <w:p w14:paraId="1041F43F" w14:textId="77777777" w:rsidR="002520E4" w:rsidRDefault="00E20458">
      <w:pPr>
        <w:pStyle w:val="Prrafodelista"/>
        <w:numPr>
          <w:ilvl w:val="2"/>
          <w:numId w:val="42"/>
        </w:numPr>
        <w:tabs>
          <w:tab w:val="left" w:pos="982"/>
        </w:tabs>
        <w:ind w:left="981" w:right="758"/>
        <w:jc w:val="both"/>
      </w:pPr>
      <w:r>
        <w:t>El</w:t>
      </w:r>
      <w:r>
        <w:rPr>
          <w:spacing w:val="-9"/>
        </w:rPr>
        <w:t xml:space="preserve"> </w:t>
      </w:r>
      <w:r>
        <w:t>problema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10"/>
        </w:rPr>
        <w:t xml:space="preserve"> </w:t>
      </w:r>
      <w:proofErr w:type="spellStart"/>
      <w:r>
        <w:t>microplásticos</w:t>
      </w:r>
      <w:proofErr w:type="spellEnd"/>
      <w:r>
        <w:rPr>
          <w:spacing w:val="-11"/>
        </w:rPr>
        <w:t xml:space="preserve"> </w:t>
      </w:r>
      <w:r>
        <w:t>también</w:t>
      </w:r>
      <w:r>
        <w:rPr>
          <w:spacing w:val="-9"/>
        </w:rPr>
        <w:t xml:space="preserve"> </w:t>
      </w:r>
      <w:r>
        <w:t>puede</w:t>
      </w:r>
      <w:r>
        <w:rPr>
          <w:spacing w:val="-9"/>
        </w:rPr>
        <w:t xml:space="preserve"> </w:t>
      </w:r>
      <w:r>
        <w:t>suscitar</w:t>
      </w:r>
      <w:r>
        <w:rPr>
          <w:spacing w:val="-8"/>
        </w:rPr>
        <w:t xml:space="preserve"> </w:t>
      </w:r>
      <w:r>
        <w:t>preocupación</w:t>
      </w:r>
      <w:r>
        <w:rPr>
          <w:spacing w:val="-10"/>
        </w:rPr>
        <w:t xml:space="preserve"> </w:t>
      </w:r>
      <w:r>
        <w:t>entre</w:t>
      </w:r>
      <w:r>
        <w:rPr>
          <w:spacing w:val="-9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público</w:t>
      </w:r>
      <w:r>
        <w:rPr>
          <w:spacing w:val="-47"/>
        </w:rPr>
        <w:t xml:space="preserve"> </w:t>
      </w:r>
      <w:r>
        <w:t>en lo que se refiere a la calidad de los productos pesqueros y tener unos riesgos</w:t>
      </w:r>
      <w:r>
        <w:rPr>
          <w:spacing w:val="1"/>
        </w:rPr>
        <w:t xml:space="preserve"> </w:t>
      </w:r>
      <w:r>
        <w:t>económicos</w:t>
      </w:r>
      <w:r>
        <w:rPr>
          <w:spacing w:val="-1"/>
        </w:rPr>
        <w:t xml:space="preserve"> </w:t>
      </w:r>
      <w:r>
        <w:t>reales</w:t>
      </w:r>
      <w:r>
        <w:rPr>
          <w:spacing w:val="1"/>
        </w:rPr>
        <w:t xml:space="preserve"> </w:t>
      </w:r>
      <w:r>
        <w:t>para la</w:t>
      </w:r>
      <w:r>
        <w:rPr>
          <w:spacing w:val="-3"/>
        </w:rPr>
        <w:t xml:space="preserve"> </w:t>
      </w:r>
      <w:r>
        <w:t>industria.</w:t>
      </w:r>
    </w:p>
    <w:p w14:paraId="4D43DFE4" w14:textId="77777777" w:rsidR="002520E4" w:rsidRDefault="002520E4">
      <w:pPr>
        <w:jc w:val="both"/>
        <w:sectPr w:rsidR="002520E4">
          <w:pgSz w:w="11910" w:h="16840"/>
          <w:pgMar w:top="1760" w:right="940" w:bottom="1680" w:left="1440" w:header="722" w:footer="1435" w:gutter="0"/>
          <w:cols w:space="720"/>
        </w:sectPr>
      </w:pPr>
    </w:p>
    <w:p w14:paraId="3FF100D9" w14:textId="77777777" w:rsidR="002520E4" w:rsidRDefault="002520E4">
      <w:pPr>
        <w:pStyle w:val="Textoindependiente"/>
        <w:spacing w:before="1"/>
        <w:rPr>
          <w:sz w:val="16"/>
        </w:rPr>
      </w:pPr>
    </w:p>
    <w:p w14:paraId="1BBA6890" w14:textId="77777777" w:rsidR="002520E4" w:rsidRDefault="00E20458">
      <w:pPr>
        <w:pStyle w:val="Prrafodelista"/>
        <w:numPr>
          <w:ilvl w:val="2"/>
          <w:numId w:val="42"/>
        </w:numPr>
        <w:tabs>
          <w:tab w:val="left" w:pos="982"/>
        </w:tabs>
        <w:spacing w:before="89"/>
        <w:ind w:left="981" w:right="755"/>
        <w:jc w:val="both"/>
      </w:pPr>
      <w:r>
        <w:rPr>
          <w:spacing w:val="-1"/>
        </w:rPr>
        <w:t>Repercute</w:t>
      </w:r>
      <w:r>
        <w:rPr>
          <w:spacing w:val="-11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ecosistemas</w:t>
      </w:r>
      <w:r>
        <w:rPr>
          <w:spacing w:val="28"/>
        </w:rPr>
        <w:t xml:space="preserve"> </w:t>
      </w:r>
      <w:r>
        <w:t>y</w:t>
      </w:r>
      <w:r>
        <w:rPr>
          <w:spacing w:val="28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t>fauna</w:t>
      </w:r>
      <w:r>
        <w:rPr>
          <w:spacing w:val="27"/>
        </w:rPr>
        <w:t xml:space="preserve"> </w:t>
      </w:r>
      <w:r>
        <w:t>marina,</w:t>
      </w:r>
      <w:r>
        <w:rPr>
          <w:spacing w:val="28"/>
        </w:rPr>
        <w:t xml:space="preserve"> </w:t>
      </w:r>
      <w:r>
        <w:t>como</w:t>
      </w:r>
      <w:r>
        <w:rPr>
          <w:spacing w:val="28"/>
        </w:rPr>
        <w:t xml:space="preserve"> </w:t>
      </w:r>
      <w:r>
        <w:t>las</w:t>
      </w:r>
      <w:r>
        <w:rPr>
          <w:spacing w:val="27"/>
        </w:rPr>
        <w:t xml:space="preserve"> </w:t>
      </w:r>
      <w:r>
        <w:t>redes</w:t>
      </w:r>
      <w:r>
        <w:rPr>
          <w:spacing w:val="-11"/>
        </w:rPr>
        <w:t xml:space="preserve"> </w:t>
      </w:r>
      <w:r>
        <w:t>fantasma</w:t>
      </w:r>
      <w:r>
        <w:rPr>
          <w:spacing w:val="-12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t>matan</w:t>
      </w:r>
      <w:r>
        <w:rPr>
          <w:spacing w:val="-48"/>
        </w:rPr>
        <w:t xml:space="preserve"> </w:t>
      </w:r>
      <w:r>
        <w:t>a muchas especies sin distinción, algunas de</w:t>
      </w:r>
      <w:r>
        <w:rPr>
          <w:spacing w:val="1"/>
        </w:rPr>
        <w:t xml:space="preserve"> </w:t>
      </w:r>
      <w:r>
        <w:t>las cuales ya están amenazadas 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peligro</w:t>
      </w:r>
      <w:r>
        <w:rPr>
          <w:spacing w:val="2"/>
        </w:rPr>
        <w:t xml:space="preserve"> </w:t>
      </w:r>
      <w:r>
        <w:t>crítico</w:t>
      </w:r>
      <w:r>
        <w:rPr>
          <w:spacing w:val="2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t>extinción.</w:t>
      </w:r>
    </w:p>
    <w:p w14:paraId="594A2D15" w14:textId="77777777" w:rsidR="002520E4" w:rsidRDefault="00E20458">
      <w:pPr>
        <w:pStyle w:val="Textoindependiente"/>
        <w:ind w:left="262" w:right="753"/>
        <w:jc w:val="both"/>
      </w:pPr>
      <w:r>
        <w:t>Desde la línea de desarrollo “Gestión de los activos naturales y culturales de Asturias” de la</w:t>
      </w:r>
      <w:r>
        <w:rPr>
          <w:spacing w:val="1"/>
        </w:rPr>
        <w:t xml:space="preserve"> </w:t>
      </w:r>
      <w:r>
        <w:t>Estrategia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Especialización</w:t>
      </w:r>
      <w:r>
        <w:rPr>
          <w:spacing w:val="1"/>
        </w:rPr>
        <w:t xml:space="preserve"> </w:t>
      </w:r>
      <w:r>
        <w:t>Inteligente</w:t>
      </w:r>
      <w:r>
        <w:rPr>
          <w:spacing w:val="1"/>
        </w:rPr>
        <w:t xml:space="preserve"> </w:t>
      </w:r>
      <w:r>
        <w:t>2021-2027,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promoverá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aplicación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conocimiento</w:t>
      </w:r>
      <w:r>
        <w:rPr>
          <w:spacing w:val="1"/>
        </w:rPr>
        <w:t xml:space="preserve"> </w:t>
      </w:r>
      <w:r>
        <w:t>científico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factores</w:t>
      </w:r>
      <w:r>
        <w:rPr>
          <w:spacing w:val="1"/>
        </w:rPr>
        <w:t xml:space="preserve"> </w:t>
      </w:r>
      <w:r>
        <w:t>relacionados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cambio</w:t>
      </w:r>
      <w:r>
        <w:rPr>
          <w:spacing w:val="1"/>
        </w:rPr>
        <w:t xml:space="preserve"> </w:t>
      </w:r>
      <w:r>
        <w:t>climático,</w:t>
      </w:r>
      <w:r>
        <w:rPr>
          <w:spacing w:val="1"/>
        </w:rPr>
        <w:t xml:space="preserve"> </w:t>
      </w:r>
      <w:r>
        <w:t>presiones</w:t>
      </w:r>
      <w:r>
        <w:rPr>
          <w:spacing w:val="1"/>
        </w:rPr>
        <w:t xml:space="preserve"> </w:t>
      </w:r>
      <w:r>
        <w:t>antropométricas</w:t>
      </w:r>
      <w:r>
        <w:rPr>
          <w:spacing w:val="-12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sobre</w:t>
      </w:r>
      <w:r>
        <w:rPr>
          <w:spacing w:val="-8"/>
        </w:rPr>
        <w:t xml:space="preserve"> </w:t>
      </w:r>
      <w:r>
        <w:t>conjuntos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elementos</w:t>
      </w:r>
      <w:r>
        <w:rPr>
          <w:spacing w:val="-7"/>
        </w:rPr>
        <w:t xml:space="preserve"> </w:t>
      </w:r>
      <w:r>
        <w:t>histórico-artísticos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culturales</w:t>
      </w:r>
      <w:r>
        <w:rPr>
          <w:spacing w:val="-8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propósito</w:t>
      </w:r>
      <w:r>
        <w:rPr>
          <w:spacing w:val="-4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incrementar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fondo</w:t>
      </w:r>
      <w:r>
        <w:rPr>
          <w:spacing w:val="1"/>
        </w:rPr>
        <w:t xml:space="preserve"> </w:t>
      </w:r>
      <w:r>
        <w:t>patrimonial</w:t>
      </w:r>
      <w:r>
        <w:rPr>
          <w:spacing w:val="1"/>
        </w:rPr>
        <w:t xml:space="preserve"> </w:t>
      </w:r>
      <w:r>
        <w:t>regional,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conservación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puesta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valor.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conocimiento generado permitirá establecer límites a la explotación de los Recursos Naturales,</w:t>
      </w:r>
      <w:r>
        <w:rPr>
          <w:spacing w:val="-47"/>
        </w:rPr>
        <w:t xml:space="preserve"> </w:t>
      </w:r>
      <w:r>
        <w:t>priorizando</w:t>
      </w:r>
      <w:r>
        <w:rPr>
          <w:spacing w:val="-8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actividades</w:t>
      </w:r>
      <w:r>
        <w:rPr>
          <w:spacing w:val="-10"/>
        </w:rPr>
        <w:t xml:space="preserve"> </w:t>
      </w:r>
      <w:r>
        <w:t>económicas</w:t>
      </w:r>
      <w:r>
        <w:rPr>
          <w:spacing w:val="-9"/>
        </w:rPr>
        <w:t xml:space="preserve"> </w:t>
      </w:r>
      <w:r>
        <w:t>artesanales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identifican</w:t>
      </w:r>
      <w:r>
        <w:rPr>
          <w:spacing w:val="-9"/>
        </w:rPr>
        <w:t xml:space="preserve"> </w:t>
      </w:r>
      <w:r>
        <w:t>al</w:t>
      </w:r>
      <w:r>
        <w:rPr>
          <w:spacing w:val="-12"/>
        </w:rPr>
        <w:t xml:space="preserve"> </w:t>
      </w:r>
      <w:r>
        <w:t>ecosistema</w:t>
      </w:r>
      <w:r>
        <w:rPr>
          <w:spacing w:val="-11"/>
        </w:rPr>
        <w:t xml:space="preserve"> </w:t>
      </w:r>
      <w:r>
        <w:t>como</w:t>
      </w:r>
      <w:r>
        <w:rPr>
          <w:spacing w:val="-9"/>
        </w:rPr>
        <w:t xml:space="preserve"> </w:t>
      </w:r>
      <w:r>
        <w:t>principal</w:t>
      </w:r>
      <w:r>
        <w:rPr>
          <w:spacing w:val="-47"/>
        </w:rPr>
        <w:t xml:space="preserve"> </w:t>
      </w:r>
      <w:r>
        <w:t>valor</w:t>
      </w:r>
      <w:r>
        <w:rPr>
          <w:spacing w:val="-6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colaborar</w:t>
      </w:r>
      <w:r>
        <w:rPr>
          <w:spacing w:val="-6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administraciones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desarrollo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sistemas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ordenación</w:t>
      </w:r>
      <w:r>
        <w:rPr>
          <w:spacing w:val="-3"/>
        </w:rPr>
        <w:t xml:space="preserve"> </w:t>
      </w:r>
      <w:r>
        <w:t>territorial</w:t>
      </w:r>
      <w:r>
        <w:rPr>
          <w:spacing w:val="-48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tecnología que garantice</w:t>
      </w:r>
      <w:r>
        <w:rPr>
          <w:spacing w:val="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vigile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sostenibilidad</w:t>
      </w:r>
      <w:r>
        <w:rPr>
          <w:spacing w:val="-1"/>
        </w:rPr>
        <w:t xml:space="preserve"> </w:t>
      </w:r>
      <w:r>
        <w:t>de la explotación.</w:t>
      </w:r>
    </w:p>
    <w:p w14:paraId="0DB0777E" w14:textId="77777777" w:rsidR="002520E4" w:rsidRDefault="002520E4">
      <w:pPr>
        <w:pStyle w:val="Textoindependiente"/>
        <w:spacing w:before="11"/>
      </w:pPr>
    </w:p>
    <w:p w14:paraId="45E4CFBA" w14:textId="77777777" w:rsidR="002520E4" w:rsidRDefault="00E20458">
      <w:pPr>
        <w:pStyle w:val="Textoindependiente"/>
        <w:ind w:left="262" w:right="753"/>
        <w:jc w:val="both"/>
      </w:pPr>
      <w:r>
        <w:t>A pesar de que los ecosistemas naturales en Asturias albergan una importante biodiversidad,</w:t>
      </w:r>
      <w:r>
        <w:rPr>
          <w:spacing w:val="1"/>
        </w:rPr>
        <w:t xml:space="preserve"> </w:t>
      </w:r>
      <w:r>
        <w:t>ésta no está exenta de estar afectada por la crisis global de pérdida de biodiversidad debida al</w:t>
      </w:r>
      <w:r>
        <w:rPr>
          <w:spacing w:val="1"/>
        </w:rPr>
        <w:t xml:space="preserve"> </w:t>
      </w:r>
      <w:r>
        <w:t>cambio climático, a escala global, pero también por efectos antropogénicos de carácter local:</w:t>
      </w:r>
      <w:r>
        <w:rPr>
          <w:spacing w:val="1"/>
        </w:rPr>
        <w:t xml:space="preserve"> </w:t>
      </w:r>
      <w:r>
        <w:t>explotación,</w:t>
      </w:r>
      <w:r>
        <w:rPr>
          <w:spacing w:val="1"/>
        </w:rPr>
        <w:t xml:space="preserve"> </w:t>
      </w:r>
      <w:r>
        <w:t>destrucción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fragmentación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hábitat,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descontrolado,</w:t>
      </w:r>
      <w:r>
        <w:rPr>
          <w:spacing w:val="1"/>
        </w:rPr>
        <w:t xml:space="preserve"> </w:t>
      </w:r>
      <w:r>
        <w:t>especies</w:t>
      </w:r>
      <w:r>
        <w:rPr>
          <w:spacing w:val="1"/>
        </w:rPr>
        <w:t xml:space="preserve"> </w:t>
      </w:r>
      <w:r>
        <w:rPr>
          <w:spacing w:val="-1"/>
        </w:rPr>
        <w:t>invasoras,</w:t>
      </w:r>
      <w:r>
        <w:rPr>
          <w:spacing w:val="-12"/>
        </w:rPr>
        <w:t xml:space="preserve"> </w:t>
      </w:r>
      <w:r>
        <w:rPr>
          <w:spacing w:val="-1"/>
        </w:rPr>
        <w:t>etc.</w:t>
      </w:r>
      <w:r>
        <w:rPr>
          <w:spacing w:val="-12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pérdida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biodiversidad</w:t>
      </w:r>
      <w:r>
        <w:rPr>
          <w:spacing w:val="-13"/>
        </w:rPr>
        <w:t xml:space="preserve"> </w:t>
      </w:r>
      <w:r>
        <w:t>debida</w:t>
      </w:r>
      <w:r>
        <w:rPr>
          <w:spacing w:val="-12"/>
        </w:rPr>
        <w:t xml:space="preserve"> </w:t>
      </w:r>
      <w:r>
        <w:t>al</w:t>
      </w:r>
      <w:r>
        <w:rPr>
          <w:spacing w:val="-17"/>
        </w:rPr>
        <w:t xml:space="preserve"> </w:t>
      </w:r>
      <w:r>
        <w:t>cambio</w:t>
      </w:r>
      <w:r>
        <w:rPr>
          <w:spacing w:val="-10"/>
        </w:rPr>
        <w:t xml:space="preserve"> </w:t>
      </w:r>
      <w:r>
        <w:t>climático</w:t>
      </w:r>
      <w:r>
        <w:rPr>
          <w:spacing w:val="-11"/>
        </w:rPr>
        <w:t xml:space="preserve"> </w:t>
      </w:r>
      <w:r>
        <w:t>afectará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explotación</w:t>
      </w:r>
      <w:r>
        <w:rPr>
          <w:spacing w:val="-47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recursos</w:t>
      </w:r>
      <w:r>
        <w:rPr>
          <w:spacing w:val="-2"/>
        </w:rPr>
        <w:t xml:space="preserve"> </w:t>
      </w:r>
      <w:r>
        <w:t>renovables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asientan</w:t>
      </w:r>
      <w:r>
        <w:rPr>
          <w:spacing w:val="-3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sector</w:t>
      </w:r>
      <w:r>
        <w:rPr>
          <w:spacing w:val="-5"/>
        </w:rPr>
        <w:t xml:space="preserve"> </w:t>
      </w:r>
      <w:r>
        <w:t>forestal</w:t>
      </w:r>
      <w:r>
        <w:rPr>
          <w:spacing w:val="-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pesquero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otros</w:t>
      </w:r>
      <w:r>
        <w:rPr>
          <w:spacing w:val="-2"/>
        </w:rPr>
        <w:t xml:space="preserve"> </w:t>
      </w:r>
      <w:r>
        <w:t>servicios</w:t>
      </w:r>
      <w:r>
        <w:rPr>
          <w:spacing w:val="-48"/>
        </w:rPr>
        <w:t xml:space="preserve"> </w:t>
      </w:r>
      <w:r>
        <w:t>que prestan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ecosistemas como</w:t>
      </w:r>
      <w:r>
        <w:rPr>
          <w:spacing w:val="1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almacenamiento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carbono.</w:t>
      </w:r>
    </w:p>
    <w:p w14:paraId="7601D9D3" w14:textId="77777777" w:rsidR="002520E4" w:rsidRDefault="002520E4">
      <w:pPr>
        <w:pStyle w:val="Textoindependiente"/>
        <w:spacing w:before="12"/>
      </w:pPr>
    </w:p>
    <w:p w14:paraId="400E69E4" w14:textId="77777777" w:rsidR="002520E4" w:rsidRDefault="00E20458">
      <w:pPr>
        <w:pStyle w:val="Textoindependiente"/>
        <w:ind w:left="262" w:right="754"/>
        <w:jc w:val="both"/>
      </w:pPr>
      <w:r>
        <w:t>La gestión de los recursos naturales con una aproximación ecosistémica tiene la finalidad de</w:t>
      </w:r>
      <w:r>
        <w:rPr>
          <w:spacing w:val="1"/>
        </w:rPr>
        <w:t xml:space="preserve"> </w:t>
      </w:r>
      <w:r>
        <w:t>garantizar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explotación</w:t>
      </w:r>
      <w:r>
        <w:rPr>
          <w:spacing w:val="-7"/>
        </w:rPr>
        <w:t xml:space="preserve"> </w:t>
      </w:r>
      <w:r>
        <w:t>sostenible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recursos</w:t>
      </w:r>
      <w:r>
        <w:rPr>
          <w:spacing w:val="-7"/>
        </w:rPr>
        <w:t xml:space="preserve"> </w:t>
      </w:r>
      <w:r>
        <w:t>naturales.</w:t>
      </w:r>
      <w:r>
        <w:rPr>
          <w:spacing w:val="-7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explotación</w:t>
      </w:r>
      <w:r>
        <w:rPr>
          <w:spacing w:val="-10"/>
        </w:rPr>
        <w:t xml:space="preserve"> </w:t>
      </w:r>
      <w:r>
        <w:t>sostenible</w:t>
      </w:r>
      <w:r>
        <w:rPr>
          <w:spacing w:val="-6"/>
        </w:rPr>
        <w:t xml:space="preserve"> </w:t>
      </w:r>
      <w:r>
        <w:t>ayudará</w:t>
      </w:r>
      <w:r>
        <w:rPr>
          <w:spacing w:val="-47"/>
        </w:rPr>
        <w:t xml:space="preserve"> </w:t>
      </w:r>
      <w:r>
        <w:t>por tanto a contener los efectos del cambio climático y a prevenir la pérdida de flora y fauna</w:t>
      </w:r>
      <w:r>
        <w:rPr>
          <w:spacing w:val="1"/>
        </w:rPr>
        <w:t xml:space="preserve"> </w:t>
      </w:r>
      <w:r>
        <w:t>silvestre, al mismo tiempo que creará oportunidades de empleo y fomentará la economía</w:t>
      </w:r>
      <w:r>
        <w:rPr>
          <w:spacing w:val="1"/>
        </w:rPr>
        <w:t xml:space="preserve"> </w:t>
      </w:r>
      <w:r>
        <w:t>circular.</w:t>
      </w:r>
    </w:p>
    <w:p w14:paraId="04011B96" w14:textId="77777777" w:rsidR="002520E4" w:rsidRDefault="002520E4">
      <w:pPr>
        <w:pStyle w:val="Textoindependiente"/>
        <w:spacing w:before="11"/>
      </w:pPr>
    </w:p>
    <w:p w14:paraId="398BEF1B" w14:textId="77777777" w:rsidR="002520E4" w:rsidRDefault="00E20458">
      <w:pPr>
        <w:pStyle w:val="Textoindependiente"/>
        <w:ind w:left="262" w:right="755"/>
        <w:jc w:val="both"/>
      </w:pP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consecución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reto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esencial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participación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generación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conocimiento y observación de la biodiversidad, a través de ciencia ciudadana, y el desarrollo</w:t>
      </w:r>
      <w:r>
        <w:rPr>
          <w:spacing w:val="1"/>
        </w:rPr>
        <w:t xml:space="preserve"> </w:t>
      </w:r>
      <w:r>
        <w:t>de proyectos científicos cooperativos con la participación de científicos y partes interesadas</w:t>
      </w:r>
      <w:r>
        <w:rPr>
          <w:spacing w:val="1"/>
        </w:rPr>
        <w:t xml:space="preserve"> </w:t>
      </w:r>
      <w:r>
        <w:t>orientados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gestión</w:t>
      </w:r>
      <w:r>
        <w:rPr>
          <w:spacing w:val="-8"/>
        </w:rPr>
        <w:t xml:space="preserve"> </w:t>
      </w:r>
      <w:r>
        <w:t>sostenible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actividades</w:t>
      </w:r>
      <w:r>
        <w:rPr>
          <w:spacing w:val="-6"/>
        </w:rPr>
        <w:t xml:space="preserve"> </w:t>
      </w:r>
      <w:r>
        <w:t>extractivas.</w:t>
      </w:r>
      <w:r>
        <w:rPr>
          <w:spacing w:val="-11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ello</w:t>
      </w:r>
      <w:r>
        <w:rPr>
          <w:spacing w:val="-6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precisa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desarrollo</w:t>
      </w:r>
      <w:r>
        <w:rPr>
          <w:spacing w:val="-6"/>
        </w:rPr>
        <w:t xml:space="preserve"> </w:t>
      </w:r>
      <w:r>
        <w:t>de</w:t>
      </w:r>
      <w:r>
        <w:rPr>
          <w:spacing w:val="-48"/>
        </w:rPr>
        <w:t xml:space="preserve"> </w:t>
      </w:r>
      <w:r>
        <w:t>redes de observación y de sistemas de gestión de la información que facilite su disponibilidad</w:t>
      </w:r>
      <w:r>
        <w:rPr>
          <w:spacing w:val="1"/>
        </w:rPr>
        <w:t xml:space="preserve"> </w:t>
      </w:r>
      <w:r>
        <w:t>para estudio de los efectos del cambio climático y sobre todo para la gestión medioambiental</w:t>
      </w:r>
      <w:r>
        <w:rPr>
          <w:spacing w:val="1"/>
        </w:rPr>
        <w:t xml:space="preserve"> </w:t>
      </w:r>
      <w:r>
        <w:t>de estos</w:t>
      </w:r>
      <w:r>
        <w:rPr>
          <w:spacing w:val="-2"/>
        </w:rPr>
        <w:t xml:space="preserve"> </w:t>
      </w:r>
      <w:r>
        <w:t>efectos y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acciones</w:t>
      </w:r>
      <w:r>
        <w:rPr>
          <w:spacing w:val="-2"/>
        </w:rPr>
        <w:t xml:space="preserve"> </w:t>
      </w:r>
      <w:r>
        <w:t>adaptativas.</w:t>
      </w:r>
    </w:p>
    <w:p w14:paraId="4860BFB1" w14:textId="77777777" w:rsidR="002520E4" w:rsidRDefault="002520E4">
      <w:pPr>
        <w:pStyle w:val="Textoindependiente"/>
        <w:spacing w:before="12"/>
      </w:pPr>
    </w:p>
    <w:p w14:paraId="42A6BDD2" w14:textId="77777777" w:rsidR="002520E4" w:rsidRDefault="00E20458">
      <w:pPr>
        <w:pStyle w:val="Textoindependiente"/>
        <w:ind w:left="262" w:right="754"/>
        <w:jc w:val="both"/>
      </w:pPr>
      <w:r>
        <w:t>En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comarca</w:t>
      </w:r>
      <w:r>
        <w:rPr>
          <w:spacing w:val="-10"/>
        </w:rPr>
        <w:t xml:space="preserve"> </w:t>
      </w:r>
      <w:r>
        <w:t>está</w:t>
      </w:r>
      <w:r>
        <w:rPr>
          <w:spacing w:val="-8"/>
        </w:rPr>
        <w:t xml:space="preserve"> </w:t>
      </w:r>
      <w:r>
        <w:t>previsto</w:t>
      </w:r>
      <w:r>
        <w:rPr>
          <w:spacing w:val="-8"/>
        </w:rPr>
        <w:t xml:space="preserve"> </w:t>
      </w:r>
      <w:r>
        <w:t>realizar</w:t>
      </w:r>
      <w:r>
        <w:rPr>
          <w:spacing w:val="-8"/>
        </w:rPr>
        <w:t xml:space="preserve"> </w:t>
      </w:r>
      <w:r>
        <w:t>importantes</w:t>
      </w:r>
      <w:r>
        <w:rPr>
          <w:spacing w:val="-10"/>
        </w:rPr>
        <w:t xml:space="preserve"> </w:t>
      </w:r>
      <w:r>
        <w:t>avances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mejora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eficiencia</w:t>
      </w:r>
      <w:r>
        <w:rPr>
          <w:spacing w:val="-8"/>
        </w:rPr>
        <w:t xml:space="preserve"> </w:t>
      </w:r>
      <w:r>
        <w:t>energética</w:t>
      </w:r>
      <w:r>
        <w:rPr>
          <w:spacing w:val="-48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sostenibilidad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explotaciones</w:t>
      </w:r>
      <w:r>
        <w:rPr>
          <w:spacing w:val="-3"/>
        </w:rPr>
        <w:t xml:space="preserve"> </w:t>
      </w:r>
      <w:r>
        <w:t>como la</w:t>
      </w:r>
      <w:r>
        <w:rPr>
          <w:spacing w:val="-1"/>
        </w:rPr>
        <w:t xml:space="preserve"> </w:t>
      </w:r>
      <w:r>
        <w:t>renovación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cubierta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lonja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Lastres.</w:t>
      </w:r>
    </w:p>
    <w:p w14:paraId="11CCF6EF" w14:textId="77777777" w:rsidR="002520E4" w:rsidRDefault="002520E4">
      <w:pPr>
        <w:pStyle w:val="Textoindependiente"/>
        <w:spacing w:before="1"/>
        <w:rPr>
          <w:sz w:val="23"/>
        </w:rPr>
      </w:pPr>
    </w:p>
    <w:p w14:paraId="7F29F9E6" w14:textId="77777777" w:rsidR="002520E4" w:rsidRDefault="00E20458">
      <w:pPr>
        <w:pStyle w:val="Ttulo4"/>
        <w:numPr>
          <w:ilvl w:val="1"/>
          <w:numId w:val="42"/>
        </w:numPr>
        <w:tabs>
          <w:tab w:val="left" w:pos="670"/>
        </w:tabs>
        <w:rPr>
          <w:sz w:val="28"/>
        </w:rPr>
      </w:pPr>
      <w:r>
        <w:rPr>
          <w:color w:val="4471C4"/>
          <w:sz w:val="28"/>
        </w:rPr>
        <w:t>C</w:t>
      </w:r>
      <w:r>
        <w:rPr>
          <w:color w:val="4471C4"/>
        </w:rPr>
        <w:t>AMBIO</w:t>
      </w:r>
      <w:r>
        <w:rPr>
          <w:color w:val="4471C4"/>
          <w:spacing w:val="-3"/>
        </w:rPr>
        <w:t xml:space="preserve"> </w:t>
      </w:r>
      <w:r>
        <w:rPr>
          <w:color w:val="4471C4"/>
        </w:rPr>
        <w:t>TECNOLÓGICO</w:t>
      </w:r>
      <w:r>
        <w:rPr>
          <w:color w:val="4471C4"/>
          <w:spacing w:val="-3"/>
        </w:rPr>
        <w:t xml:space="preserve"> </w:t>
      </w:r>
      <w:r>
        <w:rPr>
          <w:color w:val="4471C4"/>
        </w:rPr>
        <w:t>Y</w:t>
      </w:r>
      <w:r>
        <w:rPr>
          <w:color w:val="4471C4"/>
          <w:spacing w:val="-2"/>
        </w:rPr>
        <w:t xml:space="preserve"> </w:t>
      </w:r>
      <w:r>
        <w:rPr>
          <w:color w:val="4471C4"/>
        </w:rPr>
        <w:t>DIGITALIZACIÓN</w:t>
      </w:r>
      <w:r>
        <w:rPr>
          <w:color w:val="4471C4"/>
          <w:sz w:val="28"/>
        </w:rPr>
        <w:t>.</w:t>
      </w:r>
    </w:p>
    <w:p w14:paraId="0864ECE9" w14:textId="77777777" w:rsidR="002520E4" w:rsidRDefault="002520E4">
      <w:pPr>
        <w:pStyle w:val="Textoindependiente"/>
        <w:spacing w:before="10"/>
        <w:rPr>
          <w:b/>
        </w:rPr>
      </w:pPr>
    </w:p>
    <w:p w14:paraId="22E15FF7" w14:textId="77777777" w:rsidR="002520E4" w:rsidRDefault="00E20458">
      <w:pPr>
        <w:pStyle w:val="Textoindependiente"/>
        <w:spacing w:before="1"/>
        <w:ind w:left="262" w:right="755"/>
        <w:jc w:val="both"/>
      </w:pPr>
      <w:r>
        <w:rPr>
          <w:spacing w:val="-1"/>
        </w:rPr>
        <w:t>A</w:t>
      </w:r>
      <w:r>
        <w:rPr>
          <w:spacing w:val="-10"/>
        </w:rPr>
        <w:t xml:space="preserve"> </w:t>
      </w:r>
      <w:r>
        <w:rPr>
          <w:spacing w:val="-1"/>
        </w:rPr>
        <w:t>pesar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la</w:t>
      </w:r>
      <w:r>
        <w:rPr>
          <w:spacing w:val="-9"/>
        </w:rPr>
        <w:t xml:space="preserve"> </w:t>
      </w:r>
      <w:r>
        <w:rPr>
          <w:spacing w:val="-1"/>
        </w:rPr>
        <w:t>importancia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tiene</w:t>
      </w:r>
      <w:r>
        <w:rPr>
          <w:spacing w:val="-8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pesca</w:t>
      </w:r>
      <w:r>
        <w:rPr>
          <w:spacing w:val="-8"/>
        </w:rPr>
        <w:t xml:space="preserve"> </w:t>
      </w:r>
      <w:r>
        <w:t>artesanal</w:t>
      </w:r>
      <w:r>
        <w:rPr>
          <w:spacing w:val="-13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nuestra</w:t>
      </w:r>
      <w:r>
        <w:rPr>
          <w:spacing w:val="-9"/>
        </w:rPr>
        <w:t xml:space="preserve"> </w:t>
      </w:r>
      <w:r>
        <w:t>Comunidad,</w:t>
      </w:r>
      <w:r>
        <w:rPr>
          <w:spacing w:val="-9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reconocimiento</w:t>
      </w:r>
      <w:r>
        <w:rPr>
          <w:spacing w:val="-4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administraciones,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disponibilidad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fondos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líneas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ayuda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tipo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actividades, y la presencia de Universidades y organismos de I+D+i vinculados con el medio</w:t>
      </w:r>
      <w:r>
        <w:rPr>
          <w:spacing w:val="1"/>
        </w:rPr>
        <w:t xml:space="preserve"> </w:t>
      </w:r>
      <w:r>
        <w:t>marino, la estructura y procesos de la pesca artesanal no ha evolucionado en la medida que lo</w:t>
      </w:r>
      <w:r>
        <w:rPr>
          <w:spacing w:val="1"/>
        </w:rPr>
        <w:t xml:space="preserve"> </w:t>
      </w:r>
      <w:r>
        <w:t>han hecho la mayoría de los negocios de la cadena de valor del sector. Entre otras razones se</w:t>
      </w:r>
      <w:r>
        <w:rPr>
          <w:spacing w:val="1"/>
        </w:rPr>
        <w:t xml:space="preserve"> </w:t>
      </w:r>
      <w:r>
        <w:t>puede achacar a que la cadena de valor de la pesca artesanal es desarrollada por pescadores,</w:t>
      </w:r>
      <w:r>
        <w:rPr>
          <w:spacing w:val="1"/>
        </w:rPr>
        <w:t xml:space="preserve"> </w:t>
      </w:r>
      <w:r>
        <w:t>productores</w:t>
      </w:r>
      <w:r>
        <w:rPr>
          <w:spacing w:val="40"/>
        </w:rPr>
        <w:t xml:space="preserve"> </w:t>
      </w:r>
      <w:r>
        <w:t>y</w:t>
      </w:r>
      <w:r>
        <w:rPr>
          <w:spacing w:val="43"/>
        </w:rPr>
        <w:t xml:space="preserve"> </w:t>
      </w:r>
      <w:r>
        <w:t>comercializadores</w:t>
      </w:r>
      <w:r>
        <w:rPr>
          <w:spacing w:val="40"/>
        </w:rPr>
        <w:t xml:space="preserve"> </w:t>
      </w:r>
      <w:r>
        <w:t>autónomos</w:t>
      </w:r>
      <w:r>
        <w:rPr>
          <w:spacing w:val="38"/>
        </w:rPr>
        <w:t xml:space="preserve"> </w:t>
      </w:r>
      <w:r>
        <w:t>o</w:t>
      </w:r>
      <w:r>
        <w:rPr>
          <w:spacing w:val="41"/>
        </w:rPr>
        <w:t xml:space="preserve"> </w:t>
      </w:r>
      <w:r>
        <w:t>micro-pymes.</w:t>
      </w:r>
      <w:r>
        <w:rPr>
          <w:spacing w:val="39"/>
        </w:rPr>
        <w:t xml:space="preserve"> </w:t>
      </w:r>
      <w:r>
        <w:t>Las</w:t>
      </w:r>
      <w:r>
        <w:rPr>
          <w:spacing w:val="40"/>
        </w:rPr>
        <w:t xml:space="preserve"> </w:t>
      </w:r>
      <w:r>
        <w:t>actividades</w:t>
      </w:r>
      <w:r>
        <w:rPr>
          <w:spacing w:val="41"/>
        </w:rPr>
        <w:t xml:space="preserve"> </w:t>
      </w:r>
      <w:r>
        <w:t>se</w:t>
      </w:r>
      <w:r>
        <w:rPr>
          <w:spacing w:val="43"/>
        </w:rPr>
        <w:t xml:space="preserve"> </w:t>
      </w:r>
      <w:r>
        <w:t>realizan</w:t>
      </w:r>
      <w:r>
        <w:rPr>
          <w:spacing w:val="42"/>
        </w:rPr>
        <w:t xml:space="preserve"> </w:t>
      </w:r>
      <w:r>
        <w:t>de</w:t>
      </w:r>
    </w:p>
    <w:p w14:paraId="3B2B5ED9" w14:textId="77777777" w:rsidR="002520E4" w:rsidRDefault="002520E4">
      <w:pPr>
        <w:jc w:val="both"/>
        <w:sectPr w:rsidR="002520E4">
          <w:pgSz w:w="11910" w:h="16840"/>
          <w:pgMar w:top="1760" w:right="940" w:bottom="1680" w:left="1440" w:header="722" w:footer="1435" w:gutter="0"/>
          <w:cols w:space="720"/>
        </w:sectPr>
      </w:pPr>
    </w:p>
    <w:p w14:paraId="09E275B0" w14:textId="77777777" w:rsidR="002520E4" w:rsidRDefault="002520E4">
      <w:pPr>
        <w:pStyle w:val="Textoindependiente"/>
        <w:spacing w:before="10"/>
        <w:rPr>
          <w:sz w:val="18"/>
        </w:rPr>
      </w:pPr>
    </w:p>
    <w:p w14:paraId="4FC9A605" w14:textId="77777777" w:rsidR="002520E4" w:rsidRDefault="00E20458">
      <w:pPr>
        <w:pStyle w:val="Textoindependiente"/>
        <w:spacing w:before="56"/>
        <w:ind w:left="262" w:right="761"/>
        <w:jc w:val="both"/>
      </w:pPr>
      <w:r>
        <w:t>forma</w:t>
      </w:r>
      <w:r>
        <w:rPr>
          <w:spacing w:val="1"/>
        </w:rPr>
        <w:t xml:space="preserve"> </w:t>
      </w:r>
      <w:r>
        <w:t>tradicional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encuentran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incentivo</w:t>
      </w:r>
      <w:r>
        <w:rPr>
          <w:spacing w:val="1"/>
        </w:rPr>
        <w:t xml:space="preserve"> </w:t>
      </w:r>
      <w:r>
        <w:t>suficiente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acometer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evolución</w:t>
      </w:r>
      <w:r>
        <w:rPr>
          <w:spacing w:val="1"/>
        </w:rPr>
        <w:t xml:space="preserve"> </w:t>
      </w:r>
      <w:r>
        <w:t>organizativa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tecnológica.</w:t>
      </w:r>
    </w:p>
    <w:p w14:paraId="05F2F9CB" w14:textId="77777777" w:rsidR="002520E4" w:rsidRDefault="002520E4">
      <w:pPr>
        <w:pStyle w:val="Textoindependiente"/>
        <w:spacing w:before="10"/>
      </w:pPr>
    </w:p>
    <w:p w14:paraId="55658A68" w14:textId="77777777" w:rsidR="002520E4" w:rsidRDefault="00E20458">
      <w:pPr>
        <w:pStyle w:val="Textoindependiente"/>
        <w:ind w:left="262" w:right="753"/>
        <w:jc w:val="both"/>
      </w:pPr>
      <w:r>
        <w:t>En el informe “Estado de la pesca y la acuicultura en el mundo 2020” (FAO 2020) los expertos</w:t>
      </w:r>
      <w:r>
        <w:rPr>
          <w:spacing w:val="1"/>
        </w:rPr>
        <w:t xml:space="preserve"> </w:t>
      </w:r>
      <w:r>
        <w:t>señalan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“…si</w:t>
      </w:r>
      <w:r>
        <w:rPr>
          <w:spacing w:val="-9"/>
        </w:rPr>
        <w:t xml:space="preserve"> </w:t>
      </w:r>
      <w:r>
        <w:t>bien</w:t>
      </w:r>
      <w:r>
        <w:rPr>
          <w:spacing w:val="-8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sector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pesca</w:t>
      </w:r>
      <w:r>
        <w:rPr>
          <w:spacing w:val="-9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acuicultura</w:t>
      </w:r>
      <w:r>
        <w:rPr>
          <w:spacing w:val="-7"/>
        </w:rPr>
        <w:t xml:space="preserve"> </w:t>
      </w:r>
      <w:r>
        <w:t>ha</w:t>
      </w:r>
      <w:r>
        <w:rPr>
          <w:spacing w:val="-6"/>
        </w:rPr>
        <w:t xml:space="preserve"> </w:t>
      </w:r>
      <w:r>
        <w:t>quedado</w:t>
      </w:r>
      <w:r>
        <w:rPr>
          <w:spacing w:val="-5"/>
        </w:rPr>
        <w:t xml:space="preserve"> </w:t>
      </w:r>
      <w:r>
        <w:t>históricamente</w:t>
      </w:r>
      <w:r>
        <w:rPr>
          <w:spacing w:val="-5"/>
        </w:rPr>
        <w:t xml:space="preserve"> </w:t>
      </w:r>
      <w:r>
        <w:t>rezagado</w:t>
      </w:r>
      <w:r>
        <w:rPr>
          <w:spacing w:val="-47"/>
        </w:rPr>
        <w:t xml:space="preserve"> </w:t>
      </w:r>
      <w:r>
        <w:t>en cuanto a la adopción de sistemas de información eficientes, actualmente se centra cada vez</w:t>
      </w:r>
      <w:r>
        <w:rPr>
          <w:spacing w:val="-47"/>
        </w:rPr>
        <w:t xml:space="preserve"> </w:t>
      </w:r>
      <w:r>
        <w:t>más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atención</w:t>
      </w:r>
      <w:r>
        <w:rPr>
          <w:spacing w:val="-9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oportunidades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pueden</w:t>
      </w:r>
      <w:r>
        <w:rPr>
          <w:spacing w:val="-7"/>
        </w:rPr>
        <w:t xml:space="preserve"> </w:t>
      </w:r>
      <w:r>
        <w:t>ofrecer</w:t>
      </w:r>
      <w:r>
        <w:rPr>
          <w:spacing w:val="-4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innovaciones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tecnologías</w:t>
      </w:r>
      <w:r>
        <w:rPr>
          <w:spacing w:val="-6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manera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estas</w:t>
      </w:r>
      <w:r>
        <w:rPr>
          <w:spacing w:val="1"/>
        </w:rPr>
        <w:t xml:space="preserve"> </w:t>
      </w:r>
      <w:r>
        <w:t>pueden</w:t>
      </w:r>
      <w:r>
        <w:rPr>
          <w:spacing w:val="1"/>
        </w:rPr>
        <w:t xml:space="preserve"> </w:t>
      </w:r>
      <w:r>
        <w:t>modificar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generan,</w:t>
      </w:r>
      <w:r>
        <w:rPr>
          <w:spacing w:val="-47"/>
        </w:rPr>
        <w:t xml:space="preserve"> </w:t>
      </w:r>
      <w:r>
        <w:t>interpretan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comunican</w:t>
      </w:r>
      <w:r>
        <w:rPr>
          <w:spacing w:val="-4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cuestiones</w:t>
      </w:r>
      <w:r>
        <w:rPr>
          <w:spacing w:val="-5"/>
        </w:rPr>
        <w:t xml:space="preserve"> </w:t>
      </w:r>
      <w:r>
        <w:t>relativas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sostenibilidad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pesca</w:t>
      </w:r>
      <w:r>
        <w:rPr>
          <w:spacing w:val="-6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acuicultura”.</w:t>
      </w:r>
    </w:p>
    <w:p w14:paraId="337B9152" w14:textId="77777777" w:rsidR="002520E4" w:rsidRDefault="002520E4">
      <w:pPr>
        <w:pStyle w:val="Textoindependiente"/>
        <w:spacing w:before="11"/>
      </w:pPr>
    </w:p>
    <w:p w14:paraId="2682D2F4" w14:textId="77777777" w:rsidR="002520E4" w:rsidRDefault="00E20458">
      <w:pPr>
        <w:pStyle w:val="Textoindependiente"/>
        <w:spacing w:before="1"/>
        <w:ind w:left="262" w:right="758"/>
        <w:jc w:val="both"/>
      </w:pPr>
      <w:r>
        <w:t>Así mismo, en el informe anterior (FAO 2018) se señala que: “Las tecnologías emergentes son</w:t>
      </w:r>
      <w:r>
        <w:rPr>
          <w:spacing w:val="1"/>
        </w:rPr>
        <w:t xml:space="preserve"> </w:t>
      </w:r>
      <w:r>
        <w:t>cada vez más accesibles y podrían cambiar el comportamiento de los agentes y la economía de</w:t>
      </w:r>
      <w:r>
        <w:rPr>
          <w:spacing w:val="-47"/>
        </w:rPr>
        <w:t xml:space="preserve"> </w:t>
      </w:r>
      <w:r>
        <w:t>todo</w:t>
      </w:r>
      <w:r>
        <w:rPr>
          <w:spacing w:val="-3"/>
        </w:rPr>
        <w:t xml:space="preserve"> </w:t>
      </w:r>
      <w:r>
        <w:t>el sector, incluida la pesca artesanal.</w:t>
      </w:r>
    </w:p>
    <w:p w14:paraId="03E39E28" w14:textId="77777777" w:rsidR="002520E4" w:rsidRDefault="002520E4">
      <w:pPr>
        <w:pStyle w:val="Textoindependiente"/>
        <w:spacing w:before="11"/>
      </w:pPr>
    </w:p>
    <w:p w14:paraId="4E370AE5" w14:textId="77777777" w:rsidR="002520E4" w:rsidRDefault="00E20458">
      <w:pPr>
        <w:pStyle w:val="Textoindependiente"/>
        <w:ind w:left="262" w:right="753"/>
        <w:jc w:val="both"/>
      </w:pPr>
      <w:r>
        <w:t>El registro y gestión datos en la pesca artesanal representa un desafío ya que es necesaria la</w:t>
      </w:r>
      <w:r>
        <w:rPr>
          <w:spacing w:val="1"/>
        </w:rPr>
        <w:t xml:space="preserve"> </w:t>
      </w:r>
      <w:r>
        <w:t>mentalización y formación de los usuarios para reducir el rechazo a un cambio en sus hábitos e</w:t>
      </w:r>
      <w:r>
        <w:rPr>
          <w:spacing w:val="-47"/>
        </w:rPr>
        <w:t xml:space="preserve"> </w:t>
      </w:r>
      <w:r>
        <w:t>incorporar una rutina diaria de introducción de datos en un dispositivo electrónico (teléfono</w:t>
      </w:r>
      <w:r>
        <w:rPr>
          <w:spacing w:val="1"/>
        </w:rPr>
        <w:t xml:space="preserve"> </w:t>
      </w:r>
      <w:r>
        <w:t xml:space="preserve">móvil, </w:t>
      </w:r>
      <w:proofErr w:type="spellStart"/>
      <w:r>
        <w:t>tablet</w:t>
      </w:r>
      <w:proofErr w:type="spellEnd"/>
      <w:r>
        <w:t>...) que permita una captura y transmisión de datos más eficiente. Datos que serán</w:t>
      </w:r>
      <w:r>
        <w:rPr>
          <w:spacing w:val="-47"/>
        </w:rPr>
        <w:t xml:space="preserve"> </w:t>
      </w:r>
      <w:r>
        <w:t>esenciales para defender los intereses de las pesquerías tradicionales frente a los de grandes</w:t>
      </w:r>
      <w:r>
        <w:rPr>
          <w:spacing w:val="1"/>
        </w:rPr>
        <w:t xml:space="preserve"> </w:t>
      </w:r>
      <w:r>
        <w:t>empresas, incluso multinacionales, que, aprovechando la ausencia o la falta de accesibilidad a</w:t>
      </w:r>
      <w:r>
        <w:rPr>
          <w:spacing w:val="1"/>
        </w:rPr>
        <w:t xml:space="preserve"> </w:t>
      </w:r>
      <w:r>
        <w:t>los datos, provocan situaciones como la que se está viviendo actualmente con la propuesta de</w:t>
      </w:r>
      <w:r>
        <w:rPr>
          <w:spacing w:val="1"/>
        </w:rPr>
        <w:t xml:space="preserve"> </w:t>
      </w:r>
      <w:r>
        <w:t>instalación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aerogeneradores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Mar</w:t>
      </w:r>
      <w:r>
        <w:rPr>
          <w:spacing w:val="1"/>
        </w:rPr>
        <w:t xml:space="preserve"> </w:t>
      </w:r>
      <w:r>
        <w:t>Cantábrico,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consiguiente</w:t>
      </w:r>
      <w:r>
        <w:rPr>
          <w:spacing w:val="1"/>
        </w:rPr>
        <w:t xml:space="preserve"> </w:t>
      </w:r>
      <w:r>
        <w:t>destrucción</w:t>
      </w:r>
      <w:r>
        <w:rPr>
          <w:spacing w:val="1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caladeros</w:t>
      </w:r>
      <w:r>
        <w:rPr>
          <w:spacing w:val="-3"/>
        </w:rPr>
        <w:t xml:space="preserve"> </w:t>
      </w:r>
      <w:r>
        <w:t>tradicionales</w:t>
      </w:r>
      <w:r>
        <w:rPr>
          <w:spacing w:val="-3"/>
        </w:rPr>
        <w:t xml:space="preserve"> </w:t>
      </w:r>
      <w:r>
        <w:t>asturianos.</w:t>
      </w:r>
    </w:p>
    <w:p w14:paraId="30A9CD08" w14:textId="77777777" w:rsidR="002520E4" w:rsidRDefault="002520E4">
      <w:pPr>
        <w:pStyle w:val="Textoindependiente"/>
        <w:spacing w:before="12"/>
      </w:pPr>
    </w:p>
    <w:p w14:paraId="7D2B7D93" w14:textId="77777777" w:rsidR="002520E4" w:rsidRDefault="00E20458">
      <w:pPr>
        <w:pStyle w:val="Textoindependiente"/>
        <w:ind w:left="262" w:right="756"/>
        <w:jc w:val="both"/>
      </w:pPr>
      <w:r>
        <w:t>El</w:t>
      </w:r>
      <w:r>
        <w:rPr>
          <w:spacing w:val="-11"/>
        </w:rPr>
        <w:t xml:space="preserve"> </w:t>
      </w:r>
      <w:r>
        <w:t>cambio</w:t>
      </w:r>
      <w:r>
        <w:rPr>
          <w:spacing w:val="-8"/>
        </w:rPr>
        <w:t xml:space="preserve"> </w:t>
      </w:r>
      <w:r>
        <w:t>tecnológico</w:t>
      </w:r>
      <w:r>
        <w:rPr>
          <w:spacing w:val="-11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digitalización</w:t>
      </w:r>
      <w:r>
        <w:rPr>
          <w:spacing w:val="-10"/>
        </w:rPr>
        <w:t xml:space="preserve"> </w:t>
      </w:r>
      <w:r>
        <w:t>va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ser</w:t>
      </w:r>
      <w:r>
        <w:rPr>
          <w:spacing w:val="-10"/>
        </w:rPr>
        <w:t xml:space="preserve"> </w:t>
      </w:r>
      <w:r>
        <w:t>esencial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ámbito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bio</w:t>
      </w:r>
      <w:r>
        <w:rPr>
          <w:spacing w:val="-9"/>
        </w:rPr>
        <w:t xml:space="preserve"> </w:t>
      </w:r>
      <w:r>
        <w:t>economía</w:t>
      </w:r>
      <w:r>
        <w:rPr>
          <w:spacing w:val="-11"/>
        </w:rPr>
        <w:t xml:space="preserve"> </w:t>
      </w:r>
      <w:r>
        <w:t>circular</w:t>
      </w:r>
      <w:r>
        <w:rPr>
          <w:spacing w:val="-47"/>
        </w:rPr>
        <w:t xml:space="preserve"> </w:t>
      </w:r>
      <w:r>
        <w:t>y sostenible con la mejora de la gestión de residuos y su reutilización para el desarrollo de</w:t>
      </w:r>
      <w:r>
        <w:rPr>
          <w:spacing w:val="1"/>
        </w:rPr>
        <w:t xml:space="preserve"> </w:t>
      </w:r>
      <w:r>
        <w:t>nuevos</w:t>
      </w:r>
      <w:r>
        <w:rPr>
          <w:spacing w:val="-4"/>
        </w:rPr>
        <w:t xml:space="preserve"> </w:t>
      </w:r>
      <w:r>
        <w:t>modelos de</w:t>
      </w:r>
      <w:r>
        <w:rPr>
          <w:spacing w:val="1"/>
        </w:rPr>
        <w:t xml:space="preserve"> </w:t>
      </w:r>
      <w:r>
        <w:t>negocio</w:t>
      </w:r>
      <w:r>
        <w:rPr>
          <w:spacing w:val="1"/>
        </w:rPr>
        <w:t xml:space="preserve"> </w:t>
      </w:r>
      <w:r>
        <w:t>circular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ámbito</w:t>
      </w:r>
      <w:r>
        <w:rPr>
          <w:spacing w:val="-1"/>
        </w:rPr>
        <w:t xml:space="preserve"> </w:t>
      </w:r>
      <w:r>
        <w:t>costero.</w:t>
      </w:r>
    </w:p>
    <w:p w14:paraId="087D7029" w14:textId="77777777" w:rsidR="002520E4" w:rsidRDefault="002520E4">
      <w:pPr>
        <w:pStyle w:val="Textoindependiente"/>
        <w:spacing w:before="1"/>
        <w:rPr>
          <w:sz w:val="23"/>
        </w:rPr>
      </w:pPr>
    </w:p>
    <w:p w14:paraId="4F447CD5" w14:textId="77777777" w:rsidR="002520E4" w:rsidRDefault="00E20458">
      <w:pPr>
        <w:pStyle w:val="Textoindependiente"/>
        <w:ind w:left="262" w:right="755"/>
        <w:jc w:val="both"/>
      </w:pPr>
      <w:r>
        <w:t>Entre los retos de la Estrategia de especialización inteligente del Principado de Asturias 2021</w:t>
      </w:r>
      <w:r>
        <w:rPr>
          <w:spacing w:val="1"/>
        </w:rPr>
        <w:t xml:space="preserve"> </w:t>
      </w:r>
      <w:r>
        <w:t>2027</w:t>
      </w:r>
      <w:r>
        <w:rPr>
          <w:spacing w:val="-5"/>
        </w:rPr>
        <w:t xml:space="preserve"> </w:t>
      </w:r>
      <w:r>
        <w:t>está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innovación</w:t>
      </w:r>
      <w:r>
        <w:rPr>
          <w:spacing w:val="-3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productos</w:t>
      </w:r>
      <w:r>
        <w:rPr>
          <w:spacing w:val="-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procesos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cadena</w:t>
      </w:r>
      <w:r>
        <w:rPr>
          <w:spacing w:val="-3"/>
        </w:rPr>
        <w:t xml:space="preserve"> </w:t>
      </w:r>
      <w:r>
        <w:t>agroalimentaria</w:t>
      </w:r>
      <w:r>
        <w:rPr>
          <w:spacing w:val="-4"/>
        </w:rPr>
        <w:t xml:space="preserve"> </w:t>
      </w:r>
      <w:r>
        <w:t>siendo</w:t>
      </w:r>
      <w:r>
        <w:rPr>
          <w:spacing w:val="-1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ellos</w:t>
      </w:r>
      <w:r>
        <w:rPr>
          <w:spacing w:val="-47"/>
        </w:rPr>
        <w:t xml:space="preserve"> </w:t>
      </w:r>
      <w:r>
        <w:t>esencial el desarrollo de la biotecnología al servicio de la seguridad alimentaria y del desarrollo</w:t>
      </w:r>
      <w:r>
        <w:rPr>
          <w:spacing w:val="-47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nuevos</w:t>
      </w:r>
      <w:r>
        <w:rPr>
          <w:spacing w:val="-3"/>
        </w:rPr>
        <w:t xml:space="preserve"> </w:t>
      </w:r>
      <w:r>
        <w:t>alimentos</w:t>
      </w:r>
      <w:r>
        <w:rPr>
          <w:spacing w:val="-3"/>
        </w:rPr>
        <w:t xml:space="preserve"> </w:t>
      </w:r>
      <w:r>
        <w:t>seguros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trazables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nuevas</w:t>
      </w:r>
      <w:r>
        <w:rPr>
          <w:spacing w:val="-6"/>
        </w:rPr>
        <w:t xml:space="preserve"> </w:t>
      </w:r>
      <w:r>
        <w:t>técnicas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envasado</w:t>
      </w:r>
      <w:r>
        <w:rPr>
          <w:spacing w:val="-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conservación</w:t>
      </w:r>
      <w:r>
        <w:rPr>
          <w:spacing w:val="-3"/>
        </w:rPr>
        <w:t xml:space="preserve"> </w:t>
      </w:r>
      <w:r>
        <w:t>que</w:t>
      </w:r>
      <w:r>
        <w:rPr>
          <w:spacing w:val="-48"/>
        </w:rPr>
        <w:t xml:space="preserve"> </w:t>
      </w:r>
      <w:r>
        <w:t>aporten</w:t>
      </w:r>
      <w:r>
        <w:rPr>
          <w:spacing w:val="-3"/>
        </w:rPr>
        <w:t xml:space="preserve"> </w:t>
      </w:r>
      <w:r>
        <w:t>valor añadido</w:t>
      </w:r>
      <w:r>
        <w:rPr>
          <w:spacing w:val="-2"/>
        </w:rPr>
        <w:t xml:space="preserve"> </w:t>
      </w:r>
      <w:r>
        <w:t>al producto</w:t>
      </w:r>
      <w:r>
        <w:rPr>
          <w:spacing w:val="1"/>
        </w:rPr>
        <w:t xml:space="preserve"> </w:t>
      </w:r>
      <w:r>
        <w:t>pesquero</w:t>
      </w:r>
      <w:r>
        <w:rPr>
          <w:spacing w:val="1"/>
        </w:rPr>
        <w:t xml:space="preserve"> </w:t>
      </w:r>
      <w:r>
        <w:t>Asturias.</w:t>
      </w:r>
    </w:p>
    <w:p w14:paraId="1175CA1A" w14:textId="77777777" w:rsidR="002520E4" w:rsidRDefault="002520E4">
      <w:pPr>
        <w:pStyle w:val="Textoindependiente"/>
        <w:spacing w:before="11"/>
      </w:pPr>
    </w:p>
    <w:p w14:paraId="6ED70F4D" w14:textId="77777777" w:rsidR="002520E4" w:rsidRDefault="00E20458">
      <w:pPr>
        <w:pStyle w:val="Textoindependiente"/>
        <w:ind w:left="262" w:right="754"/>
        <w:jc w:val="both"/>
      </w:pPr>
      <w:r>
        <w:t>Será imprescindible la adaptación digital de canales de venta y elementos de marketing que</w:t>
      </w:r>
      <w:r>
        <w:rPr>
          <w:spacing w:val="1"/>
        </w:rPr>
        <w:t xml:space="preserve"> </w:t>
      </w:r>
      <w:r>
        <w:t>conecten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consumidor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reforzar</w:t>
      </w:r>
      <w:r>
        <w:rPr>
          <w:spacing w:val="1"/>
        </w:rPr>
        <w:t xml:space="preserve"> </w:t>
      </w:r>
      <w:r>
        <w:t>mercados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proximidad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mercados</w:t>
      </w:r>
      <w:r>
        <w:rPr>
          <w:spacing w:val="1"/>
        </w:rPr>
        <w:t xml:space="preserve"> </w:t>
      </w:r>
      <w:r>
        <w:t>globales.</w:t>
      </w:r>
      <w:r>
        <w:rPr>
          <w:spacing w:val="-47"/>
        </w:rPr>
        <w:t xml:space="preserve"> </w:t>
      </w:r>
      <w:r>
        <w:t>Generar negocio para conseguir el desarrollo de las estrategias digitales de la granja a la mesa</w:t>
      </w:r>
      <w:r>
        <w:rPr>
          <w:spacing w:val="1"/>
        </w:rPr>
        <w:t xml:space="preserve"> </w:t>
      </w:r>
      <w:r>
        <w:t>se trata de construir un comercio minorista digitalizado sostenible verde y resiliente construir</w:t>
      </w:r>
      <w:r>
        <w:rPr>
          <w:spacing w:val="1"/>
        </w:rPr>
        <w:t xml:space="preserve"> </w:t>
      </w:r>
      <w:r>
        <w:t>una identidad digital propia que conecte con el consumidor en ese difícil camino hacia la</w:t>
      </w:r>
      <w:r>
        <w:rPr>
          <w:spacing w:val="1"/>
        </w:rPr>
        <w:t xml:space="preserve"> </w:t>
      </w:r>
      <w:r>
        <w:t>economía</w:t>
      </w:r>
      <w:r>
        <w:rPr>
          <w:spacing w:val="-1"/>
        </w:rPr>
        <w:t xml:space="preserve"> </w:t>
      </w:r>
      <w:r>
        <w:t>neutra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carbono.</w:t>
      </w:r>
    </w:p>
    <w:p w14:paraId="4B72DE3B" w14:textId="77777777" w:rsidR="002520E4" w:rsidRDefault="002520E4">
      <w:pPr>
        <w:jc w:val="both"/>
        <w:sectPr w:rsidR="002520E4">
          <w:pgSz w:w="11910" w:h="16840"/>
          <w:pgMar w:top="1760" w:right="940" w:bottom="1680" w:left="1440" w:header="722" w:footer="1435" w:gutter="0"/>
          <w:cols w:space="720"/>
        </w:sectPr>
      </w:pPr>
    </w:p>
    <w:p w14:paraId="10C44E96" w14:textId="77777777" w:rsidR="002520E4" w:rsidRDefault="002520E4">
      <w:pPr>
        <w:pStyle w:val="Textoindependiente"/>
        <w:spacing w:before="3"/>
        <w:rPr>
          <w:sz w:val="21"/>
        </w:rPr>
      </w:pPr>
    </w:p>
    <w:p w14:paraId="5607791A" w14:textId="77777777" w:rsidR="002520E4" w:rsidRDefault="00E20458">
      <w:pPr>
        <w:pStyle w:val="Ttulo1"/>
        <w:numPr>
          <w:ilvl w:val="0"/>
          <w:numId w:val="49"/>
        </w:numPr>
        <w:tabs>
          <w:tab w:val="left" w:pos="693"/>
          <w:tab w:val="left" w:pos="694"/>
        </w:tabs>
        <w:spacing w:before="27" w:after="19"/>
        <w:ind w:left="694" w:hanging="432"/>
        <w:rPr>
          <w:color w:val="4471C4"/>
        </w:rPr>
      </w:pPr>
      <w:r>
        <w:rPr>
          <w:color w:val="4471C4"/>
        </w:rPr>
        <w:t>ANEXO</w:t>
      </w:r>
      <w:r>
        <w:rPr>
          <w:color w:val="4471C4"/>
          <w:spacing w:val="-19"/>
        </w:rPr>
        <w:t xml:space="preserve"> </w:t>
      </w:r>
      <w:r>
        <w:rPr>
          <w:color w:val="4471C4"/>
        </w:rPr>
        <w:t>DE</w:t>
      </w:r>
      <w:r>
        <w:rPr>
          <w:color w:val="4471C4"/>
          <w:spacing w:val="-18"/>
        </w:rPr>
        <w:t xml:space="preserve"> </w:t>
      </w:r>
      <w:r>
        <w:rPr>
          <w:color w:val="4471C4"/>
        </w:rPr>
        <w:t>TABLAS</w:t>
      </w:r>
    </w:p>
    <w:p w14:paraId="77BDC584" w14:textId="6E999F48" w:rsidR="002520E4" w:rsidRDefault="00F72D26">
      <w:pPr>
        <w:pStyle w:val="Textoindependiente"/>
        <w:spacing w:line="20" w:lineRule="exact"/>
        <w:ind w:left="233"/>
        <w:rPr>
          <w:sz w:val="2"/>
        </w:rPr>
      </w:pPr>
      <w:r>
        <w:rPr>
          <w:noProof/>
          <w:sz w:val="2"/>
          <w:lang w:eastAsia="es-ES"/>
        </w:rPr>
        <mc:AlternateContent>
          <mc:Choice Requires="wpg">
            <w:drawing>
              <wp:inline distT="0" distB="0" distL="0" distR="0" wp14:anchorId="052FD3D7" wp14:editId="029A2567">
                <wp:extent cx="5437505" cy="6350"/>
                <wp:effectExtent l="0" t="0" r="1270" b="3175"/>
                <wp:docPr id="1454807754" name="Group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7505" cy="6350"/>
                          <a:chOff x="0" y="0"/>
                          <a:chExt cx="8563" cy="10"/>
                        </a:xfrm>
                      </wpg:grpSpPr>
                      <wps:wsp>
                        <wps:cNvPr id="1654809758" name="Rectangle 63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563" cy="10"/>
                          </a:xfrm>
                          <a:prstGeom prst="rect">
                            <a:avLst/>
                          </a:prstGeom>
                          <a:solidFill>
                            <a:srgbClr val="5858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C8C2EB" id="Group 633" o:spid="_x0000_s1026" style="width:428.15pt;height:.5pt;mso-position-horizontal-relative:char;mso-position-vertical-relative:line" coordsize="856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">
                <v:rect id="Rectangle 634" o:spid="_x0000_s1027" style="position:absolute;width:856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" fillcolor="#585858" stroked="f"/>
                <w10:anchorlock/>
              </v:group>
            </w:pict>
          </mc:Fallback>
        </mc:AlternateContent>
      </w:r>
    </w:p>
    <w:p w14:paraId="464F4872" w14:textId="77777777" w:rsidR="002520E4" w:rsidRDefault="002520E4">
      <w:pPr>
        <w:pStyle w:val="Textoindependiente"/>
        <w:spacing w:before="6"/>
        <w:rPr>
          <w:b/>
          <w:sz w:val="17"/>
        </w:rPr>
      </w:pPr>
    </w:p>
    <w:p w14:paraId="6A9B220A" w14:textId="77777777" w:rsidR="002520E4" w:rsidRDefault="00E20458">
      <w:pPr>
        <w:pStyle w:val="Textoindependiente"/>
        <w:spacing w:before="56"/>
        <w:ind w:left="262"/>
      </w:pPr>
      <w:r>
        <w:t>Tabla</w:t>
      </w:r>
      <w:r>
        <w:rPr>
          <w:spacing w:val="-2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Distribución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flota</w:t>
      </w:r>
      <w:r>
        <w:rPr>
          <w:spacing w:val="-2"/>
        </w:rPr>
        <w:t xml:space="preserve"> </w:t>
      </w:r>
      <w:r>
        <w:t>pesquera</w:t>
      </w:r>
      <w:r>
        <w:rPr>
          <w:spacing w:val="-1"/>
        </w:rPr>
        <w:t xml:space="preserve"> </w:t>
      </w:r>
      <w:r>
        <w:t>según</w:t>
      </w:r>
      <w:r>
        <w:rPr>
          <w:spacing w:val="-2"/>
        </w:rPr>
        <w:t xml:space="preserve"> </w:t>
      </w:r>
      <w:r>
        <w:t>modalidad.</w:t>
      </w:r>
    </w:p>
    <w:p w14:paraId="5C75D7A9" w14:textId="77777777" w:rsidR="002520E4" w:rsidRDefault="002520E4">
      <w:pPr>
        <w:pStyle w:val="Textoindependiente"/>
        <w:spacing w:before="10" w:after="1"/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0"/>
        <w:gridCol w:w="1315"/>
        <w:gridCol w:w="838"/>
        <w:gridCol w:w="816"/>
        <w:gridCol w:w="1417"/>
        <w:gridCol w:w="1560"/>
      </w:tblGrid>
      <w:tr w:rsidR="002520E4" w14:paraId="2A7007E1" w14:textId="77777777">
        <w:trPr>
          <w:trHeight w:val="489"/>
        </w:trPr>
        <w:tc>
          <w:tcPr>
            <w:tcW w:w="2840" w:type="dxa"/>
            <w:shd w:val="clear" w:color="auto" w:fill="4471C4"/>
          </w:tcPr>
          <w:p w14:paraId="2FDF5C2A" w14:textId="77777777" w:rsidR="002520E4" w:rsidRDefault="002520E4">
            <w:pPr>
              <w:pStyle w:val="TableParagraph"/>
              <w:spacing w:before="2"/>
              <w:rPr>
                <w:sz w:val="20"/>
              </w:rPr>
            </w:pPr>
          </w:p>
          <w:p w14:paraId="26DF9512" w14:textId="77777777" w:rsidR="002520E4" w:rsidRDefault="00E20458">
            <w:pPr>
              <w:pStyle w:val="TableParagraph"/>
              <w:spacing w:line="223" w:lineRule="exact"/>
              <w:ind w:left="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Modalidad</w:t>
            </w:r>
          </w:p>
        </w:tc>
        <w:tc>
          <w:tcPr>
            <w:tcW w:w="1315" w:type="dxa"/>
            <w:shd w:val="clear" w:color="auto" w:fill="4471C4"/>
          </w:tcPr>
          <w:p w14:paraId="6A6696E6" w14:textId="77777777" w:rsidR="002520E4" w:rsidRDefault="002520E4">
            <w:pPr>
              <w:pStyle w:val="TableParagraph"/>
              <w:spacing w:before="2"/>
              <w:rPr>
                <w:sz w:val="20"/>
              </w:rPr>
            </w:pPr>
          </w:p>
          <w:p w14:paraId="7CB7DAB4" w14:textId="77777777" w:rsidR="002520E4" w:rsidRDefault="00E20458">
            <w:pPr>
              <w:pStyle w:val="TableParagraph"/>
              <w:spacing w:line="223" w:lineRule="exact"/>
              <w:ind w:right="102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Nº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Buques</w:t>
            </w:r>
          </w:p>
        </w:tc>
        <w:tc>
          <w:tcPr>
            <w:tcW w:w="838" w:type="dxa"/>
            <w:shd w:val="clear" w:color="auto" w:fill="4471C4"/>
          </w:tcPr>
          <w:p w14:paraId="344E33D6" w14:textId="77777777" w:rsidR="002520E4" w:rsidRDefault="00E20458">
            <w:pPr>
              <w:pStyle w:val="TableParagraph"/>
              <w:spacing w:line="240" w:lineRule="atLeast"/>
              <w:ind w:left="69" w:right="12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Arqueo</w:t>
            </w:r>
            <w:r>
              <w:rPr>
                <w:b/>
                <w:color w:val="FFFFFF"/>
                <w:spacing w:val="-4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GT</w:t>
            </w:r>
          </w:p>
        </w:tc>
        <w:tc>
          <w:tcPr>
            <w:tcW w:w="816" w:type="dxa"/>
            <w:shd w:val="clear" w:color="auto" w:fill="4471C4"/>
          </w:tcPr>
          <w:p w14:paraId="372769BE" w14:textId="77777777" w:rsidR="002520E4" w:rsidRDefault="00E20458">
            <w:pPr>
              <w:pStyle w:val="TableParagraph"/>
              <w:spacing w:line="240" w:lineRule="atLeast"/>
              <w:ind w:left="69" w:right="10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Arqueo</w:t>
            </w:r>
            <w:r>
              <w:rPr>
                <w:b/>
                <w:color w:val="FFFFFF"/>
                <w:spacing w:val="-4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TRB</w:t>
            </w:r>
          </w:p>
        </w:tc>
        <w:tc>
          <w:tcPr>
            <w:tcW w:w="1417" w:type="dxa"/>
            <w:shd w:val="clear" w:color="auto" w:fill="4471C4"/>
          </w:tcPr>
          <w:p w14:paraId="7E105F0F" w14:textId="77777777" w:rsidR="002520E4" w:rsidRDefault="002520E4">
            <w:pPr>
              <w:pStyle w:val="TableParagraph"/>
              <w:spacing w:before="2"/>
              <w:rPr>
                <w:sz w:val="20"/>
              </w:rPr>
            </w:pPr>
          </w:p>
          <w:p w14:paraId="551BB5C3" w14:textId="77777777" w:rsidR="002520E4" w:rsidRDefault="00E20458">
            <w:pPr>
              <w:pStyle w:val="TableParagraph"/>
              <w:spacing w:line="223" w:lineRule="exact"/>
              <w:ind w:left="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Potencia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(kW)</w:t>
            </w:r>
          </w:p>
        </w:tc>
        <w:tc>
          <w:tcPr>
            <w:tcW w:w="1560" w:type="dxa"/>
            <w:shd w:val="clear" w:color="auto" w:fill="4471C4"/>
          </w:tcPr>
          <w:p w14:paraId="2318E8A9" w14:textId="77777777" w:rsidR="002520E4" w:rsidRDefault="002520E4">
            <w:pPr>
              <w:pStyle w:val="TableParagraph"/>
              <w:spacing w:before="2"/>
              <w:rPr>
                <w:sz w:val="20"/>
              </w:rPr>
            </w:pPr>
          </w:p>
          <w:p w14:paraId="0DA267AD" w14:textId="77777777" w:rsidR="002520E4" w:rsidRDefault="00E20458">
            <w:pPr>
              <w:pStyle w:val="TableParagraph"/>
              <w:spacing w:line="223" w:lineRule="exact"/>
              <w:ind w:left="6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Potencia</w:t>
            </w:r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(CV)</w:t>
            </w:r>
          </w:p>
        </w:tc>
      </w:tr>
      <w:tr w:rsidR="002520E4" w14:paraId="27DA614A" w14:textId="77777777">
        <w:trPr>
          <w:trHeight w:val="489"/>
        </w:trPr>
        <w:tc>
          <w:tcPr>
            <w:tcW w:w="2840" w:type="dxa"/>
          </w:tcPr>
          <w:p w14:paraId="26EB06C6" w14:textId="77777777" w:rsidR="002520E4" w:rsidRDefault="00E20458">
            <w:pPr>
              <w:pStyle w:val="TableParagraph"/>
              <w:tabs>
                <w:tab w:val="left" w:pos="1144"/>
                <w:tab w:val="left" w:pos="2539"/>
              </w:tabs>
              <w:spacing w:line="240" w:lineRule="atLeast"/>
              <w:ind w:left="69" w:right="61"/>
              <w:rPr>
                <w:sz w:val="20"/>
              </w:rPr>
            </w:pPr>
            <w:r>
              <w:rPr>
                <w:sz w:val="20"/>
              </w:rPr>
              <w:t>ARTES</w:t>
            </w:r>
            <w:r>
              <w:rPr>
                <w:sz w:val="20"/>
              </w:rPr>
              <w:tab/>
              <w:t>MENORES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EN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CANTABRICO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NW</w:t>
            </w:r>
          </w:p>
        </w:tc>
        <w:tc>
          <w:tcPr>
            <w:tcW w:w="1315" w:type="dxa"/>
          </w:tcPr>
          <w:p w14:paraId="216FB113" w14:textId="77777777" w:rsidR="002520E4" w:rsidRDefault="002520E4">
            <w:pPr>
              <w:pStyle w:val="TableParagraph"/>
              <w:spacing w:before="2"/>
              <w:rPr>
                <w:sz w:val="20"/>
              </w:rPr>
            </w:pPr>
          </w:p>
          <w:p w14:paraId="54E8E2E5" w14:textId="77777777" w:rsidR="002520E4" w:rsidRDefault="00E20458">
            <w:pPr>
              <w:pStyle w:val="TableParagraph"/>
              <w:spacing w:line="223" w:lineRule="exact"/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838" w:type="dxa"/>
          </w:tcPr>
          <w:p w14:paraId="05553F7D" w14:textId="77777777" w:rsidR="002520E4" w:rsidRDefault="002520E4">
            <w:pPr>
              <w:pStyle w:val="TableParagraph"/>
              <w:spacing w:before="2"/>
              <w:rPr>
                <w:sz w:val="20"/>
              </w:rPr>
            </w:pPr>
          </w:p>
          <w:p w14:paraId="32715F26" w14:textId="77777777" w:rsidR="002520E4" w:rsidRDefault="00E20458">
            <w:pPr>
              <w:pStyle w:val="TableParagraph"/>
              <w:spacing w:line="223" w:lineRule="exact"/>
              <w:ind w:right="62"/>
              <w:jc w:val="right"/>
              <w:rPr>
                <w:sz w:val="20"/>
              </w:rPr>
            </w:pPr>
            <w:r>
              <w:rPr>
                <w:sz w:val="20"/>
              </w:rPr>
              <w:t>74,98</w:t>
            </w:r>
          </w:p>
        </w:tc>
        <w:tc>
          <w:tcPr>
            <w:tcW w:w="816" w:type="dxa"/>
          </w:tcPr>
          <w:p w14:paraId="425C0C3F" w14:textId="77777777" w:rsidR="002520E4" w:rsidRDefault="002520E4">
            <w:pPr>
              <w:pStyle w:val="TableParagraph"/>
              <w:spacing w:before="2"/>
              <w:rPr>
                <w:sz w:val="20"/>
              </w:rPr>
            </w:pPr>
          </w:p>
          <w:p w14:paraId="604EA5C0" w14:textId="77777777" w:rsidR="002520E4" w:rsidRDefault="00E20458">
            <w:pPr>
              <w:pStyle w:val="TableParagraph"/>
              <w:spacing w:line="223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84,81</w:t>
            </w:r>
          </w:p>
        </w:tc>
        <w:tc>
          <w:tcPr>
            <w:tcW w:w="1417" w:type="dxa"/>
          </w:tcPr>
          <w:p w14:paraId="4439A0EC" w14:textId="77777777" w:rsidR="002520E4" w:rsidRDefault="002520E4">
            <w:pPr>
              <w:pStyle w:val="TableParagraph"/>
              <w:spacing w:before="2"/>
              <w:rPr>
                <w:sz w:val="20"/>
              </w:rPr>
            </w:pPr>
          </w:p>
          <w:p w14:paraId="71DF6655" w14:textId="77777777" w:rsidR="002520E4" w:rsidRDefault="00E20458">
            <w:pPr>
              <w:pStyle w:val="TableParagraph"/>
              <w:spacing w:line="223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576,61</w:t>
            </w:r>
          </w:p>
        </w:tc>
        <w:tc>
          <w:tcPr>
            <w:tcW w:w="1560" w:type="dxa"/>
          </w:tcPr>
          <w:p w14:paraId="2265BA99" w14:textId="77777777" w:rsidR="002520E4" w:rsidRDefault="002520E4">
            <w:pPr>
              <w:pStyle w:val="TableParagraph"/>
              <w:spacing w:before="2"/>
              <w:rPr>
                <w:sz w:val="20"/>
              </w:rPr>
            </w:pPr>
          </w:p>
          <w:p w14:paraId="33B452D4" w14:textId="77777777" w:rsidR="002520E4" w:rsidRDefault="00E20458">
            <w:pPr>
              <w:pStyle w:val="TableParagraph"/>
              <w:spacing w:line="223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784</w:t>
            </w:r>
          </w:p>
        </w:tc>
      </w:tr>
      <w:tr w:rsidR="002520E4" w14:paraId="688A0315" w14:textId="77777777">
        <w:trPr>
          <w:trHeight w:val="290"/>
        </w:trPr>
        <w:tc>
          <w:tcPr>
            <w:tcW w:w="2840" w:type="dxa"/>
          </w:tcPr>
          <w:p w14:paraId="7FD3184A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CERCO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CANTABRICO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NW</w:t>
            </w:r>
          </w:p>
        </w:tc>
        <w:tc>
          <w:tcPr>
            <w:tcW w:w="1315" w:type="dxa"/>
          </w:tcPr>
          <w:p w14:paraId="6057C8DD" w14:textId="77777777" w:rsidR="002520E4" w:rsidRDefault="00E20458">
            <w:pPr>
              <w:pStyle w:val="TableParagraph"/>
              <w:spacing w:before="47" w:line="223" w:lineRule="exact"/>
              <w:ind w:right="5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38" w:type="dxa"/>
          </w:tcPr>
          <w:p w14:paraId="22C1BB66" w14:textId="77777777" w:rsidR="002520E4" w:rsidRDefault="00E20458">
            <w:pPr>
              <w:pStyle w:val="TableParagraph"/>
              <w:spacing w:before="47" w:line="223" w:lineRule="exact"/>
              <w:ind w:right="62"/>
              <w:jc w:val="right"/>
              <w:rPr>
                <w:sz w:val="20"/>
              </w:rPr>
            </w:pPr>
            <w:r>
              <w:rPr>
                <w:sz w:val="20"/>
              </w:rPr>
              <w:t>158,52</w:t>
            </w:r>
          </w:p>
        </w:tc>
        <w:tc>
          <w:tcPr>
            <w:tcW w:w="816" w:type="dxa"/>
          </w:tcPr>
          <w:p w14:paraId="7D3F0E38" w14:textId="77777777" w:rsidR="002520E4" w:rsidRDefault="00E20458">
            <w:pPr>
              <w:pStyle w:val="TableParagraph"/>
              <w:spacing w:before="47" w:line="223" w:lineRule="exact"/>
              <w:ind w:right="59"/>
              <w:jc w:val="right"/>
              <w:rPr>
                <w:sz w:val="20"/>
              </w:rPr>
            </w:pPr>
            <w:r>
              <w:rPr>
                <w:sz w:val="20"/>
              </w:rPr>
              <w:t>151,67</w:t>
            </w:r>
          </w:p>
        </w:tc>
        <w:tc>
          <w:tcPr>
            <w:tcW w:w="1417" w:type="dxa"/>
          </w:tcPr>
          <w:p w14:paraId="77117632" w14:textId="77777777" w:rsidR="002520E4" w:rsidRDefault="00E20458">
            <w:pPr>
              <w:pStyle w:val="TableParagraph"/>
              <w:spacing w:before="47" w:line="223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648,71</w:t>
            </w:r>
          </w:p>
        </w:tc>
        <w:tc>
          <w:tcPr>
            <w:tcW w:w="1560" w:type="dxa"/>
          </w:tcPr>
          <w:p w14:paraId="73F0661B" w14:textId="77777777" w:rsidR="002520E4" w:rsidRDefault="00E20458">
            <w:pPr>
              <w:pStyle w:val="TableParagraph"/>
              <w:spacing w:before="47" w:line="223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882</w:t>
            </w:r>
          </w:p>
        </w:tc>
      </w:tr>
      <w:tr w:rsidR="002520E4" w14:paraId="52A19E6F" w14:textId="77777777">
        <w:trPr>
          <w:trHeight w:val="486"/>
        </w:trPr>
        <w:tc>
          <w:tcPr>
            <w:tcW w:w="2840" w:type="dxa"/>
          </w:tcPr>
          <w:p w14:paraId="11A51E6A" w14:textId="77777777" w:rsidR="002520E4" w:rsidRDefault="00E20458">
            <w:pPr>
              <w:pStyle w:val="TableParagraph"/>
              <w:tabs>
                <w:tab w:val="left" w:pos="1201"/>
                <w:tab w:val="left" w:pos="1676"/>
                <w:tab w:val="left" w:pos="2539"/>
              </w:tabs>
              <w:spacing w:before="1" w:line="243" w:lineRule="exact"/>
              <w:ind w:left="69"/>
              <w:rPr>
                <w:sz w:val="20"/>
              </w:rPr>
            </w:pPr>
            <w:r>
              <w:rPr>
                <w:sz w:val="20"/>
              </w:rPr>
              <w:t>PALANGRE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FONDO</w:t>
            </w:r>
            <w:r>
              <w:rPr>
                <w:sz w:val="20"/>
              </w:rPr>
              <w:tab/>
              <w:t>EN</w:t>
            </w:r>
          </w:p>
          <w:p w14:paraId="068C7D90" w14:textId="77777777" w:rsidR="002520E4" w:rsidRDefault="00E20458">
            <w:pPr>
              <w:pStyle w:val="TableParagraph"/>
              <w:spacing w:line="222" w:lineRule="exact"/>
              <w:ind w:left="69"/>
              <w:rPr>
                <w:sz w:val="20"/>
              </w:rPr>
            </w:pPr>
            <w:r>
              <w:rPr>
                <w:sz w:val="20"/>
              </w:rPr>
              <w:t>CANTABRICO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NW</w:t>
            </w:r>
          </w:p>
        </w:tc>
        <w:tc>
          <w:tcPr>
            <w:tcW w:w="1315" w:type="dxa"/>
          </w:tcPr>
          <w:p w14:paraId="56B9A180" w14:textId="77777777" w:rsidR="002520E4" w:rsidRDefault="002520E4">
            <w:pPr>
              <w:pStyle w:val="TableParagraph"/>
              <w:spacing w:before="11"/>
              <w:rPr>
                <w:sz w:val="19"/>
              </w:rPr>
            </w:pPr>
          </w:p>
          <w:p w14:paraId="2A75A170" w14:textId="77777777" w:rsidR="002520E4" w:rsidRDefault="00E20458">
            <w:pPr>
              <w:pStyle w:val="TableParagraph"/>
              <w:spacing w:before="1" w:line="223" w:lineRule="exact"/>
              <w:ind w:right="5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38" w:type="dxa"/>
          </w:tcPr>
          <w:p w14:paraId="7DBF1BC7" w14:textId="77777777" w:rsidR="002520E4" w:rsidRDefault="002520E4">
            <w:pPr>
              <w:pStyle w:val="TableParagraph"/>
              <w:spacing w:before="11"/>
              <w:rPr>
                <w:sz w:val="19"/>
              </w:rPr>
            </w:pPr>
          </w:p>
          <w:p w14:paraId="2799962F" w14:textId="77777777" w:rsidR="002520E4" w:rsidRDefault="00E20458">
            <w:pPr>
              <w:pStyle w:val="TableParagraph"/>
              <w:spacing w:before="1" w:line="223" w:lineRule="exact"/>
              <w:ind w:right="62"/>
              <w:jc w:val="right"/>
              <w:rPr>
                <w:sz w:val="20"/>
              </w:rPr>
            </w:pPr>
            <w:r>
              <w:rPr>
                <w:sz w:val="20"/>
              </w:rPr>
              <w:t>16,68</w:t>
            </w:r>
          </w:p>
        </w:tc>
        <w:tc>
          <w:tcPr>
            <w:tcW w:w="816" w:type="dxa"/>
          </w:tcPr>
          <w:p w14:paraId="4A234A56" w14:textId="77777777" w:rsidR="002520E4" w:rsidRDefault="002520E4">
            <w:pPr>
              <w:pStyle w:val="TableParagraph"/>
              <w:spacing w:before="11"/>
              <w:rPr>
                <w:sz w:val="19"/>
              </w:rPr>
            </w:pPr>
          </w:p>
          <w:p w14:paraId="46E7A719" w14:textId="77777777" w:rsidR="002520E4" w:rsidRDefault="00E20458">
            <w:pPr>
              <w:pStyle w:val="TableParagraph"/>
              <w:spacing w:before="1" w:line="223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18,78</w:t>
            </w:r>
          </w:p>
        </w:tc>
        <w:tc>
          <w:tcPr>
            <w:tcW w:w="1417" w:type="dxa"/>
          </w:tcPr>
          <w:p w14:paraId="40024C77" w14:textId="77777777" w:rsidR="002520E4" w:rsidRDefault="002520E4">
            <w:pPr>
              <w:pStyle w:val="TableParagraph"/>
              <w:spacing w:before="11"/>
              <w:rPr>
                <w:sz w:val="19"/>
              </w:rPr>
            </w:pPr>
          </w:p>
          <w:p w14:paraId="333C37AA" w14:textId="77777777" w:rsidR="002520E4" w:rsidRDefault="00E20458">
            <w:pPr>
              <w:pStyle w:val="TableParagraph"/>
              <w:spacing w:before="1" w:line="223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150,77</w:t>
            </w:r>
          </w:p>
        </w:tc>
        <w:tc>
          <w:tcPr>
            <w:tcW w:w="1560" w:type="dxa"/>
          </w:tcPr>
          <w:p w14:paraId="283044B5" w14:textId="77777777" w:rsidR="002520E4" w:rsidRDefault="002520E4">
            <w:pPr>
              <w:pStyle w:val="TableParagraph"/>
              <w:spacing w:before="11"/>
              <w:rPr>
                <w:sz w:val="19"/>
              </w:rPr>
            </w:pPr>
          </w:p>
          <w:p w14:paraId="5EC8A653" w14:textId="77777777" w:rsidR="002520E4" w:rsidRDefault="00E20458">
            <w:pPr>
              <w:pStyle w:val="TableParagraph"/>
              <w:spacing w:before="1" w:line="223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205</w:t>
            </w:r>
          </w:p>
        </w:tc>
      </w:tr>
      <w:tr w:rsidR="002520E4" w14:paraId="583C28EC" w14:textId="77777777">
        <w:trPr>
          <w:trHeight w:val="290"/>
        </w:trPr>
        <w:tc>
          <w:tcPr>
            <w:tcW w:w="2840" w:type="dxa"/>
          </w:tcPr>
          <w:p w14:paraId="1D47F1D3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RASCO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CANTABRICO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NW</w:t>
            </w:r>
          </w:p>
        </w:tc>
        <w:tc>
          <w:tcPr>
            <w:tcW w:w="1315" w:type="dxa"/>
          </w:tcPr>
          <w:p w14:paraId="6C14FBE6" w14:textId="77777777" w:rsidR="002520E4" w:rsidRDefault="00E20458">
            <w:pPr>
              <w:pStyle w:val="TableParagraph"/>
              <w:spacing w:before="47" w:line="223" w:lineRule="exact"/>
              <w:ind w:right="5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38" w:type="dxa"/>
          </w:tcPr>
          <w:p w14:paraId="7C1094FF" w14:textId="77777777" w:rsidR="002520E4" w:rsidRDefault="00E20458">
            <w:pPr>
              <w:pStyle w:val="TableParagraph"/>
              <w:spacing w:before="47" w:line="223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816" w:type="dxa"/>
          </w:tcPr>
          <w:p w14:paraId="2330F0F3" w14:textId="77777777" w:rsidR="002520E4" w:rsidRDefault="00E20458">
            <w:pPr>
              <w:pStyle w:val="TableParagraph"/>
              <w:spacing w:before="47" w:line="223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56,7</w:t>
            </w:r>
          </w:p>
        </w:tc>
        <w:tc>
          <w:tcPr>
            <w:tcW w:w="1417" w:type="dxa"/>
          </w:tcPr>
          <w:p w14:paraId="27986CED" w14:textId="77777777" w:rsidR="002520E4" w:rsidRDefault="00E20458">
            <w:pPr>
              <w:pStyle w:val="TableParagraph"/>
              <w:spacing w:before="47" w:line="223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268,46</w:t>
            </w:r>
          </w:p>
        </w:tc>
        <w:tc>
          <w:tcPr>
            <w:tcW w:w="1560" w:type="dxa"/>
          </w:tcPr>
          <w:p w14:paraId="1D9780FD" w14:textId="77777777" w:rsidR="002520E4" w:rsidRDefault="00E20458">
            <w:pPr>
              <w:pStyle w:val="TableParagraph"/>
              <w:spacing w:before="47" w:line="223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365</w:t>
            </w:r>
          </w:p>
        </w:tc>
      </w:tr>
      <w:tr w:rsidR="002520E4" w14:paraId="57DE29AF" w14:textId="77777777">
        <w:trPr>
          <w:trHeight w:val="290"/>
        </w:trPr>
        <w:tc>
          <w:tcPr>
            <w:tcW w:w="2840" w:type="dxa"/>
          </w:tcPr>
          <w:p w14:paraId="16FADCB9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VOLANTA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CANTABRICO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NW</w:t>
            </w:r>
          </w:p>
        </w:tc>
        <w:tc>
          <w:tcPr>
            <w:tcW w:w="1315" w:type="dxa"/>
          </w:tcPr>
          <w:p w14:paraId="30F269C5" w14:textId="77777777" w:rsidR="002520E4" w:rsidRDefault="00E20458">
            <w:pPr>
              <w:pStyle w:val="TableParagraph"/>
              <w:spacing w:before="47" w:line="223" w:lineRule="exact"/>
              <w:ind w:right="5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38" w:type="dxa"/>
          </w:tcPr>
          <w:p w14:paraId="5ED065C2" w14:textId="77777777" w:rsidR="002520E4" w:rsidRDefault="00E20458">
            <w:pPr>
              <w:pStyle w:val="TableParagraph"/>
              <w:spacing w:before="47" w:line="223" w:lineRule="exact"/>
              <w:ind w:right="62"/>
              <w:jc w:val="right"/>
              <w:rPr>
                <w:sz w:val="20"/>
              </w:rPr>
            </w:pPr>
            <w:r>
              <w:rPr>
                <w:sz w:val="20"/>
              </w:rPr>
              <w:t>48,95</w:t>
            </w:r>
          </w:p>
        </w:tc>
        <w:tc>
          <w:tcPr>
            <w:tcW w:w="816" w:type="dxa"/>
          </w:tcPr>
          <w:p w14:paraId="7BDCB058" w14:textId="77777777" w:rsidR="002520E4" w:rsidRDefault="00E20458">
            <w:pPr>
              <w:pStyle w:val="TableParagraph"/>
              <w:spacing w:before="47" w:line="223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43,46</w:t>
            </w:r>
          </w:p>
        </w:tc>
        <w:tc>
          <w:tcPr>
            <w:tcW w:w="1417" w:type="dxa"/>
          </w:tcPr>
          <w:p w14:paraId="5C661D3F" w14:textId="77777777" w:rsidR="002520E4" w:rsidRDefault="00E20458">
            <w:pPr>
              <w:pStyle w:val="TableParagraph"/>
              <w:spacing w:before="47" w:line="223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193,43</w:t>
            </w:r>
          </w:p>
        </w:tc>
        <w:tc>
          <w:tcPr>
            <w:tcW w:w="1560" w:type="dxa"/>
          </w:tcPr>
          <w:p w14:paraId="547CEEB3" w14:textId="77777777" w:rsidR="002520E4" w:rsidRDefault="00E20458">
            <w:pPr>
              <w:pStyle w:val="TableParagraph"/>
              <w:spacing w:before="47" w:line="223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263</w:t>
            </w:r>
          </w:p>
        </w:tc>
      </w:tr>
      <w:tr w:rsidR="002520E4" w14:paraId="4019F2A5" w14:textId="77777777">
        <w:trPr>
          <w:trHeight w:val="292"/>
        </w:trPr>
        <w:tc>
          <w:tcPr>
            <w:tcW w:w="2840" w:type="dxa"/>
          </w:tcPr>
          <w:p w14:paraId="00F2048E" w14:textId="77777777" w:rsidR="002520E4" w:rsidRDefault="00E20458">
            <w:pPr>
              <w:pStyle w:val="TableParagraph"/>
              <w:spacing w:before="47" w:line="225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GALP</w:t>
            </w:r>
          </w:p>
        </w:tc>
        <w:tc>
          <w:tcPr>
            <w:tcW w:w="1315" w:type="dxa"/>
          </w:tcPr>
          <w:p w14:paraId="5FA5773A" w14:textId="77777777" w:rsidR="002520E4" w:rsidRDefault="00E20458">
            <w:pPr>
              <w:pStyle w:val="TableParagraph"/>
              <w:spacing w:before="47" w:line="225" w:lineRule="exact"/>
              <w:ind w:right="5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838" w:type="dxa"/>
          </w:tcPr>
          <w:p w14:paraId="69DBDC63" w14:textId="77777777" w:rsidR="002520E4" w:rsidRDefault="00E20458">
            <w:pPr>
              <w:pStyle w:val="TableParagraph"/>
              <w:spacing w:before="47" w:line="225" w:lineRule="exact"/>
              <w:ind w:right="6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358,13</w:t>
            </w:r>
          </w:p>
        </w:tc>
        <w:tc>
          <w:tcPr>
            <w:tcW w:w="816" w:type="dxa"/>
          </w:tcPr>
          <w:p w14:paraId="32A2B1FC" w14:textId="77777777" w:rsidR="002520E4" w:rsidRDefault="00E20458">
            <w:pPr>
              <w:pStyle w:val="TableParagraph"/>
              <w:spacing w:before="47" w:line="225" w:lineRule="exact"/>
              <w:ind w:right="6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355,42</w:t>
            </w:r>
          </w:p>
        </w:tc>
        <w:tc>
          <w:tcPr>
            <w:tcW w:w="1417" w:type="dxa"/>
          </w:tcPr>
          <w:p w14:paraId="2692D93B" w14:textId="77777777" w:rsidR="002520E4" w:rsidRDefault="00E20458">
            <w:pPr>
              <w:pStyle w:val="TableParagraph"/>
              <w:spacing w:before="47" w:line="225" w:lineRule="exact"/>
              <w:ind w:right="6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1.837,98</w:t>
            </w:r>
          </w:p>
        </w:tc>
        <w:tc>
          <w:tcPr>
            <w:tcW w:w="1560" w:type="dxa"/>
          </w:tcPr>
          <w:p w14:paraId="6AA46740" w14:textId="77777777" w:rsidR="002520E4" w:rsidRDefault="00E20458">
            <w:pPr>
              <w:pStyle w:val="TableParagraph"/>
              <w:spacing w:before="47" w:line="225" w:lineRule="exact"/>
              <w:ind w:right="6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2.499</w:t>
            </w:r>
          </w:p>
        </w:tc>
      </w:tr>
    </w:tbl>
    <w:p w14:paraId="3E7E691A" w14:textId="77777777" w:rsidR="002520E4" w:rsidRDefault="002520E4">
      <w:pPr>
        <w:pStyle w:val="Textoindependiente"/>
        <w:spacing w:before="11"/>
      </w:pPr>
    </w:p>
    <w:p w14:paraId="1292D706" w14:textId="77777777" w:rsidR="002520E4" w:rsidRDefault="00E20458">
      <w:pPr>
        <w:pStyle w:val="Textoindependiente"/>
        <w:ind w:left="262"/>
      </w:pPr>
      <w:r>
        <w:t>Tabla</w:t>
      </w:r>
      <w:r>
        <w:rPr>
          <w:spacing w:val="-2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Distribución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flota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puerto base.</w:t>
      </w:r>
    </w:p>
    <w:p w14:paraId="264FCD15" w14:textId="77777777" w:rsidR="002520E4" w:rsidRDefault="002520E4">
      <w:pPr>
        <w:pStyle w:val="Textoindependiente"/>
        <w:spacing w:before="11"/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825"/>
        <w:gridCol w:w="1011"/>
        <w:gridCol w:w="1278"/>
        <w:gridCol w:w="1420"/>
        <w:gridCol w:w="1561"/>
      </w:tblGrid>
      <w:tr w:rsidR="002520E4" w14:paraId="1AB57730" w14:textId="77777777">
        <w:trPr>
          <w:trHeight w:val="486"/>
        </w:trPr>
        <w:tc>
          <w:tcPr>
            <w:tcW w:w="1697" w:type="dxa"/>
            <w:shd w:val="clear" w:color="auto" w:fill="4471C4"/>
          </w:tcPr>
          <w:p w14:paraId="5E7B788B" w14:textId="77777777" w:rsidR="002520E4" w:rsidRDefault="002520E4">
            <w:pPr>
              <w:pStyle w:val="TableParagraph"/>
              <w:spacing w:before="11"/>
              <w:rPr>
                <w:sz w:val="19"/>
              </w:rPr>
            </w:pPr>
          </w:p>
          <w:p w14:paraId="41CC4523" w14:textId="77777777" w:rsidR="002520E4" w:rsidRDefault="00E20458">
            <w:pPr>
              <w:pStyle w:val="TableParagraph"/>
              <w:spacing w:before="1" w:line="223" w:lineRule="exact"/>
              <w:ind w:left="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Puerto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base</w:t>
            </w:r>
          </w:p>
        </w:tc>
        <w:tc>
          <w:tcPr>
            <w:tcW w:w="1825" w:type="dxa"/>
            <w:shd w:val="clear" w:color="auto" w:fill="4471C4"/>
          </w:tcPr>
          <w:p w14:paraId="548524FB" w14:textId="77777777" w:rsidR="002520E4" w:rsidRDefault="002520E4">
            <w:pPr>
              <w:pStyle w:val="TableParagraph"/>
              <w:spacing w:before="11"/>
              <w:rPr>
                <w:sz w:val="19"/>
              </w:rPr>
            </w:pPr>
          </w:p>
          <w:p w14:paraId="12E8A626" w14:textId="77777777" w:rsidR="002520E4" w:rsidRDefault="00E20458">
            <w:pPr>
              <w:pStyle w:val="TableParagraph"/>
              <w:spacing w:before="1" w:line="223" w:lineRule="exact"/>
              <w:ind w:left="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Nº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buques</w:t>
            </w:r>
          </w:p>
        </w:tc>
        <w:tc>
          <w:tcPr>
            <w:tcW w:w="1011" w:type="dxa"/>
            <w:shd w:val="clear" w:color="auto" w:fill="4471C4"/>
          </w:tcPr>
          <w:p w14:paraId="023AC80A" w14:textId="77777777" w:rsidR="002520E4" w:rsidRDefault="00E20458">
            <w:pPr>
              <w:pStyle w:val="TableParagraph"/>
              <w:spacing w:before="1" w:line="243" w:lineRule="exact"/>
              <w:ind w:left="6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Edad</w:t>
            </w:r>
          </w:p>
          <w:p w14:paraId="2418DF02" w14:textId="77777777" w:rsidR="002520E4" w:rsidRDefault="00E20458">
            <w:pPr>
              <w:pStyle w:val="TableParagraph"/>
              <w:spacing w:line="222" w:lineRule="exact"/>
              <w:ind w:left="6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media</w:t>
            </w:r>
          </w:p>
        </w:tc>
        <w:tc>
          <w:tcPr>
            <w:tcW w:w="1278" w:type="dxa"/>
            <w:shd w:val="clear" w:color="auto" w:fill="4471C4"/>
          </w:tcPr>
          <w:p w14:paraId="69300C1E" w14:textId="77777777" w:rsidR="002520E4" w:rsidRDefault="00E20458">
            <w:pPr>
              <w:pStyle w:val="TableParagraph"/>
              <w:spacing w:before="1" w:line="243" w:lineRule="exact"/>
              <w:ind w:left="6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Eslora</w:t>
            </w:r>
            <w:r>
              <w:rPr>
                <w:b/>
                <w:color w:val="FFFFFF"/>
                <w:spacing w:val="2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media</w:t>
            </w:r>
          </w:p>
          <w:p w14:paraId="734DDB2C" w14:textId="77777777" w:rsidR="002520E4" w:rsidRDefault="00E20458">
            <w:pPr>
              <w:pStyle w:val="TableParagraph"/>
              <w:spacing w:line="222" w:lineRule="exact"/>
              <w:ind w:left="6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(m)</w:t>
            </w:r>
          </w:p>
        </w:tc>
        <w:tc>
          <w:tcPr>
            <w:tcW w:w="1420" w:type="dxa"/>
            <w:shd w:val="clear" w:color="auto" w:fill="4471C4"/>
          </w:tcPr>
          <w:p w14:paraId="0CDE25FE" w14:textId="77777777" w:rsidR="002520E4" w:rsidRDefault="00E20458">
            <w:pPr>
              <w:pStyle w:val="TableParagraph"/>
              <w:spacing w:before="1" w:line="243" w:lineRule="exact"/>
              <w:ind w:left="6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Eslora</w:t>
            </w:r>
            <w:r>
              <w:rPr>
                <w:b/>
                <w:color w:val="FFFFFF"/>
                <w:spacing w:val="1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máxima</w:t>
            </w:r>
          </w:p>
          <w:p w14:paraId="41643041" w14:textId="77777777" w:rsidR="002520E4" w:rsidRDefault="00E20458">
            <w:pPr>
              <w:pStyle w:val="TableParagraph"/>
              <w:spacing w:line="222" w:lineRule="exact"/>
              <w:ind w:left="6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(m)</w:t>
            </w:r>
          </w:p>
        </w:tc>
        <w:tc>
          <w:tcPr>
            <w:tcW w:w="1561" w:type="dxa"/>
            <w:shd w:val="clear" w:color="auto" w:fill="4471C4"/>
          </w:tcPr>
          <w:p w14:paraId="3B9C032F" w14:textId="77777777" w:rsidR="002520E4" w:rsidRDefault="00E20458">
            <w:pPr>
              <w:pStyle w:val="TableParagraph"/>
              <w:tabs>
                <w:tab w:val="left" w:pos="855"/>
              </w:tabs>
              <w:spacing w:before="1" w:line="243" w:lineRule="exact"/>
              <w:ind w:left="6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Eslora</w:t>
            </w:r>
            <w:r>
              <w:rPr>
                <w:b/>
                <w:color w:val="FFFFFF"/>
                <w:sz w:val="20"/>
              </w:rPr>
              <w:tab/>
              <w:t>mínima</w:t>
            </w:r>
          </w:p>
          <w:p w14:paraId="6B32E62F" w14:textId="77777777" w:rsidR="002520E4" w:rsidRDefault="00E20458">
            <w:pPr>
              <w:pStyle w:val="TableParagraph"/>
              <w:spacing w:line="222" w:lineRule="exact"/>
              <w:ind w:left="6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(m)</w:t>
            </w:r>
          </w:p>
        </w:tc>
      </w:tr>
      <w:tr w:rsidR="002520E4" w14:paraId="2EC6515F" w14:textId="77777777">
        <w:trPr>
          <w:trHeight w:val="290"/>
        </w:trPr>
        <w:tc>
          <w:tcPr>
            <w:tcW w:w="1697" w:type="dxa"/>
          </w:tcPr>
          <w:p w14:paraId="3EAA254F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Lastres</w:t>
            </w:r>
          </w:p>
        </w:tc>
        <w:tc>
          <w:tcPr>
            <w:tcW w:w="1825" w:type="dxa"/>
          </w:tcPr>
          <w:p w14:paraId="20661C5F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11" w:type="dxa"/>
          </w:tcPr>
          <w:p w14:paraId="085B25BB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22,25</w:t>
            </w:r>
          </w:p>
        </w:tc>
        <w:tc>
          <w:tcPr>
            <w:tcW w:w="1278" w:type="dxa"/>
          </w:tcPr>
          <w:p w14:paraId="2BC339C5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12,76</w:t>
            </w:r>
          </w:p>
        </w:tc>
        <w:tc>
          <w:tcPr>
            <w:tcW w:w="1420" w:type="dxa"/>
          </w:tcPr>
          <w:p w14:paraId="7B8C154D" w14:textId="77777777" w:rsidR="002520E4" w:rsidRDefault="00E20458">
            <w:pPr>
              <w:pStyle w:val="TableParagraph"/>
              <w:spacing w:before="47" w:line="223" w:lineRule="exact"/>
              <w:ind w:left="67"/>
              <w:rPr>
                <w:sz w:val="20"/>
              </w:rPr>
            </w:pPr>
            <w:r>
              <w:rPr>
                <w:sz w:val="20"/>
              </w:rPr>
              <w:t>26,64</w:t>
            </w:r>
          </w:p>
        </w:tc>
        <w:tc>
          <w:tcPr>
            <w:tcW w:w="1561" w:type="dxa"/>
          </w:tcPr>
          <w:p w14:paraId="481A29E7" w14:textId="77777777" w:rsidR="002520E4" w:rsidRDefault="00E20458">
            <w:pPr>
              <w:pStyle w:val="TableParagraph"/>
              <w:spacing w:before="47" w:line="223" w:lineRule="exact"/>
              <w:ind w:left="63"/>
              <w:rPr>
                <w:sz w:val="20"/>
              </w:rPr>
            </w:pPr>
            <w:r>
              <w:rPr>
                <w:sz w:val="20"/>
              </w:rPr>
              <w:t>6,80</w:t>
            </w:r>
          </w:p>
        </w:tc>
      </w:tr>
      <w:tr w:rsidR="002520E4" w14:paraId="4886FB02" w14:textId="77777777">
        <w:trPr>
          <w:trHeight w:val="290"/>
        </w:trPr>
        <w:tc>
          <w:tcPr>
            <w:tcW w:w="1697" w:type="dxa"/>
          </w:tcPr>
          <w:p w14:paraId="092C63CF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Tazones</w:t>
            </w:r>
          </w:p>
        </w:tc>
        <w:tc>
          <w:tcPr>
            <w:tcW w:w="1825" w:type="dxa"/>
          </w:tcPr>
          <w:p w14:paraId="06FDBBD1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11" w:type="dxa"/>
          </w:tcPr>
          <w:p w14:paraId="4F1AFC91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29,17</w:t>
            </w:r>
          </w:p>
        </w:tc>
        <w:tc>
          <w:tcPr>
            <w:tcW w:w="1278" w:type="dxa"/>
          </w:tcPr>
          <w:p w14:paraId="595836FE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7,49</w:t>
            </w:r>
          </w:p>
        </w:tc>
        <w:tc>
          <w:tcPr>
            <w:tcW w:w="1420" w:type="dxa"/>
          </w:tcPr>
          <w:p w14:paraId="284292D4" w14:textId="77777777" w:rsidR="002520E4" w:rsidRDefault="00E20458">
            <w:pPr>
              <w:pStyle w:val="TableParagraph"/>
              <w:spacing w:before="47" w:line="223" w:lineRule="exact"/>
              <w:ind w:left="67"/>
              <w:rPr>
                <w:sz w:val="20"/>
              </w:rPr>
            </w:pPr>
            <w:r>
              <w:rPr>
                <w:sz w:val="20"/>
              </w:rPr>
              <w:t>8,09</w:t>
            </w:r>
          </w:p>
        </w:tc>
        <w:tc>
          <w:tcPr>
            <w:tcW w:w="1561" w:type="dxa"/>
          </w:tcPr>
          <w:p w14:paraId="1D079FB7" w14:textId="77777777" w:rsidR="002520E4" w:rsidRDefault="00E20458">
            <w:pPr>
              <w:pStyle w:val="TableParagraph"/>
              <w:spacing w:before="47" w:line="223" w:lineRule="exact"/>
              <w:ind w:left="63"/>
              <w:rPr>
                <w:sz w:val="20"/>
              </w:rPr>
            </w:pPr>
            <w:r>
              <w:rPr>
                <w:sz w:val="20"/>
              </w:rPr>
              <w:t>6,80</w:t>
            </w:r>
          </w:p>
        </w:tc>
      </w:tr>
      <w:tr w:rsidR="002520E4" w14:paraId="5073E98F" w14:textId="77777777">
        <w:trPr>
          <w:trHeight w:val="292"/>
        </w:trPr>
        <w:tc>
          <w:tcPr>
            <w:tcW w:w="1697" w:type="dxa"/>
          </w:tcPr>
          <w:p w14:paraId="7D585929" w14:textId="77777777" w:rsidR="002520E4" w:rsidRDefault="00E20458">
            <w:pPr>
              <w:pStyle w:val="TableParagraph"/>
              <w:spacing w:before="47" w:line="225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GALP</w:t>
            </w:r>
          </w:p>
        </w:tc>
        <w:tc>
          <w:tcPr>
            <w:tcW w:w="1825" w:type="dxa"/>
          </w:tcPr>
          <w:p w14:paraId="41616724" w14:textId="77777777" w:rsidR="002520E4" w:rsidRDefault="00E20458">
            <w:pPr>
              <w:pStyle w:val="TableParagraph"/>
              <w:spacing w:before="47" w:line="225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1011" w:type="dxa"/>
          </w:tcPr>
          <w:p w14:paraId="50BEA39F" w14:textId="77777777" w:rsidR="002520E4" w:rsidRDefault="00E20458">
            <w:pPr>
              <w:pStyle w:val="TableParagraph"/>
              <w:spacing w:before="47" w:line="225" w:lineRule="exact"/>
              <w:ind w:left="68"/>
              <w:rPr>
                <w:b/>
                <w:sz w:val="20"/>
              </w:rPr>
            </w:pPr>
            <w:r>
              <w:rPr>
                <w:b/>
                <w:sz w:val="20"/>
              </w:rPr>
              <w:t>23,85</w:t>
            </w:r>
          </w:p>
        </w:tc>
        <w:tc>
          <w:tcPr>
            <w:tcW w:w="1278" w:type="dxa"/>
          </w:tcPr>
          <w:p w14:paraId="3C97F8E8" w14:textId="77777777" w:rsidR="002520E4" w:rsidRDefault="00E20458">
            <w:pPr>
              <w:pStyle w:val="TableParagraph"/>
              <w:spacing w:before="47" w:line="225" w:lineRule="exact"/>
              <w:ind w:left="68"/>
              <w:rPr>
                <w:b/>
                <w:sz w:val="20"/>
              </w:rPr>
            </w:pPr>
            <w:r>
              <w:rPr>
                <w:b/>
                <w:sz w:val="20"/>
              </w:rPr>
              <w:t>11,54</w:t>
            </w:r>
          </w:p>
        </w:tc>
        <w:tc>
          <w:tcPr>
            <w:tcW w:w="1420" w:type="dxa"/>
          </w:tcPr>
          <w:p w14:paraId="2D34B692" w14:textId="77777777" w:rsidR="002520E4" w:rsidRDefault="00E20458">
            <w:pPr>
              <w:pStyle w:val="TableParagraph"/>
              <w:spacing w:before="47" w:line="225" w:lineRule="exact"/>
              <w:ind w:left="67"/>
              <w:rPr>
                <w:b/>
                <w:sz w:val="20"/>
              </w:rPr>
            </w:pPr>
            <w:r>
              <w:rPr>
                <w:b/>
                <w:sz w:val="20"/>
              </w:rPr>
              <w:t>26,64</w:t>
            </w:r>
          </w:p>
        </w:tc>
        <w:tc>
          <w:tcPr>
            <w:tcW w:w="1561" w:type="dxa"/>
          </w:tcPr>
          <w:p w14:paraId="5A4CD428" w14:textId="77777777" w:rsidR="002520E4" w:rsidRDefault="00E20458">
            <w:pPr>
              <w:pStyle w:val="TableParagraph"/>
              <w:spacing w:before="47" w:line="225" w:lineRule="exact"/>
              <w:ind w:left="63"/>
              <w:rPr>
                <w:b/>
                <w:sz w:val="20"/>
              </w:rPr>
            </w:pPr>
            <w:r>
              <w:rPr>
                <w:b/>
                <w:sz w:val="20"/>
              </w:rPr>
              <w:t>6,80</w:t>
            </w:r>
          </w:p>
        </w:tc>
      </w:tr>
    </w:tbl>
    <w:p w14:paraId="09D3E36D" w14:textId="77777777" w:rsidR="002520E4" w:rsidRDefault="002520E4">
      <w:pPr>
        <w:pStyle w:val="Textoindependiente"/>
        <w:spacing w:before="11"/>
      </w:pPr>
    </w:p>
    <w:p w14:paraId="20C88339" w14:textId="77777777" w:rsidR="002520E4" w:rsidRDefault="00E20458">
      <w:pPr>
        <w:pStyle w:val="Textoindependiente"/>
        <w:ind w:left="262"/>
      </w:pPr>
      <w:r>
        <w:t>Tabla</w:t>
      </w:r>
      <w:r>
        <w:rPr>
          <w:spacing w:val="-3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Evolución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número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buques</w:t>
      </w:r>
      <w:r>
        <w:rPr>
          <w:spacing w:val="-2"/>
        </w:rPr>
        <w:t xml:space="preserve"> </w:t>
      </w:r>
      <w:r>
        <w:t>(2014-2021).</w:t>
      </w:r>
    </w:p>
    <w:p w14:paraId="475EE524" w14:textId="77777777" w:rsidR="002520E4" w:rsidRDefault="002520E4">
      <w:pPr>
        <w:pStyle w:val="Textoindependiente"/>
        <w:spacing w:before="11"/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8"/>
        <w:gridCol w:w="761"/>
        <w:gridCol w:w="613"/>
        <w:gridCol w:w="497"/>
        <w:gridCol w:w="763"/>
        <w:gridCol w:w="693"/>
        <w:gridCol w:w="665"/>
        <w:gridCol w:w="470"/>
        <w:gridCol w:w="583"/>
        <w:gridCol w:w="1184"/>
        <w:gridCol w:w="1419"/>
      </w:tblGrid>
      <w:tr w:rsidR="002520E4" w14:paraId="29A2A1FB" w14:textId="77777777">
        <w:trPr>
          <w:trHeight w:val="780"/>
        </w:trPr>
        <w:tc>
          <w:tcPr>
            <w:tcW w:w="1138" w:type="dxa"/>
            <w:shd w:val="clear" w:color="auto" w:fill="4471C4"/>
          </w:tcPr>
          <w:p w14:paraId="1E898234" w14:textId="77777777" w:rsidR="002520E4" w:rsidRDefault="002520E4">
            <w:pPr>
              <w:pStyle w:val="TableParagraph"/>
              <w:spacing w:before="11"/>
              <w:rPr>
                <w:sz w:val="23"/>
              </w:rPr>
            </w:pPr>
          </w:p>
          <w:p w14:paraId="1C54BC7D" w14:textId="77777777" w:rsidR="002520E4" w:rsidRDefault="00E20458">
            <w:pPr>
              <w:pStyle w:val="TableParagraph"/>
              <w:ind w:left="6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Puerto</w:t>
            </w:r>
            <w:r>
              <w:rPr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base</w:t>
            </w:r>
          </w:p>
        </w:tc>
        <w:tc>
          <w:tcPr>
            <w:tcW w:w="761" w:type="dxa"/>
            <w:shd w:val="clear" w:color="auto" w:fill="4471C4"/>
          </w:tcPr>
          <w:p w14:paraId="79CFD8B4" w14:textId="77777777" w:rsidR="002520E4" w:rsidRDefault="002520E4">
            <w:pPr>
              <w:pStyle w:val="TableParagraph"/>
              <w:spacing w:before="11"/>
              <w:rPr>
                <w:sz w:val="23"/>
              </w:rPr>
            </w:pPr>
          </w:p>
          <w:p w14:paraId="35B974AA" w14:textId="77777777" w:rsidR="002520E4" w:rsidRDefault="00E20458">
            <w:pPr>
              <w:pStyle w:val="TableParagraph"/>
              <w:ind w:left="6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2014</w:t>
            </w:r>
          </w:p>
        </w:tc>
        <w:tc>
          <w:tcPr>
            <w:tcW w:w="613" w:type="dxa"/>
            <w:shd w:val="clear" w:color="auto" w:fill="4471C4"/>
          </w:tcPr>
          <w:p w14:paraId="26BD8097" w14:textId="77777777" w:rsidR="002520E4" w:rsidRDefault="002520E4">
            <w:pPr>
              <w:pStyle w:val="TableParagraph"/>
              <w:spacing w:before="11"/>
              <w:rPr>
                <w:sz w:val="23"/>
              </w:rPr>
            </w:pPr>
          </w:p>
          <w:p w14:paraId="4EFAEABC" w14:textId="77777777" w:rsidR="002520E4" w:rsidRDefault="00E20458">
            <w:pPr>
              <w:pStyle w:val="TableParagraph"/>
              <w:ind w:left="6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2015</w:t>
            </w:r>
          </w:p>
        </w:tc>
        <w:tc>
          <w:tcPr>
            <w:tcW w:w="497" w:type="dxa"/>
            <w:shd w:val="clear" w:color="auto" w:fill="4471C4"/>
          </w:tcPr>
          <w:p w14:paraId="0B0C0BE3" w14:textId="77777777" w:rsidR="002520E4" w:rsidRDefault="002520E4">
            <w:pPr>
              <w:pStyle w:val="TableParagraph"/>
              <w:spacing w:before="11"/>
              <w:rPr>
                <w:sz w:val="23"/>
              </w:rPr>
            </w:pPr>
          </w:p>
          <w:p w14:paraId="6830B1EB" w14:textId="77777777" w:rsidR="002520E4" w:rsidRDefault="00E20458">
            <w:pPr>
              <w:pStyle w:val="TableParagraph"/>
              <w:ind w:right="92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2016</w:t>
            </w:r>
          </w:p>
        </w:tc>
        <w:tc>
          <w:tcPr>
            <w:tcW w:w="763" w:type="dxa"/>
            <w:shd w:val="clear" w:color="auto" w:fill="4471C4"/>
          </w:tcPr>
          <w:p w14:paraId="2F2675E4" w14:textId="77777777" w:rsidR="002520E4" w:rsidRDefault="002520E4">
            <w:pPr>
              <w:pStyle w:val="TableParagraph"/>
              <w:spacing w:before="11"/>
              <w:rPr>
                <w:sz w:val="23"/>
              </w:rPr>
            </w:pPr>
          </w:p>
          <w:p w14:paraId="7185666B" w14:textId="77777777" w:rsidR="002520E4" w:rsidRDefault="00E20458">
            <w:pPr>
              <w:pStyle w:val="TableParagraph"/>
              <w:ind w:left="6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2017</w:t>
            </w:r>
          </w:p>
        </w:tc>
        <w:tc>
          <w:tcPr>
            <w:tcW w:w="693" w:type="dxa"/>
            <w:shd w:val="clear" w:color="auto" w:fill="4471C4"/>
          </w:tcPr>
          <w:p w14:paraId="25B718B9" w14:textId="77777777" w:rsidR="002520E4" w:rsidRDefault="002520E4">
            <w:pPr>
              <w:pStyle w:val="TableParagraph"/>
              <w:spacing w:before="11"/>
              <w:rPr>
                <w:sz w:val="23"/>
              </w:rPr>
            </w:pPr>
          </w:p>
          <w:p w14:paraId="7C3C42CD" w14:textId="77777777" w:rsidR="002520E4" w:rsidRDefault="00E20458">
            <w:pPr>
              <w:pStyle w:val="TableParagraph"/>
              <w:ind w:left="6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2018</w:t>
            </w:r>
          </w:p>
        </w:tc>
        <w:tc>
          <w:tcPr>
            <w:tcW w:w="665" w:type="dxa"/>
            <w:shd w:val="clear" w:color="auto" w:fill="4471C4"/>
          </w:tcPr>
          <w:p w14:paraId="2EDBAB42" w14:textId="77777777" w:rsidR="002520E4" w:rsidRDefault="002520E4">
            <w:pPr>
              <w:pStyle w:val="TableParagraph"/>
              <w:spacing w:before="11"/>
              <w:rPr>
                <w:sz w:val="23"/>
              </w:rPr>
            </w:pPr>
          </w:p>
          <w:p w14:paraId="3C45D553" w14:textId="77777777" w:rsidR="002520E4" w:rsidRDefault="00E20458">
            <w:pPr>
              <w:pStyle w:val="TableParagraph"/>
              <w:ind w:left="6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2019</w:t>
            </w:r>
          </w:p>
        </w:tc>
        <w:tc>
          <w:tcPr>
            <w:tcW w:w="470" w:type="dxa"/>
            <w:shd w:val="clear" w:color="auto" w:fill="4471C4"/>
          </w:tcPr>
          <w:p w14:paraId="5E159C87" w14:textId="77777777" w:rsidR="002520E4" w:rsidRDefault="002520E4">
            <w:pPr>
              <w:pStyle w:val="TableParagraph"/>
              <w:spacing w:before="11"/>
              <w:rPr>
                <w:sz w:val="23"/>
              </w:rPr>
            </w:pPr>
          </w:p>
          <w:p w14:paraId="7E22DCE7" w14:textId="77777777" w:rsidR="002520E4" w:rsidRDefault="00E20458">
            <w:pPr>
              <w:pStyle w:val="TableParagraph"/>
              <w:ind w:right="62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2020</w:t>
            </w:r>
          </w:p>
        </w:tc>
        <w:tc>
          <w:tcPr>
            <w:tcW w:w="583" w:type="dxa"/>
            <w:shd w:val="clear" w:color="auto" w:fill="4471C4"/>
          </w:tcPr>
          <w:p w14:paraId="1A817F68" w14:textId="77777777" w:rsidR="002520E4" w:rsidRDefault="002520E4">
            <w:pPr>
              <w:pStyle w:val="TableParagraph"/>
              <w:spacing w:before="11"/>
              <w:rPr>
                <w:sz w:val="23"/>
              </w:rPr>
            </w:pPr>
          </w:p>
          <w:p w14:paraId="75018B6D" w14:textId="77777777" w:rsidR="002520E4" w:rsidRDefault="00E20458">
            <w:pPr>
              <w:pStyle w:val="TableParagraph"/>
              <w:ind w:left="6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2021</w:t>
            </w:r>
          </w:p>
        </w:tc>
        <w:tc>
          <w:tcPr>
            <w:tcW w:w="1184" w:type="dxa"/>
            <w:shd w:val="clear" w:color="auto" w:fill="4471C4"/>
          </w:tcPr>
          <w:p w14:paraId="574EBBD9" w14:textId="77777777" w:rsidR="002520E4" w:rsidRDefault="00E20458">
            <w:pPr>
              <w:pStyle w:val="TableParagraph"/>
              <w:ind w:left="434" w:right="5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Diferencia</w:t>
            </w:r>
            <w:r>
              <w:rPr>
                <w:b/>
                <w:color w:val="FFFFFF"/>
                <w:spacing w:val="-34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bruta</w:t>
            </w:r>
            <w:r>
              <w:rPr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2014-</w:t>
            </w:r>
          </w:p>
          <w:p w14:paraId="0289595D" w14:textId="77777777" w:rsidR="002520E4" w:rsidRDefault="00E20458">
            <w:pPr>
              <w:pStyle w:val="TableParagraph"/>
              <w:spacing w:line="175" w:lineRule="exact"/>
              <w:ind w:left="43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2021</w:t>
            </w:r>
          </w:p>
        </w:tc>
        <w:tc>
          <w:tcPr>
            <w:tcW w:w="1419" w:type="dxa"/>
            <w:shd w:val="clear" w:color="auto" w:fill="4471C4"/>
          </w:tcPr>
          <w:p w14:paraId="6A35FCFB" w14:textId="77777777" w:rsidR="002520E4" w:rsidRDefault="002520E4">
            <w:pPr>
              <w:pStyle w:val="TableParagraph"/>
              <w:spacing w:before="10"/>
              <w:rPr>
                <w:sz w:val="15"/>
              </w:rPr>
            </w:pPr>
          </w:p>
          <w:p w14:paraId="34370BDE" w14:textId="77777777" w:rsidR="002520E4" w:rsidRDefault="00E20458">
            <w:pPr>
              <w:pStyle w:val="TableParagraph"/>
              <w:tabs>
                <w:tab w:val="left" w:pos="976"/>
                <w:tab w:val="left" w:pos="1183"/>
              </w:tabs>
              <w:ind w:left="69" w:right="5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Porcentaje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pacing w:val="-3"/>
                <w:sz w:val="16"/>
              </w:rPr>
              <w:t>de</w:t>
            </w:r>
            <w:r>
              <w:rPr>
                <w:b/>
                <w:color w:val="FFFFFF"/>
                <w:spacing w:val="-34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diferencia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pacing w:val="-1"/>
                <w:sz w:val="16"/>
              </w:rPr>
              <w:t>2014-</w:t>
            </w:r>
          </w:p>
          <w:p w14:paraId="3ECF1698" w14:textId="77777777" w:rsidR="002520E4" w:rsidRDefault="00E20458">
            <w:pPr>
              <w:pStyle w:val="TableParagraph"/>
              <w:spacing w:before="1" w:line="175" w:lineRule="exact"/>
              <w:ind w:left="6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2021</w:t>
            </w:r>
          </w:p>
        </w:tc>
      </w:tr>
      <w:tr w:rsidR="002520E4" w14:paraId="764C6AC7" w14:textId="77777777">
        <w:trPr>
          <w:trHeight w:val="249"/>
        </w:trPr>
        <w:tc>
          <w:tcPr>
            <w:tcW w:w="1138" w:type="dxa"/>
          </w:tcPr>
          <w:p w14:paraId="5F2CEF13" w14:textId="77777777" w:rsidR="002520E4" w:rsidRDefault="00E20458">
            <w:pPr>
              <w:pStyle w:val="TableParagraph"/>
              <w:spacing w:before="27"/>
              <w:ind w:left="69"/>
              <w:rPr>
                <w:sz w:val="16"/>
              </w:rPr>
            </w:pPr>
            <w:r>
              <w:rPr>
                <w:sz w:val="16"/>
              </w:rPr>
              <w:t>Tazones</w:t>
            </w:r>
          </w:p>
        </w:tc>
        <w:tc>
          <w:tcPr>
            <w:tcW w:w="761" w:type="dxa"/>
          </w:tcPr>
          <w:p w14:paraId="59DCA463" w14:textId="77777777" w:rsidR="002520E4" w:rsidRDefault="00E20458">
            <w:pPr>
              <w:pStyle w:val="TableParagraph"/>
              <w:spacing w:before="27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613" w:type="dxa"/>
          </w:tcPr>
          <w:p w14:paraId="009B46CE" w14:textId="77777777" w:rsidR="002520E4" w:rsidRDefault="00E20458">
            <w:pPr>
              <w:pStyle w:val="TableParagraph"/>
              <w:spacing w:before="27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497" w:type="dxa"/>
          </w:tcPr>
          <w:p w14:paraId="5FF80255" w14:textId="77777777" w:rsidR="002520E4" w:rsidRDefault="00E20458">
            <w:pPr>
              <w:pStyle w:val="TableParagraph"/>
              <w:spacing w:before="27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763" w:type="dxa"/>
          </w:tcPr>
          <w:p w14:paraId="487E6B3E" w14:textId="77777777" w:rsidR="002520E4" w:rsidRDefault="00E20458">
            <w:pPr>
              <w:pStyle w:val="TableParagraph"/>
              <w:spacing w:before="27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693" w:type="dxa"/>
          </w:tcPr>
          <w:p w14:paraId="34E51233" w14:textId="77777777" w:rsidR="002520E4" w:rsidRDefault="00E20458">
            <w:pPr>
              <w:pStyle w:val="TableParagraph"/>
              <w:spacing w:before="27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665" w:type="dxa"/>
          </w:tcPr>
          <w:p w14:paraId="52F7FEDA" w14:textId="77777777" w:rsidR="002520E4" w:rsidRDefault="00E20458">
            <w:pPr>
              <w:pStyle w:val="TableParagraph"/>
              <w:spacing w:before="27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470" w:type="dxa"/>
          </w:tcPr>
          <w:p w14:paraId="0EF8C03F" w14:textId="77777777" w:rsidR="002520E4" w:rsidRDefault="00E20458">
            <w:pPr>
              <w:pStyle w:val="TableParagraph"/>
              <w:spacing w:before="27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83" w:type="dxa"/>
          </w:tcPr>
          <w:p w14:paraId="77F3FC90" w14:textId="77777777" w:rsidR="002520E4" w:rsidRDefault="00E20458">
            <w:pPr>
              <w:pStyle w:val="TableParagraph"/>
              <w:spacing w:before="54" w:line="175" w:lineRule="exact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184" w:type="dxa"/>
          </w:tcPr>
          <w:p w14:paraId="662D0BAF" w14:textId="77777777" w:rsidR="002520E4" w:rsidRDefault="00E20458">
            <w:pPr>
              <w:pStyle w:val="TableParagraph"/>
              <w:spacing w:before="54" w:line="175" w:lineRule="exact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-3</w:t>
            </w:r>
          </w:p>
        </w:tc>
        <w:tc>
          <w:tcPr>
            <w:tcW w:w="1419" w:type="dxa"/>
          </w:tcPr>
          <w:p w14:paraId="69261DA6" w14:textId="77777777" w:rsidR="002520E4" w:rsidRDefault="00E20458">
            <w:pPr>
              <w:pStyle w:val="TableParagraph"/>
              <w:spacing w:before="54" w:line="175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-33%</w:t>
            </w:r>
          </w:p>
        </w:tc>
      </w:tr>
      <w:tr w:rsidR="002520E4" w14:paraId="073EB092" w14:textId="77777777">
        <w:trPr>
          <w:trHeight w:val="249"/>
        </w:trPr>
        <w:tc>
          <w:tcPr>
            <w:tcW w:w="1138" w:type="dxa"/>
          </w:tcPr>
          <w:p w14:paraId="6CA94FB3" w14:textId="77777777" w:rsidR="002520E4" w:rsidRDefault="00E20458">
            <w:pPr>
              <w:pStyle w:val="TableParagraph"/>
              <w:spacing w:before="27"/>
              <w:ind w:left="69"/>
              <w:rPr>
                <w:sz w:val="16"/>
              </w:rPr>
            </w:pPr>
            <w:r>
              <w:rPr>
                <w:sz w:val="16"/>
              </w:rPr>
              <w:t>Lastres</w:t>
            </w:r>
          </w:p>
        </w:tc>
        <w:tc>
          <w:tcPr>
            <w:tcW w:w="761" w:type="dxa"/>
          </w:tcPr>
          <w:p w14:paraId="36636629" w14:textId="77777777" w:rsidR="002520E4" w:rsidRDefault="00E20458">
            <w:pPr>
              <w:pStyle w:val="TableParagraph"/>
              <w:spacing w:before="27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613" w:type="dxa"/>
          </w:tcPr>
          <w:p w14:paraId="1E530E89" w14:textId="77777777" w:rsidR="002520E4" w:rsidRDefault="00E20458">
            <w:pPr>
              <w:pStyle w:val="TableParagraph"/>
              <w:spacing w:before="27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497" w:type="dxa"/>
          </w:tcPr>
          <w:p w14:paraId="736156DD" w14:textId="77777777" w:rsidR="002520E4" w:rsidRDefault="00E20458">
            <w:pPr>
              <w:pStyle w:val="TableParagraph"/>
              <w:spacing w:before="27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763" w:type="dxa"/>
          </w:tcPr>
          <w:p w14:paraId="784E45DB" w14:textId="77777777" w:rsidR="002520E4" w:rsidRDefault="00E20458">
            <w:pPr>
              <w:pStyle w:val="TableParagraph"/>
              <w:spacing w:before="27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693" w:type="dxa"/>
          </w:tcPr>
          <w:p w14:paraId="6DDAE036" w14:textId="77777777" w:rsidR="002520E4" w:rsidRDefault="00E20458">
            <w:pPr>
              <w:pStyle w:val="TableParagraph"/>
              <w:spacing w:before="27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665" w:type="dxa"/>
          </w:tcPr>
          <w:p w14:paraId="00D868FD" w14:textId="77777777" w:rsidR="002520E4" w:rsidRDefault="00E20458">
            <w:pPr>
              <w:pStyle w:val="TableParagraph"/>
              <w:spacing w:before="27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470" w:type="dxa"/>
          </w:tcPr>
          <w:p w14:paraId="09405EA5" w14:textId="77777777" w:rsidR="002520E4" w:rsidRDefault="00E20458">
            <w:pPr>
              <w:pStyle w:val="TableParagraph"/>
              <w:spacing w:before="27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83" w:type="dxa"/>
          </w:tcPr>
          <w:p w14:paraId="057BA448" w14:textId="77777777" w:rsidR="002520E4" w:rsidRDefault="00E20458">
            <w:pPr>
              <w:pStyle w:val="TableParagraph"/>
              <w:spacing w:before="54" w:line="175" w:lineRule="exact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184" w:type="dxa"/>
          </w:tcPr>
          <w:p w14:paraId="735A0FF1" w14:textId="77777777" w:rsidR="002520E4" w:rsidRDefault="00E20458">
            <w:pPr>
              <w:pStyle w:val="TableParagraph"/>
              <w:spacing w:before="54" w:line="175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419" w:type="dxa"/>
          </w:tcPr>
          <w:p w14:paraId="6122986E" w14:textId="77777777" w:rsidR="002520E4" w:rsidRDefault="00E20458">
            <w:pPr>
              <w:pStyle w:val="TableParagraph"/>
              <w:spacing w:before="54" w:line="175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43%</w:t>
            </w:r>
          </w:p>
        </w:tc>
      </w:tr>
      <w:tr w:rsidR="002520E4" w14:paraId="1F59447B" w14:textId="77777777">
        <w:trPr>
          <w:trHeight w:val="249"/>
        </w:trPr>
        <w:tc>
          <w:tcPr>
            <w:tcW w:w="1138" w:type="dxa"/>
          </w:tcPr>
          <w:p w14:paraId="0B088724" w14:textId="77777777" w:rsidR="002520E4" w:rsidRDefault="00E20458">
            <w:pPr>
              <w:pStyle w:val="TableParagraph"/>
              <w:spacing w:before="54" w:line="175" w:lineRule="exact"/>
              <w:ind w:left="69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del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GALP</w:t>
            </w:r>
          </w:p>
        </w:tc>
        <w:tc>
          <w:tcPr>
            <w:tcW w:w="761" w:type="dxa"/>
          </w:tcPr>
          <w:p w14:paraId="61352919" w14:textId="77777777" w:rsidR="002520E4" w:rsidRDefault="00E20458">
            <w:pPr>
              <w:pStyle w:val="TableParagraph"/>
              <w:spacing w:before="54" w:line="175" w:lineRule="exact"/>
              <w:ind w:right="5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23</w:t>
            </w:r>
          </w:p>
        </w:tc>
        <w:tc>
          <w:tcPr>
            <w:tcW w:w="613" w:type="dxa"/>
          </w:tcPr>
          <w:p w14:paraId="4F7686B0" w14:textId="77777777" w:rsidR="002520E4" w:rsidRDefault="00E20458">
            <w:pPr>
              <w:pStyle w:val="TableParagraph"/>
              <w:spacing w:before="54" w:line="175" w:lineRule="exact"/>
              <w:ind w:right="6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27</w:t>
            </w:r>
          </w:p>
        </w:tc>
        <w:tc>
          <w:tcPr>
            <w:tcW w:w="497" w:type="dxa"/>
          </w:tcPr>
          <w:p w14:paraId="1119E947" w14:textId="77777777" w:rsidR="002520E4" w:rsidRDefault="00E20458">
            <w:pPr>
              <w:pStyle w:val="TableParagraph"/>
              <w:spacing w:before="54" w:line="175" w:lineRule="exact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</w:t>
            </w:r>
          </w:p>
        </w:tc>
        <w:tc>
          <w:tcPr>
            <w:tcW w:w="763" w:type="dxa"/>
          </w:tcPr>
          <w:p w14:paraId="2A170C61" w14:textId="77777777" w:rsidR="002520E4" w:rsidRDefault="00E20458">
            <w:pPr>
              <w:pStyle w:val="TableParagraph"/>
              <w:spacing w:before="54" w:line="175" w:lineRule="exact"/>
              <w:ind w:right="6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</w:t>
            </w:r>
          </w:p>
        </w:tc>
        <w:tc>
          <w:tcPr>
            <w:tcW w:w="693" w:type="dxa"/>
          </w:tcPr>
          <w:p w14:paraId="5142B8EF" w14:textId="77777777" w:rsidR="002520E4" w:rsidRDefault="00E20458">
            <w:pPr>
              <w:pStyle w:val="TableParagraph"/>
              <w:spacing w:before="54" w:line="175" w:lineRule="exact"/>
              <w:ind w:right="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28</w:t>
            </w:r>
          </w:p>
        </w:tc>
        <w:tc>
          <w:tcPr>
            <w:tcW w:w="665" w:type="dxa"/>
          </w:tcPr>
          <w:p w14:paraId="07BD7E8C" w14:textId="77777777" w:rsidR="002520E4" w:rsidRDefault="00E20458">
            <w:pPr>
              <w:pStyle w:val="TableParagraph"/>
              <w:spacing w:before="54" w:line="175" w:lineRule="exact"/>
              <w:ind w:right="5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28</w:t>
            </w:r>
          </w:p>
        </w:tc>
        <w:tc>
          <w:tcPr>
            <w:tcW w:w="470" w:type="dxa"/>
          </w:tcPr>
          <w:p w14:paraId="0BAC6C8C" w14:textId="77777777" w:rsidR="002520E4" w:rsidRDefault="00E20458">
            <w:pPr>
              <w:pStyle w:val="TableParagraph"/>
              <w:spacing w:before="54" w:line="175" w:lineRule="exact"/>
              <w:ind w:right="5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</w:t>
            </w:r>
          </w:p>
        </w:tc>
        <w:tc>
          <w:tcPr>
            <w:tcW w:w="583" w:type="dxa"/>
          </w:tcPr>
          <w:p w14:paraId="70CCE65C" w14:textId="77777777" w:rsidR="002520E4" w:rsidRDefault="00E20458">
            <w:pPr>
              <w:pStyle w:val="TableParagraph"/>
              <w:spacing w:before="54" w:line="175" w:lineRule="exact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</w:t>
            </w:r>
          </w:p>
        </w:tc>
        <w:tc>
          <w:tcPr>
            <w:tcW w:w="1184" w:type="dxa"/>
          </w:tcPr>
          <w:p w14:paraId="7FAE5DC4" w14:textId="77777777" w:rsidR="002520E4" w:rsidRDefault="00E20458">
            <w:pPr>
              <w:pStyle w:val="TableParagraph"/>
              <w:spacing w:before="54" w:line="175" w:lineRule="exact"/>
              <w:ind w:right="5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1419" w:type="dxa"/>
          </w:tcPr>
          <w:p w14:paraId="5F501C44" w14:textId="77777777" w:rsidR="002520E4" w:rsidRDefault="00E20458">
            <w:pPr>
              <w:pStyle w:val="TableParagraph"/>
              <w:spacing w:before="54" w:line="175" w:lineRule="exact"/>
              <w:ind w:right="5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13%</w:t>
            </w:r>
          </w:p>
        </w:tc>
      </w:tr>
    </w:tbl>
    <w:p w14:paraId="3EA4EC1D" w14:textId="77777777" w:rsidR="002520E4" w:rsidRDefault="002520E4">
      <w:pPr>
        <w:pStyle w:val="Textoindependiente"/>
      </w:pPr>
    </w:p>
    <w:p w14:paraId="5802EEAC" w14:textId="77777777" w:rsidR="002520E4" w:rsidRDefault="00E20458">
      <w:pPr>
        <w:pStyle w:val="Textoindependiente"/>
        <w:spacing w:before="182"/>
        <w:ind w:left="262"/>
      </w:pPr>
      <w:r>
        <w:t>Tabla</w:t>
      </w:r>
      <w:r>
        <w:rPr>
          <w:spacing w:val="-1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Distribución</w:t>
      </w:r>
      <w:r>
        <w:rPr>
          <w:spacing w:val="-2"/>
        </w:rPr>
        <w:t xml:space="preserve"> </w:t>
      </w:r>
      <w:r>
        <w:t>de la</w:t>
      </w:r>
      <w:r>
        <w:rPr>
          <w:spacing w:val="-3"/>
        </w:rPr>
        <w:t xml:space="preserve"> </w:t>
      </w:r>
      <w:r>
        <w:t>flota</w:t>
      </w:r>
      <w:r>
        <w:rPr>
          <w:spacing w:val="-1"/>
        </w:rPr>
        <w:t xml:space="preserve"> </w:t>
      </w:r>
      <w:r>
        <w:t>según</w:t>
      </w:r>
      <w:r>
        <w:rPr>
          <w:spacing w:val="-1"/>
        </w:rPr>
        <w:t xml:space="preserve"> </w:t>
      </w:r>
      <w:r>
        <w:t>modalidad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puerto base.</w:t>
      </w:r>
    </w:p>
    <w:p w14:paraId="038B2A09" w14:textId="77777777" w:rsidR="002520E4" w:rsidRDefault="002520E4">
      <w:pPr>
        <w:pStyle w:val="Textoindependiente"/>
        <w:spacing w:before="10"/>
        <w:rPr>
          <w:sz w:val="14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3545"/>
      </w:tblGrid>
      <w:tr w:rsidR="002520E4" w14:paraId="3F24E88D" w14:textId="77777777">
        <w:trPr>
          <w:trHeight w:val="289"/>
        </w:trPr>
        <w:tc>
          <w:tcPr>
            <w:tcW w:w="4815" w:type="dxa"/>
            <w:shd w:val="clear" w:color="auto" w:fill="4471C4"/>
          </w:tcPr>
          <w:p w14:paraId="0CD83DD1" w14:textId="77777777" w:rsidR="002520E4" w:rsidRDefault="00E20458">
            <w:pPr>
              <w:pStyle w:val="TableParagraph"/>
              <w:spacing w:before="94" w:line="175" w:lineRule="exact"/>
              <w:ind w:left="6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Modalidad</w:t>
            </w:r>
          </w:p>
        </w:tc>
        <w:tc>
          <w:tcPr>
            <w:tcW w:w="3545" w:type="dxa"/>
            <w:shd w:val="clear" w:color="auto" w:fill="4471C4"/>
          </w:tcPr>
          <w:p w14:paraId="5EC82449" w14:textId="77777777" w:rsidR="002520E4" w:rsidRDefault="00E20458">
            <w:pPr>
              <w:pStyle w:val="TableParagraph"/>
              <w:spacing w:before="94" w:line="175" w:lineRule="exact"/>
              <w:ind w:left="6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Nº</w:t>
            </w:r>
            <w:r>
              <w:rPr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de buques</w:t>
            </w:r>
          </w:p>
        </w:tc>
      </w:tr>
      <w:tr w:rsidR="002520E4" w14:paraId="35FC0EF9" w14:textId="77777777">
        <w:trPr>
          <w:trHeight w:val="290"/>
        </w:trPr>
        <w:tc>
          <w:tcPr>
            <w:tcW w:w="4815" w:type="dxa"/>
          </w:tcPr>
          <w:p w14:paraId="05FA2F82" w14:textId="77777777" w:rsidR="002520E4" w:rsidRDefault="00E20458">
            <w:pPr>
              <w:pStyle w:val="TableParagraph"/>
              <w:spacing w:before="94" w:line="175" w:lineRule="exact"/>
              <w:ind w:left="69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de Lastres</w:t>
            </w:r>
          </w:p>
        </w:tc>
        <w:tc>
          <w:tcPr>
            <w:tcW w:w="3545" w:type="dxa"/>
          </w:tcPr>
          <w:p w14:paraId="69FD503C" w14:textId="77777777" w:rsidR="002520E4" w:rsidRDefault="00E20458">
            <w:pPr>
              <w:pStyle w:val="TableParagraph"/>
              <w:spacing w:before="94" w:line="175" w:lineRule="exact"/>
              <w:ind w:left="69"/>
              <w:rPr>
                <w:b/>
                <w:sz w:val="16"/>
              </w:rPr>
            </w:pPr>
            <w:r>
              <w:rPr>
                <w:b/>
                <w:sz w:val="16"/>
              </w:rPr>
              <w:t>20</w:t>
            </w:r>
          </w:p>
        </w:tc>
      </w:tr>
      <w:tr w:rsidR="002520E4" w14:paraId="03E9943D" w14:textId="77777777">
        <w:trPr>
          <w:trHeight w:val="290"/>
        </w:trPr>
        <w:tc>
          <w:tcPr>
            <w:tcW w:w="4815" w:type="dxa"/>
          </w:tcPr>
          <w:p w14:paraId="21D745FE" w14:textId="77777777" w:rsidR="002520E4" w:rsidRDefault="00E20458">
            <w:pPr>
              <w:pStyle w:val="TableParagraph"/>
              <w:spacing w:before="94" w:line="175" w:lineRule="exact"/>
              <w:ind w:left="69"/>
              <w:rPr>
                <w:sz w:val="16"/>
              </w:rPr>
            </w:pPr>
            <w:r>
              <w:rPr>
                <w:sz w:val="16"/>
              </w:rPr>
              <w:t>ARTES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MENORES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CANTABRICO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NW</w:t>
            </w:r>
          </w:p>
        </w:tc>
        <w:tc>
          <w:tcPr>
            <w:tcW w:w="3545" w:type="dxa"/>
          </w:tcPr>
          <w:p w14:paraId="5AA4EB73" w14:textId="77777777" w:rsidR="002520E4" w:rsidRDefault="00E20458">
            <w:pPr>
              <w:pStyle w:val="TableParagraph"/>
              <w:spacing w:before="94" w:line="175" w:lineRule="exact"/>
              <w:ind w:left="69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</w:tr>
      <w:tr w:rsidR="002520E4" w14:paraId="42DE2841" w14:textId="77777777">
        <w:trPr>
          <w:trHeight w:val="290"/>
        </w:trPr>
        <w:tc>
          <w:tcPr>
            <w:tcW w:w="4815" w:type="dxa"/>
          </w:tcPr>
          <w:p w14:paraId="32E8AC7F" w14:textId="77777777" w:rsidR="002520E4" w:rsidRDefault="00E20458">
            <w:pPr>
              <w:pStyle w:val="TableParagraph"/>
              <w:spacing w:before="94" w:line="175" w:lineRule="exact"/>
              <w:ind w:left="69"/>
              <w:rPr>
                <w:sz w:val="16"/>
              </w:rPr>
            </w:pPr>
            <w:r>
              <w:rPr>
                <w:sz w:val="16"/>
              </w:rPr>
              <w:t>CERCO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CANTABRICO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NW</w:t>
            </w:r>
          </w:p>
        </w:tc>
        <w:tc>
          <w:tcPr>
            <w:tcW w:w="3545" w:type="dxa"/>
          </w:tcPr>
          <w:p w14:paraId="232E50CA" w14:textId="77777777" w:rsidR="002520E4" w:rsidRDefault="00E20458">
            <w:pPr>
              <w:pStyle w:val="TableParagraph"/>
              <w:spacing w:before="94" w:line="175" w:lineRule="exact"/>
              <w:ind w:left="6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</w:tr>
      <w:tr w:rsidR="002520E4" w14:paraId="1EAA8CDC" w14:textId="77777777">
        <w:trPr>
          <w:trHeight w:val="290"/>
        </w:trPr>
        <w:tc>
          <w:tcPr>
            <w:tcW w:w="4815" w:type="dxa"/>
          </w:tcPr>
          <w:p w14:paraId="5FBB1B68" w14:textId="77777777" w:rsidR="002520E4" w:rsidRDefault="00E20458">
            <w:pPr>
              <w:pStyle w:val="TableParagraph"/>
              <w:spacing w:before="94" w:line="175" w:lineRule="exact"/>
              <w:ind w:left="69"/>
              <w:rPr>
                <w:sz w:val="16"/>
              </w:rPr>
            </w:pPr>
            <w:r>
              <w:rPr>
                <w:sz w:val="16"/>
              </w:rPr>
              <w:t>PALANGRE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FONDO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CANTABRICO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NW</w:t>
            </w:r>
          </w:p>
        </w:tc>
        <w:tc>
          <w:tcPr>
            <w:tcW w:w="3545" w:type="dxa"/>
          </w:tcPr>
          <w:p w14:paraId="28173DCC" w14:textId="77777777" w:rsidR="002520E4" w:rsidRDefault="00E20458">
            <w:pPr>
              <w:pStyle w:val="TableParagraph"/>
              <w:spacing w:before="94" w:line="175" w:lineRule="exact"/>
              <w:ind w:left="6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</w:tr>
      <w:tr w:rsidR="002520E4" w14:paraId="77F72672" w14:textId="77777777">
        <w:trPr>
          <w:trHeight w:val="290"/>
        </w:trPr>
        <w:tc>
          <w:tcPr>
            <w:tcW w:w="4815" w:type="dxa"/>
          </w:tcPr>
          <w:p w14:paraId="0FEA8DEB" w14:textId="77777777" w:rsidR="002520E4" w:rsidRDefault="00E20458">
            <w:pPr>
              <w:pStyle w:val="TableParagraph"/>
              <w:spacing w:before="95" w:line="175" w:lineRule="exact"/>
              <w:ind w:left="69"/>
              <w:rPr>
                <w:sz w:val="16"/>
              </w:rPr>
            </w:pPr>
            <w:r>
              <w:rPr>
                <w:sz w:val="16"/>
              </w:rPr>
              <w:t>RASCO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CANTABRICO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NW</w:t>
            </w:r>
          </w:p>
        </w:tc>
        <w:tc>
          <w:tcPr>
            <w:tcW w:w="3545" w:type="dxa"/>
          </w:tcPr>
          <w:p w14:paraId="34533A7A" w14:textId="77777777" w:rsidR="002520E4" w:rsidRDefault="00E20458">
            <w:pPr>
              <w:pStyle w:val="TableParagraph"/>
              <w:spacing w:before="95" w:line="175" w:lineRule="exact"/>
              <w:ind w:left="69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2520E4" w14:paraId="5D01D32A" w14:textId="77777777">
        <w:trPr>
          <w:trHeight w:val="290"/>
        </w:trPr>
        <w:tc>
          <w:tcPr>
            <w:tcW w:w="4815" w:type="dxa"/>
          </w:tcPr>
          <w:p w14:paraId="5F8AD23B" w14:textId="77777777" w:rsidR="002520E4" w:rsidRDefault="00E20458">
            <w:pPr>
              <w:pStyle w:val="TableParagraph"/>
              <w:spacing w:before="94" w:line="175" w:lineRule="exact"/>
              <w:ind w:left="69"/>
              <w:rPr>
                <w:sz w:val="16"/>
              </w:rPr>
            </w:pPr>
            <w:r>
              <w:rPr>
                <w:sz w:val="16"/>
              </w:rPr>
              <w:t>VOLANTA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CANTABRICO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NW</w:t>
            </w:r>
          </w:p>
        </w:tc>
        <w:tc>
          <w:tcPr>
            <w:tcW w:w="3545" w:type="dxa"/>
          </w:tcPr>
          <w:p w14:paraId="6BB01425" w14:textId="77777777" w:rsidR="002520E4" w:rsidRDefault="00E20458">
            <w:pPr>
              <w:pStyle w:val="TableParagraph"/>
              <w:spacing w:before="94" w:line="175" w:lineRule="exact"/>
              <w:ind w:left="6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</w:tr>
      <w:tr w:rsidR="002520E4" w14:paraId="69FDBF22" w14:textId="77777777">
        <w:trPr>
          <w:trHeight w:val="290"/>
        </w:trPr>
        <w:tc>
          <w:tcPr>
            <w:tcW w:w="4815" w:type="dxa"/>
            <w:shd w:val="clear" w:color="auto" w:fill="DDEBF7"/>
          </w:tcPr>
          <w:p w14:paraId="2A0ED8B0" w14:textId="77777777" w:rsidR="002520E4" w:rsidRDefault="00E20458">
            <w:pPr>
              <w:pStyle w:val="TableParagraph"/>
              <w:spacing w:before="94" w:line="175" w:lineRule="exact"/>
              <w:ind w:left="69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Tazones</w:t>
            </w:r>
          </w:p>
        </w:tc>
        <w:tc>
          <w:tcPr>
            <w:tcW w:w="3545" w:type="dxa"/>
            <w:shd w:val="clear" w:color="auto" w:fill="DDEBF7"/>
          </w:tcPr>
          <w:p w14:paraId="169B9708" w14:textId="77777777" w:rsidR="002520E4" w:rsidRDefault="00E20458">
            <w:pPr>
              <w:pStyle w:val="TableParagraph"/>
              <w:spacing w:before="94" w:line="175" w:lineRule="exact"/>
              <w:ind w:left="69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</w:tr>
      <w:tr w:rsidR="002520E4" w14:paraId="400B2C6E" w14:textId="77777777">
        <w:trPr>
          <w:trHeight w:val="290"/>
        </w:trPr>
        <w:tc>
          <w:tcPr>
            <w:tcW w:w="4815" w:type="dxa"/>
            <w:shd w:val="clear" w:color="auto" w:fill="DDEBF7"/>
          </w:tcPr>
          <w:p w14:paraId="469A6227" w14:textId="77777777" w:rsidR="002520E4" w:rsidRDefault="00E20458">
            <w:pPr>
              <w:pStyle w:val="TableParagraph"/>
              <w:spacing w:before="94" w:line="175" w:lineRule="exact"/>
              <w:ind w:left="69"/>
              <w:rPr>
                <w:sz w:val="16"/>
              </w:rPr>
            </w:pPr>
            <w:r>
              <w:rPr>
                <w:sz w:val="16"/>
              </w:rPr>
              <w:t>ARTES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MENORES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CANTABRICO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NW</w:t>
            </w:r>
          </w:p>
        </w:tc>
        <w:tc>
          <w:tcPr>
            <w:tcW w:w="3545" w:type="dxa"/>
            <w:shd w:val="clear" w:color="auto" w:fill="DDEBF7"/>
          </w:tcPr>
          <w:p w14:paraId="2BB4541A" w14:textId="77777777" w:rsidR="002520E4" w:rsidRDefault="00E20458">
            <w:pPr>
              <w:pStyle w:val="TableParagraph"/>
              <w:spacing w:before="94" w:line="175" w:lineRule="exact"/>
              <w:ind w:left="6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2520E4" w14:paraId="5636062E" w14:textId="77777777">
        <w:trPr>
          <w:trHeight w:val="290"/>
        </w:trPr>
        <w:tc>
          <w:tcPr>
            <w:tcW w:w="4815" w:type="dxa"/>
          </w:tcPr>
          <w:p w14:paraId="07B460A4" w14:textId="77777777" w:rsidR="002520E4" w:rsidRDefault="00E20458">
            <w:pPr>
              <w:pStyle w:val="TableParagraph"/>
              <w:spacing w:before="94" w:line="175" w:lineRule="exact"/>
              <w:ind w:left="69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general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del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GALP</w:t>
            </w:r>
          </w:p>
        </w:tc>
        <w:tc>
          <w:tcPr>
            <w:tcW w:w="3545" w:type="dxa"/>
          </w:tcPr>
          <w:p w14:paraId="2DEC1D8A" w14:textId="77777777" w:rsidR="002520E4" w:rsidRDefault="00E20458">
            <w:pPr>
              <w:pStyle w:val="TableParagraph"/>
              <w:spacing w:before="94" w:line="175" w:lineRule="exact"/>
              <w:ind w:left="69"/>
              <w:rPr>
                <w:b/>
                <w:sz w:val="16"/>
              </w:rPr>
            </w:pPr>
            <w:r>
              <w:rPr>
                <w:b/>
                <w:sz w:val="16"/>
              </w:rPr>
              <w:t>26</w:t>
            </w:r>
          </w:p>
        </w:tc>
      </w:tr>
    </w:tbl>
    <w:p w14:paraId="719804C0" w14:textId="77777777" w:rsidR="002520E4" w:rsidRDefault="002520E4">
      <w:pPr>
        <w:spacing w:line="175" w:lineRule="exact"/>
        <w:rPr>
          <w:sz w:val="16"/>
        </w:rPr>
        <w:sectPr w:rsidR="002520E4">
          <w:pgSz w:w="11910" w:h="16840"/>
          <w:pgMar w:top="1760" w:right="940" w:bottom="1680" w:left="1440" w:header="722" w:footer="1435" w:gutter="0"/>
          <w:cols w:space="720"/>
        </w:sectPr>
      </w:pPr>
    </w:p>
    <w:p w14:paraId="6FFB251F" w14:textId="77777777" w:rsidR="002520E4" w:rsidRDefault="002520E4">
      <w:pPr>
        <w:pStyle w:val="Textoindependiente"/>
        <w:spacing w:before="10"/>
        <w:rPr>
          <w:sz w:val="18"/>
        </w:rPr>
      </w:pPr>
    </w:p>
    <w:p w14:paraId="10CBFB58" w14:textId="77777777" w:rsidR="002520E4" w:rsidRDefault="00E20458">
      <w:pPr>
        <w:pStyle w:val="Textoindependiente"/>
        <w:spacing w:before="56"/>
        <w:ind w:left="262" w:right="745"/>
      </w:pPr>
      <w:r>
        <w:t>Tabla 5. Comparativa del número de buques del GALP de la Comarca de la Sidra con el resto de</w:t>
      </w:r>
      <w:r>
        <w:rPr>
          <w:spacing w:val="-47"/>
        </w:rPr>
        <w:t xml:space="preserve"> </w:t>
      </w:r>
      <w:proofErr w:type="spellStart"/>
      <w:r>
        <w:t>GALPs</w:t>
      </w:r>
      <w:proofErr w:type="spellEnd"/>
      <w:r>
        <w:t>.</w:t>
      </w:r>
    </w:p>
    <w:p w14:paraId="7C7613CA" w14:textId="77777777" w:rsidR="002520E4" w:rsidRDefault="002520E4">
      <w:pPr>
        <w:pStyle w:val="Textoindependiente"/>
        <w:spacing w:before="11"/>
      </w:pPr>
    </w:p>
    <w:tbl>
      <w:tblPr>
        <w:tblStyle w:val="TableNormal"/>
        <w:tblW w:w="0" w:type="auto"/>
        <w:tblInd w:w="2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0"/>
        <w:gridCol w:w="1810"/>
        <w:gridCol w:w="1836"/>
        <w:gridCol w:w="1659"/>
        <w:gridCol w:w="1219"/>
      </w:tblGrid>
      <w:tr w:rsidR="002520E4" w14:paraId="4C86EB32" w14:textId="77777777">
        <w:trPr>
          <w:trHeight w:val="390"/>
        </w:trPr>
        <w:tc>
          <w:tcPr>
            <w:tcW w:w="2030" w:type="dxa"/>
            <w:tcBorders>
              <w:right w:val="single" w:sz="4" w:space="0" w:color="000000"/>
            </w:tcBorders>
            <w:shd w:val="clear" w:color="auto" w:fill="4471C4"/>
          </w:tcPr>
          <w:p w14:paraId="58E22EC2" w14:textId="77777777" w:rsidR="002520E4" w:rsidRDefault="002520E4">
            <w:pPr>
              <w:pStyle w:val="TableParagraph"/>
              <w:spacing w:before="12"/>
              <w:rPr>
                <w:sz w:val="15"/>
              </w:rPr>
            </w:pPr>
          </w:p>
          <w:p w14:paraId="7828A469" w14:textId="77777777" w:rsidR="002520E4" w:rsidRDefault="00E20458">
            <w:pPr>
              <w:pStyle w:val="TableParagraph"/>
              <w:spacing w:line="175" w:lineRule="exact"/>
              <w:ind w:left="640" w:right="62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GALP</w:t>
            </w:r>
          </w:p>
        </w:tc>
        <w:tc>
          <w:tcPr>
            <w:tcW w:w="181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4471C4"/>
          </w:tcPr>
          <w:p w14:paraId="4A384B7A" w14:textId="77777777" w:rsidR="002520E4" w:rsidRDefault="002520E4">
            <w:pPr>
              <w:pStyle w:val="TableParagraph"/>
              <w:spacing w:before="12"/>
              <w:rPr>
                <w:sz w:val="15"/>
              </w:rPr>
            </w:pPr>
          </w:p>
          <w:p w14:paraId="6CB4608F" w14:textId="77777777" w:rsidR="002520E4" w:rsidRDefault="00E20458">
            <w:pPr>
              <w:pStyle w:val="TableParagraph"/>
              <w:spacing w:line="175" w:lineRule="exact"/>
              <w:ind w:left="115" w:right="9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Nº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de buques</w:t>
            </w:r>
            <w:r>
              <w:rPr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por GALP</w:t>
            </w:r>
          </w:p>
        </w:tc>
        <w:tc>
          <w:tcPr>
            <w:tcW w:w="183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4471C4"/>
          </w:tcPr>
          <w:p w14:paraId="5EE93499" w14:textId="77777777" w:rsidR="002520E4" w:rsidRDefault="00E20458">
            <w:pPr>
              <w:pStyle w:val="TableParagraph"/>
              <w:spacing w:line="194" w:lineRule="exact"/>
              <w:ind w:left="24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Porcentaje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del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GALP</w:t>
            </w:r>
          </w:p>
          <w:p w14:paraId="3393CC17" w14:textId="77777777" w:rsidR="002520E4" w:rsidRDefault="00E20458">
            <w:pPr>
              <w:pStyle w:val="TableParagraph"/>
              <w:spacing w:before="1" w:line="175" w:lineRule="exact"/>
              <w:ind w:left="30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sobre</w:t>
            </w:r>
            <w:r>
              <w:rPr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la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flota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total</w:t>
            </w:r>
          </w:p>
        </w:tc>
        <w:tc>
          <w:tcPr>
            <w:tcW w:w="165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4471C4"/>
          </w:tcPr>
          <w:p w14:paraId="48096785" w14:textId="77777777" w:rsidR="002520E4" w:rsidRDefault="002520E4">
            <w:pPr>
              <w:pStyle w:val="TableParagraph"/>
              <w:spacing w:before="12"/>
              <w:rPr>
                <w:sz w:val="15"/>
              </w:rPr>
            </w:pPr>
          </w:p>
          <w:p w14:paraId="2BD53900" w14:textId="77777777" w:rsidR="002520E4" w:rsidRDefault="00E20458">
            <w:pPr>
              <w:pStyle w:val="TableParagraph"/>
              <w:spacing w:line="175" w:lineRule="exact"/>
              <w:ind w:left="145" w:right="12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Puerto</w:t>
            </w:r>
            <w:r>
              <w:rPr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base</w:t>
            </w:r>
          </w:p>
        </w:tc>
        <w:tc>
          <w:tcPr>
            <w:tcW w:w="1219" w:type="dxa"/>
            <w:tcBorders>
              <w:left w:val="single" w:sz="4" w:space="0" w:color="000000"/>
            </w:tcBorders>
            <w:shd w:val="clear" w:color="auto" w:fill="4471C4"/>
          </w:tcPr>
          <w:p w14:paraId="2DF88D1E" w14:textId="77777777" w:rsidR="002520E4" w:rsidRDefault="00E20458">
            <w:pPr>
              <w:pStyle w:val="TableParagraph"/>
              <w:spacing w:line="194" w:lineRule="exact"/>
              <w:ind w:left="15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Nº</w:t>
            </w:r>
            <w:r>
              <w:rPr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de buques</w:t>
            </w:r>
          </w:p>
          <w:p w14:paraId="334A82C1" w14:textId="77777777" w:rsidR="002520E4" w:rsidRDefault="00E20458">
            <w:pPr>
              <w:pStyle w:val="TableParagraph"/>
              <w:spacing w:before="1" w:line="175" w:lineRule="exact"/>
              <w:ind w:left="8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por</w:t>
            </w:r>
            <w:r>
              <w:rPr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puerto base</w:t>
            </w:r>
          </w:p>
        </w:tc>
      </w:tr>
      <w:tr w:rsidR="002520E4" w14:paraId="7F8EC62D" w14:textId="77777777">
        <w:trPr>
          <w:trHeight w:val="248"/>
        </w:trPr>
        <w:tc>
          <w:tcPr>
            <w:tcW w:w="2030" w:type="dxa"/>
            <w:tcBorders>
              <w:right w:val="single" w:sz="4" w:space="0" w:color="000000"/>
            </w:tcBorders>
          </w:tcPr>
          <w:p w14:paraId="6EF9C922" w14:textId="77777777" w:rsidR="002520E4" w:rsidRDefault="00E20458">
            <w:pPr>
              <w:pStyle w:val="TableParagraph"/>
              <w:spacing w:before="51" w:line="178" w:lineRule="exact"/>
              <w:ind w:left="640" w:right="629"/>
              <w:jc w:val="center"/>
              <w:rPr>
                <w:sz w:val="16"/>
              </w:rPr>
            </w:pPr>
            <w:r>
              <w:rPr>
                <w:sz w:val="16"/>
              </w:rPr>
              <w:t>Oscos-</w:t>
            </w:r>
            <w:proofErr w:type="spellStart"/>
            <w:r>
              <w:rPr>
                <w:sz w:val="16"/>
              </w:rPr>
              <w:t>Eo</w:t>
            </w:r>
            <w:proofErr w:type="spellEnd"/>
          </w:p>
        </w:tc>
        <w:tc>
          <w:tcPr>
            <w:tcW w:w="1810" w:type="dxa"/>
            <w:tcBorders>
              <w:left w:val="single" w:sz="4" w:space="0" w:color="000000"/>
              <w:right w:val="single" w:sz="4" w:space="0" w:color="000000"/>
            </w:tcBorders>
          </w:tcPr>
          <w:p w14:paraId="7FA613BC" w14:textId="77777777" w:rsidR="002520E4" w:rsidRDefault="00E20458">
            <w:pPr>
              <w:pStyle w:val="TableParagraph"/>
              <w:spacing w:before="51" w:line="178" w:lineRule="exact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836" w:type="dxa"/>
            <w:tcBorders>
              <w:left w:val="single" w:sz="4" w:space="0" w:color="000000"/>
              <w:right w:val="single" w:sz="4" w:space="0" w:color="000000"/>
            </w:tcBorders>
          </w:tcPr>
          <w:p w14:paraId="21501334" w14:textId="77777777" w:rsidR="002520E4" w:rsidRDefault="00E20458">
            <w:pPr>
              <w:pStyle w:val="TableParagraph"/>
              <w:spacing w:before="51" w:line="178" w:lineRule="exact"/>
              <w:ind w:left="661" w:right="642"/>
              <w:jc w:val="center"/>
              <w:rPr>
                <w:sz w:val="16"/>
              </w:rPr>
            </w:pPr>
            <w:r>
              <w:rPr>
                <w:sz w:val="16"/>
              </w:rPr>
              <w:t>0,81%</w:t>
            </w:r>
          </w:p>
        </w:tc>
        <w:tc>
          <w:tcPr>
            <w:tcW w:w="1659" w:type="dxa"/>
            <w:tcBorders>
              <w:left w:val="single" w:sz="4" w:space="0" w:color="000000"/>
              <w:right w:val="single" w:sz="4" w:space="0" w:color="000000"/>
            </w:tcBorders>
          </w:tcPr>
          <w:p w14:paraId="17FD67C4" w14:textId="77777777" w:rsidR="002520E4" w:rsidRDefault="00E20458">
            <w:pPr>
              <w:pStyle w:val="TableParagraph"/>
              <w:spacing w:before="51" w:line="178" w:lineRule="exact"/>
              <w:ind w:left="145" w:right="130"/>
              <w:jc w:val="center"/>
              <w:rPr>
                <w:sz w:val="16"/>
              </w:rPr>
            </w:pPr>
            <w:r>
              <w:rPr>
                <w:sz w:val="16"/>
              </w:rPr>
              <w:t>Figueras</w:t>
            </w:r>
          </w:p>
        </w:tc>
        <w:tc>
          <w:tcPr>
            <w:tcW w:w="1219" w:type="dxa"/>
            <w:tcBorders>
              <w:left w:val="single" w:sz="4" w:space="0" w:color="000000"/>
            </w:tcBorders>
          </w:tcPr>
          <w:p w14:paraId="6F8294AE" w14:textId="77777777" w:rsidR="002520E4" w:rsidRDefault="00E20458">
            <w:pPr>
              <w:pStyle w:val="TableParagraph"/>
              <w:spacing w:before="51" w:line="178" w:lineRule="exact"/>
              <w:ind w:left="21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</w:tr>
      <w:tr w:rsidR="002520E4" w14:paraId="22DC2B52" w14:textId="77777777">
        <w:trPr>
          <w:trHeight w:val="234"/>
        </w:trPr>
        <w:tc>
          <w:tcPr>
            <w:tcW w:w="2030" w:type="dxa"/>
            <w:vMerge w:val="restart"/>
            <w:tcBorders>
              <w:right w:val="single" w:sz="4" w:space="0" w:color="000000"/>
            </w:tcBorders>
          </w:tcPr>
          <w:p w14:paraId="2355AD00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28DAAE32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68597BCB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4BEF0D76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2CE4453B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4C40A859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678735D9" w14:textId="77777777" w:rsidR="002520E4" w:rsidRDefault="002520E4">
            <w:pPr>
              <w:pStyle w:val="TableParagraph"/>
              <w:spacing w:before="8"/>
              <w:rPr>
                <w:sz w:val="20"/>
              </w:rPr>
            </w:pPr>
          </w:p>
          <w:p w14:paraId="4929A5AA" w14:textId="77777777" w:rsidR="002520E4" w:rsidRDefault="00E20458">
            <w:pPr>
              <w:pStyle w:val="TableParagraph"/>
              <w:spacing w:line="178" w:lineRule="exact"/>
              <w:ind w:left="604"/>
              <w:rPr>
                <w:sz w:val="16"/>
              </w:rPr>
            </w:pPr>
            <w:r>
              <w:rPr>
                <w:sz w:val="16"/>
              </w:rPr>
              <w:t>Navia-</w:t>
            </w:r>
            <w:proofErr w:type="spellStart"/>
            <w:r>
              <w:rPr>
                <w:sz w:val="16"/>
              </w:rPr>
              <w:t>Porcía</w:t>
            </w:r>
            <w:proofErr w:type="spellEnd"/>
          </w:p>
        </w:tc>
        <w:tc>
          <w:tcPr>
            <w:tcW w:w="181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5DC550CF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75B9FE2C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7B58CA2D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18512BA4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7D03FFD3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1D7A4C46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77CCCE67" w14:textId="77777777" w:rsidR="002520E4" w:rsidRDefault="002520E4">
            <w:pPr>
              <w:pStyle w:val="TableParagraph"/>
              <w:spacing w:before="8"/>
              <w:rPr>
                <w:sz w:val="20"/>
              </w:rPr>
            </w:pPr>
          </w:p>
          <w:p w14:paraId="07172F5F" w14:textId="77777777" w:rsidR="002520E4" w:rsidRDefault="00E20458">
            <w:pPr>
              <w:pStyle w:val="TableParagraph"/>
              <w:spacing w:line="178" w:lineRule="exact"/>
              <w:ind w:left="113" w:right="93"/>
              <w:jc w:val="center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183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1F80FCFF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32767FEE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07169745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08B5E253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44B83CBB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6AFE9CB6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44CED699" w14:textId="77777777" w:rsidR="002520E4" w:rsidRDefault="002520E4">
            <w:pPr>
              <w:pStyle w:val="TableParagraph"/>
              <w:spacing w:before="8"/>
              <w:rPr>
                <w:sz w:val="20"/>
              </w:rPr>
            </w:pPr>
          </w:p>
          <w:p w14:paraId="4E0B7563" w14:textId="77777777" w:rsidR="002520E4" w:rsidRDefault="00E20458">
            <w:pPr>
              <w:pStyle w:val="TableParagraph"/>
              <w:spacing w:line="178" w:lineRule="exact"/>
              <w:ind w:left="664" w:right="642"/>
              <w:jc w:val="center"/>
              <w:rPr>
                <w:sz w:val="16"/>
              </w:rPr>
            </w:pPr>
            <w:r>
              <w:rPr>
                <w:sz w:val="16"/>
              </w:rPr>
              <w:t>12,90%</w:t>
            </w:r>
          </w:p>
        </w:tc>
        <w:tc>
          <w:tcPr>
            <w:tcW w:w="16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32D95" w14:textId="77777777" w:rsidR="002520E4" w:rsidRDefault="00E20458">
            <w:pPr>
              <w:pStyle w:val="TableParagraph"/>
              <w:spacing w:before="41" w:line="173" w:lineRule="exact"/>
              <w:ind w:left="145" w:right="130"/>
              <w:jc w:val="center"/>
              <w:rPr>
                <w:sz w:val="16"/>
              </w:rPr>
            </w:pPr>
            <w:r>
              <w:rPr>
                <w:sz w:val="16"/>
              </w:rPr>
              <w:t>Ortiguera</w:t>
            </w:r>
          </w:p>
        </w:tc>
        <w:tc>
          <w:tcPr>
            <w:tcW w:w="1219" w:type="dxa"/>
            <w:tcBorders>
              <w:left w:val="single" w:sz="4" w:space="0" w:color="000000"/>
              <w:bottom w:val="single" w:sz="4" w:space="0" w:color="000000"/>
            </w:tcBorders>
          </w:tcPr>
          <w:p w14:paraId="17188612" w14:textId="77777777" w:rsidR="002520E4" w:rsidRDefault="00E20458">
            <w:pPr>
              <w:pStyle w:val="TableParagraph"/>
              <w:spacing w:before="41" w:line="173" w:lineRule="exact"/>
              <w:ind w:left="21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</w:tr>
      <w:tr w:rsidR="002520E4" w14:paraId="7FDDACAB" w14:textId="77777777">
        <w:trPr>
          <w:trHeight w:val="239"/>
        </w:trPr>
        <w:tc>
          <w:tcPr>
            <w:tcW w:w="2030" w:type="dxa"/>
            <w:vMerge/>
            <w:tcBorders>
              <w:top w:val="nil"/>
              <w:right w:val="single" w:sz="4" w:space="0" w:color="000000"/>
            </w:tcBorders>
          </w:tcPr>
          <w:p w14:paraId="7376A6E7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29EDDC03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251E2EBE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3E5B9" w14:textId="77777777" w:rsidR="002520E4" w:rsidRDefault="00E20458">
            <w:pPr>
              <w:pStyle w:val="TableParagraph"/>
              <w:spacing w:before="46" w:line="173" w:lineRule="exact"/>
              <w:ind w:left="145" w:right="128"/>
              <w:jc w:val="center"/>
              <w:rPr>
                <w:sz w:val="16"/>
              </w:rPr>
            </w:pPr>
            <w:r>
              <w:rPr>
                <w:sz w:val="16"/>
              </w:rPr>
              <w:t>Puerto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Vega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C0B49C" w14:textId="77777777" w:rsidR="002520E4" w:rsidRDefault="00E20458">
            <w:pPr>
              <w:pStyle w:val="TableParagraph"/>
              <w:spacing w:before="46" w:line="173" w:lineRule="exact"/>
              <w:ind w:left="511" w:right="490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</w:tr>
      <w:tr w:rsidR="002520E4" w14:paraId="5F8FF7CD" w14:textId="77777777">
        <w:trPr>
          <w:trHeight w:val="239"/>
        </w:trPr>
        <w:tc>
          <w:tcPr>
            <w:tcW w:w="2030" w:type="dxa"/>
            <w:vMerge/>
            <w:tcBorders>
              <w:top w:val="nil"/>
              <w:right w:val="single" w:sz="4" w:space="0" w:color="000000"/>
            </w:tcBorders>
          </w:tcPr>
          <w:p w14:paraId="763620D1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1595E624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32AAC26E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1B726" w14:textId="77777777" w:rsidR="002520E4" w:rsidRDefault="00E20458">
            <w:pPr>
              <w:pStyle w:val="TableParagraph"/>
              <w:spacing w:before="46" w:line="173" w:lineRule="exact"/>
              <w:ind w:left="145" w:right="129"/>
              <w:jc w:val="center"/>
              <w:rPr>
                <w:sz w:val="16"/>
              </w:rPr>
            </w:pPr>
            <w:r>
              <w:rPr>
                <w:sz w:val="16"/>
              </w:rPr>
              <w:t>Tapia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Casariego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0C07B1" w14:textId="77777777" w:rsidR="002520E4" w:rsidRDefault="00E20458">
            <w:pPr>
              <w:pStyle w:val="TableParagraph"/>
              <w:spacing w:before="46" w:line="173" w:lineRule="exact"/>
              <w:ind w:left="21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2520E4" w14:paraId="18A27657" w14:textId="77777777">
        <w:trPr>
          <w:trHeight w:val="848"/>
        </w:trPr>
        <w:tc>
          <w:tcPr>
            <w:tcW w:w="2030" w:type="dxa"/>
            <w:vMerge/>
            <w:tcBorders>
              <w:top w:val="nil"/>
              <w:right w:val="single" w:sz="4" w:space="0" w:color="000000"/>
            </w:tcBorders>
          </w:tcPr>
          <w:p w14:paraId="31225FE5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0EC5A7AA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4FBDE592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31CF073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48414085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0A5518DE" w14:textId="77777777" w:rsidR="002520E4" w:rsidRDefault="002520E4">
            <w:pPr>
              <w:pStyle w:val="TableParagraph"/>
              <w:spacing w:before="4"/>
              <w:rPr>
                <w:sz w:val="21"/>
              </w:rPr>
            </w:pPr>
          </w:p>
          <w:p w14:paraId="7DA7BB5C" w14:textId="77777777" w:rsidR="002520E4" w:rsidRDefault="00E20458">
            <w:pPr>
              <w:pStyle w:val="TableParagraph"/>
              <w:spacing w:line="178" w:lineRule="exact"/>
              <w:ind w:left="145" w:right="131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Viavélez</w:t>
            </w:r>
            <w:proofErr w:type="spellEnd"/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</w:tcBorders>
          </w:tcPr>
          <w:p w14:paraId="26CBB9E6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70A78198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6523AAA3" w14:textId="77777777" w:rsidR="002520E4" w:rsidRDefault="002520E4">
            <w:pPr>
              <w:pStyle w:val="TableParagraph"/>
              <w:spacing w:before="4"/>
              <w:rPr>
                <w:sz w:val="21"/>
              </w:rPr>
            </w:pPr>
          </w:p>
          <w:p w14:paraId="24562A53" w14:textId="77777777" w:rsidR="002520E4" w:rsidRDefault="00E20458">
            <w:pPr>
              <w:pStyle w:val="TableParagraph"/>
              <w:spacing w:line="178" w:lineRule="exact"/>
              <w:ind w:left="21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</w:tr>
      <w:tr w:rsidR="002520E4" w14:paraId="410A66F4" w14:textId="77777777">
        <w:trPr>
          <w:trHeight w:val="234"/>
        </w:trPr>
        <w:tc>
          <w:tcPr>
            <w:tcW w:w="2030" w:type="dxa"/>
            <w:vMerge w:val="restart"/>
            <w:tcBorders>
              <w:right w:val="single" w:sz="4" w:space="0" w:color="000000"/>
            </w:tcBorders>
          </w:tcPr>
          <w:p w14:paraId="2BA2A652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19D372E8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5FEBDCF6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7688A96C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73D88F30" w14:textId="77777777" w:rsidR="002520E4" w:rsidRDefault="002520E4">
            <w:pPr>
              <w:pStyle w:val="TableParagraph"/>
              <w:spacing w:before="9"/>
              <w:rPr>
                <w:sz w:val="13"/>
              </w:rPr>
            </w:pPr>
          </w:p>
          <w:p w14:paraId="55FA277C" w14:textId="77777777" w:rsidR="002520E4" w:rsidRDefault="00E20458">
            <w:pPr>
              <w:pStyle w:val="TableParagraph"/>
              <w:spacing w:line="178" w:lineRule="exact"/>
              <w:ind w:left="515"/>
              <w:rPr>
                <w:sz w:val="16"/>
              </w:rPr>
            </w:pPr>
            <w:r>
              <w:rPr>
                <w:sz w:val="16"/>
              </w:rPr>
              <w:t>Ese-</w:t>
            </w:r>
            <w:proofErr w:type="spellStart"/>
            <w:r>
              <w:rPr>
                <w:sz w:val="16"/>
              </w:rPr>
              <w:t>Entrecabos</w:t>
            </w:r>
            <w:proofErr w:type="spellEnd"/>
          </w:p>
        </w:tc>
        <w:tc>
          <w:tcPr>
            <w:tcW w:w="181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78C9B468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6D1AFD5A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3F766466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3BF67CE3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7A21F684" w14:textId="77777777" w:rsidR="002520E4" w:rsidRDefault="002520E4">
            <w:pPr>
              <w:pStyle w:val="TableParagraph"/>
              <w:spacing w:before="9"/>
              <w:rPr>
                <w:sz w:val="13"/>
              </w:rPr>
            </w:pPr>
          </w:p>
          <w:p w14:paraId="03FB0EEF" w14:textId="77777777" w:rsidR="002520E4" w:rsidRDefault="00E20458">
            <w:pPr>
              <w:pStyle w:val="TableParagraph"/>
              <w:spacing w:line="178" w:lineRule="exact"/>
              <w:ind w:left="113" w:right="93"/>
              <w:jc w:val="center"/>
              <w:rPr>
                <w:sz w:val="16"/>
              </w:rPr>
            </w:pPr>
            <w:r>
              <w:rPr>
                <w:sz w:val="16"/>
              </w:rPr>
              <w:t>78</w:t>
            </w:r>
          </w:p>
        </w:tc>
        <w:tc>
          <w:tcPr>
            <w:tcW w:w="183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5178865E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17C7B00C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62B9856A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0240112C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6EDF7A68" w14:textId="77777777" w:rsidR="002520E4" w:rsidRDefault="002520E4">
            <w:pPr>
              <w:pStyle w:val="TableParagraph"/>
              <w:spacing w:before="9"/>
              <w:rPr>
                <w:sz w:val="13"/>
              </w:rPr>
            </w:pPr>
          </w:p>
          <w:p w14:paraId="0E67D52F" w14:textId="77777777" w:rsidR="002520E4" w:rsidRDefault="00E20458">
            <w:pPr>
              <w:pStyle w:val="TableParagraph"/>
              <w:spacing w:line="178" w:lineRule="exact"/>
              <w:ind w:left="664" w:right="642"/>
              <w:jc w:val="center"/>
              <w:rPr>
                <w:sz w:val="16"/>
              </w:rPr>
            </w:pPr>
            <w:r>
              <w:rPr>
                <w:sz w:val="16"/>
              </w:rPr>
              <w:t>31,45%</w:t>
            </w:r>
          </w:p>
        </w:tc>
        <w:tc>
          <w:tcPr>
            <w:tcW w:w="16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A17C2" w14:textId="77777777" w:rsidR="002520E4" w:rsidRDefault="00E20458">
            <w:pPr>
              <w:pStyle w:val="TableParagraph"/>
              <w:spacing w:before="41" w:line="173" w:lineRule="exact"/>
              <w:ind w:left="145" w:right="132"/>
              <w:jc w:val="center"/>
              <w:rPr>
                <w:sz w:val="16"/>
              </w:rPr>
            </w:pPr>
            <w:r>
              <w:rPr>
                <w:sz w:val="16"/>
              </w:rPr>
              <w:t>Cudillero</w:t>
            </w:r>
          </w:p>
        </w:tc>
        <w:tc>
          <w:tcPr>
            <w:tcW w:w="1219" w:type="dxa"/>
            <w:tcBorders>
              <w:left w:val="single" w:sz="4" w:space="0" w:color="000000"/>
              <w:bottom w:val="single" w:sz="4" w:space="0" w:color="000000"/>
            </w:tcBorders>
          </w:tcPr>
          <w:p w14:paraId="411E4358" w14:textId="77777777" w:rsidR="002520E4" w:rsidRDefault="00E20458">
            <w:pPr>
              <w:pStyle w:val="TableParagraph"/>
              <w:spacing w:before="41" w:line="173" w:lineRule="exact"/>
              <w:ind w:left="511" w:right="490"/>
              <w:jc w:val="center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</w:tr>
      <w:tr w:rsidR="002520E4" w14:paraId="20AF3921" w14:textId="77777777">
        <w:trPr>
          <w:trHeight w:val="239"/>
        </w:trPr>
        <w:tc>
          <w:tcPr>
            <w:tcW w:w="2030" w:type="dxa"/>
            <w:vMerge/>
            <w:tcBorders>
              <w:top w:val="nil"/>
              <w:right w:val="single" w:sz="4" w:space="0" w:color="000000"/>
            </w:tcBorders>
          </w:tcPr>
          <w:p w14:paraId="471C6C44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28724D70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44118845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59CF3" w14:textId="77777777" w:rsidR="002520E4" w:rsidRDefault="00E20458">
            <w:pPr>
              <w:pStyle w:val="TableParagraph"/>
              <w:spacing w:before="47" w:line="173" w:lineRule="exact"/>
              <w:ind w:left="145" w:right="127"/>
              <w:jc w:val="center"/>
              <w:rPr>
                <w:sz w:val="16"/>
              </w:rPr>
            </w:pPr>
            <w:r>
              <w:rPr>
                <w:sz w:val="16"/>
              </w:rPr>
              <w:t>Luarca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F8306F8" w14:textId="77777777" w:rsidR="002520E4" w:rsidRDefault="00E20458">
            <w:pPr>
              <w:pStyle w:val="TableParagraph"/>
              <w:spacing w:before="47" w:line="173" w:lineRule="exact"/>
              <w:ind w:left="511" w:right="490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</w:tr>
      <w:tr w:rsidR="002520E4" w14:paraId="14B650C9" w14:textId="77777777">
        <w:trPr>
          <w:trHeight w:val="632"/>
        </w:trPr>
        <w:tc>
          <w:tcPr>
            <w:tcW w:w="2030" w:type="dxa"/>
            <w:vMerge/>
            <w:tcBorders>
              <w:top w:val="nil"/>
              <w:right w:val="single" w:sz="4" w:space="0" w:color="000000"/>
            </w:tcBorders>
          </w:tcPr>
          <w:p w14:paraId="7D2F6314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1DF8EA08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713700CE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626DF1C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7C4A342C" w14:textId="77777777" w:rsidR="002520E4" w:rsidRDefault="002520E4">
            <w:pPr>
              <w:pStyle w:val="TableParagraph"/>
              <w:spacing w:before="8"/>
              <w:rPr>
                <w:sz w:val="19"/>
              </w:rPr>
            </w:pPr>
          </w:p>
          <w:p w14:paraId="45C0779E" w14:textId="77777777" w:rsidR="002520E4" w:rsidRDefault="00E20458">
            <w:pPr>
              <w:pStyle w:val="TableParagraph"/>
              <w:spacing w:line="178" w:lineRule="exact"/>
              <w:ind w:left="145" w:right="129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Oviñana</w:t>
            </w:r>
            <w:proofErr w:type="spellEnd"/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</w:tcBorders>
          </w:tcPr>
          <w:p w14:paraId="03B9B727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06B402FA" w14:textId="77777777" w:rsidR="002520E4" w:rsidRDefault="002520E4">
            <w:pPr>
              <w:pStyle w:val="TableParagraph"/>
              <w:spacing w:before="8"/>
              <w:rPr>
                <w:sz w:val="19"/>
              </w:rPr>
            </w:pPr>
          </w:p>
          <w:p w14:paraId="42E2DFF3" w14:textId="77777777" w:rsidR="002520E4" w:rsidRDefault="00E20458">
            <w:pPr>
              <w:pStyle w:val="TableParagraph"/>
              <w:spacing w:line="178" w:lineRule="exact"/>
              <w:ind w:left="21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2520E4" w14:paraId="2B732E2D" w14:textId="77777777">
        <w:trPr>
          <w:trHeight w:val="246"/>
        </w:trPr>
        <w:tc>
          <w:tcPr>
            <w:tcW w:w="2030" w:type="dxa"/>
            <w:tcBorders>
              <w:right w:val="single" w:sz="4" w:space="0" w:color="000000"/>
            </w:tcBorders>
          </w:tcPr>
          <w:p w14:paraId="3145EAE3" w14:textId="77777777" w:rsidR="002520E4" w:rsidRDefault="00E20458">
            <w:pPr>
              <w:pStyle w:val="TableParagraph"/>
              <w:spacing w:before="51" w:line="175" w:lineRule="exact"/>
              <w:ind w:left="640" w:right="630"/>
              <w:jc w:val="center"/>
              <w:rPr>
                <w:sz w:val="16"/>
              </w:rPr>
            </w:pPr>
            <w:r>
              <w:rPr>
                <w:sz w:val="16"/>
              </w:rPr>
              <w:t>Bajo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Nalón</w:t>
            </w:r>
          </w:p>
        </w:tc>
        <w:tc>
          <w:tcPr>
            <w:tcW w:w="1810" w:type="dxa"/>
            <w:tcBorders>
              <w:left w:val="single" w:sz="4" w:space="0" w:color="000000"/>
              <w:right w:val="single" w:sz="4" w:space="0" w:color="000000"/>
            </w:tcBorders>
          </w:tcPr>
          <w:p w14:paraId="6250E553" w14:textId="77777777" w:rsidR="002520E4" w:rsidRDefault="00E20458">
            <w:pPr>
              <w:pStyle w:val="TableParagraph"/>
              <w:spacing w:before="51" w:line="175" w:lineRule="exact"/>
              <w:ind w:left="113" w:right="93"/>
              <w:jc w:val="center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1836" w:type="dxa"/>
            <w:tcBorders>
              <w:left w:val="single" w:sz="4" w:space="0" w:color="000000"/>
              <w:right w:val="single" w:sz="4" w:space="0" w:color="000000"/>
            </w:tcBorders>
          </w:tcPr>
          <w:p w14:paraId="547A7958" w14:textId="77777777" w:rsidR="002520E4" w:rsidRDefault="00E20458">
            <w:pPr>
              <w:pStyle w:val="TableParagraph"/>
              <w:spacing w:before="51" w:line="175" w:lineRule="exact"/>
              <w:ind w:left="661" w:right="642"/>
              <w:jc w:val="center"/>
              <w:rPr>
                <w:sz w:val="16"/>
              </w:rPr>
            </w:pPr>
            <w:r>
              <w:rPr>
                <w:sz w:val="16"/>
              </w:rPr>
              <w:t>8,47%</w:t>
            </w:r>
          </w:p>
        </w:tc>
        <w:tc>
          <w:tcPr>
            <w:tcW w:w="1659" w:type="dxa"/>
            <w:tcBorders>
              <w:left w:val="single" w:sz="4" w:space="0" w:color="000000"/>
              <w:right w:val="single" w:sz="4" w:space="0" w:color="000000"/>
            </w:tcBorders>
          </w:tcPr>
          <w:p w14:paraId="798DF6CA" w14:textId="77777777" w:rsidR="002520E4" w:rsidRDefault="00E20458">
            <w:pPr>
              <w:pStyle w:val="TableParagraph"/>
              <w:spacing w:before="51" w:line="175" w:lineRule="exact"/>
              <w:ind w:left="145" w:right="132"/>
              <w:jc w:val="center"/>
              <w:rPr>
                <w:sz w:val="16"/>
              </w:rPr>
            </w:pPr>
            <w:r>
              <w:rPr>
                <w:sz w:val="16"/>
              </w:rPr>
              <w:t>San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Juan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Arena</w:t>
            </w:r>
          </w:p>
        </w:tc>
        <w:tc>
          <w:tcPr>
            <w:tcW w:w="1219" w:type="dxa"/>
            <w:tcBorders>
              <w:left w:val="single" w:sz="4" w:space="0" w:color="000000"/>
            </w:tcBorders>
          </w:tcPr>
          <w:p w14:paraId="56418AB5" w14:textId="77777777" w:rsidR="002520E4" w:rsidRDefault="00E20458">
            <w:pPr>
              <w:pStyle w:val="TableParagraph"/>
              <w:spacing w:before="51" w:line="175" w:lineRule="exact"/>
              <w:ind w:left="511" w:right="490"/>
              <w:jc w:val="center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</w:tr>
      <w:tr w:rsidR="002520E4" w14:paraId="5843B95C" w14:textId="77777777">
        <w:trPr>
          <w:trHeight w:val="234"/>
        </w:trPr>
        <w:tc>
          <w:tcPr>
            <w:tcW w:w="2030" w:type="dxa"/>
            <w:vMerge w:val="restart"/>
            <w:tcBorders>
              <w:right w:val="single" w:sz="4" w:space="0" w:color="000000"/>
            </w:tcBorders>
          </w:tcPr>
          <w:p w14:paraId="7CBF47D0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5133041A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2D3137EE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543B812C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09D75B6A" w14:textId="77777777" w:rsidR="002520E4" w:rsidRDefault="002520E4">
            <w:pPr>
              <w:pStyle w:val="TableParagraph"/>
              <w:spacing w:before="11"/>
              <w:rPr>
                <w:sz w:val="13"/>
              </w:rPr>
            </w:pPr>
          </w:p>
          <w:p w14:paraId="25DAB099" w14:textId="77777777" w:rsidR="002520E4" w:rsidRDefault="00E20458">
            <w:pPr>
              <w:pStyle w:val="TableParagraph"/>
              <w:spacing w:line="175" w:lineRule="exact"/>
              <w:ind w:left="412"/>
              <w:rPr>
                <w:sz w:val="16"/>
              </w:rPr>
            </w:pPr>
            <w:r>
              <w:rPr>
                <w:sz w:val="16"/>
              </w:rPr>
              <w:t>Centro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Periurbano</w:t>
            </w:r>
          </w:p>
        </w:tc>
        <w:tc>
          <w:tcPr>
            <w:tcW w:w="181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51B5B52C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42F43FC9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2F3FE3F4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4118CAA0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6F2244CC" w14:textId="77777777" w:rsidR="002520E4" w:rsidRDefault="002520E4">
            <w:pPr>
              <w:pStyle w:val="TableParagraph"/>
              <w:spacing w:before="11"/>
              <w:rPr>
                <w:sz w:val="13"/>
              </w:rPr>
            </w:pPr>
          </w:p>
          <w:p w14:paraId="10B63CCD" w14:textId="77777777" w:rsidR="002520E4" w:rsidRDefault="00E20458">
            <w:pPr>
              <w:pStyle w:val="TableParagraph"/>
              <w:spacing w:line="175" w:lineRule="exact"/>
              <w:ind w:left="113" w:right="93"/>
              <w:jc w:val="center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183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3A472D29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579C4992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21BF516A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43A30E26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61629BF3" w14:textId="77777777" w:rsidR="002520E4" w:rsidRDefault="002520E4">
            <w:pPr>
              <w:pStyle w:val="TableParagraph"/>
              <w:spacing w:before="11"/>
              <w:rPr>
                <w:sz w:val="13"/>
              </w:rPr>
            </w:pPr>
          </w:p>
          <w:p w14:paraId="1F059272" w14:textId="77777777" w:rsidR="002520E4" w:rsidRDefault="00E20458">
            <w:pPr>
              <w:pStyle w:val="TableParagraph"/>
              <w:spacing w:line="175" w:lineRule="exact"/>
              <w:ind w:left="664" w:right="642"/>
              <w:jc w:val="center"/>
              <w:rPr>
                <w:sz w:val="16"/>
              </w:rPr>
            </w:pPr>
            <w:r>
              <w:rPr>
                <w:sz w:val="16"/>
              </w:rPr>
              <w:t>11,29%</w:t>
            </w:r>
          </w:p>
        </w:tc>
        <w:tc>
          <w:tcPr>
            <w:tcW w:w="16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FD8BC" w14:textId="77777777" w:rsidR="002520E4" w:rsidRDefault="00E20458">
            <w:pPr>
              <w:pStyle w:val="TableParagraph"/>
              <w:spacing w:before="44" w:line="170" w:lineRule="exact"/>
              <w:ind w:left="145" w:right="127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Bañugues</w:t>
            </w:r>
            <w:proofErr w:type="spellEnd"/>
          </w:p>
        </w:tc>
        <w:tc>
          <w:tcPr>
            <w:tcW w:w="1219" w:type="dxa"/>
            <w:tcBorders>
              <w:left w:val="single" w:sz="4" w:space="0" w:color="000000"/>
              <w:bottom w:val="single" w:sz="4" w:space="0" w:color="000000"/>
            </w:tcBorders>
          </w:tcPr>
          <w:p w14:paraId="47BA7C6A" w14:textId="77777777" w:rsidR="002520E4" w:rsidRDefault="00E20458">
            <w:pPr>
              <w:pStyle w:val="TableParagraph"/>
              <w:spacing w:before="44" w:line="170" w:lineRule="exact"/>
              <w:ind w:left="21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</w:tr>
      <w:tr w:rsidR="002520E4" w14:paraId="3740CA0C" w14:textId="77777777">
        <w:trPr>
          <w:trHeight w:val="239"/>
        </w:trPr>
        <w:tc>
          <w:tcPr>
            <w:tcW w:w="2030" w:type="dxa"/>
            <w:vMerge/>
            <w:tcBorders>
              <w:top w:val="nil"/>
              <w:right w:val="single" w:sz="4" w:space="0" w:color="000000"/>
            </w:tcBorders>
          </w:tcPr>
          <w:p w14:paraId="392AE9DF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3E5AD59F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3DC204C9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E6C8F" w14:textId="77777777" w:rsidR="002520E4" w:rsidRDefault="00E20458">
            <w:pPr>
              <w:pStyle w:val="TableParagraph"/>
              <w:spacing w:before="49" w:line="170" w:lineRule="exact"/>
              <w:ind w:left="145" w:right="127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Candás</w:t>
            </w:r>
            <w:proofErr w:type="spellEnd"/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D7861D" w14:textId="77777777" w:rsidR="002520E4" w:rsidRDefault="00E20458">
            <w:pPr>
              <w:pStyle w:val="TableParagraph"/>
              <w:spacing w:before="49" w:line="170" w:lineRule="exact"/>
              <w:ind w:left="21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</w:tr>
      <w:tr w:rsidR="002520E4" w14:paraId="5274D661" w14:textId="77777777">
        <w:trPr>
          <w:trHeight w:val="632"/>
        </w:trPr>
        <w:tc>
          <w:tcPr>
            <w:tcW w:w="2030" w:type="dxa"/>
            <w:vMerge/>
            <w:tcBorders>
              <w:top w:val="nil"/>
              <w:right w:val="single" w:sz="4" w:space="0" w:color="000000"/>
            </w:tcBorders>
          </w:tcPr>
          <w:p w14:paraId="4B93FB16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071454D6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3207410D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B57691C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43684BC3" w14:textId="77777777" w:rsidR="002520E4" w:rsidRDefault="002520E4">
            <w:pPr>
              <w:pStyle w:val="TableParagraph"/>
              <w:spacing w:before="10"/>
              <w:rPr>
                <w:sz w:val="19"/>
              </w:rPr>
            </w:pPr>
          </w:p>
          <w:p w14:paraId="132F4398" w14:textId="77777777" w:rsidR="002520E4" w:rsidRDefault="00E20458">
            <w:pPr>
              <w:pStyle w:val="TableParagraph"/>
              <w:spacing w:line="175" w:lineRule="exact"/>
              <w:ind w:left="145" w:right="129"/>
              <w:jc w:val="center"/>
              <w:rPr>
                <w:sz w:val="16"/>
              </w:rPr>
            </w:pPr>
            <w:r>
              <w:rPr>
                <w:sz w:val="16"/>
              </w:rPr>
              <w:t>Luanco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</w:tcBorders>
          </w:tcPr>
          <w:p w14:paraId="1740EA33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3065610C" w14:textId="77777777" w:rsidR="002520E4" w:rsidRDefault="002520E4">
            <w:pPr>
              <w:pStyle w:val="TableParagraph"/>
              <w:spacing w:before="10"/>
              <w:rPr>
                <w:sz w:val="19"/>
              </w:rPr>
            </w:pPr>
          </w:p>
          <w:p w14:paraId="3C48DDE1" w14:textId="77777777" w:rsidR="002520E4" w:rsidRDefault="00E20458">
            <w:pPr>
              <w:pStyle w:val="TableParagraph"/>
              <w:spacing w:line="175" w:lineRule="exact"/>
              <w:ind w:left="511" w:right="490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</w:tr>
      <w:tr w:rsidR="002520E4" w14:paraId="144B267E" w14:textId="77777777">
        <w:trPr>
          <w:trHeight w:val="234"/>
        </w:trPr>
        <w:tc>
          <w:tcPr>
            <w:tcW w:w="2030" w:type="dxa"/>
            <w:vMerge w:val="restart"/>
            <w:tcBorders>
              <w:right w:val="single" w:sz="4" w:space="0" w:color="000000"/>
            </w:tcBorders>
          </w:tcPr>
          <w:p w14:paraId="675138AD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31F84533" w14:textId="77777777" w:rsidR="002520E4" w:rsidRDefault="002520E4">
            <w:pPr>
              <w:pStyle w:val="TableParagraph"/>
              <w:spacing w:before="9"/>
            </w:pPr>
          </w:p>
          <w:p w14:paraId="1C839523" w14:textId="77777777" w:rsidR="002520E4" w:rsidRDefault="00E20458">
            <w:pPr>
              <w:pStyle w:val="TableParagraph"/>
              <w:spacing w:line="178" w:lineRule="exact"/>
              <w:ind w:left="369"/>
              <w:rPr>
                <w:sz w:val="16"/>
              </w:rPr>
            </w:pPr>
            <w:r>
              <w:rPr>
                <w:sz w:val="16"/>
              </w:rPr>
              <w:t>Comarca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Sidra</w:t>
            </w:r>
          </w:p>
        </w:tc>
        <w:tc>
          <w:tcPr>
            <w:tcW w:w="181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7EFD30DC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52485D42" w14:textId="77777777" w:rsidR="002520E4" w:rsidRDefault="002520E4">
            <w:pPr>
              <w:pStyle w:val="TableParagraph"/>
              <w:spacing w:before="9"/>
            </w:pPr>
          </w:p>
          <w:p w14:paraId="3D2E9833" w14:textId="77777777" w:rsidR="002520E4" w:rsidRDefault="00E20458">
            <w:pPr>
              <w:pStyle w:val="TableParagraph"/>
              <w:spacing w:line="178" w:lineRule="exact"/>
              <w:ind w:left="113" w:right="93"/>
              <w:jc w:val="center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183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3F91B398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53A3AA9B" w14:textId="77777777" w:rsidR="002520E4" w:rsidRDefault="002520E4">
            <w:pPr>
              <w:pStyle w:val="TableParagraph"/>
              <w:spacing w:before="9"/>
            </w:pPr>
          </w:p>
          <w:p w14:paraId="48D4D4B9" w14:textId="77777777" w:rsidR="002520E4" w:rsidRDefault="00E20458">
            <w:pPr>
              <w:pStyle w:val="TableParagraph"/>
              <w:spacing w:line="178" w:lineRule="exact"/>
              <w:ind w:left="664" w:right="642"/>
              <w:jc w:val="center"/>
              <w:rPr>
                <w:sz w:val="16"/>
              </w:rPr>
            </w:pPr>
            <w:r>
              <w:rPr>
                <w:sz w:val="16"/>
              </w:rPr>
              <w:t>10,48%</w:t>
            </w:r>
          </w:p>
        </w:tc>
        <w:tc>
          <w:tcPr>
            <w:tcW w:w="16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1A3EF" w14:textId="77777777" w:rsidR="002520E4" w:rsidRDefault="00E20458">
            <w:pPr>
              <w:pStyle w:val="TableParagraph"/>
              <w:spacing w:before="44" w:line="170" w:lineRule="exact"/>
              <w:ind w:left="145" w:right="132"/>
              <w:jc w:val="center"/>
              <w:rPr>
                <w:sz w:val="16"/>
              </w:rPr>
            </w:pPr>
            <w:r>
              <w:rPr>
                <w:sz w:val="16"/>
              </w:rPr>
              <w:t>Lastres</w:t>
            </w:r>
          </w:p>
        </w:tc>
        <w:tc>
          <w:tcPr>
            <w:tcW w:w="1219" w:type="dxa"/>
            <w:tcBorders>
              <w:left w:val="single" w:sz="4" w:space="0" w:color="000000"/>
              <w:bottom w:val="single" w:sz="4" w:space="0" w:color="000000"/>
            </w:tcBorders>
          </w:tcPr>
          <w:p w14:paraId="7C2AE2C9" w14:textId="77777777" w:rsidR="002520E4" w:rsidRDefault="00E20458">
            <w:pPr>
              <w:pStyle w:val="TableParagraph"/>
              <w:spacing w:before="44" w:line="170" w:lineRule="exact"/>
              <w:ind w:left="511" w:right="490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</w:tr>
      <w:tr w:rsidR="002520E4" w14:paraId="7C6AF41A" w14:textId="77777777">
        <w:trPr>
          <w:trHeight w:val="416"/>
        </w:trPr>
        <w:tc>
          <w:tcPr>
            <w:tcW w:w="2030" w:type="dxa"/>
            <w:vMerge/>
            <w:tcBorders>
              <w:top w:val="nil"/>
              <w:right w:val="single" w:sz="4" w:space="0" w:color="000000"/>
            </w:tcBorders>
          </w:tcPr>
          <w:p w14:paraId="221071CA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6BEA06D5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0C14F8EA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DF344" w14:textId="77777777" w:rsidR="002520E4" w:rsidRDefault="002520E4">
            <w:pPr>
              <w:pStyle w:val="TableParagraph"/>
              <w:spacing w:before="11"/>
              <w:rPr>
                <w:sz w:val="17"/>
              </w:rPr>
            </w:pPr>
          </w:p>
          <w:p w14:paraId="158A2B68" w14:textId="77777777" w:rsidR="002520E4" w:rsidRDefault="00E20458">
            <w:pPr>
              <w:pStyle w:val="TableParagraph"/>
              <w:spacing w:line="178" w:lineRule="exact"/>
              <w:ind w:left="145" w:right="125"/>
              <w:jc w:val="center"/>
              <w:rPr>
                <w:sz w:val="16"/>
              </w:rPr>
            </w:pPr>
            <w:r>
              <w:rPr>
                <w:sz w:val="16"/>
              </w:rPr>
              <w:t>Tazones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</w:tcBorders>
          </w:tcPr>
          <w:p w14:paraId="70AFF4FE" w14:textId="77777777" w:rsidR="002520E4" w:rsidRDefault="002520E4">
            <w:pPr>
              <w:pStyle w:val="TableParagraph"/>
              <w:spacing w:before="11"/>
              <w:rPr>
                <w:sz w:val="17"/>
              </w:rPr>
            </w:pPr>
          </w:p>
          <w:p w14:paraId="2956A7AA" w14:textId="77777777" w:rsidR="002520E4" w:rsidRDefault="00E20458">
            <w:pPr>
              <w:pStyle w:val="TableParagraph"/>
              <w:spacing w:line="178" w:lineRule="exact"/>
              <w:ind w:left="21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2520E4" w14:paraId="72AAE3E1" w14:textId="77777777">
        <w:trPr>
          <w:trHeight w:val="234"/>
        </w:trPr>
        <w:tc>
          <w:tcPr>
            <w:tcW w:w="2030" w:type="dxa"/>
            <w:vMerge w:val="restart"/>
            <w:tcBorders>
              <w:right w:val="single" w:sz="4" w:space="0" w:color="000000"/>
            </w:tcBorders>
          </w:tcPr>
          <w:p w14:paraId="2E23975C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26727F76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11909FF2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7454C4BA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730C0E26" w14:textId="77777777" w:rsidR="002520E4" w:rsidRDefault="002520E4">
            <w:pPr>
              <w:pStyle w:val="TableParagraph"/>
              <w:spacing w:before="9"/>
              <w:rPr>
                <w:sz w:val="13"/>
              </w:rPr>
            </w:pPr>
          </w:p>
          <w:p w14:paraId="3087CE4D" w14:textId="77777777" w:rsidR="002520E4" w:rsidRDefault="00E20458">
            <w:pPr>
              <w:pStyle w:val="TableParagraph"/>
              <w:spacing w:line="178" w:lineRule="exact"/>
              <w:ind w:left="385"/>
              <w:rPr>
                <w:sz w:val="16"/>
              </w:rPr>
            </w:pPr>
            <w:r>
              <w:rPr>
                <w:sz w:val="16"/>
              </w:rPr>
              <w:t>Oriente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Asturias</w:t>
            </w:r>
          </w:p>
        </w:tc>
        <w:tc>
          <w:tcPr>
            <w:tcW w:w="181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65023B9C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21B5AF22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520C6E90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41FA6187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3D7C625E" w14:textId="77777777" w:rsidR="002520E4" w:rsidRDefault="002520E4">
            <w:pPr>
              <w:pStyle w:val="TableParagraph"/>
              <w:spacing w:before="9"/>
              <w:rPr>
                <w:sz w:val="13"/>
              </w:rPr>
            </w:pPr>
          </w:p>
          <w:p w14:paraId="67D68052" w14:textId="77777777" w:rsidR="002520E4" w:rsidRDefault="00E20458">
            <w:pPr>
              <w:pStyle w:val="TableParagraph"/>
              <w:spacing w:line="178" w:lineRule="exact"/>
              <w:ind w:left="113" w:right="93"/>
              <w:jc w:val="center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183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2B05B144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146E51A0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673E2B62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57133AA6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17BDC94D" w14:textId="77777777" w:rsidR="002520E4" w:rsidRDefault="002520E4">
            <w:pPr>
              <w:pStyle w:val="TableParagraph"/>
              <w:spacing w:before="9"/>
              <w:rPr>
                <w:sz w:val="13"/>
              </w:rPr>
            </w:pPr>
          </w:p>
          <w:p w14:paraId="66E03E07" w14:textId="77777777" w:rsidR="002520E4" w:rsidRDefault="00E20458">
            <w:pPr>
              <w:pStyle w:val="TableParagraph"/>
              <w:spacing w:line="178" w:lineRule="exact"/>
              <w:ind w:left="664" w:right="642"/>
              <w:jc w:val="center"/>
              <w:rPr>
                <w:sz w:val="16"/>
              </w:rPr>
            </w:pPr>
            <w:r>
              <w:rPr>
                <w:sz w:val="16"/>
              </w:rPr>
              <w:t>10,48%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86F14" w14:textId="77777777" w:rsidR="002520E4" w:rsidRDefault="00E20458">
            <w:pPr>
              <w:pStyle w:val="TableParagraph"/>
              <w:spacing w:before="41" w:line="173" w:lineRule="exact"/>
              <w:ind w:left="145" w:right="129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Bustio</w:t>
            </w:r>
            <w:proofErr w:type="spellEnd"/>
          </w:p>
        </w:tc>
        <w:tc>
          <w:tcPr>
            <w:tcW w:w="1219" w:type="dxa"/>
            <w:tcBorders>
              <w:left w:val="single" w:sz="4" w:space="0" w:color="000000"/>
              <w:bottom w:val="single" w:sz="4" w:space="0" w:color="000000"/>
            </w:tcBorders>
          </w:tcPr>
          <w:p w14:paraId="158A389F" w14:textId="77777777" w:rsidR="002520E4" w:rsidRDefault="00E20458">
            <w:pPr>
              <w:pStyle w:val="TableParagraph"/>
              <w:spacing w:before="41" w:line="173" w:lineRule="exact"/>
              <w:ind w:left="21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2520E4" w14:paraId="7628C28F" w14:textId="77777777">
        <w:trPr>
          <w:trHeight w:val="239"/>
        </w:trPr>
        <w:tc>
          <w:tcPr>
            <w:tcW w:w="2030" w:type="dxa"/>
            <w:vMerge/>
            <w:tcBorders>
              <w:top w:val="nil"/>
              <w:right w:val="single" w:sz="4" w:space="0" w:color="000000"/>
            </w:tcBorders>
          </w:tcPr>
          <w:p w14:paraId="20F530D1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795E81FC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39ADAC5D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A4386" w14:textId="77777777" w:rsidR="002520E4" w:rsidRDefault="00E20458">
            <w:pPr>
              <w:pStyle w:val="TableParagraph"/>
              <w:spacing w:before="46" w:line="173" w:lineRule="exact"/>
              <w:ind w:left="145" w:right="129"/>
              <w:jc w:val="center"/>
              <w:rPr>
                <w:sz w:val="16"/>
              </w:rPr>
            </w:pPr>
            <w:r>
              <w:rPr>
                <w:sz w:val="16"/>
              </w:rPr>
              <w:t>Llanes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BD606B" w14:textId="77777777" w:rsidR="002520E4" w:rsidRDefault="00E20458">
            <w:pPr>
              <w:pStyle w:val="TableParagraph"/>
              <w:spacing w:before="46" w:line="173" w:lineRule="exact"/>
              <w:ind w:left="21"/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</w:tr>
      <w:tr w:rsidR="002520E4" w14:paraId="34433A1F" w14:textId="77777777">
        <w:trPr>
          <w:trHeight w:val="633"/>
        </w:trPr>
        <w:tc>
          <w:tcPr>
            <w:tcW w:w="2030" w:type="dxa"/>
            <w:vMerge/>
            <w:tcBorders>
              <w:top w:val="nil"/>
              <w:right w:val="single" w:sz="4" w:space="0" w:color="000000"/>
            </w:tcBorders>
          </w:tcPr>
          <w:p w14:paraId="14BCD20D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2AD2F7FE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7A8098BF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270D08C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2CFD59C3" w14:textId="77777777" w:rsidR="002520E4" w:rsidRDefault="002520E4">
            <w:pPr>
              <w:pStyle w:val="TableParagraph"/>
              <w:spacing w:before="8"/>
              <w:rPr>
                <w:sz w:val="19"/>
              </w:rPr>
            </w:pPr>
          </w:p>
          <w:p w14:paraId="0E694B96" w14:textId="77777777" w:rsidR="002520E4" w:rsidRDefault="00E20458">
            <w:pPr>
              <w:pStyle w:val="TableParagraph"/>
              <w:spacing w:line="178" w:lineRule="exact"/>
              <w:ind w:left="145" w:right="128"/>
              <w:jc w:val="center"/>
              <w:rPr>
                <w:sz w:val="16"/>
              </w:rPr>
            </w:pPr>
            <w:r>
              <w:rPr>
                <w:sz w:val="16"/>
              </w:rPr>
              <w:t>Ribadesella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</w:tcBorders>
          </w:tcPr>
          <w:p w14:paraId="78856060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2FCF4D7E" w14:textId="77777777" w:rsidR="002520E4" w:rsidRDefault="002520E4">
            <w:pPr>
              <w:pStyle w:val="TableParagraph"/>
              <w:spacing w:before="8"/>
              <w:rPr>
                <w:sz w:val="19"/>
              </w:rPr>
            </w:pPr>
          </w:p>
          <w:p w14:paraId="3EDCB61D" w14:textId="77777777" w:rsidR="002520E4" w:rsidRDefault="00E20458">
            <w:pPr>
              <w:pStyle w:val="TableParagraph"/>
              <w:spacing w:line="178" w:lineRule="exact"/>
              <w:ind w:left="511" w:right="49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  <w:tr w:rsidR="002520E4" w14:paraId="63BC71F8" w14:textId="77777777">
        <w:trPr>
          <w:trHeight w:val="1143"/>
        </w:trPr>
        <w:tc>
          <w:tcPr>
            <w:tcW w:w="5676" w:type="dxa"/>
            <w:gridSpan w:val="3"/>
            <w:shd w:val="clear" w:color="auto" w:fill="5B9BD4"/>
          </w:tcPr>
          <w:p w14:paraId="12198AF6" w14:textId="77777777" w:rsidR="002520E4" w:rsidRDefault="002520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59" w:type="dxa"/>
            <w:shd w:val="clear" w:color="auto" w:fill="5B9BD4"/>
          </w:tcPr>
          <w:p w14:paraId="78F4AEB8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5DDFC141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6C05B08E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31531E8A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5CC75DC9" w14:textId="77777777" w:rsidR="002520E4" w:rsidRDefault="002520E4">
            <w:pPr>
              <w:pStyle w:val="TableParagraph"/>
              <w:spacing w:before="8"/>
              <w:rPr>
                <w:sz w:val="13"/>
              </w:rPr>
            </w:pPr>
          </w:p>
          <w:p w14:paraId="6765D710" w14:textId="77777777" w:rsidR="002520E4" w:rsidRDefault="00E20458">
            <w:pPr>
              <w:pStyle w:val="TableParagraph"/>
              <w:spacing w:before="1" w:line="175" w:lineRule="exact"/>
              <w:ind w:left="89" w:right="7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Subtotal</w:t>
            </w:r>
            <w:r>
              <w:rPr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de los</w:t>
            </w:r>
            <w:r>
              <w:rPr>
                <w:b/>
                <w:color w:val="FFFFFF"/>
                <w:spacing w:val="-3"/>
                <w:sz w:val="16"/>
              </w:rPr>
              <w:t xml:space="preserve"> </w:t>
            </w:r>
            <w:proofErr w:type="spellStart"/>
            <w:r>
              <w:rPr>
                <w:b/>
                <w:color w:val="FFFFFF"/>
                <w:sz w:val="16"/>
              </w:rPr>
              <w:t>GALPs</w:t>
            </w:r>
            <w:proofErr w:type="spellEnd"/>
          </w:p>
        </w:tc>
        <w:tc>
          <w:tcPr>
            <w:tcW w:w="1219" w:type="dxa"/>
          </w:tcPr>
          <w:p w14:paraId="48F861FF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7BD43DAA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184E8E48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18B52CD0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7984D411" w14:textId="77777777" w:rsidR="002520E4" w:rsidRDefault="002520E4">
            <w:pPr>
              <w:pStyle w:val="TableParagraph"/>
              <w:spacing w:before="8"/>
              <w:rPr>
                <w:sz w:val="13"/>
              </w:rPr>
            </w:pPr>
          </w:p>
          <w:p w14:paraId="77C88C54" w14:textId="77777777" w:rsidR="002520E4" w:rsidRDefault="00E20458">
            <w:pPr>
              <w:pStyle w:val="TableParagraph"/>
              <w:spacing w:before="1" w:line="175" w:lineRule="exact"/>
              <w:ind w:left="465" w:right="44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213</w:t>
            </w:r>
          </w:p>
        </w:tc>
      </w:tr>
      <w:tr w:rsidR="002520E4" w14:paraId="50BD043B" w14:textId="77777777">
        <w:trPr>
          <w:trHeight w:val="234"/>
        </w:trPr>
        <w:tc>
          <w:tcPr>
            <w:tcW w:w="2030" w:type="dxa"/>
            <w:vMerge w:val="restart"/>
          </w:tcPr>
          <w:p w14:paraId="4F6D0FE2" w14:textId="77777777" w:rsidR="002520E4" w:rsidRDefault="002520E4">
            <w:pPr>
              <w:pStyle w:val="TableParagraph"/>
              <w:spacing w:before="4"/>
              <w:rPr>
                <w:sz w:val="21"/>
              </w:rPr>
            </w:pPr>
          </w:p>
          <w:p w14:paraId="2607344F" w14:textId="77777777" w:rsidR="002520E4" w:rsidRDefault="00E20458">
            <w:pPr>
              <w:pStyle w:val="TableParagraph"/>
              <w:spacing w:line="190" w:lineRule="atLeast"/>
              <w:ind w:left="815" w:right="85" w:hanging="704"/>
              <w:rPr>
                <w:sz w:val="16"/>
              </w:rPr>
            </w:pPr>
            <w:r>
              <w:rPr>
                <w:sz w:val="16"/>
              </w:rPr>
              <w:t>Fuera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2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GALPs</w:t>
            </w:r>
            <w:proofErr w:type="spellEnd"/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(Avilés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Gijón)</w:t>
            </w:r>
          </w:p>
        </w:tc>
        <w:tc>
          <w:tcPr>
            <w:tcW w:w="1810" w:type="dxa"/>
            <w:vMerge w:val="restart"/>
            <w:tcBorders>
              <w:right w:val="single" w:sz="4" w:space="0" w:color="000000"/>
            </w:tcBorders>
          </w:tcPr>
          <w:p w14:paraId="7D6E810E" w14:textId="77777777" w:rsidR="002520E4" w:rsidRDefault="002520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1359E56F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7AC383CD" w14:textId="77777777" w:rsidR="002520E4" w:rsidRDefault="002520E4">
            <w:pPr>
              <w:pStyle w:val="TableParagraph"/>
              <w:spacing w:before="12"/>
            </w:pPr>
          </w:p>
          <w:p w14:paraId="39A43D51" w14:textId="77777777" w:rsidR="002520E4" w:rsidRDefault="00E20458">
            <w:pPr>
              <w:pStyle w:val="TableParagraph"/>
              <w:spacing w:line="175" w:lineRule="exact"/>
              <w:ind w:left="661" w:right="642"/>
              <w:jc w:val="center"/>
              <w:rPr>
                <w:sz w:val="16"/>
              </w:rPr>
            </w:pPr>
            <w:r>
              <w:rPr>
                <w:sz w:val="16"/>
              </w:rPr>
              <w:t>7,26%</w:t>
            </w:r>
          </w:p>
        </w:tc>
        <w:tc>
          <w:tcPr>
            <w:tcW w:w="16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1315A" w14:textId="77777777" w:rsidR="002520E4" w:rsidRDefault="00E20458">
            <w:pPr>
              <w:pStyle w:val="TableParagraph"/>
              <w:spacing w:before="44" w:line="170" w:lineRule="exact"/>
              <w:ind w:left="145" w:right="132"/>
              <w:jc w:val="center"/>
              <w:rPr>
                <w:sz w:val="16"/>
              </w:rPr>
            </w:pPr>
            <w:r>
              <w:rPr>
                <w:sz w:val="16"/>
              </w:rPr>
              <w:t>Avilés</w:t>
            </w:r>
          </w:p>
        </w:tc>
        <w:tc>
          <w:tcPr>
            <w:tcW w:w="1219" w:type="dxa"/>
            <w:tcBorders>
              <w:left w:val="single" w:sz="4" w:space="0" w:color="000000"/>
              <w:bottom w:val="single" w:sz="4" w:space="0" w:color="000000"/>
            </w:tcBorders>
          </w:tcPr>
          <w:p w14:paraId="305F3D3C" w14:textId="77777777" w:rsidR="002520E4" w:rsidRDefault="00E20458">
            <w:pPr>
              <w:pStyle w:val="TableParagraph"/>
              <w:spacing w:before="44" w:line="170" w:lineRule="exact"/>
              <w:ind w:left="511" w:right="490"/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</w:tr>
      <w:tr w:rsidR="002520E4" w14:paraId="00608470" w14:textId="77777777">
        <w:trPr>
          <w:trHeight w:val="416"/>
        </w:trPr>
        <w:tc>
          <w:tcPr>
            <w:tcW w:w="2030" w:type="dxa"/>
            <w:vMerge/>
            <w:tcBorders>
              <w:top w:val="nil"/>
            </w:tcBorders>
          </w:tcPr>
          <w:p w14:paraId="7E5838AD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vMerge/>
            <w:tcBorders>
              <w:top w:val="nil"/>
              <w:right w:val="single" w:sz="4" w:space="0" w:color="000000"/>
            </w:tcBorders>
          </w:tcPr>
          <w:p w14:paraId="19833E9C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5B05A097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1EEAA5C" w14:textId="77777777" w:rsidR="002520E4" w:rsidRDefault="002520E4">
            <w:pPr>
              <w:pStyle w:val="TableParagraph"/>
              <w:spacing w:before="1"/>
              <w:rPr>
                <w:sz w:val="18"/>
              </w:rPr>
            </w:pPr>
          </w:p>
          <w:p w14:paraId="3C0A354F" w14:textId="77777777" w:rsidR="002520E4" w:rsidRDefault="00E20458">
            <w:pPr>
              <w:pStyle w:val="TableParagraph"/>
              <w:spacing w:before="1" w:line="175" w:lineRule="exact"/>
              <w:ind w:left="145" w:right="129"/>
              <w:jc w:val="center"/>
              <w:rPr>
                <w:sz w:val="16"/>
              </w:rPr>
            </w:pPr>
            <w:r>
              <w:rPr>
                <w:sz w:val="16"/>
              </w:rPr>
              <w:t>Gijón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</w:tcBorders>
          </w:tcPr>
          <w:p w14:paraId="6EABDFC8" w14:textId="77777777" w:rsidR="002520E4" w:rsidRDefault="002520E4">
            <w:pPr>
              <w:pStyle w:val="TableParagraph"/>
              <w:spacing w:before="1"/>
              <w:rPr>
                <w:sz w:val="18"/>
              </w:rPr>
            </w:pPr>
          </w:p>
          <w:p w14:paraId="52B4E275" w14:textId="77777777" w:rsidR="002520E4" w:rsidRDefault="00E20458">
            <w:pPr>
              <w:pStyle w:val="TableParagraph"/>
              <w:spacing w:before="1" w:line="175" w:lineRule="exact"/>
              <w:ind w:left="511" w:right="490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</w:tr>
      <w:tr w:rsidR="002520E4" w14:paraId="34BA6AE0" w14:textId="77777777">
        <w:trPr>
          <w:trHeight w:val="390"/>
        </w:trPr>
        <w:tc>
          <w:tcPr>
            <w:tcW w:w="5676" w:type="dxa"/>
            <w:gridSpan w:val="3"/>
            <w:vMerge w:val="restart"/>
            <w:shd w:val="clear" w:color="auto" w:fill="5B9BD4"/>
          </w:tcPr>
          <w:p w14:paraId="11C57FAD" w14:textId="77777777" w:rsidR="002520E4" w:rsidRDefault="002520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59" w:type="dxa"/>
            <w:shd w:val="clear" w:color="auto" w:fill="5B9BD4"/>
          </w:tcPr>
          <w:p w14:paraId="60BFD229" w14:textId="77777777" w:rsidR="002520E4" w:rsidRDefault="00E20458">
            <w:pPr>
              <w:pStyle w:val="TableParagraph"/>
              <w:spacing w:line="194" w:lineRule="exact"/>
              <w:ind w:left="89" w:right="7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Subtotal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fuera</w:t>
            </w:r>
            <w:r>
              <w:rPr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de los</w:t>
            </w:r>
          </w:p>
          <w:p w14:paraId="39EE4D96" w14:textId="77777777" w:rsidR="002520E4" w:rsidRDefault="00E20458">
            <w:pPr>
              <w:pStyle w:val="TableParagraph"/>
              <w:spacing w:before="1" w:line="175" w:lineRule="exact"/>
              <w:ind w:left="89" w:right="72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color w:val="FFFFFF"/>
                <w:sz w:val="16"/>
              </w:rPr>
              <w:t>GALPs</w:t>
            </w:r>
            <w:proofErr w:type="spellEnd"/>
          </w:p>
        </w:tc>
        <w:tc>
          <w:tcPr>
            <w:tcW w:w="1219" w:type="dxa"/>
            <w:tcBorders>
              <w:bottom w:val="single" w:sz="4" w:space="0" w:color="000000"/>
            </w:tcBorders>
          </w:tcPr>
          <w:p w14:paraId="0623459E" w14:textId="77777777" w:rsidR="002520E4" w:rsidRDefault="002520E4">
            <w:pPr>
              <w:pStyle w:val="TableParagraph"/>
              <w:spacing w:before="12"/>
              <w:rPr>
                <w:sz w:val="15"/>
              </w:rPr>
            </w:pPr>
          </w:p>
          <w:p w14:paraId="123274E0" w14:textId="77777777" w:rsidR="002520E4" w:rsidRDefault="00E20458">
            <w:pPr>
              <w:pStyle w:val="TableParagraph"/>
              <w:spacing w:line="175" w:lineRule="exact"/>
              <w:ind w:left="465" w:right="44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35</w:t>
            </w:r>
          </w:p>
        </w:tc>
      </w:tr>
      <w:tr w:rsidR="002520E4" w14:paraId="2474A63A" w14:textId="77777777">
        <w:trPr>
          <w:trHeight w:val="2162"/>
        </w:trPr>
        <w:tc>
          <w:tcPr>
            <w:tcW w:w="5676" w:type="dxa"/>
            <w:gridSpan w:val="3"/>
            <w:vMerge/>
            <w:tcBorders>
              <w:top w:val="nil"/>
            </w:tcBorders>
            <w:shd w:val="clear" w:color="auto" w:fill="5B9BD4"/>
          </w:tcPr>
          <w:p w14:paraId="6EA2E15F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1659" w:type="dxa"/>
            <w:shd w:val="clear" w:color="auto" w:fill="5B9BD4"/>
          </w:tcPr>
          <w:p w14:paraId="79ACFD15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7C760D54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57EA55B6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53E70D3E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61F3F377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66D0044E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554209A3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6178A23B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6BF4A07A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22BD4981" w14:textId="77777777" w:rsidR="002520E4" w:rsidRDefault="002520E4">
            <w:pPr>
              <w:pStyle w:val="TableParagraph"/>
              <w:spacing w:before="1"/>
              <w:rPr>
                <w:sz w:val="17"/>
              </w:rPr>
            </w:pPr>
          </w:p>
          <w:p w14:paraId="52B9A3F7" w14:textId="77777777" w:rsidR="002520E4" w:rsidRDefault="00E20458">
            <w:pPr>
              <w:pStyle w:val="TableParagraph"/>
              <w:spacing w:line="175" w:lineRule="exact"/>
              <w:ind w:left="89" w:right="7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Total</w:t>
            </w:r>
          </w:p>
        </w:tc>
        <w:tc>
          <w:tcPr>
            <w:tcW w:w="1219" w:type="dxa"/>
            <w:tcBorders>
              <w:top w:val="single" w:sz="4" w:space="0" w:color="000000"/>
            </w:tcBorders>
          </w:tcPr>
          <w:p w14:paraId="36D42D39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04D7AC2B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60F49388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21CCC52A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47B4A04B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77763462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0CC49D53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6DD4273B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7EF1F778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23AFAC4F" w14:textId="77777777" w:rsidR="002520E4" w:rsidRDefault="002520E4">
            <w:pPr>
              <w:pStyle w:val="TableParagraph"/>
              <w:spacing w:before="1"/>
              <w:rPr>
                <w:sz w:val="17"/>
              </w:rPr>
            </w:pPr>
          </w:p>
          <w:p w14:paraId="257213F7" w14:textId="77777777" w:rsidR="002520E4" w:rsidRDefault="00E20458">
            <w:pPr>
              <w:pStyle w:val="TableParagraph"/>
              <w:spacing w:line="175" w:lineRule="exact"/>
              <w:ind w:left="465" w:right="44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248</w:t>
            </w:r>
          </w:p>
        </w:tc>
      </w:tr>
    </w:tbl>
    <w:p w14:paraId="2A19BB17" w14:textId="77777777" w:rsidR="002520E4" w:rsidRDefault="002520E4">
      <w:pPr>
        <w:spacing w:line="175" w:lineRule="exact"/>
        <w:jc w:val="center"/>
        <w:rPr>
          <w:sz w:val="16"/>
        </w:rPr>
        <w:sectPr w:rsidR="002520E4">
          <w:pgSz w:w="11910" w:h="16840"/>
          <w:pgMar w:top="1760" w:right="940" w:bottom="1680" w:left="1440" w:header="722" w:footer="1435" w:gutter="0"/>
          <w:cols w:space="720"/>
        </w:sectPr>
      </w:pPr>
    </w:p>
    <w:p w14:paraId="382B27CA" w14:textId="77777777" w:rsidR="002520E4" w:rsidRDefault="002520E4">
      <w:pPr>
        <w:pStyle w:val="Textoindependiente"/>
        <w:spacing w:before="10"/>
        <w:rPr>
          <w:sz w:val="18"/>
        </w:rPr>
      </w:pPr>
    </w:p>
    <w:p w14:paraId="6AA24054" w14:textId="77777777" w:rsidR="002520E4" w:rsidRDefault="00E20458">
      <w:pPr>
        <w:pStyle w:val="Textoindependiente"/>
        <w:spacing w:before="56"/>
        <w:ind w:left="262"/>
      </w:pPr>
      <w:r>
        <w:t>Tabla</w:t>
      </w:r>
      <w:r>
        <w:rPr>
          <w:spacing w:val="-2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Evolución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peso</w:t>
      </w:r>
      <w:r>
        <w:rPr>
          <w:spacing w:val="-3"/>
        </w:rPr>
        <w:t xml:space="preserve"> </w:t>
      </w:r>
      <w:r>
        <w:t>descargado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total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GALP</w:t>
      </w:r>
      <w:r>
        <w:rPr>
          <w:spacing w:val="-2"/>
        </w:rPr>
        <w:t xml:space="preserve"> </w:t>
      </w:r>
      <w:r>
        <w:t>(2014-2021).</w:t>
      </w:r>
    </w:p>
    <w:p w14:paraId="6D8ACF73" w14:textId="77777777" w:rsidR="002520E4" w:rsidRDefault="002520E4">
      <w:pPr>
        <w:pStyle w:val="Textoindependiente"/>
        <w:spacing w:before="10" w:after="1"/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5"/>
        <w:gridCol w:w="4537"/>
      </w:tblGrid>
      <w:tr w:rsidR="002520E4" w14:paraId="4B63A966" w14:textId="77777777">
        <w:trPr>
          <w:trHeight w:val="290"/>
        </w:trPr>
        <w:tc>
          <w:tcPr>
            <w:tcW w:w="3965" w:type="dxa"/>
            <w:shd w:val="clear" w:color="auto" w:fill="4471C4"/>
          </w:tcPr>
          <w:p w14:paraId="01454F10" w14:textId="77777777" w:rsidR="002520E4" w:rsidRDefault="00E20458">
            <w:pPr>
              <w:pStyle w:val="TableParagraph"/>
              <w:spacing w:before="47" w:line="223" w:lineRule="exact"/>
              <w:ind w:left="1790" w:right="178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Año</w:t>
            </w:r>
          </w:p>
        </w:tc>
        <w:tc>
          <w:tcPr>
            <w:tcW w:w="4537" w:type="dxa"/>
            <w:shd w:val="clear" w:color="auto" w:fill="4471C4"/>
          </w:tcPr>
          <w:p w14:paraId="5AF6DC06" w14:textId="77777777" w:rsidR="002520E4" w:rsidRDefault="00E20458">
            <w:pPr>
              <w:pStyle w:val="TableParagraph"/>
              <w:spacing w:before="47" w:line="223" w:lineRule="exact"/>
              <w:ind w:left="564" w:right="563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Peso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(kg)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descargado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en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total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en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el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GALP</w:t>
            </w:r>
          </w:p>
        </w:tc>
      </w:tr>
      <w:tr w:rsidR="002520E4" w14:paraId="2648D1E0" w14:textId="77777777">
        <w:trPr>
          <w:trHeight w:val="290"/>
        </w:trPr>
        <w:tc>
          <w:tcPr>
            <w:tcW w:w="3965" w:type="dxa"/>
          </w:tcPr>
          <w:p w14:paraId="49667D7A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2014</w:t>
            </w:r>
          </w:p>
        </w:tc>
        <w:tc>
          <w:tcPr>
            <w:tcW w:w="4537" w:type="dxa"/>
          </w:tcPr>
          <w:p w14:paraId="7BE89FD6" w14:textId="77777777" w:rsidR="002520E4" w:rsidRDefault="00E20458">
            <w:pPr>
              <w:pStyle w:val="TableParagraph"/>
              <w:spacing w:before="47" w:line="223" w:lineRule="exact"/>
              <w:ind w:left="564" w:right="557"/>
              <w:jc w:val="center"/>
              <w:rPr>
                <w:sz w:val="20"/>
              </w:rPr>
            </w:pPr>
            <w:r>
              <w:rPr>
                <w:sz w:val="20"/>
              </w:rPr>
              <w:t>951.205</w:t>
            </w:r>
          </w:p>
        </w:tc>
      </w:tr>
      <w:tr w:rsidR="002520E4" w14:paraId="2CC06FCC" w14:textId="77777777">
        <w:trPr>
          <w:trHeight w:val="290"/>
        </w:trPr>
        <w:tc>
          <w:tcPr>
            <w:tcW w:w="3965" w:type="dxa"/>
          </w:tcPr>
          <w:p w14:paraId="52A83F0A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2015</w:t>
            </w:r>
          </w:p>
        </w:tc>
        <w:tc>
          <w:tcPr>
            <w:tcW w:w="4537" w:type="dxa"/>
          </w:tcPr>
          <w:p w14:paraId="1B87331C" w14:textId="77777777" w:rsidR="002520E4" w:rsidRDefault="00E20458">
            <w:pPr>
              <w:pStyle w:val="TableParagraph"/>
              <w:spacing w:before="47" w:line="223" w:lineRule="exact"/>
              <w:ind w:left="564" w:right="557"/>
              <w:jc w:val="center"/>
              <w:rPr>
                <w:sz w:val="20"/>
              </w:rPr>
            </w:pPr>
            <w:r>
              <w:rPr>
                <w:sz w:val="20"/>
              </w:rPr>
              <w:t>731.183</w:t>
            </w:r>
          </w:p>
        </w:tc>
      </w:tr>
      <w:tr w:rsidR="002520E4" w14:paraId="6A28336E" w14:textId="77777777">
        <w:trPr>
          <w:trHeight w:val="290"/>
        </w:trPr>
        <w:tc>
          <w:tcPr>
            <w:tcW w:w="3965" w:type="dxa"/>
          </w:tcPr>
          <w:p w14:paraId="6D8DA88B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2016</w:t>
            </w:r>
          </w:p>
        </w:tc>
        <w:tc>
          <w:tcPr>
            <w:tcW w:w="4537" w:type="dxa"/>
          </w:tcPr>
          <w:p w14:paraId="6E87C89D" w14:textId="77777777" w:rsidR="002520E4" w:rsidRDefault="00E20458">
            <w:pPr>
              <w:pStyle w:val="TableParagraph"/>
              <w:spacing w:before="47" w:line="223" w:lineRule="exact"/>
              <w:ind w:left="564" w:right="556"/>
              <w:jc w:val="center"/>
              <w:rPr>
                <w:sz w:val="20"/>
              </w:rPr>
            </w:pPr>
            <w:r>
              <w:rPr>
                <w:sz w:val="20"/>
              </w:rPr>
              <w:t>1.935.412</w:t>
            </w:r>
          </w:p>
        </w:tc>
      </w:tr>
      <w:tr w:rsidR="002520E4" w14:paraId="401CC50A" w14:textId="77777777">
        <w:trPr>
          <w:trHeight w:val="290"/>
        </w:trPr>
        <w:tc>
          <w:tcPr>
            <w:tcW w:w="3965" w:type="dxa"/>
          </w:tcPr>
          <w:p w14:paraId="234A01AB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2017</w:t>
            </w:r>
          </w:p>
        </w:tc>
        <w:tc>
          <w:tcPr>
            <w:tcW w:w="4537" w:type="dxa"/>
          </w:tcPr>
          <w:p w14:paraId="692EB684" w14:textId="77777777" w:rsidR="002520E4" w:rsidRDefault="00E20458">
            <w:pPr>
              <w:pStyle w:val="TableParagraph"/>
              <w:spacing w:before="47" w:line="223" w:lineRule="exact"/>
              <w:ind w:left="564" w:right="556"/>
              <w:jc w:val="center"/>
              <w:rPr>
                <w:sz w:val="20"/>
              </w:rPr>
            </w:pPr>
            <w:r>
              <w:rPr>
                <w:sz w:val="20"/>
              </w:rPr>
              <w:t>1.562.507</w:t>
            </w:r>
          </w:p>
        </w:tc>
      </w:tr>
      <w:tr w:rsidR="002520E4" w14:paraId="0BC280C3" w14:textId="77777777">
        <w:trPr>
          <w:trHeight w:val="290"/>
        </w:trPr>
        <w:tc>
          <w:tcPr>
            <w:tcW w:w="3965" w:type="dxa"/>
          </w:tcPr>
          <w:p w14:paraId="2ABFD75E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4537" w:type="dxa"/>
          </w:tcPr>
          <w:p w14:paraId="1CB5F69C" w14:textId="77777777" w:rsidR="002520E4" w:rsidRDefault="00E20458">
            <w:pPr>
              <w:pStyle w:val="TableParagraph"/>
              <w:spacing w:before="47" w:line="223" w:lineRule="exact"/>
              <w:ind w:left="564" w:right="556"/>
              <w:jc w:val="center"/>
              <w:rPr>
                <w:sz w:val="20"/>
              </w:rPr>
            </w:pPr>
            <w:r>
              <w:rPr>
                <w:sz w:val="20"/>
              </w:rPr>
              <w:t>1.985.292</w:t>
            </w:r>
          </w:p>
        </w:tc>
      </w:tr>
      <w:tr w:rsidR="002520E4" w14:paraId="5A9A3DE1" w14:textId="77777777">
        <w:trPr>
          <w:trHeight w:val="290"/>
        </w:trPr>
        <w:tc>
          <w:tcPr>
            <w:tcW w:w="3965" w:type="dxa"/>
          </w:tcPr>
          <w:p w14:paraId="3FD27442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4537" w:type="dxa"/>
          </w:tcPr>
          <w:p w14:paraId="07C2E365" w14:textId="77777777" w:rsidR="002520E4" w:rsidRDefault="00E20458">
            <w:pPr>
              <w:pStyle w:val="TableParagraph"/>
              <w:spacing w:before="47" w:line="223" w:lineRule="exact"/>
              <w:ind w:left="564" w:right="556"/>
              <w:jc w:val="center"/>
              <w:rPr>
                <w:sz w:val="20"/>
              </w:rPr>
            </w:pPr>
            <w:r>
              <w:rPr>
                <w:sz w:val="20"/>
              </w:rPr>
              <w:t>1.194.981</w:t>
            </w:r>
          </w:p>
        </w:tc>
      </w:tr>
      <w:tr w:rsidR="002520E4" w14:paraId="251B6C14" w14:textId="77777777">
        <w:trPr>
          <w:trHeight w:val="290"/>
        </w:trPr>
        <w:tc>
          <w:tcPr>
            <w:tcW w:w="3965" w:type="dxa"/>
          </w:tcPr>
          <w:p w14:paraId="6A44D6AC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4537" w:type="dxa"/>
          </w:tcPr>
          <w:p w14:paraId="6DEC80F0" w14:textId="77777777" w:rsidR="002520E4" w:rsidRDefault="00E20458">
            <w:pPr>
              <w:pStyle w:val="TableParagraph"/>
              <w:spacing w:before="47" w:line="223" w:lineRule="exact"/>
              <w:ind w:left="564" w:right="556"/>
              <w:jc w:val="center"/>
              <w:rPr>
                <w:sz w:val="20"/>
              </w:rPr>
            </w:pPr>
            <w:r>
              <w:rPr>
                <w:sz w:val="20"/>
              </w:rPr>
              <w:t>1.142.791</w:t>
            </w:r>
          </w:p>
        </w:tc>
      </w:tr>
      <w:tr w:rsidR="002520E4" w14:paraId="2A6561F0" w14:textId="77777777">
        <w:trPr>
          <w:trHeight w:val="290"/>
        </w:trPr>
        <w:tc>
          <w:tcPr>
            <w:tcW w:w="3965" w:type="dxa"/>
          </w:tcPr>
          <w:p w14:paraId="280DFC88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4537" w:type="dxa"/>
          </w:tcPr>
          <w:p w14:paraId="3B9DA8E6" w14:textId="77777777" w:rsidR="002520E4" w:rsidRDefault="00E20458">
            <w:pPr>
              <w:pStyle w:val="TableParagraph"/>
              <w:spacing w:before="47" w:line="223" w:lineRule="exact"/>
              <w:ind w:left="564" w:right="557"/>
              <w:jc w:val="center"/>
              <w:rPr>
                <w:sz w:val="20"/>
              </w:rPr>
            </w:pPr>
            <w:r>
              <w:rPr>
                <w:sz w:val="20"/>
              </w:rPr>
              <w:t>839.824</w:t>
            </w:r>
          </w:p>
        </w:tc>
      </w:tr>
      <w:tr w:rsidR="002520E4" w14:paraId="3A3999B0" w14:textId="77777777">
        <w:trPr>
          <w:trHeight w:val="290"/>
        </w:trPr>
        <w:tc>
          <w:tcPr>
            <w:tcW w:w="3965" w:type="dxa"/>
          </w:tcPr>
          <w:p w14:paraId="0E6AFAA0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Diferencia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2014-2021</w:t>
            </w:r>
          </w:p>
        </w:tc>
        <w:tc>
          <w:tcPr>
            <w:tcW w:w="4537" w:type="dxa"/>
          </w:tcPr>
          <w:p w14:paraId="391D75B6" w14:textId="77777777" w:rsidR="002520E4" w:rsidRDefault="00E20458">
            <w:pPr>
              <w:pStyle w:val="TableParagraph"/>
              <w:spacing w:before="47" w:line="223" w:lineRule="exact"/>
              <w:ind w:left="564" w:right="556"/>
              <w:jc w:val="center"/>
              <w:rPr>
                <w:sz w:val="20"/>
              </w:rPr>
            </w:pPr>
            <w:r>
              <w:rPr>
                <w:sz w:val="20"/>
              </w:rPr>
              <w:t>-111.381</w:t>
            </w:r>
          </w:p>
        </w:tc>
      </w:tr>
      <w:tr w:rsidR="002520E4" w14:paraId="651164B7" w14:textId="77777777">
        <w:trPr>
          <w:trHeight w:val="290"/>
        </w:trPr>
        <w:tc>
          <w:tcPr>
            <w:tcW w:w="3965" w:type="dxa"/>
          </w:tcPr>
          <w:p w14:paraId="4EC9D538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Porcentaje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diferencia</w:t>
            </w:r>
          </w:p>
        </w:tc>
        <w:tc>
          <w:tcPr>
            <w:tcW w:w="4537" w:type="dxa"/>
          </w:tcPr>
          <w:p w14:paraId="3005AED8" w14:textId="77777777" w:rsidR="002520E4" w:rsidRDefault="00E20458">
            <w:pPr>
              <w:pStyle w:val="TableParagraph"/>
              <w:spacing w:before="47" w:line="223" w:lineRule="exact"/>
              <w:ind w:left="564" w:right="559"/>
              <w:jc w:val="center"/>
              <w:rPr>
                <w:sz w:val="20"/>
              </w:rPr>
            </w:pPr>
            <w:r>
              <w:rPr>
                <w:sz w:val="20"/>
              </w:rPr>
              <w:t>-11,71%</w:t>
            </w:r>
          </w:p>
        </w:tc>
      </w:tr>
    </w:tbl>
    <w:p w14:paraId="6751AEEC" w14:textId="77777777" w:rsidR="002520E4" w:rsidRDefault="002520E4">
      <w:pPr>
        <w:pStyle w:val="Textoindependiente"/>
        <w:spacing w:before="11"/>
      </w:pPr>
    </w:p>
    <w:p w14:paraId="43B089E5" w14:textId="77777777" w:rsidR="002520E4" w:rsidRDefault="00E20458">
      <w:pPr>
        <w:pStyle w:val="Textoindependiente"/>
        <w:ind w:left="262"/>
      </w:pPr>
      <w:r>
        <w:t>Tabla</w:t>
      </w:r>
      <w:r>
        <w:rPr>
          <w:spacing w:val="-2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Evolución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peso</w:t>
      </w:r>
      <w:r>
        <w:rPr>
          <w:spacing w:val="-4"/>
        </w:rPr>
        <w:t xml:space="preserve"> </w:t>
      </w:r>
      <w:r>
        <w:t>descargado</w:t>
      </w:r>
      <w:r>
        <w:rPr>
          <w:spacing w:val="-3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lonja</w:t>
      </w:r>
      <w:r>
        <w:rPr>
          <w:spacing w:val="-4"/>
        </w:rPr>
        <w:t xml:space="preserve"> </w:t>
      </w:r>
      <w:r>
        <w:t>(2014-2021).</w:t>
      </w:r>
    </w:p>
    <w:p w14:paraId="66A70130" w14:textId="77777777" w:rsidR="002520E4" w:rsidRDefault="002520E4">
      <w:pPr>
        <w:pStyle w:val="Textoindependiente"/>
        <w:spacing w:before="1"/>
        <w:rPr>
          <w:sz w:val="23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0"/>
        <w:gridCol w:w="2919"/>
        <w:gridCol w:w="3401"/>
      </w:tblGrid>
      <w:tr w:rsidR="002520E4" w14:paraId="4C1224BB" w14:textId="77777777">
        <w:trPr>
          <w:trHeight w:val="290"/>
        </w:trPr>
        <w:tc>
          <w:tcPr>
            <w:tcW w:w="2040" w:type="dxa"/>
            <w:vMerge w:val="restart"/>
            <w:shd w:val="clear" w:color="auto" w:fill="4471C4"/>
          </w:tcPr>
          <w:p w14:paraId="2FE576F7" w14:textId="77777777" w:rsidR="002520E4" w:rsidRDefault="002520E4">
            <w:pPr>
              <w:pStyle w:val="TableParagraph"/>
              <w:spacing w:before="5"/>
              <w:rPr>
                <w:sz w:val="28"/>
              </w:rPr>
            </w:pPr>
          </w:p>
          <w:p w14:paraId="1111A41F" w14:textId="77777777" w:rsidR="002520E4" w:rsidRDefault="00E20458">
            <w:pPr>
              <w:pStyle w:val="TableParagraph"/>
              <w:spacing w:line="223" w:lineRule="exact"/>
              <w:ind w:left="534" w:right="526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Año</w:t>
            </w:r>
          </w:p>
        </w:tc>
        <w:tc>
          <w:tcPr>
            <w:tcW w:w="6320" w:type="dxa"/>
            <w:gridSpan w:val="2"/>
            <w:shd w:val="clear" w:color="auto" w:fill="4471C4"/>
          </w:tcPr>
          <w:p w14:paraId="6CD1EA30" w14:textId="77777777" w:rsidR="002520E4" w:rsidRDefault="00E20458">
            <w:pPr>
              <w:pStyle w:val="TableParagraph"/>
              <w:spacing w:before="47" w:line="223" w:lineRule="exact"/>
              <w:ind w:left="2267" w:right="2258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Peso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descargado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(kg)</w:t>
            </w:r>
          </w:p>
        </w:tc>
      </w:tr>
      <w:tr w:rsidR="002520E4" w14:paraId="0D75C8E8" w14:textId="77777777">
        <w:trPr>
          <w:trHeight w:val="290"/>
        </w:trPr>
        <w:tc>
          <w:tcPr>
            <w:tcW w:w="2040" w:type="dxa"/>
            <w:vMerge/>
            <w:tcBorders>
              <w:top w:val="nil"/>
            </w:tcBorders>
            <w:shd w:val="clear" w:color="auto" w:fill="4471C4"/>
          </w:tcPr>
          <w:p w14:paraId="6F17E5FC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2919" w:type="dxa"/>
            <w:shd w:val="clear" w:color="auto" w:fill="4471C4"/>
          </w:tcPr>
          <w:p w14:paraId="02DEDC67" w14:textId="77777777" w:rsidR="002520E4" w:rsidRDefault="00E20458">
            <w:pPr>
              <w:pStyle w:val="TableParagraph"/>
              <w:spacing w:before="47" w:line="223" w:lineRule="exact"/>
              <w:ind w:left="11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Lastres</w:t>
            </w:r>
          </w:p>
        </w:tc>
        <w:tc>
          <w:tcPr>
            <w:tcW w:w="3401" w:type="dxa"/>
            <w:shd w:val="clear" w:color="auto" w:fill="4471C4"/>
          </w:tcPr>
          <w:p w14:paraId="3ABA059A" w14:textId="77777777" w:rsidR="002520E4" w:rsidRDefault="00E20458">
            <w:pPr>
              <w:pStyle w:val="TableParagraph"/>
              <w:spacing w:before="47" w:line="223" w:lineRule="exact"/>
              <w:ind w:left="112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Tazones</w:t>
            </w:r>
          </w:p>
        </w:tc>
      </w:tr>
      <w:tr w:rsidR="002520E4" w14:paraId="063090BC" w14:textId="77777777">
        <w:trPr>
          <w:trHeight w:val="290"/>
        </w:trPr>
        <w:tc>
          <w:tcPr>
            <w:tcW w:w="2040" w:type="dxa"/>
          </w:tcPr>
          <w:p w14:paraId="7AA91C3B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2014</w:t>
            </w:r>
          </w:p>
        </w:tc>
        <w:tc>
          <w:tcPr>
            <w:tcW w:w="2919" w:type="dxa"/>
          </w:tcPr>
          <w:p w14:paraId="44AD0D3A" w14:textId="77777777" w:rsidR="002520E4" w:rsidRDefault="00E20458">
            <w:pPr>
              <w:pStyle w:val="TableParagraph"/>
              <w:spacing w:before="47" w:line="223" w:lineRule="exact"/>
              <w:ind w:left="1105" w:right="1102"/>
              <w:jc w:val="center"/>
              <w:rPr>
                <w:sz w:val="20"/>
              </w:rPr>
            </w:pPr>
            <w:r>
              <w:rPr>
                <w:sz w:val="20"/>
              </w:rPr>
              <w:t>946.984</w:t>
            </w:r>
          </w:p>
        </w:tc>
        <w:tc>
          <w:tcPr>
            <w:tcW w:w="3401" w:type="dxa"/>
          </w:tcPr>
          <w:p w14:paraId="3DE14569" w14:textId="77777777" w:rsidR="002520E4" w:rsidRDefault="00E20458">
            <w:pPr>
              <w:pStyle w:val="TableParagraph"/>
              <w:spacing w:before="47" w:line="223" w:lineRule="exact"/>
              <w:ind w:left="1375" w:right="1374"/>
              <w:jc w:val="center"/>
              <w:rPr>
                <w:sz w:val="20"/>
              </w:rPr>
            </w:pPr>
            <w:r>
              <w:rPr>
                <w:sz w:val="20"/>
              </w:rPr>
              <w:t>4.221</w:t>
            </w:r>
          </w:p>
        </w:tc>
      </w:tr>
      <w:tr w:rsidR="002520E4" w14:paraId="0E2229D8" w14:textId="77777777">
        <w:trPr>
          <w:trHeight w:val="290"/>
        </w:trPr>
        <w:tc>
          <w:tcPr>
            <w:tcW w:w="2040" w:type="dxa"/>
          </w:tcPr>
          <w:p w14:paraId="102D29A2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2015</w:t>
            </w:r>
          </w:p>
        </w:tc>
        <w:tc>
          <w:tcPr>
            <w:tcW w:w="2919" w:type="dxa"/>
          </w:tcPr>
          <w:p w14:paraId="2FA2DB35" w14:textId="77777777" w:rsidR="002520E4" w:rsidRDefault="00E20458">
            <w:pPr>
              <w:pStyle w:val="TableParagraph"/>
              <w:spacing w:before="47" w:line="223" w:lineRule="exact"/>
              <w:ind w:left="1105" w:right="1102"/>
              <w:jc w:val="center"/>
              <w:rPr>
                <w:sz w:val="20"/>
              </w:rPr>
            </w:pPr>
            <w:r>
              <w:rPr>
                <w:sz w:val="20"/>
              </w:rPr>
              <w:t>726.492</w:t>
            </w:r>
          </w:p>
        </w:tc>
        <w:tc>
          <w:tcPr>
            <w:tcW w:w="3401" w:type="dxa"/>
          </w:tcPr>
          <w:p w14:paraId="15C0524E" w14:textId="77777777" w:rsidR="002520E4" w:rsidRDefault="00E20458">
            <w:pPr>
              <w:pStyle w:val="TableParagraph"/>
              <w:spacing w:before="47" w:line="223" w:lineRule="exact"/>
              <w:ind w:left="1375" w:right="1374"/>
              <w:jc w:val="center"/>
              <w:rPr>
                <w:sz w:val="20"/>
              </w:rPr>
            </w:pPr>
            <w:r>
              <w:rPr>
                <w:sz w:val="20"/>
              </w:rPr>
              <w:t>4.691</w:t>
            </w:r>
          </w:p>
        </w:tc>
      </w:tr>
      <w:tr w:rsidR="002520E4" w14:paraId="2D5DCEF4" w14:textId="77777777">
        <w:trPr>
          <w:trHeight w:val="290"/>
        </w:trPr>
        <w:tc>
          <w:tcPr>
            <w:tcW w:w="2040" w:type="dxa"/>
          </w:tcPr>
          <w:p w14:paraId="4FABFD17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2016</w:t>
            </w:r>
          </w:p>
        </w:tc>
        <w:tc>
          <w:tcPr>
            <w:tcW w:w="2919" w:type="dxa"/>
          </w:tcPr>
          <w:p w14:paraId="141928FC" w14:textId="77777777" w:rsidR="002520E4" w:rsidRDefault="00E20458">
            <w:pPr>
              <w:pStyle w:val="TableParagraph"/>
              <w:spacing w:before="47" w:line="223" w:lineRule="exact"/>
              <w:ind w:right="1046"/>
              <w:jc w:val="right"/>
              <w:rPr>
                <w:sz w:val="20"/>
              </w:rPr>
            </w:pPr>
            <w:r>
              <w:rPr>
                <w:sz w:val="20"/>
              </w:rPr>
              <w:t>1.927.839</w:t>
            </w:r>
          </w:p>
        </w:tc>
        <w:tc>
          <w:tcPr>
            <w:tcW w:w="3401" w:type="dxa"/>
          </w:tcPr>
          <w:p w14:paraId="244605EB" w14:textId="77777777" w:rsidR="002520E4" w:rsidRDefault="00E20458">
            <w:pPr>
              <w:pStyle w:val="TableParagraph"/>
              <w:spacing w:before="47" w:line="223" w:lineRule="exact"/>
              <w:ind w:left="1375" w:right="1374"/>
              <w:jc w:val="center"/>
              <w:rPr>
                <w:sz w:val="20"/>
              </w:rPr>
            </w:pPr>
            <w:r>
              <w:rPr>
                <w:sz w:val="20"/>
              </w:rPr>
              <w:t>7.573</w:t>
            </w:r>
          </w:p>
        </w:tc>
      </w:tr>
      <w:tr w:rsidR="002520E4" w14:paraId="3A4597F5" w14:textId="77777777">
        <w:trPr>
          <w:trHeight w:val="290"/>
        </w:trPr>
        <w:tc>
          <w:tcPr>
            <w:tcW w:w="2040" w:type="dxa"/>
          </w:tcPr>
          <w:p w14:paraId="02D94488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2017</w:t>
            </w:r>
          </w:p>
        </w:tc>
        <w:tc>
          <w:tcPr>
            <w:tcW w:w="2919" w:type="dxa"/>
          </w:tcPr>
          <w:p w14:paraId="6426B95F" w14:textId="77777777" w:rsidR="002520E4" w:rsidRDefault="00E20458">
            <w:pPr>
              <w:pStyle w:val="TableParagraph"/>
              <w:spacing w:before="47" w:line="223" w:lineRule="exact"/>
              <w:ind w:right="1046"/>
              <w:jc w:val="right"/>
              <w:rPr>
                <w:sz w:val="20"/>
              </w:rPr>
            </w:pPr>
            <w:r>
              <w:rPr>
                <w:sz w:val="20"/>
              </w:rPr>
              <w:t>1.557.228</w:t>
            </w:r>
          </w:p>
        </w:tc>
        <w:tc>
          <w:tcPr>
            <w:tcW w:w="3401" w:type="dxa"/>
          </w:tcPr>
          <w:p w14:paraId="3CA2528C" w14:textId="77777777" w:rsidR="002520E4" w:rsidRDefault="00E20458">
            <w:pPr>
              <w:pStyle w:val="TableParagraph"/>
              <w:spacing w:before="47" w:line="223" w:lineRule="exact"/>
              <w:ind w:left="1375" w:right="1374"/>
              <w:jc w:val="center"/>
              <w:rPr>
                <w:sz w:val="20"/>
              </w:rPr>
            </w:pPr>
            <w:r>
              <w:rPr>
                <w:sz w:val="20"/>
              </w:rPr>
              <w:t>5.279</w:t>
            </w:r>
          </w:p>
        </w:tc>
      </w:tr>
      <w:tr w:rsidR="002520E4" w14:paraId="59592CA0" w14:textId="77777777">
        <w:trPr>
          <w:trHeight w:val="290"/>
        </w:trPr>
        <w:tc>
          <w:tcPr>
            <w:tcW w:w="2040" w:type="dxa"/>
          </w:tcPr>
          <w:p w14:paraId="1AE35657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2919" w:type="dxa"/>
          </w:tcPr>
          <w:p w14:paraId="1E741442" w14:textId="77777777" w:rsidR="002520E4" w:rsidRDefault="00E20458">
            <w:pPr>
              <w:pStyle w:val="TableParagraph"/>
              <w:spacing w:before="47" w:line="223" w:lineRule="exact"/>
              <w:ind w:right="1046"/>
              <w:jc w:val="right"/>
              <w:rPr>
                <w:sz w:val="20"/>
              </w:rPr>
            </w:pPr>
            <w:r>
              <w:rPr>
                <w:sz w:val="20"/>
              </w:rPr>
              <w:t>1.979.992</w:t>
            </w:r>
          </w:p>
        </w:tc>
        <w:tc>
          <w:tcPr>
            <w:tcW w:w="3401" w:type="dxa"/>
          </w:tcPr>
          <w:p w14:paraId="6639FAD8" w14:textId="77777777" w:rsidR="002520E4" w:rsidRDefault="00E20458">
            <w:pPr>
              <w:pStyle w:val="TableParagraph"/>
              <w:spacing w:before="47" w:line="223" w:lineRule="exact"/>
              <w:ind w:left="1375" w:right="1374"/>
              <w:jc w:val="center"/>
              <w:rPr>
                <w:sz w:val="20"/>
              </w:rPr>
            </w:pPr>
            <w:r>
              <w:rPr>
                <w:sz w:val="20"/>
              </w:rPr>
              <w:t>5.300</w:t>
            </w:r>
          </w:p>
        </w:tc>
      </w:tr>
      <w:tr w:rsidR="002520E4" w14:paraId="1A4CD132" w14:textId="77777777">
        <w:trPr>
          <w:trHeight w:val="290"/>
        </w:trPr>
        <w:tc>
          <w:tcPr>
            <w:tcW w:w="2040" w:type="dxa"/>
          </w:tcPr>
          <w:p w14:paraId="4D11CF24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2919" w:type="dxa"/>
          </w:tcPr>
          <w:p w14:paraId="3F4469D3" w14:textId="77777777" w:rsidR="002520E4" w:rsidRDefault="00E20458">
            <w:pPr>
              <w:pStyle w:val="TableParagraph"/>
              <w:spacing w:before="47" w:line="223" w:lineRule="exact"/>
              <w:ind w:right="1046"/>
              <w:jc w:val="right"/>
              <w:rPr>
                <w:sz w:val="20"/>
              </w:rPr>
            </w:pPr>
            <w:r>
              <w:rPr>
                <w:sz w:val="20"/>
              </w:rPr>
              <w:t>1.189.201</w:t>
            </w:r>
          </w:p>
        </w:tc>
        <w:tc>
          <w:tcPr>
            <w:tcW w:w="3401" w:type="dxa"/>
          </w:tcPr>
          <w:p w14:paraId="3E9CA403" w14:textId="77777777" w:rsidR="002520E4" w:rsidRDefault="00E20458">
            <w:pPr>
              <w:pStyle w:val="TableParagraph"/>
              <w:spacing w:before="47" w:line="223" w:lineRule="exact"/>
              <w:ind w:left="1375" w:right="1374"/>
              <w:jc w:val="center"/>
              <w:rPr>
                <w:sz w:val="20"/>
              </w:rPr>
            </w:pPr>
            <w:r>
              <w:rPr>
                <w:sz w:val="20"/>
              </w:rPr>
              <w:t>5.780</w:t>
            </w:r>
          </w:p>
        </w:tc>
      </w:tr>
      <w:tr w:rsidR="002520E4" w14:paraId="7C670783" w14:textId="77777777">
        <w:trPr>
          <w:trHeight w:val="290"/>
        </w:trPr>
        <w:tc>
          <w:tcPr>
            <w:tcW w:w="2040" w:type="dxa"/>
          </w:tcPr>
          <w:p w14:paraId="1002374B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2919" w:type="dxa"/>
          </w:tcPr>
          <w:p w14:paraId="401000B4" w14:textId="77777777" w:rsidR="002520E4" w:rsidRDefault="00E20458">
            <w:pPr>
              <w:pStyle w:val="TableParagraph"/>
              <w:spacing w:before="47" w:line="223" w:lineRule="exact"/>
              <w:ind w:right="1046"/>
              <w:jc w:val="right"/>
              <w:rPr>
                <w:sz w:val="20"/>
              </w:rPr>
            </w:pPr>
            <w:r>
              <w:rPr>
                <w:sz w:val="20"/>
              </w:rPr>
              <w:t>1.137.738</w:t>
            </w:r>
          </w:p>
        </w:tc>
        <w:tc>
          <w:tcPr>
            <w:tcW w:w="3401" w:type="dxa"/>
          </w:tcPr>
          <w:p w14:paraId="40F7C5AB" w14:textId="77777777" w:rsidR="002520E4" w:rsidRDefault="00E20458">
            <w:pPr>
              <w:pStyle w:val="TableParagraph"/>
              <w:spacing w:before="47" w:line="223" w:lineRule="exact"/>
              <w:ind w:left="1375" w:right="1374"/>
              <w:jc w:val="center"/>
              <w:rPr>
                <w:sz w:val="20"/>
              </w:rPr>
            </w:pPr>
            <w:r>
              <w:rPr>
                <w:sz w:val="20"/>
              </w:rPr>
              <w:t>5.053</w:t>
            </w:r>
          </w:p>
        </w:tc>
      </w:tr>
      <w:tr w:rsidR="002520E4" w14:paraId="5EB6888F" w14:textId="77777777">
        <w:trPr>
          <w:trHeight w:val="290"/>
        </w:trPr>
        <w:tc>
          <w:tcPr>
            <w:tcW w:w="2040" w:type="dxa"/>
          </w:tcPr>
          <w:p w14:paraId="179816FE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2919" w:type="dxa"/>
          </w:tcPr>
          <w:p w14:paraId="40B6BF0D" w14:textId="77777777" w:rsidR="002520E4" w:rsidRDefault="00E20458">
            <w:pPr>
              <w:pStyle w:val="TableParagraph"/>
              <w:spacing w:before="47" w:line="223" w:lineRule="exact"/>
              <w:ind w:left="1105" w:right="1102"/>
              <w:jc w:val="center"/>
              <w:rPr>
                <w:sz w:val="20"/>
              </w:rPr>
            </w:pPr>
            <w:r>
              <w:rPr>
                <w:sz w:val="20"/>
              </w:rPr>
              <w:t>834.648</w:t>
            </w:r>
          </w:p>
        </w:tc>
        <w:tc>
          <w:tcPr>
            <w:tcW w:w="3401" w:type="dxa"/>
          </w:tcPr>
          <w:p w14:paraId="3DCC3914" w14:textId="77777777" w:rsidR="002520E4" w:rsidRDefault="00E20458">
            <w:pPr>
              <w:pStyle w:val="TableParagraph"/>
              <w:spacing w:before="47" w:line="223" w:lineRule="exact"/>
              <w:ind w:left="1375" w:right="1374"/>
              <w:jc w:val="center"/>
              <w:rPr>
                <w:sz w:val="20"/>
              </w:rPr>
            </w:pPr>
            <w:r>
              <w:rPr>
                <w:sz w:val="20"/>
              </w:rPr>
              <w:t>5.176</w:t>
            </w:r>
          </w:p>
        </w:tc>
      </w:tr>
      <w:tr w:rsidR="002520E4" w14:paraId="54ECEE6F" w14:textId="77777777">
        <w:trPr>
          <w:trHeight w:val="290"/>
        </w:trPr>
        <w:tc>
          <w:tcPr>
            <w:tcW w:w="2040" w:type="dxa"/>
          </w:tcPr>
          <w:p w14:paraId="1BA1BD0E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Diferencia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2014-2021</w:t>
            </w:r>
          </w:p>
        </w:tc>
        <w:tc>
          <w:tcPr>
            <w:tcW w:w="2919" w:type="dxa"/>
          </w:tcPr>
          <w:p w14:paraId="26DE732A" w14:textId="77777777" w:rsidR="002520E4" w:rsidRDefault="00E20458">
            <w:pPr>
              <w:pStyle w:val="TableParagraph"/>
              <w:spacing w:before="47" w:line="223" w:lineRule="exact"/>
              <w:ind w:right="1091"/>
              <w:jc w:val="right"/>
              <w:rPr>
                <w:sz w:val="20"/>
              </w:rPr>
            </w:pPr>
            <w:r>
              <w:rPr>
                <w:sz w:val="20"/>
              </w:rPr>
              <w:t>-112.336</w:t>
            </w:r>
          </w:p>
        </w:tc>
        <w:tc>
          <w:tcPr>
            <w:tcW w:w="3401" w:type="dxa"/>
          </w:tcPr>
          <w:p w14:paraId="3EF4EB20" w14:textId="77777777" w:rsidR="002520E4" w:rsidRDefault="00E20458">
            <w:pPr>
              <w:pStyle w:val="TableParagraph"/>
              <w:spacing w:before="47" w:line="223" w:lineRule="exact"/>
              <w:ind w:left="1376" w:right="1374"/>
              <w:jc w:val="center"/>
              <w:rPr>
                <w:sz w:val="20"/>
              </w:rPr>
            </w:pPr>
            <w:r>
              <w:rPr>
                <w:sz w:val="20"/>
              </w:rPr>
              <w:t>955</w:t>
            </w:r>
          </w:p>
        </w:tc>
      </w:tr>
      <w:tr w:rsidR="002520E4" w14:paraId="28497E5F" w14:textId="77777777">
        <w:trPr>
          <w:trHeight w:val="289"/>
        </w:trPr>
        <w:tc>
          <w:tcPr>
            <w:tcW w:w="2040" w:type="dxa"/>
          </w:tcPr>
          <w:p w14:paraId="208400ED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Porcentaje</w:t>
            </w:r>
          </w:p>
        </w:tc>
        <w:tc>
          <w:tcPr>
            <w:tcW w:w="2919" w:type="dxa"/>
          </w:tcPr>
          <w:p w14:paraId="03244D75" w14:textId="77777777" w:rsidR="002520E4" w:rsidRDefault="00E20458">
            <w:pPr>
              <w:pStyle w:val="TableParagraph"/>
              <w:spacing w:before="47" w:line="223" w:lineRule="exact"/>
              <w:ind w:left="1106" w:right="1101"/>
              <w:jc w:val="center"/>
              <w:rPr>
                <w:sz w:val="20"/>
              </w:rPr>
            </w:pPr>
            <w:r>
              <w:rPr>
                <w:sz w:val="20"/>
              </w:rPr>
              <w:t>-11,86%</w:t>
            </w:r>
          </w:p>
        </w:tc>
        <w:tc>
          <w:tcPr>
            <w:tcW w:w="3401" w:type="dxa"/>
          </w:tcPr>
          <w:p w14:paraId="22BC2E50" w14:textId="77777777" w:rsidR="002520E4" w:rsidRDefault="00E20458">
            <w:pPr>
              <w:pStyle w:val="TableParagraph"/>
              <w:spacing w:before="47" w:line="223" w:lineRule="exact"/>
              <w:ind w:left="1377" w:right="1374"/>
              <w:jc w:val="center"/>
              <w:rPr>
                <w:sz w:val="20"/>
              </w:rPr>
            </w:pPr>
            <w:r>
              <w:rPr>
                <w:sz w:val="20"/>
              </w:rPr>
              <w:t>22,62%</w:t>
            </w:r>
          </w:p>
        </w:tc>
      </w:tr>
    </w:tbl>
    <w:p w14:paraId="2681BBAF" w14:textId="77777777" w:rsidR="002520E4" w:rsidRDefault="002520E4">
      <w:pPr>
        <w:spacing w:line="223" w:lineRule="exact"/>
        <w:jc w:val="center"/>
        <w:rPr>
          <w:sz w:val="20"/>
        </w:rPr>
        <w:sectPr w:rsidR="002520E4">
          <w:pgSz w:w="11910" w:h="16840"/>
          <w:pgMar w:top="1760" w:right="940" w:bottom="1680" w:left="1440" w:header="722" w:footer="1435" w:gutter="0"/>
          <w:cols w:space="720"/>
        </w:sectPr>
      </w:pPr>
    </w:p>
    <w:p w14:paraId="5A09F2C1" w14:textId="77777777" w:rsidR="002520E4" w:rsidRDefault="002520E4">
      <w:pPr>
        <w:pStyle w:val="Textoindependiente"/>
        <w:spacing w:before="10"/>
        <w:rPr>
          <w:sz w:val="18"/>
        </w:rPr>
      </w:pPr>
    </w:p>
    <w:p w14:paraId="4AB2A935" w14:textId="77777777" w:rsidR="002520E4" w:rsidRDefault="00E20458">
      <w:pPr>
        <w:pStyle w:val="Textoindependiente"/>
        <w:spacing w:before="56"/>
        <w:ind w:left="262"/>
      </w:pPr>
      <w:r>
        <w:t>Tabla</w:t>
      </w:r>
      <w:r>
        <w:rPr>
          <w:spacing w:val="-1"/>
        </w:rPr>
        <w:t xml:space="preserve"> </w:t>
      </w:r>
      <w:r>
        <w:t>8.</w:t>
      </w:r>
      <w:r>
        <w:rPr>
          <w:spacing w:val="-4"/>
        </w:rPr>
        <w:t xml:space="preserve"> </w:t>
      </w:r>
      <w:r>
        <w:t>Peso</w:t>
      </w:r>
      <w:r>
        <w:rPr>
          <w:spacing w:val="1"/>
        </w:rPr>
        <w:t xml:space="preserve"> </w:t>
      </w:r>
      <w:r>
        <w:t>de las</w:t>
      </w:r>
      <w:r>
        <w:rPr>
          <w:spacing w:val="-3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especies</w:t>
      </w:r>
      <w:r>
        <w:rPr>
          <w:spacing w:val="-2"/>
        </w:rPr>
        <w:t xml:space="preserve"> </w:t>
      </w:r>
      <w:r>
        <w:t>más</w:t>
      </w:r>
      <w:r>
        <w:rPr>
          <w:spacing w:val="-4"/>
        </w:rPr>
        <w:t xml:space="preserve"> </w:t>
      </w:r>
      <w:r>
        <w:t>descargadas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kg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Lastres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2021.</w:t>
      </w:r>
    </w:p>
    <w:p w14:paraId="431240F4" w14:textId="77777777" w:rsidR="002520E4" w:rsidRDefault="002520E4">
      <w:pPr>
        <w:pStyle w:val="Textoindependiente"/>
        <w:spacing w:before="10" w:after="1"/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6"/>
        <w:gridCol w:w="3286"/>
        <w:gridCol w:w="1553"/>
      </w:tblGrid>
      <w:tr w:rsidR="002520E4" w14:paraId="3AB4E92C" w14:textId="77777777">
        <w:trPr>
          <w:trHeight w:val="489"/>
        </w:trPr>
        <w:tc>
          <w:tcPr>
            <w:tcW w:w="3656" w:type="dxa"/>
            <w:shd w:val="clear" w:color="auto" w:fill="4471C4"/>
          </w:tcPr>
          <w:p w14:paraId="2E529D4B" w14:textId="77777777" w:rsidR="002520E4" w:rsidRDefault="00E20458">
            <w:pPr>
              <w:pStyle w:val="TableParagraph"/>
              <w:spacing w:line="240" w:lineRule="atLeast"/>
              <w:ind w:left="69" w:righ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</w:t>
            </w:r>
            <w:r>
              <w:rPr>
                <w:b/>
                <w:color w:val="FFFFFF"/>
                <w:spacing w:val="2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especies</w:t>
            </w:r>
            <w:r>
              <w:rPr>
                <w:b/>
                <w:color w:val="FFFFFF"/>
                <w:spacing w:val="2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con</w:t>
            </w:r>
            <w:r>
              <w:rPr>
                <w:b/>
                <w:color w:val="FFFFFF"/>
                <w:spacing w:val="2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más</w:t>
            </w:r>
            <w:r>
              <w:rPr>
                <w:b/>
                <w:color w:val="FFFFFF"/>
                <w:spacing w:val="2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peso</w:t>
            </w:r>
            <w:r>
              <w:rPr>
                <w:b/>
                <w:color w:val="FFFFFF"/>
                <w:spacing w:val="2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descargado</w:t>
            </w:r>
            <w:r>
              <w:rPr>
                <w:b/>
                <w:color w:val="FFFFFF"/>
                <w:spacing w:val="2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en</w:t>
            </w:r>
            <w:r>
              <w:rPr>
                <w:b/>
                <w:color w:val="FFFFFF"/>
                <w:spacing w:val="-4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Lastres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en 2021</w:t>
            </w:r>
          </w:p>
        </w:tc>
        <w:tc>
          <w:tcPr>
            <w:tcW w:w="3286" w:type="dxa"/>
            <w:shd w:val="clear" w:color="auto" w:fill="4471C4"/>
          </w:tcPr>
          <w:p w14:paraId="3269191E" w14:textId="77777777" w:rsidR="002520E4" w:rsidRDefault="002520E4">
            <w:pPr>
              <w:pStyle w:val="TableParagraph"/>
              <w:spacing w:before="2"/>
              <w:rPr>
                <w:sz w:val="20"/>
              </w:rPr>
            </w:pPr>
          </w:p>
          <w:p w14:paraId="04F569B2" w14:textId="77777777" w:rsidR="002520E4" w:rsidRDefault="00E20458">
            <w:pPr>
              <w:pStyle w:val="TableParagraph"/>
              <w:spacing w:line="223" w:lineRule="exact"/>
              <w:ind w:left="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Peso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(kg)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descargado</w:t>
            </w:r>
          </w:p>
        </w:tc>
        <w:tc>
          <w:tcPr>
            <w:tcW w:w="1553" w:type="dxa"/>
            <w:shd w:val="clear" w:color="auto" w:fill="4471C4"/>
          </w:tcPr>
          <w:p w14:paraId="55E48451" w14:textId="77777777" w:rsidR="002520E4" w:rsidRDefault="00E20458">
            <w:pPr>
              <w:pStyle w:val="TableParagraph"/>
              <w:spacing w:line="240" w:lineRule="atLeast"/>
              <w:ind w:left="69" w:right="4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Porcentaje sobre</w:t>
            </w:r>
            <w:r>
              <w:rPr>
                <w:b/>
                <w:color w:val="FFFFFF"/>
                <w:spacing w:val="-4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el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total</w:t>
            </w:r>
          </w:p>
        </w:tc>
      </w:tr>
      <w:tr w:rsidR="002520E4" w14:paraId="39C4C75D" w14:textId="77777777">
        <w:trPr>
          <w:trHeight w:val="290"/>
        </w:trPr>
        <w:tc>
          <w:tcPr>
            <w:tcW w:w="3656" w:type="dxa"/>
          </w:tcPr>
          <w:p w14:paraId="49621D58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CABALLA</w:t>
            </w:r>
          </w:p>
        </w:tc>
        <w:tc>
          <w:tcPr>
            <w:tcW w:w="3286" w:type="dxa"/>
          </w:tcPr>
          <w:p w14:paraId="540C8312" w14:textId="77777777" w:rsidR="002520E4" w:rsidRDefault="00E20458">
            <w:pPr>
              <w:pStyle w:val="TableParagraph"/>
              <w:spacing w:before="47" w:line="223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679.203,20</w:t>
            </w:r>
          </w:p>
        </w:tc>
        <w:tc>
          <w:tcPr>
            <w:tcW w:w="1553" w:type="dxa"/>
          </w:tcPr>
          <w:p w14:paraId="7F0D3C07" w14:textId="77777777" w:rsidR="002520E4" w:rsidRDefault="00E20458">
            <w:pPr>
              <w:pStyle w:val="TableParagraph"/>
              <w:spacing w:before="47" w:line="223" w:lineRule="exact"/>
              <w:ind w:right="59"/>
              <w:jc w:val="right"/>
              <w:rPr>
                <w:sz w:val="20"/>
              </w:rPr>
            </w:pPr>
            <w:r>
              <w:rPr>
                <w:sz w:val="20"/>
              </w:rPr>
              <w:t>81,38%</w:t>
            </w:r>
          </w:p>
        </w:tc>
      </w:tr>
      <w:tr w:rsidR="002520E4" w14:paraId="5E273E3A" w14:textId="77777777">
        <w:trPr>
          <w:trHeight w:val="290"/>
        </w:trPr>
        <w:tc>
          <w:tcPr>
            <w:tcW w:w="3656" w:type="dxa"/>
          </w:tcPr>
          <w:p w14:paraId="4D210723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JUREL</w:t>
            </w:r>
          </w:p>
        </w:tc>
        <w:tc>
          <w:tcPr>
            <w:tcW w:w="3286" w:type="dxa"/>
          </w:tcPr>
          <w:p w14:paraId="071BA714" w14:textId="77777777" w:rsidR="002520E4" w:rsidRDefault="00E20458">
            <w:pPr>
              <w:pStyle w:val="TableParagraph"/>
              <w:spacing w:before="47" w:line="223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94.937,60</w:t>
            </w:r>
          </w:p>
        </w:tc>
        <w:tc>
          <w:tcPr>
            <w:tcW w:w="1553" w:type="dxa"/>
          </w:tcPr>
          <w:p w14:paraId="4AE56A2E" w14:textId="77777777" w:rsidR="002520E4" w:rsidRDefault="00E20458">
            <w:pPr>
              <w:pStyle w:val="TableParagraph"/>
              <w:spacing w:before="47" w:line="223" w:lineRule="exact"/>
              <w:ind w:right="59"/>
              <w:jc w:val="right"/>
              <w:rPr>
                <w:sz w:val="20"/>
              </w:rPr>
            </w:pPr>
            <w:r>
              <w:rPr>
                <w:sz w:val="20"/>
              </w:rPr>
              <w:t>11,37%</w:t>
            </w:r>
          </w:p>
        </w:tc>
      </w:tr>
      <w:tr w:rsidR="002520E4" w14:paraId="0BFEA860" w14:textId="77777777">
        <w:trPr>
          <w:trHeight w:val="290"/>
        </w:trPr>
        <w:tc>
          <w:tcPr>
            <w:tcW w:w="3656" w:type="dxa"/>
          </w:tcPr>
          <w:p w14:paraId="228B16E8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MERLUZA</w:t>
            </w:r>
          </w:p>
        </w:tc>
        <w:tc>
          <w:tcPr>
            <w:tcW w:w="3286" w:type="dxa"/>
          </w:tcPr>
          <w:p w14:paraId="4CFA81F8" w14:textId="77777777" w:rsidR="002520E4" w:rsidRDefault="00E20458">
            <w:pPr>
              <w:pStyle w:val="TableParagraph"/>
              <w:spacing w:before="47" w:line="223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19.674,9</w:t>
            </w:r>
          </w:p>
        </w:tc>
        <w:tc>
          <w:tcPr>
            <w:tcW w:w="1553" w:type="dxa"/>
          </w:tcPr>
          <w:p w14:paraId="4158F012" w14:textId="77777777" w:rsidR="002520E4" w:rsidRDefault="00E20458">
            <w:pPr>
              <w:pStyle w:val="TableParagraph"/>
              <w:spacing w:before="47" w:line="223" w:lineRule="exact"/>
              <w:ind w:right="59"/>
              <w:jc w:val="right"/>
              <w:rPr>
                <w:sz w:val="20"/>
              </w:rPr>
            </w:pPr>
            <w:r>
              <w:rPr>
                <w:sz w:val="20"/>
              </w:rPr>
              <w:t>2,36%</w:t>
            </w:r>
          </w:p>
        </w:tc>
      </w:tr>
      <w:tr w:rsidR="002520E4" w14:paraId="53F6815E" w14:textId="77777777">
        <w:trPr>
          <w:trHeight w:val="290"/>
        </w:trPr>
        <w:tc>
          <w:tcPr>
            <w:tcW w:w="3656" w:type="dxa"/>
          </w:tcPr>
          <w:p w14:paraId="438E2971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SALEMA</w:t>
            </w:r>
          </w:p>
        </w:tc>
        <w:tc>
          <w:tcPr>
            <w:tcW w:w="3286" w:type="dxa"/>
          </w:tcPr>
          <w:p w14:paraId="3FD8A13A" w14:textId="77777777" w:rsidR="002520E4" w:rsidRDefault="00E20458">
            <w:pPr>
              <w:pStyle w:val="TableParagraph"/>
              <w:spacing w:before="47" w:line="223" w:lineRule="exact"/>
              <w:ind w:right="59"/>
              <w:jc w:val="right"/>
              <w:rPr>
                <w:sz w:val="20"/>
              </w:rPr>
            </w:pPr>
            <w:r>
              <w:rPr>
                <w:sz w:val="20"/>
              </w:rPr>
              <w:t>9.442</w:t>
            </w:r>
          </w:p>
        </w:tc>
        <w:tc>
          <w:tcPr>
            <w:tcW w:w="1553" w:type="dxa"/>
          </w:tcPr>
          <w:p w14:paraId="74AE0B5A" w14:textId="77777777" w:rsidR="002520E4" w:rsidRDefault="00E20458">
            <w:pPr>
              <w:pStyle w:val="TableParagraph"/>
              <w:spacing w:before="47" w:line="223" w:lineRule="exact"/>
              <w:ind w:right="59"/>
              <w:jc w:val="right"/>
              <w:rPr>
                <w:sz w:val="20"/>
              </w:rPr>
            </w:pPr>
            <w:r>
              <w:rPr>
                <w:sz w:val="20"/>
              </w:rPr>
              <w:t>1,13%</w:t>
            </w:r>
          </w:p>
        </w:tc>
      </w:tr>
      <w:tr w:rsidR="002520E4" w14:paraId="3C066969" w14:textId="77777777">
        <w:trPr>
          <w:trHeight w:val="290"/>
        </w:trPr>
        <w:tc>
          <w:tcPr>
            <w:tcW w:w="3656" w:type="dxa"/>
          </w:tcPr>
          <w:p w14:paraId="32CDCEC9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BONITO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NORTE</w:t>
            </w:r>
          </w:p>
        </w:tc>
        <w:tc>
          <w:tcPr>
            <w:tcW w:w="3286" w:type="dxa"/>
          </w:tcPr>
          <w:p w14:paraId="1C82D47B" w14:textId="77777777" w:rsidR="002520E4" w:rsidRDefault="00E20458">
            <w:pPr>
              <w:pStyle w:val="TableParagraph"/>
              <w:spacing w:before="47" w:line="223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5.184,80</w:t>
            </w:r>
          </w:p>
        </w:tc>
        <w:tc>
          <w:tcPr>
            <w:tcW w:w="1553" w:type="dxa"/>
          </w:tcPr>
          <w:p w14:paraId="621E35E4" w14:textId="77777777" w:rsidR="002520E4" w:rsidRDefault="00E20458">
            <w:pPr>
              <w:pStyle w:val="TableParagraph"/>
              <w:spacing w:before="47" w:line="223" w:lineRule="exact"/>
              <w:ind w:right="59"/>
              <w:jc w:val="right"/>
              <w:rPr>
                <w:sz w:val="20"/>
              </w:rPr>
            </w:pPr>
            <w:r>
              <w:rPr>
                <w:sz w:val="20"/>
              </w:rPr>
              <w:t>0,62%</w:t>
            </w:r>
          </w:p>
        </w:tc>
      </w:tr>
      <w:tr w:rsidR="002520E4" w14:paraId="140C4751" w14:textId="77777777">
        <w:trPr>
          <w:trHeight w:val="290"/>
        </w:trPr>
        <w:tc>
          <w:tcPr>
            <w:tcW w:w="3656" w:type="dxa"/>
          </w:tcPr>
          <w:p w14:paraId="5D06A51A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ESTORNINO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ATLÁNTICO</w:t>
            </w:r>
          </w:p>
        </w:tc>
        <w:tc>
          <w:tcPr>
            <w:tcW w:w="3286" w:type="dxa"/>
          </w:tcPr>
          <w:p w14:paraId="62F8CCFB" w14:textId="77777777" w:rsidR="002520E4" w:rsidRDefault="00E20458">
            <w:pPr>
              <w:pStyle w:val="TableParagraph"/>
              <w:spacing w:before="47" w:line="223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4.579,50</w:t>
            </w:r>
          </w:p>
        </w:tc>
        <w:tc>
          <w:tcPr>
            <w:tcW w:w="1553" w:type="dxa"/>
          </w:tcPr>
          <w:p w14:paraId="7DDCA0A8" w14:textId="77777777" w:rsidR="002520E4" w:rsidRDefault="00E20458">
            <w:pPr>
              <w:pStyle w:val="TableParagraph"/>
              <w:spacing w:before="47" w:line="223" w:lineRule="exact"/>
              <w:ind w:right="59"/>
              <w:jc w:val="right"/>
              <w:rPr>
                <w:sz w:val="20"/>
              </w:rPr>
            </w:pPr>
            <w:r>
              <w:rPr>
                <w:sz w:val="20"/>
              </w:rPr>
              <w:t>0,55%</w:t>
            </w:r>
          </w:p>
        </w:tc>
      </w:tr>
      <w:tr w:rsidR="002520E4" w14:paraId="4B500A9B" w14:textId="77777777">
        <w:trPr>
          <w:trHeight w:val="289"/>
        </w:trPr>
        <w:tc>
          <w:tcPr>
            <w:tcW w:w="3656" w:type="dxa"/>
          </w:tcPr>
          <w:p w14:paraId="3618B2B0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LUBINA</w:t>
            </w:r>
          </w:p>
        </w:tc>
        <w:tc>
          <w:tcPr>
            <w:tcW w:w="3286" w:type="dxa"/>
          </w:tcPr>
          <w:p w14:paraId="6C8BCF9E" w14:textId="77777777" w:rsidR="002520E4" w:rsidRDefault="00E20458">
            <w:pPr>
              <w:pStyle w:val="TableParagraph"/>
              <w:spacing w:before="47" w:line="223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2.393,30</w:t>
            </w:r>
          </w:p>
        </w:tc>
        <w:tc>
          <w:tcPr>
            <w:tcW w:w="1553" w:type="dxa"/>
          </w:tcPr>
          <w:p w14:paraId="4AA8DDC1" w14:textId="77777777" w:rsidR="002520E4" w:rsidRDefault="00E20458">
            <w:pPr>
              <w:pStyle w:val="TableParagraph"/>
              <w:spacing w:before="47" w:line="223" w:lineRule="exact"/>
              <w:ind w:right="59"/>
              <w:jc w:val="right"/>
              <w:rPr>
                <w:sz w:val="20"/>
              </w:rPr>
            </w:pPr>
            <w:r>
              <w:rPr>
                <w:sz w:val="20"/>
              </w:rPr>
              <w:t>0,29%</w:t>
            </w:r>
          </w:p>
        </w:tc>
      </w:tr>
      <w:tr w:rsidR="002520E4" w14:paraId="0AC3E481" w14:textId="77777777">
        <w:trPr>
          <w:trHeight w:val="290"/>
        </w:trPr>
        <w:tc>
          <w:tcPr>
            <w:tcW w:w="3656" w:type="dxa"/>
          </w:tcPr>
          <w:p w14:paraId="58B3BFD0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PULPO</w:t>
            </w:r>
          </w:p>
        </w:tc>
        <w:tc>
          <w:tcPr>
            <w:tcW w:w="3286" w:type="dxa"/>
          </w:tcPr>
          <w:p w14:paraId="02D270CC" w14:textId="77777777" w:rsidR="002520E4" w:rsidRDefault="00E20458">
            <w:pPr>
              <w:pStyle w:val="TableParagraph"/>
              <w:spacing w:before="47" w:line="223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2.045,6</w:t>
            </w:r>
          </w:p>
        </w:tc>
        <w:tc>
          <w:tcPr>
            <w:tcW w:w="1553" w:type="dxa"/>
          </w:tcPr>
          <w:p w14:paraId="5E3DFA9B" w14:textId="77777777" w:rsidR="002520E4" w:rsidRDefault="00E20458">
            <w:pPr>
              <w:pStyle w:val="TableParagraph"/>
              <w:spacing w:before="47" w:line="223" w:lineRule="exact"/>
              <w:ind w:right="59"/>
              <w:jc w:val="right"/>
              <w:rPr>
                <w:sz w:val="20"/>
              </w:rPr>
            </w:pPr>
            <w:r>
              <w:rPr>
                <w:sz w:val="20"/>
              </w:rPr>
              <w:t>0,25%</w:t>
            </w:r>
          </w:p>
        </w:tc>
      </w:tr>
      <w:tr w:rsidR="002520E4" w14:paraId="064E29DB" w14:textId="77777777">
        <w:trPr>
          <w:trHeight w:val="290"/>
        </w:trPr>
        <w:tc>
          <w:tcPr>
            <w:tcW w:w="3656" w:type="dxa"/>
          </w:tcPr>
          <w:p w14:paraId="1821EB54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SARGO</w:t>
            </w:r>
          </w:p>
        </w:tc>
        <w:tc>
          <w:tcPr>
            <w:tcW w:w="3286" w:type="dxa"/>
          </w:tcPr>
          <w:p w14:paraId="684DAD69" w14:textId="77777777" w:rsidR="002520E4" w:rsidRDefault="00E20458">
            <w:pPr>
              <w:pStyle w:val="TableParagraph"/>
              <w:spacing w:before="47" w:line="223" w:lineRule="exact"/>
              <w:ind w:right="59"/>
              <w:jc w:val="right"/>
              <w:rPr>
                <w:sz w:val="20"/>
              </w:rPr>
            </w:pPr>
            <w:r>
              <w:rPr>
                <w:sz w:val="20"/>
              </w:rPr>
              <w:t>1.290</w:t>
            </w:r>
          </w:p>
        </w:tc>
        <w:tc>
          <w:tcPr>
            <w:tcW w:w="1553" w:type="dxa"/>
          </w:tcPr>
          <w:p w14:paraId="07028252" w14:textId="77777777" w:rsidR="002520E4" w:rsidRDefault="00E20458">
            <w:pPr>
              <w:pStyle w:val="TableParagraph"/>
              <w:spacing w:before="47" w:line="223" w:lineRule="exact"/>
              <w:ind w:right="59"/>
              <w:jc w:val="right"/>
              <w:rPr>
                <w:sz w:val="20"/>
              </w:rPr>
            </w:pPr>
            <w:r>
              <w:rPr>
                <w:sz w:val="20"/>
              </w:rPr>
              <w:t>0,15%</w:t>
            </w:r>
          </w:p>
        </w:tc>
      </w:tr>
      <w:tr w:rsidR="002520E4" w14:paraId="067AF1FC" w14:textId="77777777">
        <w:trPr>
          <w:trHeight w:val="290"/>
        </w:trPr>
        <w:tc>
          <w:tcPr>
            <w:tcW w:w="3656" w:type="dxa"/>
          </w:tcPr>
          <w:p w14:paraId="7FA87485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CONGRIO</w:t>
            </w:r>
          </w:p>
        </w:tc>
        <w:tc>
          <w:tcPr>
            <w:tcW w:w="3286" w:type="dxa"/>
          </w:tcPr>
          <w:p w14:paraId="7C8B1AD5" w14:textId="77777777" w:rsidR="002520E4" w:rsidRDefault="00E20458">
            <w:pPr>
              <w:pStyle w:val="TableParagraph"/>
              <w:spacing w:before="47" w:line="223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1.137,40</w:t>
            </w:r>
          </w:p>
        </w:tc>
        <w:tc>
          <w:tcPr>
            <w:tcW w:w="1553" w:type="dxa"/>
          </w:tcPr>
          <w:p w14:paraId="7F915BC8" w14:textId="77777777" w:rsidR="002520E4" w:rsidRDefault="00E20458">
            <w:pPr>
              <w:pStyle w:val="TableParagraph"/>
              <w:spacing w:before="47" w:line="223" w:lineRule="exact"/>
              <w:ind w:right="59"/>
              <w:jc w:val="right"/>
              <w:rPr>
                <w:sz w:val="20"/>
              </w:rPr>
            </w:pPr>
            <w:r>
              <w:rPr>
                <w:sz w:val="20"/>
              </w:rPr>
              <w:t>0,14%</w:t>
            </w:r>
          </w:p>
        </w:tc>
      </w:tr>
      <w:tr w:rsidR="002520E4" w14:paraId="6845E5C3" w14:textId="77777777">
        <w:trPr>
          <w:trHeight w:val="290"/>
        </w:trPr>
        <w:tc>
          <w:tcPr>
            <w:tcW w:w="3656" w:type="dxa"/>
          </w:tcPr>
          <w:p w14:paraId="35A1FA6F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PAPARDA</w:t>
            </w:r>
          </w:p>
        </w:tc>
        <w:tc>
          <w:tcPr>
            <w:tcW w:w="3286" w:type="dxa"/>
          </w:tcPr>
          <w:p w14:paraId="22113C68" w14:textId="77777777" w:rsidR="002520E4" w:rsidRDefault="00E20458">
            <w:pPr>
              <w:pStyle w:val="TableParagraph"/>
              <w:spacing w:before="47" w:line="223" w:lineRule="exact"/>
              <w:ind w:right="59"/>
              <w:jc w:val="right"/>
              <w:rPr>
                <w:sz w:val="20"/>
              </w:rPr>
            </w:pPr>
            <w:r>
              <w:rPr>
                <w:sz w:val="20"/>
              </w:rPr>
              <w:t>1.034</w:t>
            </w:r>
          </w:p>
        </w:tc>
        <w:tc>
          <w:tcPr>
            <w:tcW w:w="1553" w:type="dxa"/>
          </w:tcPr>
          <w:p w14:paraId="0A473195" w14:textId="77777777" w:rsidR="002520E4" w:rsidRDefault="00E20458">
            <w:pPr>
              <w:pStyle w:val="TableParagraph"/>
              <w:spacing w:before="47" w:line="223" w:lineRule="exact"/>
              <w:ind w:right="59"/>
              <w:jc w:val="right"/>
              <w:rPr>
                <w:sz w:val="20"/>
              </w:rPr>
            </w:pPr>
            <w:r>
              <w:rPr>
                <w:sz w:val="20"/>
              </w:rPr>
              <w:t>0,12%</w:t>
            </w:r>
          </w:p>
        </w:tc>
      </w:tr>
      <w:tr w:rsidR="002520E4" w14:paraId="30A1E5BE" w14:textId="77777777">
        <w:trPr>
          <w:trHeight w:val="290"/>
        </w:trPr>
        <w:tc>
          <w:tcPr>
            <w:tcW w:w="3656" w:type="dxa"/>
          </w:tcPr>
          <w:p w14:paraId="5C8C525D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MACHOTE</w:t>
            </w:r>
          </w:p>
        </w:tc>
        <w:tc>
          <w:tcPr>
            <w:tcW w:w="3286" w:type="dxa"/>
          </w:tcPr>
          <w:p w14:paraId="0E40A28A" w14:textId="77777777" w:rsidR="002520E4" w:rsidRDefault="00E20458">
            <w:pPr>
              <w:pStyle w:val="TableParagraph"/>
              <w:spacing w:before="47" w:line="223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982,2</w:t>
            </w:r>
          </w:p>
        </w:tc>
        <w:tc>
          <w:tcPr>
            <w:tcW w:w="1553" w:type="dxa"/>
          </w:tcPr>
          <w:p w14:paraId="60A8390F" w14:textId="77777777" w:rsidR="002520E4" w:rsidRDefault="00E20458">
            <w:pPr>
              <w:pStyle w:val="TableParagraph"/>
              <w:spacing w:before="47" w:line="223" w:lineRule="exact"/>
              <w:ind w:right="59"/>
              <w:jc w:val="right"/>
              <w:rPr>
                <w:sz w:val="20"/>
              </w:rPr>
            </w:pPr>
            <w:r>
              <w:rPr>
                <w:sz w:val="20"/>
              </w:rPr>
              <w:t>0,12%</w:t>
            </w:r>
          </w:p>
        </w:tc>
      </w:tr>
      <w:tr w:rsidR="002520E4" w14:paraId="6754D19B" w14:textId="77777777">
        <w:trPr>
          <w:trHeight w:val="290"/>
        </w:trPr>
        <w:tc>
          <w:tcPr>
            <w:tcW w:w="3656" w:type="dxa"/>
          </w:tcPr>
          <w:p w14:paraId="4DF77613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PIXÍN</w:t>
            </w:r>
          </w:p>
        </w:tc>
        <w:tc>
          <w:tcPr>
            <w:tcW w:w="3286" w:type="dxa"/>
          </w:tcPr>
          <w:p w14:paraId="29799EC1" w14:textId="77777777" w:rsidR="002520E4" w:rsidRDefault="00E20458">
            <w:pPr>
              <w:pStyle w:val="TableParagraph"/>
              <w:spacing w:before="47" w:line="223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736,1</w:t>
            </w:r>
          </w:p>
        </w:tc>
        <w:tc>
          <w:tcPr>
            <w:tcW w:w="1553" w:type="dxa"/>
          </w:tcPr>
          <w:p w14:paraId="39CC2283" w14:textId="77777777" w:rsidR="002520E4" w:rsidRDefault="00E20458">
            <w:pPr>
              <w:pStyle w:val="TableParagraph"/>
              <w:spacing w:before="47" w:line="223" w:lineRule="exact"/>
              <w:ind w:right="59"/>
              <w:jc w:val="right"/>
              <w:rPr>
                <w:sz w:val="20"/>
              </w:rPr>
            </w:pPr>
            <w:r>
              <w:rPr>
                <w:sz w:val="20"/>
              </w:rPr>
              <w:t>0,09%</w:t>
            </w:r>
          </w:p>
        </w:tc>
      </w:tr>
      <w:tr w:rsidR="002520E4" w14:paraId="012AE7B0" w14:textId="77777777">
        <w:trPr>
          <w:trHeight w:val="290"/>
        </w:trPr>
        <w:tc>
          <w:tcPr>
            <w:tcW w:w="3656" w:type="dxa"/>
          </w:tcPr>
          <w:p w14:paraId="3BFA153B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PATARROXA</w:t>
            </w:r>
          </w:p>
        </w:tc>
        <w:tc>
          <w:tcPr>
            <w:tcW w:w="3286" w:type="dxa"/>
          </w:tcPr>
          <w:p w14:paraId="040D3DD2" w14:textId="77777777" w:rsidR="002520E4" w:rsidRDefault="00E20458">
            <w:pPr>
              <w:pStyle w:val="TableParagraph"/>
              <w:spacing w:before="47" w:line="223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664,9</w:t>
            </w:r>
          </w:p>
        </w:tc>
        <w:tc>
          <w:tcPr>
            <w:tcW w:w="1553" w:type="dxa"/>
          </w:tcPr>
          <w:p w14:paraId="0B095C69" w14:textId="77777777" w:rsidR="002520E4" w:rsidRDefault="00E20458">
            <w:pPr>
              <w:pStyle w:val="TableParagraph"/>
              <w:spacing w:before="47" w:line="223" w:lineRule="exact"/>
              <w:ind w:right="59"/>
              <w:jc w:val="right"/>
              <w:rPr>
                <w:sz w:val="20"/>
              </w:rPr>
            </w:pPr>
            <w:r>
              <w:rPr>
                <w:sz w:val="20"/>
              </w:rPr>
              <w:t>0,08%</w:t>
            </w:r>
          </w:p>
        </w:tc>
      </w:tr>
      <w:tr w:rsidR="002520E4" w14:paraId="2AEDD321" w14:textId="77777777">
        <w:trPr>
          <w:trHeight w:val="290"/>
        </w:trPr>
        <w:tc>
          <w:tcPr>
            <w:tcW w:w="3656" w:type="dxa"/>
          </w:tcPr>
          <w:p w14:paraId="6606FF9C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CABRACHO</w:t>
            </w:r>
          </w:p>
        </w:tc>
        <w:tc>
          <w:tcPr>
            <w:tcW w:w="3286" w:type="dxa"/>
          </w:tcPr>
          <w:p w14:paraId="3588F81D" w14:textId="77777777" w:rsidR="002520E4" w:rsidRDefault="00E20458">
            <w:pPr>
              <w:pStyle w:val="TableParagraph"/>
              <w:spacing w:before="47" w:line="223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655,8</w:t>
            </w:r>
          </w:p>
        </w:tc>
        <w:tc>
          <w:tcPr>
            <w:tcW w:w="1553" w:type="dxa"/>
          </w:tcPr>
          <w:p w14:paraId="62A339D0" w14:textId="77777777" w:rsidR="002520E4" w:rsidRDefault="00E20458">
            <w:pPr>
              <w:pStyle w:val="TableParagraph"/>
              <w:spacing w:before="47" w:line="223" w:lineRule="exact"/>
              <w:ind w:right="59"/>
              <w:jc w:val="right"/>
              <w:rPr>
                <w:sz w:val="20"/>
              </w:rPr>
            </w:pPr>
            <w:r>
              <w:rPr>
                <w:sz w:val="20"/>
              </w:rPr>
              <w:t>0,08%</w:t>
            </w:r>
          </w:p>
        </w:tc>
      </w:tr>
      <w:tr w:rsidR="002520E4" w14:paraId="061E9906" w14:textId="77777777">
        <w:trPr>
          <w:trHeight w:val="290"/>
        </w:trPr>
        <w:tc>
          <w:tcPr>
            <w:tcW w:w="3656" w:type="dxa"/>
          </w:tcPr>
          <w:p w14:paraId="00C9686B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SAN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MARTIN</w:t>
            </w:r>
          </w:p>
        </w:tc>
        <w:tc>
          <w:tcPr>
            <w:tcW w:w="3286" w:type="dxa"/>
          </w:tcPr>
          <w:p w14:paraId="49B772AA" w14:textId="77777777" w:rsidR="002520E4" w:rsidRDefault="00E20458">
            <w:pPr>
              <w:pStyle w:val="TableParagraph"/>
              <w:spacing w:before="47" w:line="223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654,1</w:t>
            </w:r>
          </w:p>
        </w:tc>
        <w:tc>
          <w:tcPr>
            <w:tcW w:w="1553" w:type="dxa"/>
          </w:tcPr>
          <w:p w14:paraId="1DB6BA87" w14:textId="77777777" w:rsidR="002520E4" w:rsidRDefault="00E20458">
            <w:pPr>
              <w:pStyle w:val="TableParagraph"/>
              <w:spacing w:before="47" w:line="223" w:lineRule="exact"/>
              <w:ind w:right="59"/>
              <w:jc w:val="right"/>
              <w:rPr>
                <w:sz w:val="20"/>
              </w:rPr>
            </w:pPr>
            <w:r>
              <w:rPr>
                <w:sz w:val="20"/>
              </w:rPr>
              <w:t>0,08%</w:t>
            </w:r>
          </w:p>
        </w:tc>
      </w:tr>
      <w:tr w:rsidR="002520E4" w14:paraId="2783D7F2" w14:textId="77777777">
        <w:trPr>
          <w:trHeight w:val="290"/>
        </w:trPr>
        <w:tc>
          <w:tcPr>
            <w:tcW w:w="3656" w:type="dxa"/>
          </w:tcPr>
          <w:p w14:paraId="5EE135B2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GOLONDRO</w:t>
            </w:r>
          </w:p>
        </w:tc>
        <w:tc>
          <w:tcPr>
            <w:tcW w:w="3286" w:type="dxa"/>
          </w:tcPr>
          <w:p w14:paraId="00D5E88D" w14:textId="77777777" w:rsidR="002520E4" w:rsidRDefault="00E20458">
            <w:pPr>
              <w:pStyle w:val="TableParagraph"/>
              <w:spacing w:before="47" w:line="223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645,4</w:t>
            </w:r>
          </w:p>
        </w:tc>
        <w:tc>
          <w:tcPr>
            <w:tcW w:w="1553" w:type="dxa"/>
          </w:tcPr>
          <w:p w14:paraId="29471881" w14:textId="77777777" w:rsidR="002520E4" w:rsidRDefault="00E20458">
            <w:pPr>
              <w:pStyle w:val="TableParagraph"/>
              <w:spacing w:before="47" w:line="223" w:lineRule="exact"/>
              <w:ind w:right="59"/>
              <w:jc w:val="right"/>
              <w:rPr>
                <w:sz w:val="20"/>
              </w:rPr>
            </w:pPr>
            <w:r>
              <w:rPr>
                <w:sz w:val="20"/>
              </w:rPr>
              <w:t>0,08%</w:t>
            </w:r>
          </w:p>
        </w:tc>
      </w:tr>
      <w:tr w:rsidR="002520E4" w14:paraId="25D26F16" w14:textId="77777777">
        <w:trPr>
          <w:trHeight w:val="290"/>
        </w:trPr>
        <w:tc>
          <w:tcPr>
            <w:tcW w:w="3656" w:type="dxa"/>
          </w:tcPr>
          <w:p w14:paraId="08001E0B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RAYAS</w:t>
            </w:r>
          </w:p>
        </w:tc>
        <w:tc>
          <w:tcPr>
            <w:tcW w:w="3286" w:type="dxa"/>
          </w:tcPr>
          <w:p w14:paraId="078D53E5" w14:textId="77777777" w:rsidR="002520E4" w:rsidRDefault="00E20458">
            <w:pPr>
              <w:pStyle w:val="TableParagraph"/>
              <w:spacing w:before="47" w:line="223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601,3</w:t>
            </w:r>
          </w:p>
        </w:tc>
        <w:tc>
          <w:tcPr>
            <w:tcW w:w="1553" w:type="dxa"/>
          </w:tcPr>
          <w:p w14:paraId="53D82363" w14:textId="77777777" w:rsidR="002520E4" w:rsidRDefault="00E20458">
            <w:pPr>
              <w:pStyle w:val="TableParagraph"/>
              <w:spacing w:before="47" w:line="223" w:lineRule="exact"/>
              <w:ind w:right="59"/>
              <w:jc w:val="right"/>
              <w:rPr>
                <w:sz w:val="20"/>
              </w:rPr>
            </w:pPr>
            <w:r>
              <w:rPr>
                <w:sz w:val="20"/>
              </w:rPr>
              <w:t>0,07%</w:t>
            </w:r>
          </w:p>
        </w:tc>
      </w:tr>
      <w:tr w:rsidR="002520E4" w14:paraId="53FDED0D" w14:textId="77777777">
        <w:trPr>
          <w:trHeight w:val="290"/>
        </w:trPr>
        <w:tc>
          <w:tcPr>
            <w:tcW w:w="3656" w:type="dxa"/>
          </w:tcPr>
          <w:p w14:paraId="14FC602F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ABADEJO</w:t>
            </w:r>
          </w:p>
        </w:tc>
        <w:tc>
          <w:tcPr>
            <w:tcW w:w="3286" w:type="dxa"/>
          </w:tcPr>
          <w:p w14:paraId="31029F9A" w14:textId="77777777" w:rsidR="002520E4" w:rsidRDefault="00E20458">
            <w:pPr>
              <w:pStyle w:val="TableParagraph"/>
              <w:spacing w:before="47" w:line="223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538,7</w:t>
            </w:r>
          </w:p>
        </w:tc>
        <w:tc>
          <w:tcPr>
            <w:tcW w:w="1553" w:type="dxa"/>
          </w:tcPr>
          <w:p w14:paraId="4CB19715" w14:textId="77777777" w:rsidR="002520E4" w:rsidRDefault="00E20458">
            <w:pPr>
              <w:pStyle w:val="TableParagraph"/>
              <w:spacing w:before="47" w:line="223" w:lineRule="exact"/>
              <w:ind w:right="59"/>
              <w:jc w:val="right"/>
              <w:rPr>
                <w:sz w:val="20"/>
              </w:rPr>
            </w:pPr>
            <w:r>
              <w:rPr>
                <w:sz w:val="20"/>
              </w:rPr>
              <w:t>0,06%</w:t>
            </w:r>
          </w:p>
        </w:tc>
      </w:tr>
      <w:tr w:rsidR="002520E4" w14:paraId="0C4A962E" w14:textId="77777777">
        <w:trPr>
          <w:trHeight w:val="290"/>
        </w:trPr>
        <w:tc>
          <w:tcPr>
            <w:tcW w:w="3656" w:type="dxa"/>
          </w:tcPr>
          <w:p w14:paraId="4F7BDF31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BRECA</w:t>
            </w:r>
          </w:p>
        </w:tc>
        <w:tc>
          <w:tcPr>
            <w:tcW w:w="3286" w:type="dxa"/>
          </w:tcPr>
          <w:p w14:paraId="5E2E41FA" w14:textId="77777777" w:rsidR="002520E4" w:rsidRDefault="00E20458">
            <w:pPr>
              <w:pStyle w:val="TableParagraph"/>
              <w:spacing w:before="47" w:line="223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538,4</w:t>
            </w:r>
          </w:p>
        </w:tc>
        <w:tc>
          <w:tcPr>
            <w:tcW w:w="1553" w:type="dxa"/>
          </w:tcPr>
          <w:p w14:paraId="2FA5F23B" w14:textId="77777777" w:rsidR="002520E4" w:rsidRDefault="00E20458">
            <w:pPr>
              <w:pStyle w:val="TableParagraph"/>
              <w:spacing w:before="47" w:line="223" w:lineRule="exact"/>
              <w:ind w:right="59"/>
              <w:jc w:val="right"/>
              <w:rPr>
                <w:sz w:val="20"/>
              </w:rPr>
            </w:pPr>
            <w:r>
              <w:rPr>
                <w:sz w:val="20"/>
              </w:rPr>
              <w:t>0,06%</w:t>
            </w:r>
          </w:p>
        </w:tc>
      </w:tr>
      <w:tr w:rsidR="002520E4" w14:paraId="06BD07C2" w14:textId="77777777">
        <w:trPr>
          <w:trHeight w:val="290"/>
        </w:trPr>
        <w:tc>
          <w:tcPr>
            <w:tcW w:w="3656" w:type="dxa"/>
          </w:tcPr>
          <w:p w14:paraId="247026E6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Peso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total</w:t>
            </w:r>
          </w:p>
        </w:tc>
        <w:tc>
          <w:tcPr>
            <w:tcW w:w="3286" w:type="dxa"/>
          </w:tcPr>
          <w:p w14:paraId="7D910444" w14:textId="77777777" w:rsidR="002520E4" w:rsidRDefault="00E20458">
            <w:pPr>
              <w:pStyle w:val="TableParagraph"/>
              <w:spacing w:before="47" w:line="223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834.648,40</w:t>
            </w:r>
          </w:p>
        </w:tc>
        <w:tc>
          <w:tcPr>
            <w:tcW w:w="1553" w:type="dxa"/>
          </w:tcPr>
          <w:p w14:paraId="3F5DA62E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CDF572C" w14:textId="77777777" w:rsidR="002520E4" w:rsidRDefault="002520E4">
      <w:pPr>
        <w:rPr>
          <w:rFonts w:ascii="Times New Roman"/>
          <w:sz w:val="18"/>
        </w:rPr>
        <w:sectPr w:rsidR="002520E4">
          <w:pgSz w:w="11910" w:h="16840"/>
          <w:pgMar w:top="1760" w:right="940" w:bottom="1680" w:left="1440" w:header="722" w:footer="1435" w:gutter="0"/>
          <w:cols w:space="720"/>
        </w:sectPr>
      </w:pPr>
    </w:p>
    <w:p w14:paraId="3F200794" w14:textId="77777777" w:rsidR="002520E4" w:rsidRDefault="002520E4">
      <w:pPr>
        <w:pStyle w:val="Textoindependiente"/>
        <w:spacing w:before="10"/>
        <w:rPr>
          <w:sz w:val="18"/>
        </w:rPr>
      </w:pPr>
    </w:p>
    <w:p w14:paraId="4ACF9560" w14:textId="77777777" w:rsidR="002520E4" w:rsidRDefault="00E20458">
      <w:pPr>
        <w:pStyle w:val="Textoindependiente"/>
        <w:spacing w:before="56"/>
        <w:ind w:left="262"/>
      </w:pPr>
      <w:r>
        <w:t>Tabla</w:t>
      </w:r>
      <w:r>
        <w:rPr>
          <w:spacing w:val="-1"/>
        </w:rPr>
        <w:t xml:space="preserve"> </w:t>
      </w:r>
      <w:r>
        <w:t>9.</w:t>
      </w:r>
      <w:r>
        <w:rPr>
          <w:spacing w:val="-3"/>
        </w:rPr>
        <w:t xml:space="preserve"> </w:t>
      </w:r>
      <w:r>
        <w:t>Peso de las</w:t>
      </w:r>
      <w:r>
        <w:rPr>
          <w:spacing w:val="-3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especies</w:t>
      </w:r>
      <w:r>
        <w:rPr>
          <w:spacing w:val="-2"/>
        </w:rPr>
        <w:t xml:space="preserve"> </w:t>
      </w:r>
      <w:r>
        <w:t>más</w:t>
      </w:r>
      <w:r>
        <w:rPr>
          <w:spacing w:val="-4"/>
        </w:rPr>
        <w:t xml:space="preserve"> </w:t>
      </w:r>
      <w:r>
        <w:t>descargadas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kg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Tazones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2021.</w:t>
      </w:r>
    </w:p>
    <w:p w14:paraId="18A27133" w14:textId="77777777" w:rsidR="002520E4" w:rsidRDefault="002520E4">
      <w:pPr>
        <w:pStyle w:val="Textoindependiente"/>
        <w:spacing w:before="10" w:after="1"/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8"/>
        <w:gridCol w:w="1201"/>
        <w:gridCol w:w="3253"/>
      </w:tblGrid>
      <w:tr w:rsidR="002520E4" w14:paraId="19BD0F1A" w14:textId="77777777">
        <w:trPr>
          <w:trHeight w:val="489"/>
        </w:trPr>
        <w:tc>
          <w:tcPr>
            <w:tcW w:w="3908" w:type="dxa"/>
            <w:shd w:val="clear" w:color="auto" w:fill="4471C4"/>
          </w:tcPr>
          <w:p w14:paraId="2ADD6587" w14:textId="77777777" w:rsidR="002520E4" w:rsidRDefault="00E20458">
            <w:pPr>
              <w:pStyle w:val="TableParagraph"/>
              <w:spacing w:line="240" w:lineRule="atLeast"/>
              <w:ind w:left="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</w:t>
            </w:r>
            <w:r>
              <w:rPr>
                <w:b/>
                <w:color w:val="FFFFFF"/>
                <w:spacing w:val="19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especies</w:t>
            </w:r>
            <w:r>
              <w:rPr>
                <w:b/>
                <w:color w:val="FFFFFF"/>
                <w:spacing w:val="19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con</w:t>
            </w:r>
            <w:r>
              <w:rPr>
                <w:b/>
                <w:color w:val="FFFFFF"/>
                <w:spacing w:val="20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más</w:t>
            </w:r>
            <w:r>
              <w:rPr>
                <w:b/>
                <w:color w:val="FFFFFF"/>
                <w:spacing w:val="20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peso</w:t>
            </w:r>
            <w:r>
              <w:rPr>
                <w:b/>
                <w:color w:val="FFFFFF"/>
                <w:spacing w:val="20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descargado</w:t>
            </w:r>
            <w:r>
              <w:rPr>
                <w:b/>
                <w:color w:val="FFFFFF"/>
                <w:spacing w:val="20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en</w:t>
            </w:r>
            <w:r>
              <w:rPr>
                <w:b/>
                <w:color w:val="FFFFFF"/>
                <w:spacing w:val="-4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Tazones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en 2021</w:t>
            </w:r>
          </w:p>
        </w:tc>
        <w:tc>
          <w:tcPr>
            <w:tcW w:w="1201" w:type="dxa"/>
            <w:shd w:val="clear" w:color="auto" w:fill="4471C4"/>
          </w:tcPr>
          <w:p w14:paraId="0A8CC822" w14:textId="77777777" w:rsidR="002520E4" w:rsidRDefault="00E20458">
            <w:pPr>
              <w:pStyle w:val="TableParagraph"/>
              <w:tabs>
                <w:tab w:val="left" w:pos="812"/>
              </w:tabs>
              <w:spacing w:line="240" w:lineRule="atLeast"/>
              <w:ind w:left="69" w:right="62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Peso</w:t>
            </w:r>
            <w:r>
              <w:rPr>
                <w:b/>
                <w:color w:val="FFFFFF"/>
                <w:sz w:val="20"/>
              </w:rPr>
              <w:tab/>
            </w:r>
            <w:r>
              <w:rPr>
                <w:b/>
                <w:color w:val="FFFFFF"/>
                <w:spacing w:val="-2"/>
                <w:sz w:val="20"/>
              </w:rPr>
              <w:t>(kg)</w:t>
            </w:r>
            <w:r>
              <w:rPr>
                <w:b/>
                <w:color w:val="FFFFFF"/>
                <w:spacing w:val="-4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descargado</w:t>
            </w:r>
          </w:p>
        </w:tc>
        <w:tc>
          <w:tcPr>
            <w:tcW w:w="3253" w:type="dxa"/>
            <w:shd w:val="clear" w:color="auto" w:fill="4471C4"/>
          </w:tcPr>
          <w:p w14:paraId="55E67CE5" w14:textId="77777777" w:rsidR="002520E4" w:rsidRDefault="002520E4">
            <w:pPr>
              <w:pStyle w:val="TableParagraph"/>
              <w:spacing w:before="2"/>
              <w:rPr>
                <w:sz w:val="20"/>
              </w:rPr>
            </w:pPr>
          </w:p>
          <w:p w14:paraId="06522E0B" w14:textId="77777777" w:rsidR="002520E4" w:rsidRDefault="00E20458">
            <w:pPr>
              <w:pStyle w:val="TableParagraph"/>
              <w:spacing w:line="223" w:lineRule="exact"/>
              <w:ind w:left="6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Porcentaje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sobre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el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total</w:t>
            </w:r>
          </w:p>
        </w:tc>
      </w:tr>
      <w:tr w:rsidR="002520E4" w14:paraId="17636AA4" w14:textId="77777777">
        <w:trPr>
          <w:trHeight w:val="290"/>
        </w:trPr>
        <w:tc>
          <w:tcPr>
            <w:tcW w:w="3908" w:type="dxa"/>
          </w:tcPr>
          <w:p w14:paraId="04F90748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CENTOLLO</w:t>
            </w:r>
          </w:p>
        </w:tc>
        <w:tc>
          <w:tcPr>
            <w:tcW w:w="1201" w:type="dxa"/>
          </w:tcPr>
          <w:p w14:paraId="6098F66C" w14:textId="77777777" w:rsidR="002520E4" w:rsidRDefault="00E20458">
            <w:pPr>
              <w:pStyle w:val="TableParagraph"/>
              <w:spacing w:before="47" w:line="223" w:lineRule="exact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1.134,41</w:t>
            </w:r>
          </w:p>
        </w:tc>
        <w:tc>
          <w:tcPr>
            <w:tcW w:w="3253" w:type="dxa"/>
          </w:tcPr>
          <w:p w14:paraId="67327FF3" w14:textId="77777777" w:rsidR="002520E4" w:rsidRDefault="00E20458">
            <w:pPr>
              <w:pStyle w:val="TableParagraph"/>
              <w:spacing w:before="47" w:line="223" w:lineRule="exact"/>
              <w:ind w:right="62"/>
              <w:jc w:val="right"/>
              <w:rPr>
                <w:sz w:val="20"/>
              </w:rPr>
            </w:pPr>
            <w:r>
              <w:rPr>
                <w:sz w:val="20"/>
              </w:rPr>
              <w:t>21,91%</w:t>
            </w:r>
          </w:p>
        </w:tc>
      </w:tr>
      <w:tr w:rsidR="002520E4" w14:paraId="31401A89" w14:textId="77777777">
        <w:trPr>
          <w:trHeight w:val="290"/>
        </w:trPr>
        <w:tc>
          <w:tcPr>
            <w:tcW w:w="3908" w:type="dxa"/>
          </w:tcPr>
          <w:p w14:paraId="5BFED57E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NÉCORA</w:t>
            </w:r>
          </w:p>
        </w:tc>
        <w:tc>
          <w:tcPr>
            <w:tcW w:w="1201" w:type="dxa"/>
          </w:tcPr>
          <w:p w14:paraId="5A511A4A" w14:textId="77777777" w:rsidR="002520E4" w:rsidRDefault="00E20458">
            <w:pPr>
              <w:pStyle w:val="TableParagraph"/>
              <w:spacing w:before="47" w:line="223" w:lineRule="exact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882,09</w:t>
            </w:r>
          </w:p>
        </w:tc>
        <w:tc>
          <w:tcPr>
            <w:tcW w:w="3253" w:type="dxa"/>
          </w:tcPr>
          <w:p w14:paraId="746A68B7" w14:textId="77777777" w:rsidR="002520E4" w:rsidRDefault="00E20458">
            <w:pPr>
              <w:pStyle w:val="TableParagraph"/>
              <w:spacing w:before="47" w:line="223" w:lineRule="exact"/>
              <w:ind w:right="62"/>
              <w:jc w:val="right"/>
              <w:rPr>
                <w:sz w:val="20"/>
              </w:rPr>
            </w:pPr>
            <w:r>
              <w:rPr>
                <w:sz w:val="20"/>
              </w:rPr>
              <w:t>17,04%</w:t>
            </w:r>
          </w:p>
        </w:tc>
      </w:tr>
      <w:tr w:rsidR="002520E4" w14:paraId="7DA4D632" w14:textId="77777777">
        <w:trPr>
          <w:trHeight w:val="290"/>
        </w:trPr>
        <w:tc>
          <w:tcPr>
            <w:tcW w:w="3908" w:type="dxa"/>
          </w:tcPr>
          <w:p w14:paraId="0346BC89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PULPO</w:t>
            </w:r>
          </w:p>
        </w:tc>
        <w:tc>
          <w:tcPr>
            <w:tcW w:w="1201" w:type="dxa"/>
          </w:tcPr>
          <w:p w14:paraId="4BBB812D" w14:textId="77777777" w:rsidR="002520E4" w:rsidRDefault="00E20458">
            <w:pPr>
              <w:pStyle w:val="TableParagraph"/>
              <w:spacing w:before="47" w:line="223" w:lineRule="exact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472,3</w:t>
            </w:r>
          </w:p>
        </w:tc>
        <w:tc>
          <w:tcPr>
            <w:tcW w:w="3253" w:type="dxa"/>
          </w:tcPr>
          <w:p w14:paraId="73577809" w14:textId="77777777" w:rsidR="002520E4" w:rsidRDefault="00E20458">
            <w:pPr>
              <w:pStyle w:val="TableParagraph"/>
              <w:spacing w:before="47" w:line="223" w:lineRule="exact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9,12%</w:t>
            </w:r>
          </w:p>
        </w:tc>
      </w:tr>
      <w:tr w:rsidR="002520E4" w14:paraId="59A5A169" w14:textId="77777777">
        <w:trPr>
          <w:trHeight w:val="290"/>
        </w:trPr>
        <w:tc>
          <w:tcPr>
            <w:tcW w:w="3908" w:type="dxa"/>
          </w:tcPr>
          <w:p w14:paraId="37BA2FC7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LLÁMPARA</w:t>
            </w:r>
          </w:p>
        </w:tc>
        <w:tc>
          <w:tcPr>
            <w:tcW w:w="1201" w:type="dxa"/>
          </w:tcPr>
          <w:p w14:paraId="7CC7C99E" w14:textId="77777777" w:rsidR="002520E4" w:rsidRDefault="00E20458">
            <w:pPr>
              <w:pStyle w:val="TableParagraph"/>
              <w:spacing w:before="47" w:line="223" w:lineRule="exact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345</w:t>
            </w:r>
          </w:p>
        </w:tc>
        <w:tc>
          <w:tcPr>
            <w:tcW w:w="3253" w:type="dxa"/>
          </w:tcPr>
          <w:p w14:paraId="178EBAEC" w14:textId="77777777" w:rsidR="002520E4" w:rsidRDefault="00E20458">
            <w:pPr>
              <w:pStyle w:val="TableParagraph"/>
              <w:spacing w:before="47" w:line="223" w:lineRule="exact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6,66%</w:t>
            </w:r>
          </w:p>
        </w:tc>
      </w:tr>
      <w:tr w:rsidR="002520E4" w14:paraId="67E516ED" w14:textId="77777777">
        <w:trPr>
          <w:trHeight w:val="290"/>
        </w:trPr>
        <w:tc>
          <w:tcPr>
            <w:tcW w:w="3908" w:type="dxa"/>
          </w:tcPr>
          <w:p w14:paraId="422E2365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CONGRIO</w:t>
            </w:r>
          </w:p>
        </w:tc>
        <w:tc>
          <w:tcPr>
            <w:tcW w:w="1201" w:type="dxa"/>
          </w:tcPr>
          <w:p w14:paraId="7F10A2E5" w14:textId="77777777" w:rsidR="002520E4" w:rsidRDefault="00E20458">
            <w:pPr>
              <w:pStyle w:val="TableParagraph"/>
              <w:spacing w:before="47" w:line="223" w:lineRule="exact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275,28</w:t>
            </w:r>
          </w:p>
        </w:tc>
        <w:tc>
          <w:tcPr>
            <w:tcW w:w="3253" w:type="dxa"/>
          </w:tcPr>
          <w:p w14:paraId="3C4616CA" w14:textId="77777777" w:rsidR="002520E4" w:rsidRDefault="00E20458">
            <w:pPr>
              <w:pStyle w:val="TableParagraph"/>
              <w:spacing w:before="47" w:line="223" w:lineRule="exact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5,32%</w:t>
            </w:r>
          </w:p>
        </w:tc>
      </w:tr>
      <w:tr w:rsidR="002520E4" w14:paraId="0FFC6E3E" w14:textId="77777777">
        <w:trPr>
          <w:trHeight w:val="290"/>
        </w:trPr>
        <w:tc>
          <w:tcPr>
            <w:tcW w:w="3908" w:type="dxa"/>
          </w:tcPr>
          <w:p w14:paraId="5AAD703E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RAPE</w:t>
            </w:r>
          </w:p>
        </w:tc>
        <w:tc>
          <w:tcPr>
            <w:tcW w:w="1201" w:type="dxa"/>
          </w:tcPr>
          <w:p w14:paraId="4AB7D4D0" w14:textId="77777777" w:rsidR="002520E4" w:rsidRDefault="00E20458">
            <w:pPr>
              <w:pStyle w:val="TableParagraph"/>
              <w:spacing w:before="47" w:line="223" w:lineRule="exact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270,07</w:t>
            </w:r>
          </w:p>
        </w:tc>
        <w:tc>
          <w:tcPr>
            <w:tcW w:w="3253" w:type="dxa"/>
          </w:tcPr>
          <w:p w14:paraId="096C04AF" w14:textId="77777777" w:rsidR="002520E4" w:rsidRDefault="00E20458">
            <w:pPr>
              <w:pStyle w:val="TableParagraph"/>
              <w:spacing w:before="47" w:line="223" w:lineRule="exact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5,22%</w:t>
            </w:r>
          </w:p>
        </w:tc>
      </w:tr>
      <w:tr w:rsidR="002520E4" w14:paraId="271FD642" w14:textId="77777777">
        <w:trPr>
          <w:trHeight w:val="289"/>
        </w:trPr>
        <w:tc>
          <w:tcPr>
            <w:tcW w:w="3908" w:type="dxa"/>
          </w:tcPr>
          <w:p w14:paraId="621DEAA2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BOGAVANTE</w:t>
            </w:r>
          </w:p>
        </w:tc>
        <w:tc>
          <w:tcPr>
            <w:tcW w:w="1201" w:type="dxa"/>
          </w:tcPr>
          <w:p w14:paraId="30BF25D7" w14:textId="77777777" w:rsidR="002520E4" w:rsidRDefault="00E20458">
            <w:pPr>
              <w:pStyle w:val="TableParagraph"/>
              <w:spacing w:before="47" w:line="223" w:lineRule="exact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247,51</w:t>
            </w:r>
          </w:p>
        </w:tc>
        <w:tc>
          <w:tcPr>
            <w:tcW w:w="3253" w:type="dxa"/>
          </w:tcPr>
          <w:p w14:paraId="301B6C8B" w14:textId="77777777" w:rsidR="002520E4" w:rsidRDefault="00E20458">
            <w:pPr>
              <w:pStyle w:val="TableParagraph"/>
              <w:spacing w:before="47" w:line="223" w:lineRule="exact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4,78%</w:t>
            </w:r>
          </w:p>
        </w:tc>
      </w:tr>
      <w:tr w:rsidR="002520E4" w14:paraId="7E09C204" w14:textId="77777777">
        <w:trPr>
          <w:trHeight w:val="290"/>
        </w:trPr>
        <w:tc>
          <w:tcPr>
            <w:tcW w:w="3908" w:type="dxa"/>
          </w:tcPr>
          <w:p w14:paraId="0B6B5994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PIXÍN</w:t>
            </w:r>
          </w:p>
        </w:tc>
        <w:tc>
          <w:tcPr>
            <w:tcW w:w="1201" w:type="dxa"/>
          </w:tcPr>
          <w:p w14:paraId="30582DB3" w14:textId="77777777" w:rsidR="002520E4" w:rsidRDefault="00E20458">
            <w:pPr>
              <w:pStyle w:val="TableParagraph"/>
              <w:spacing w:before="47" w:line="223" w:lineRule="exact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233,99</w:t>
            </w:r>
          </w:p>
        </w:tc>
        <w:tc>
          <w:tcPr>
            <w:tcW w:w="3253" w:type="dxa"/>
          </w:tcPr>
          <w:p w14:paraId="41DE08F0" w14:textId="77777777" w:rsidR="002520E4" w:rsidRDefault="00E20458">
            <w:pPr>
              <w:pStyle w:val="TableParagraph"/>
              <w:spacing w:before="47" w:line="223" w:lineRule="exact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4,52%</w:t>
            </w:r>
          </w:p>
        </w:tc>
      </w:tr>
      <w:tr w:rsidR="002520E4" w14:paraId="3407F679" w14:textId="77777777">
        <w:trPr>
          <w:trHeight w:val="290"/>
        </w:trPr>
        <w:tc>
          <w:tcPr>
            <w:tcW w:w="3908" w:type="dxa"/>
          </w:tcPr>
          <w:p w14:paraId="576503B2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SALMONETES</w:t>
            </w:r>
          </w:p>
        </w:tc>
        <w:tc>
          <w:tcPr>
            <w:tcW w:w="1201" w:type="dxa"/>
          </w:tcPr>
          <w:p w14:paraId="594BA166" w14:textId="77777777" w:rsidR="002520E4" w:rsidRDefault="00E20458">
            <w:pPr>
              <w:pStyle w:val="TableParagraph"/>
              <w:spacing w:before="47" w:line="223" w:lineRule="exact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222,25</w:t>
            </w:r>
          </w:p>
        </w:tc>
        <w:tc>
          <w:tcPr>
            <w:tcW w:w="3253" w:type="dxa"/>
          </w:tcPr>
          <w:p w14:paraId="457BA8CF" w14:textId="77777777" w:rsidR="002520E4" w:rsidRDefault="00E20458">
            <w:pPr>
              <w:pStyle w:val="TableParagraph"/>
              <w:spacing w:before="47" w:line="223" w:lineRule="exact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4,29%</w:t>
            </w:r>
          </w:p>
        </w:tc>
      </w:tr>
      <w:tr w:rsidR="002520E4" w14:paraId="746A41DF" w14:textId="77777777">
        <w:trPr>
          <w:trHeight w:val="290"/>
        </w:trPr>
        <w:tc>
          <w:tcPr>
            <w:tcW w:w="3908" w:type="dxa"/>
          </w:tcPr>
          <w:p w14:paraId="308761AA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RODABALLO</w:t>
            </w:r>
          </w:p>
        </w:tc>
        <w:tc>
          <w:tcPr>
            <w:tcW w:w="1201" w:type="dxa"/>
          </w:tcPr>
          <w:p w14:paraId="54BA8B33" w14:textId="77777777" w:rsidR="002520E4" w:rsidRDefault="00E20458">
            <w:pPr>
              <w:pStyle w:val="TableParagraph"/>
              <w:spacing w:before="47" w:line="223" w:lineRule="exact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122,83</w:t>
            </w:r>
          </w:p>
        </w:tc>
        <w:tc>
          <w:tcPr>
            <w:tcW w:w="3253" w:type="dxa"/>
          </w:tcPr>
          <w:p w14:paraId="137B1892" w14:textId="77777777" w:rsidR="002520E4" w:rsidRDefault="00E20458">
            <w:pPr>
              <w:pStyle w:val="TableParagraph"/>
              <w:spacing w:before="47" w:line="223" w:lineRule="exact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2,37%</w:t>
            </w:r>
          </w:p>
        </w:tc>
      </w:tr>
      <w:tr w:rsidR="002520E4" w14:paraId="752E6C10" w14:textId="77777777">
        <w:trPr>
          <w:trHeight w:val="290"/>
        </w:trPr>
        <w:tc>
          <w:tcPr>
            <w:tcW w:w="3908" w:type="dxa"/>
          </w:tcPr>
          <w:p w14:paraId="2B6E07FE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PERCEBE</w:t>
            </w:r>
          </w:p>
        </w:tc>
        <w:tc>
          <w:tcPr>
            <w:tcW w:w="1201" w:type="dxa"/>
          </w:tcPr>
          <w:p w14:paraId="3735580B" w14:textId="77777777" w:rsidR="002520E4" w:rsidRDefault="00E20458">
            <w:pPr>
              <w:pStyle w:val="TableParagraph"/>
              <w:spacing w:before="47" w:line="223" w:lineRule="exact"/>
              <w:ind w:right="58"/>
              <w:jc w:val="right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3253" w:type="dxa"/>
          </w:tcPr>
          <w:p w14:paraId="147F5D63" w14:textId="77777777" w:rsidR="002520E4" w:rsidRDefault="00E20458">
            <w:pPr>
              <w:pStyle w:val="TableParagraph"/>
              <w:spacing w:before="47" w:line="223" w:lineRule="exact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1,84%</w:t>
            </w:r>
          </w:p>
        </w:tc>
      </w:tr>
      <w:tr w:rsidR="002520E4" w14:paraId="67D0CC25" w14:textId="77777777">
        <w:trPr>
          <w:trHeight w:val="290"/>
        </w:trPr>
        <w:tc>
          <w:tcPr>
            <w:tcW w:w="3908" w:type="dxa"/>
          </w:tcPr>
          <w:p w14:paraId="10F49E7F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CABRACHO</w:t>
            </w:r>
          </w:p>
        </w:tc>
        <w:tc>
          <w:tcPr>
            <w:tcW w:w="1201" w:type="dxa"/>
          </w:tcPr>
          <w:p w14:paraId="13712B35" w14:textId="77777777" w:rsidR="002520E4" w:rsidRDefault="00E20458">
            <w:pPr>
              <w:pStyle w:val="TableParagraph"/>
              <w:spacing w:before="47" w:line="223" w:lineRule="exact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75,65</w:t>
            </w:r>
          </w:p>
        </w:tc>
        <w:tc>
          <w:tcPr>
            <w:tcW w:w="3253" w:type="dxa"/>
          </w:tcPr>
          <w:p w14:paraId="77934526" w14:textId="77777777" w:rsidR="002520E4" w:rsidRDefault="00E20458">
            <w:pPr>
              <w:pStyle w:val="TableParagraph"/>
              <w:spacing w:before="47" w:line="223" w:lineRule="exact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1,46%</w:t>
            </w:r>
          </w:p>
        </w:tc>
      </w:tr>
      <w:tr w:rsidR="002520E4" w14:paraId="1D6C448E" w14:textId="77777777">
        <w:trPr>
          <w:trHeight w:val="290"/>
        </w:trPr>
        <w:tc>
          <w:tcPr>
            <w:tcW w:w="3908" w:type="dxa"/>
          </w:tcPr>
          <w:p w14:paraId="5034A5B2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LUBINA</w:t>
            </w:r>
          </w:p>
        </w:tc>
        <w:tc>
          <w:tcPr>
            <w:tcW w:w="1201" w:type="dxa"/>
          </w:tcPr>
          <w:p w14:paraId="0EC579FB" w14:textId="77777777" w:rsidR="002520E4" w:rsidRDefault="00E20458">
            <w:pPr>
              <w:pStyle w:val="TableParagraph"/>
              <w:spacing w:before="47" w:line="223" w:lineRule="exact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70,37</w:t>
            </w:r>
          </w:p>
        </w:tc>
        <w:tc>
          <w:tcPr>
            <w:tcW w:w="3253" w:type="dxa"/>
          </w:tcPr>
          <w:p w14:paraId="48E53D44" w14:textId="77777777" w:rsidR="002520E4" w:rsidRDefault="00E20458">
            <w:pPr>
              <w:pStyle w:val="TableParagraph"/>
              <w:spacing w:before="47" w:line="223" w:lineRule="exact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1,36%</w:t>
            </w:r>
          </w:p>
        </w:tc>
      </w:tr>
      <w:tr w:rsidR="002520E4" w14:paraId="4DE648F1" w14:textId="77777777">
        <w:trPr>
          <w:trHeight w:val="290"/>
        </w:trPr>
        <w:tc>
          <w:tcPr>
            <w:tcW w:w="3908" w:type="dxa"/>
          </w:tcPr>
          <w:p w14:paraId="5D8EAFCF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MERLUZA</w:t>
            </w:r>
          </w:p>
        </w:tc>
        <w:tc>
          <w:tcPr>
            <w:tcW w:w="1201" w:type="dxa"/>
          </w:tcPr>
          <w:p w14:paraId="45FB8931" w14:textId="77777777" w:rsidR="002520E4" w:rsidRDefault="00E20458">
            <w:pPr>
              <w:pStyle w:val="TableParagraph"/>
              <w:spacing w:before="47" w:line="223" w:lineRule="exact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69,2</w:t>
            </w:r>
          </w:p>
        </w:tc>
        <w:tc>
          <w:tcPr>
            <w:tcW w:w="3253" w:type="dxa"/>
          </w:tcPr>
          <w:p w14:paraId="5DCAF357" w14:textId="77777777" w:rsidR="002520E4" w:rsidRDefault="00E20458">
            <w:pPr>
              <w:pStyle w:val="TableParagraph"/>
              <w:spacing w:before="47" w:line="223" w:lineRule="exact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1,34%</w:t>
            </w:r>
          </w:p>
        </w:tc>
      </w:tr>
      <w:tr w:rsidR="002520E4" w14:paraId="15473AF4" w14:textId="77777777">
        <w:trPr>
          <w:trHeight w:val="290"/>
        </w:trPr>
        <w:tc>
          <w:tcPr>
            <w:tcW w:w="3908" w:type="dxa"/>
          </w:tcPr>
          <w:p w14:paraId="16891474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LENGUADO</w:t>
            </w:r>
          </w:p>
        </w:tc>
        <w:tc>
          <w:tcPr>
            <w:tcW w:w="1201" w:type="dxa"/>
          </w:tcPr>
          <w:p w14:paraId="23E263E2" w14:textId="77777777" w:rsidR="002520E4" w:rsidRDefault="00E20458">
            <w:pPr>
              <w:pStyle w:val="TableParagraph"/>
              <w:spacing w:before="47" w:line="223" w:lineRule="exact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65,07</w:t>
            </w:r>
          </w:p>
        </w:tc>
        <w:tc>
          <w:tcPr>
            <w:tcW w:w="3253" w:type="dxa"/>
          </w:tcPr>
          <w:p w14:paraId="3F1EA25A" w14:textId="77777777" w:rsidR="002520E4" w:rsidRDefault="00E20458">
            <w:pPr>
              <w:pStyle w:val="TableParagraph"/>
              <w:spacing w:before="47" w:line="223" w:lineRule="exact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1,26%</w:t>
            </w:r>
          </w:p>
        </w:tc>
      </w:tr>
      <w:tr w:rsidR="002520E4" w14:paraId="6AEEFDD5" w14:textId="77777777">
        <w:trPr>
          <w:trHeight w:val="290"/>
        </w:trPr>
        <w:tc>
          <w:tcPr>
            <w:tcW w:w="3908" w:type="dxa"/>
          </w:tcPr>
          <w:p w14:paraId="68AD5777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CHOCO</w:t>
            </w:r>
          </w:p>
        </w:tc>
        <w:tc>
          <w:tcPr>
            <w:tcW w:w="1201" w:type="dxa"/>
          </w:tcPr>
          <w:p w14:paraId="5D014C3E" w14:textId="77777777" w:rsidR="002520E4" w:rsidRDefault="00E20458">
            <w:pPr>
              <w:pStyle w:val="TableParagraph"/>
              <w:spacing w:before="47" w:line="223" w:lineRule="exact"/>
              <w:ind w:right="58"/>
              <w:jc w:val="right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3253" w:type="dxa"/>
          </w:tcPr>
          <w:p w14:paraId="15D6C277" w14:textId="77777777" w:rsidR="002520E4" w:rsidRDefault="00E20458">
            <w:pPr>
              <w:pStyle w:val="TableParagraph"/>
              <w:spacing w:before="47" w:line="223" w:lineRule="exact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1,22%</w:t>
            </w:r>
          </w:p>
        </w:tc>
      </w:tr>
      <w:tr w:rsidR="002520E4" w14:paraId="001EF240" w14:textId="77777777">
        <w:trPr>
          <w:trHeight w:val="290"/>
        </w:trPr>
        <w:tc>
          <w:tcPr>
            <w:tcW w:w="3908" w:type="dxa"/>
          </w:tcPr>
          <w:p w14:paraId="6D8CD3D4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SANTIAGUIÑO</w:t>
            </w:r>
          </w:p>
        </w:tc>
        <w:tc>
          <w:tcPr>
            <w:tcW w:w="1201" w:type="dxa"/>
          </w:tcPr>
          <w:p w14:paraId="4EA76B2B" w14:textId="77777777" w:rsidR="002520E4" w:rsidRDefault="00E20458">
            <w:pPr>
              <w:pStyle w:val="TableParagraph"/>
              <w:spacing w:before="47" w:line="223" w:lineRule="exact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55,4</w:t>
            </w:r>
          </w:p>
        </w:tc>
        <w:tc>
          <w:tcPr>
            <w:tcW w:w="3253" w:type="dxa"/>
          </w:tcPr>
          <w:p w14:paraId="07C733E8" w14:textId="77777777" w:rsidR="002520E4" w:rsidRDefault="00E20458">
            <w:pPr>
              <w:pStyle w:val="TableParagraph"/>
              <w:spacing w:before="47" w:line="223" w:lineRule="exact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1,07%</w:t>
            </w:r>
          </w:p>
        </w:tc>
      </w:tr>
      <w:tr w:rsidR="002520E4" w14:paraId="4A9DC1A1" w14:textId="77777777">
        <w:trPr>
          <w:trHeight w:val="290"/>
        </w:trPr>
        <w:tc>
          <w:tcPr>
            <w:tcW w:w="3908" w:type="dxa"/>
          </w:tcPr>
          <w:p w14:paraId="3E401FBF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SAN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MARTÍN</w:t>
            </w:r>
          </w:p>
        </w:tc>
        <w:tc>
          <w:tcPr>
            <w:tcW w:w="1201" w:type="dxa"/>
          </w:tcPr>
          <w:p w14:paraId="3D0EB975" w14:textId="77777777" w:rsidR="002520E4" w:rsidRDefault="00E20458">
            <w:pPr>
              <w:pStyle w:val="TableParagraph"/>
              <w:spacing w:before="47" w:line="223" w:lineRule="exact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45,49</w:t>
            </w:r>
          </w:p>
        </w:tc>
        <w:tc>
          <w:tcPr>
            <w:tcW w:w="3253" w:type="dxa"/>
          </w:tcPr>
          <w:p w14:paraId="78ED81E9" w14:textId="77777777" w:rsidR="002520E4" w:rsidRDefault="00E20458">
            <w:pPr>
              <w:pStyle w:val="TableParagraph"/>
              <w:spacing w:before="47" w:line="223" w:lineRule="exact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0,88%</w:t>
            </w:r>
          </w:p>
        </w:tc>
      </w:tr>
      <w:tr w:rsidR="002520E4" w14:paraId="2006F24F" w14:textId="77777777">
        <w:trPr>
          <w:trHeight w:val="290"/>
        </w:trPr>
        <w:tc>
          <w:tcPr>
            <w:tcW w:w="3908" w:type="dxa"/>
          </w:tcPr>
          <w:p w14:paraId="211A0C3D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ORTIGUILLA</w:t>
            </w:r>
          </w:p>
        </w:tc>
        <w:tc>
          <w:tcPr>
            <w:tcW w:w="1201" w:type="dxa"/>
          </w:tcPr>
          <w:p w14:paraId="7F545653" w14:textId="77777777" w:rsidR="002520E4" w:rsidRDefault="00E20458">
            <w:pPr>
              <w:pStyle w:val="TableParagraph"/>
              <w:spacing w:before="47" w:line="223" w:lineRule="exact"/>
              <w:ind w:right="58"/>
              <w:jc w:val="right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3253" w:type="dxa"/>
          </w:tcPr>
          <w:p w14:paraId="6180AA02" w14:textId="77777777" w:rsidR="002520E4" w:rsidRDefault="00E20458">
            <w:pPr>
              <w:pStyle w:val="TableParagraph"/>
              <w:spacing w:before="47" w:line="223" w:lineRule="exact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0,83%</w:t>
            </w:r>
          </w:p>
        </w:tc>
      </w:tr>
      <w:tr w:rsidR="002520E4" w14:paraId="5DD7E232" w14:textId="77777777">
        <w:trPr>
          <w:trHeight w:val="290"/>
        </w:trPr>
        <w:tc>
          <w:tcPr>
            <w:tcW w:w="3908" w:type="dxa"/>
          </w:tcPr>
          <w:p w14:paraId="458A8389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ESCAYUDA</w:t>
            </w:r>
          </w:p>
        </w:tc>
        <w:tc>
          <w:tcPr>
            <w:tcW w:w="1201" w:type="dxa"/>
          </w:tcPr>
          <w:p w14:paraId="6DE4F981" w14:textId="77777777" w:rsidR="002520E4" w:rsidRDefault="00E20458">
            <w:pPr>
              <w:pStyle w:val="TableParagraph"/>
              <w:spacing w:before="47" w:line="223" w:lineRule="exact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42,91</w:t>
            </w:r>
          </w:p>
        </w:tc>
        <w:tc>
          <w:tcPr>
            <w:tcW w:w="3253" w:type="dxa"/>
          </w:tcPr>
          <w:p w14:paraId="0444C8CC" w14:textId="77777777" w:rsidR="002520E4" w:rsidRDefault="00E20458">
            <w:pPr>
              <w:pStyle w:val="TableParagraph"/>
              <w:spacing w:before="47" w:line="223" w:lineRule="exact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0,83%</w:t>
            </w:r>
          </w:p>
        </w:tc>
      </w:tr>
      <w:tr w:rsidR="002520E4" w14:paraId="3C74C012" w14:textId="77777777">
        <w:trPr>
          <w:trHeight w:val="290"/>
        </w:trPr>
        <w:tc>
          <w:tcPr>
            <w:tcW w:w="3908" w:type="dxa"/>
          </w:tcPr>
          <w:p w14:paraId="3E0D78D2" w14:textId="77777777" w:rsidR="002520E4" w:rsidRDefault="00E20458">
            <w:pPr>
              <w:pStyle w:val="TableParagraph"/>
              <w:spacing w:before="47" w:line="223" w:lineRule="exact"/>
              <w:ind w:left="115"/>
              <w:rPr>
                <w:sz w:val="20"/>
              </w:rPr>
            </w:pPr>
            <w:r>
              <w:rPr>
                <w:sz w:val="20"/>
              </w:rPr>
              <w:t>Peso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descargado</w:t>
            </w:r>
          </w:p>
        </w:tc>
        <w:tc>
          <w:tcPr>
            <w:tcW w:w="1201" w:type="dxa"/>
          </w:tcPr>
          <w:p w14:paraId="25E0F645" w14:textId="77777777" w:rsidR="002520E4" w:rsidRDefault="00E20458">
            <w:pPr>
              <w:pStyle w:val="TableParagraph"/>
              <w:spacing w:before="47" w:line="223" w:lineRule="exact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5.176,44</w:t>
            </w:r>
          </w:p>
        </w:tc>
        <w:tc>
          <w:tcPr>
            <w:tcW w:w="3253" w:type="dxa"/>
          </w:tcPr>
          <w:p w14:paraId="425470B6" w14:textId="77777777" w:rsidR="002520E4" w:rsidRDefault="002520E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5F95717" w14:textId="77777777" w:rsidR="002520E4" w:rsidRDefault="002520E4">
      <w:pPr>
        <w:pStyle w:val="Textoindependiente"/>
        <w:spacing w:before="11"/>
      </w:pPr>
    </w:p>
    <w:p w14:paraId="298F046B" w14:textId="77777777" w:rsidR="002520E4" w:rsidRDefault="00E20458">
      <w:pPr>
        <w:pStyle w:val="Textoindependiente"/>
        <w:spacing w:before="1"/>
        <w:ind w:left="262"/>
      </w:pPr>
      <w:r>
        <w:t>Tabla</w:t>
      </w:r>
      <w:r>
        <w:rPr>
          <w:spacing w:val="-1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Comparativa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peso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ventas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angula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lonja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Campaña</w:t>
      </w:r>
      <w:r>
        <w:rPr>
          <w:spacing w:val="-1"/>
        </w:rPr>
        <w:t xml:space="preserve"> </w:t>
      </w:r>
      <w:r>
        <w:t>2020/2021.</w:t>
      </w:r>
    </w:p>
    <w:p w14:paraId="6EA94865" w14:textId="77777777" w:rsidR="002520E4" w:rsidRDefault="002520E4">
      <w:pPr>
        <w:pStyle w:val="Textoindependiente"/>
        <w:spacing w:before="10"/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9"/>
        <w:gridCol w:w="1200"/>
        <w:gridCol w:w="2220"/>
        <w:gridCol w:w="1027"/>
        <w:gridCol w:w="1913"/>
      </w:tblGrid>
      <w:tr w:rsidR="002520E4" w14:paraId="5AD02A17" w14:textId="77777777">
        <w:trPr>
          <w:trHeight w:val="580"/>
        </w:trPr>
        <w:tc>
          <w:tcPr>
            <w:tcW w:w="1999" w:type="dxa"/>
            <w:shd w:val="clear" w:color="auto" w:fill="4471C4"/>
          </w:tcPr>
          <w:p w14:paraId="6F4B4E7D" w14:textId="77777777" w:rsidR="002520E4" w:rsidRDefault="00E20458">
            <w:pPr>
              <w:pStyle w:val="TableParagraph"/>
              <w:spacing w:before="169"/>
              <w:ind w:left="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Lonja</w:t>
            </w:r>
          </w:p>
        </w:tc>
        <w:tc>
          <w:tcPr>
            <w:tcW w:w="1200" w:type="dxa"/>
            <w:shd w:val="clear" w:color="auto" w:fill="4471C4"/>
          </w:tcPr>
          <w:p w14:paraId="370EFEBB" w14:textId="77777777" w:rsidR="002520E4" w:rsidRDefault="00E20458">
            <w:pPr>
              <w:pStyle w:val="TableParagraph"/>
              <w:spacing w:before="47"/>
              <w:ind w:left="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Total</w:t>
            </w:r>
            <w:r>
              <w:rPr>
                <w:b/>
                <w:color w:val="FFFFFF"/>
                <w:spacing w:val="1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1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Kg</w:t>
            </w:r>
            <w:r>
              <w:rPr>
                <w:b/>
                <w:color w:val="FFFFFF"/>
                <w:spacing w:val="-4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rulados</w:t>
            </w:r>
          </w:p>
        </w:tc>
        <w:tc>
          <w:tcPr>
            <w:tcW w:w="2220" w:type="dxa"/>
            <w:shd w:val="clear" w:color="auto" w:fill="4471C4"/>
          </w:tcPr>
          <w:p w14:paraId="554F265F" w14:textId="77777777" w:rsidR="002520E4" w:rsidRDefault="00E20458">
            <w:pPr>
              <w:pStyle w:val="TableParagraph"/>
              <w:spacing w:before="169"/>
              <w:ind w:left="7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Total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ventas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(euros)</w:t>
            </w:r>
          </w:p>
        </w:tc>
        <w:tc>
          <w:tcPr>
            <w:tcW w:w="1027" w:type="dxa"/>
            <w:shd w:val="clear" w:color="auto" w:fill="4471C4"/>
          </w:tcPr>
          <w:p w14:paraId="587FED91" w14:textId="77777777" w:rsidR="002520E4" w:rsidRDefault="00E20458">
            <w:pPr>
              <w:pStyle w:val="TableParagraph"/>
              <w:spacing w:before="47"/>
              <w:ind w:left="70" w:right="13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Precio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pacing w:val="-1"/>
                <w:sz w:val="20"/>
              </w:rPr>
              <w:t>medio/kg</w:t>
            </w:r>
          </w:p>
        </w:tc>
        <w:tc>
          <w:tcPr>
            <w:tcW w:w="1913" w:type="dxa"/>
            <w:shd w:val="clear" w:color="auto" w:fill="4471C4"/>
          </w:tcPr>
          <w:p w14:paraId="3EC9B276" w14:textId="77777777" w:rsidR="002520E4" w:rsidRDefault="00E20458">
            <w:pPr>
              <w:pStyle w:val="TableParagraph"/>
              <w:spacing w:before="169"/>
              <w:ind w:left="6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%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ventas</w:t>
            </w:r>
          </w:p>
        </w:tc>
      </w:tr>
      <w:tr w:rsidR="002520E4" w14:paraId="03AA5A91" w14:textId="77777777">
        <w:trPr>
          <w:trHeight w:val="290"/>
        </w:trPr>
        <w:tc>
          <w:tcPr>
            <w:tcW w:w="1999" w:type="dxa"/>
          </w:tcPr>
          <w:p w14:paraId="7EEB8A4B" w14:textId="77777777" w:rsidR="002520E4" w:rsidRDefault="00E20458">
            <w:pPr>
              <w:pStyle w:val="TableParagraph"/>
              <w:spacing w:before="25"/>
              <w:ind w:left="69"/>
              <w:rPr>
                <w:sz w:val="20"/>
              </w:rPr>
            </w:pPr>
            <w:r>
              <w:rPr>
                <w:sz w:val="20"/>
              </w:rPr>
              <w:t>San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Juan 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Arena</w:t>
            </w:r>
          </w:p>
        </w:tc>
        <w:tc>
          <w:tcPr>
            <w:tcW w:w="1200" w:type="dxa"/>
          </w:tcPr>
          <w:p w14:paraId="2D256C90" w14:textId="77777777" w:rsidR="002520E4" w:rsidRDefault="00E20458">
            <w:pPr>
              <w:pStyle w:val="TableParagraph"/>
              <w:spacing w:before="25"/>
              <w:ind w:left="69"/>
              <w:rPr>
                <w:sz w:val="20"/>
              </w:rPr>
            </w:pPr>
            <w:r>
              <w:rPr>
                <w:sz w:val="20"/>
              </w:rPr>
              <w:t>1.084,84</w:t>
            </w:r>
          </w:p>
        </w:tc>
        <w:tc>
          <w:tcPr>
            <w:tcW w:w="2220" w:type="dxa"/>
          </w:tcPr>
          <w:p w14:paraId="0FC299F8" w14:textId="77777777" w:rsidR="002520E4" w:rsidRDefault="00E20458">
            <w:pPr>
              <w:pStyle w:val="TableParagraph"/>
              <w:spacing w:before="25"/>
              <w:ind w:left="70"/>
              <w:rPr>
                <w:sz w:val="20"/>
              </w:rPr>
            </w:pPr>
            <w:r>
              <w:rPr>
                <w:sz w:val="20"/>
              </w:rPr>
              <w:t>409.270,28</w:t>
            </w:r>
          </w:p>
        </w:tc>
        <w:tc>
          <w:tcPr>
            <w:tcW w:w="1027" w:type="dxa"/>
          </w:tcPr>
          <w:p w14:paraId="379987C6" w14:textId="77777777" w:rsidR="002520E4" w:rsidRDefault="00E20458">
            <w:pPr>
              <w:pStyle w:val="TableParagraph"/>
              <w:spacing w:before="25"/>
              <w:ind w:left="70"/>
              <w:rPr>
                <w:sz w:val="20"/>
              </w:rPr>
            </w:pPr>
            <w:r>
              <w:rPr>
                <w:sz w:val="20"/>
              </w:rPr>
              <w:t>377,27</w:t>
            </w:r>
          </w:p>
        </w:tc>
        <w:tc>
          <w:tcPr>
            <w:tcW w:w="1913" w:type="dxa"/>
          </w:tcPr>
          <w:p w14:paraId="17FA981D" w14:textId="77777777" w:rsidR="002520E4" w:rsidRDefault="00E20458">
            <w:pPr>
              <w:pStyle w:val="TableParagraph"/>
              <w:spacing w:before="25"/>
              <w:ind w:left="68"/>
              <w:rPr>
                <w:sz w:val="20"/>
              </w:rPr>
            </w:pPr>
            <w:r>
              <w:rPr>
                <w:sz w:val="20"/>
              </w:rPr>
              <w:t>40,04</w:t>
            </w:r>
          </w:p>
        </w:tc>
      </w:tr>
      <w:tr w:rsidR="002520E4" w14:paraId="4FAB1688" w14:textId="77777777">
        <w:trPr>
          <w:trHeight w:val="290"/>
        </w:trPr>
        <w:tc>
          <w:tcPr>
            <w:tcW w:w="1999" w:type="dxa"/>
          </w:tcPr>
          <w:p w14:paraId="396131D6" w14:textId="77777777" w:rsidR="002520E4" w:rsidRDefault="00E20458">
            <w:pPr>
              <w:pStyle w:val="TableParagraph"/>
              <w:spacing w:before="25"/>
              <w:ind w:left="69"/>
              <w:rPr>
                <w:sz w:val="20"/>
              </w:rPr>
            </w:pPr>
            <w:r>
              <w:rPr>
                <w:sz w:val="20"/>
              </w:rPr>
              <w:t>Ribadesella</w:t>
            </w:r>
          </w:p>
        </w:tc>
        <w:tc>
          <w:tcPr>
            <w:tcW w:w="1200" w:type="dxa"/>
          </w:tcPr>
          <w:p w14:paraId="60C1AB51" w14:textId="77777777" w:rsidR="002520E4" w:rsidRDefault="00E20458">
            <w:pPr>
              <w:pStyle w:val="TableParagraph"/>
              <w:spacing w:before="25"/>
              <w:ind w:left="69"/>
              <w:rPr>
                <w:sz w:val="20"/>
              </w:rPr>
            </w:pPr>
            <w:r>
              <w:rPr>
                <w:sz w:val="20"/>
              </w:rPr>
              <w:t>791,98</w:t>
            </w:r>
          </w:p>
        </w:tc>
        <w:tc>
          <w:tcPr>
            <w:tcW w:w="2220" w:type="dxa"/>
          </w:tcPr>
          <w:p w14:paraId="00D634B2" w14:textId="77777777" w:rsidR="002520E4" w:rsidRDefault="00E20458">
            <w:pPr>
              <w:pStyle w:val="TableParagraph"/>
              <w:spacing w:before="25"/>
              <w:ind w:left="70"/>
              <w:rPr>
                <w:sz w:val="20"/>
              </w:rPr>
            </w:pPr>
            <w:r>
              <w:rPr>
                <w:sz w:val="20"/>
              </w:rPr>
              <w:t>324.234,28</w:t>
            </w:r>
          </w:p>
        </w:tc>
        <w:tc>
          <w:tcPr>
            <w:tcW w:w="1027" w:type="dxa"/>
          </w:tcPr>
          <w:p w14:paraId="34B04437" w14:textId="77777777" w:rsidR="002520E4" w:rsidRDefault="00E20458">
            <w:pPr>
              <w:pStyle w:val="TableParagraph"/>
              <w:spacing w:before="25"/>
              <w:ind w:left="70"/>
              <w:rPr>
                <w:sz w:val="20"/>
              </w:rPr>
            </w:pPr>
            <w:r>
              <w:rPr>
                <w:sz w:val="20"/>
              </w:rPr>
              <w:t>409,4</w:t>
            </w:r>
          </w:p>
        </w:tc>
        <w:tc>
          <w:tcPr>
            <w:tcW w:w="1913" w:type="dxa"/>
          </w:tcPr>
          <w:p w14:paraId="6935CA9F" w14:textId="77777777" w:rsidR="002520E4" w:rsidRDefault="00E20458">
            <w:pPr>
              <w:pStyle w:val="TableParagraph"/>
              <w:spacing w:before="25"/>
              <w:ind w:left="68"/>
              <w:rPr>
                <w:sz w:val="20"/>
              </w:rPr>
            </w:pPr>
            <w:r>
              <w:rPr>
                <w:sz w:val="20"/>
              </w:rPr>
              <w:t>31,72</w:t>
            </w:r>
          </w:p>
        </w:tc>
      </w:tr>
      <w:tr w:rsidR="002520E4" w14:paraId="1B4F4B53" w14:textId="77777777">
        <w:trPr>
          <w:trHeight w:val="289"/>
        </w:trPr>
        <w:tc>
          <w:tcPr>
            <w:tcW w:w="1999" w:type="dxa"/>
          </w:tcPr>
          <w:p w14:paraId="718C3C9D" w14:textId="77777777" w:rsidR="002520E4" w:rsidRDefault="00E20458">
            <w:pPr>
              <w:pStyle w:val="TableParagraph"/>
              <w:spacing w:before="25"/>
              <w:ind w:left="69"/>
              <w:rPr>
                <w:sz w:val="20"/>
              </w:rPr>
            </w:pPr>
            <w:r>
              <w:rPr>
                <w:sz w:val="20"/>
              </w:rPr>
              <w:t>Cudillero</w:t>
            </w:r>
          </w:p>
        </w:tc>
        <w:tc>
          <w:tcPr>
            <w:tcW w:w="1200" w:type="dxa"/>
          </w:tcPr>
          <w:p w14:paraId="2BFE51BE" w14:textId="77777777" w:rsidR="002520E4" w:rsidRDefault="00E20458">
            <w:pPr>
              <w:pStyle w:val="TableParagraph"/>
              <w:spacing w:before="25"/>
              <w:ind w:left="69"/>
              <w:rPr>
                <w:sz w:val="20"/>
              </w:rPr>
            </w:pPr>
            <w:r>
              <w:rPr>
                <w:sz w:val="20"/>
              </w:rPr>
              <w:t>337,56</w:t>
            </w:r>
          </w:p>
        </w:tc>
        <w:tc>
          <w:tcPr>
            <w:tcW w:w="2220" w:type="dxa"/>
          </w:tcPr>
          <w:p w14:paraId="56929F7E" w14:textId="77777777" w:rsidR="002520E4" w:rsidRDefault="00E20458">
            <w:pPr>
              <w:pStyle w:val="TableParagraph"/>
              <w:spacing w:before="25"/>
              <w:ind w:left="70"/>
              <w:rPr>
                <w:sz w:val="20"/>
              </w:rPr>
            </w:pPr>
            <w:r>
              <w:rPr>
                <w:sz w:val="20"/>
              </w:rPr>
              <w:t>123.158,31</w:t>
            </w:r>
          </w:p>
        </w:tc>
        <w:tc>
          <w:tcPr>
            <w:tcW w:w="1027" w:type="dxa"/>
          </w:tcPr>
          <w:p w14:paraId="51FD8AD3" w14:textId="77777777" w:rsidR="002520E4" w:rsidRDefault="00E20458">
            <w:pPr>
              <w:pStyle w:val="TableParagraph"/>
              <w:spacing w:before="25"/>
              <w:ind w:left="70"/>
              <w:rPr>
                <w:sz w:val="20"/>
              </w:rPr>
            </w:pPr>
            <w:r>
              <w:rPr>
                <w:sz w:val="20"/>
              </w:rPr>
              <w:t>364,85</w:t>
            </w:r>
          </w:p>
        </w:tc>
        <w:tc>
          <w:tcPr>
            <w:tcW w:w="1913" w:type="dxa"/>
          </w:tcPr>
          <w:p w14:paraId="06C3A9A1" w14:textId="77777777" w:rsidR="002520E4" w:rsidRDefault="00E20458">
            <w:pPr>
              <w:pStyle w:val="TableParagraph"/>
              <w:spacing w:before="25"/>
              <w:ind w:left="68"/>
              <w:rPr>
                <w:sz w:val="20"/>
              </w:rPr>
            </w:pPr>
            <w:r>
              <w:rPr>
                <w:sz w:val="20"/>
              </w:rPr>
              <w:t>12,05</w:t>
            </w:r>
          </w:p>
        </w:tc>
      </w:tr>
      <w:tr w:rsidR="002520E4" w14:paraId="6C072E35" w14:textId="77777777">
        <w:trPr>
          <w:trHeight w:val="290"/>
        </w:trPr>
        <w:tc>
          <w:tcPr>
            <w:tcW w:w="1999" w:type="dxa"/>
          </w:tcPr>
          <w:p w14:paraId="4C096DB8" w14:textId="77777777" w:rsidR="002520E4" w:rsidRDefault="00E20458">
            <w:pPr>
              <w:pStyle w:val="TableParagraph"/>
              <w:spacing w:before="25"/>
              <w:ind w:left="69"/>
              <w:rPr>
                <w:sz w:val="20"/>
              </w:rPr>
            </w:pPr>
            <w:proofErr w:type="spellStart"/>
            <w:r>
              <w:rPr>
                <w:sz w:val="20"/>
              </w:rPr>
              <w:t>Bustio</w:t>
            </w:r>
            <w:proofErr w:type="spellEnd"/>
          </w:p>
        </w:tc>
        <w:tc>
          <w:tcPr>
            <w:tcW w:w="1200" w:type="dxa"/>
          </w:tcPr>
          <w:p w14:paraId="20C2F906" w14:textId="77777777" w:rsidR="002520E4" w:rsidRDefault="00E20458">
            <w:pPr>
              <w:pStyle w:val="TableParagraph"/>
              <w:spacing w:before="25"/>
              <w:ind w:left="69"/>
              <w:rPr>
                <w:sz w:val="20"/>
              </w:rPr>
            </w:pPr>
            <w:r>
              <w:rPr>
                <w:sz w:val="20"/>
              </w:rPr>
              <w:t>301,18</w:t>
            </w:r>
          </w:p>
        </w:tc>
        <w:tc>
          <w:tcPr>
            <w:tcW w:w="2220" w:type="dxa"/>
          </w:tcPr>
          <w:p w14:paraId="72D81219" w14:textId="77777777" w:rsidR="002520E4" w:rsidRDefault="00E20458">
            <w:pPr>
              <w:pStyle w:val="TableParagraph"/>
              <w:spacing w:before="25"/>
              <w:ind w:left="70"/>
              <w:rPr>
                <w:sz w:val="20"/>
              </w:rPr>
            </w:pPr>
            <w:r>
              <w:rPr>
                <w:sz w:val="20"/>
              </w:rPr>
              <w:t>119.052,58</w:t>
            </w:r>
          </w:p>
        </w:tc>
        <w:tc>
          <w:tcPr>
            <w:tcW w:w="1027" w:type="dxa"/>
          </w:tcPr>
          <w:p w14:paraId="663B4EC1" w14:textId="77777777" w:rsidR="002520E4" w:rsidRDefault="00E20458">
            <w:pPr>
              <w:pStyle w:val="TableParagraph"/>
              <w:spacing w:before="25"/>
              <w:ind w:left="70"/>
              <w:rPr>
                <w:sz w:val="20"/>
              </w:rPr>
            </w:pPr>
            <w:r>
              <w:rPr>
                <w:sz w:val="20"/>
              </w:rPr>
              <w:t>395,29</w:t>
            </w:r>
          </w:p>
        </w:tc>
        <w:tc>
          <w:tcPr>
            <w:tcW w:w="1913" w:type="dxa"/>
          </w:tcPr>
          <w:p w14:paraId="0C491DC1" w14:textId="77777777" w:rsidR="002520E4" w:rsidRDefault="00E20458">
            <w:pPr>
              <w:pStyle w:val="TableParagraph"/>
              <w:spacing w:before="25"/>
              <w:ind w:left="68"/>
              <w:rPr>
                <w:sz w:val="20"/>
              </w:rPr>
            </w:pPr>
            <w:r>
              <w:rPr>
                <w:sz w:val="20"/>
              </w:rPr>
              <w:t>11,65</w:t>
            </w:r>
          </w:p>
        </w:tc>
      </w:tr>
      <w:tr w:rsidR="002520E4" w14:paraId="09A8D1F3" w14:textId="77777777">
        <w:trPr>
          <w:trHeight w:val="290"/>
        </w:trPr>
        <w:tc>
          <w:tcPr>
            <w:tcW w:w="1999" w:type="dxa"/>
          </w:tcPr>
          <w:p w14:paraId="6A8490D3" w14:textId="77777777" w:rsidR="002520E4" w:rsidRDefault="00E20458">
            <w:pPr>
              <w:pStyle w:val="TableParagraph"/>
              <w:spacing w:before="25"/>
              <w:ind w:left="69"/>
              <w:rPr>
                <w:sz w:val="20"/>
              </w:rPr>
            </w:pPr>
            <w:r>
              <w:rPr>
                <w:sz w:val="20"/>
              </w:rPr>
              <w:t>Luarca</w:t>
            </w:r>
          </w:p>
        </w:tc>
        <w:tc>
          <w:tcPr>
            <w:tcW w:w="1200" w:type="dxa"/>
          </w:tcPr>
          <w:p w14:paraId="7AB4EC4E" w14:textId="77777777" w:rsidR="002520E4" w:rsidRDefault="00E20458">
            <w:pPr>
              <w:pStyle w:val="TableParagraph"/>
              <w:spacing w:before="25"/>
              <w:ind w:left="69"/>
              <w:rPr>
                <w:sz w:val="20"/>
              </w:rPr>
            </w:pPr>
            <w:r>
              <w:rPr>
                <w:sz w:val="20"/>
              </w:rPr>
              <w:t>94,72</w:t>
            </w:r>
          </w:p>
        </w:tc>
        <w:tc>
          <w:tcPr>
            <w:tcW w:w="2220" w:type="dxa"/>
          </w:tcPr>
          <w:p w14:paraId="09DA5DA2" w14:textId="77777777" w:rsidR="002520E4" w:rsidRDefault="00E20458">
            <w:pPr>
              <w:pStyle w:val="TableParagraph"/>
              <w:spacing w:before="25"/>
              <w:ind w:left="70"/>
              <w:rPr>
                <w:sz w:val="20"/>
              </w:rPr>
            </w:pPr>
            <w:r>
              <w:rPr>
                <w:sz w:val="20"/>
              </w:rPr>
              <w:t>33.985,93</w:t>
            </w:r>
          </w:p>
        </w:tc>
        <w:tc>
          <w:tcPr>
            <w:tcW w:w="1027" w:type="dxa"/>
          </w:tcPr>
          <w:p w14:paraId="1946B58B" w14:textId="77777777" w:rsidR="002520E4" w:rsidRDefault="00E20458">
            <w:pPr>
              <w:pStyle w:val="TableParagraph"/>
              <w:spacing w:before="25"/>
              <w:ind w:left="70"/>
              <w:rPr>
                <w:sz w:val="20"/>
              </w:rPr>
            </w:pPr>
            <w:r>
              <w:rPr>
                <w:sz w:val="20"/>
              </w:rPr>
              <w:t>358,8</w:t>
            </w:r>
          </w:p>
        </w:tc>
        <w:tc>
          <w:tcPr>
            <w:tcW w:w="1913" w:type="dxa"/>
          </w:tcPr>
          <w:p w14:paraId="48AF56FC" w14:textId="77777777" w:rsidR="002520E4" w:rsidRDefault="00E20458">
            <w:pPr>
              <w:pStyle w:val="TableParagraph"/>
              <w:spacing w:before="25"/>
              <w:ind w:left="68"/>
              <w:rPr>
                <w:sz w:val="20"/>
              </w:rPr>
            </w:pPr>
            <w:r>
              <w:rPr>
                <w:sz w:val="20"/>
              </w:rPr>
              <w:t>3,33</w:t>
            </w:r>
          </w:p>
        </w:tc>
      </w:tr>
      <w:tr w:rsidR="002520E4" w14:paraId="7656253B" w14:textId="77777777">
        <w:trPr>
          <w:trHeight w:val="290"/>
        </w:trPr>
        <w:tc>
          <w:tcPr>
            <w:tcW w:w="1999" w:type="dxa"/>
          </w:tcPr>
          <w:p w14:paraId="2C8B06EF" w14:textId="77777777" w:rsidR="002520E4" w:rsidRDefault="00E20458">
            <w:pPr>
              <w:pStyle w:val="TableParagraph"/>
              <w:spacing w:before="25"/>
              <w:ind w:left="69"/>
              <w:rPr>
                <w:sz w:val="20"/>
              </w:rPr>
            </w:pPr>
            <w:proofErr w:type="spellStart"/>
            <w:r>
              <w:rPr>
                <w:sz w:val="20"/>
              </w:rPr>
              <w:t>Viavélez</w:t>
            </w:r>
            <w:proofErr w:type="spellEnd"/>
          </w:p>
        </w:tc>
        <w:tc>
          <w:tcPr>
            <w:tcW w:w="1200" w:type="dxa"/>
          </w:tcPr>
          <w:p w14:paraId="6C95C661" w14:textId="77777777" w:rsidR="002520E4" w:rsidRDefault="00E20458">
            <w:pPr>
              <w:pStyle w:val="TableParagraph"/>
              <w:spacing w:before="25"/>
              <w:ind w:left="69"/>
              <w:rPr>
                <w:sz w:val="20"/>
              </w:rPr>
            </w:pPr>
            <w:r>
              <w:rPr>
                <w:sz w:val="20"/>
              </w:rPr>
              <w:t>19,99</w:t>
            </w:r>
          </w:p>
        </w:tc>
        <w:tc>
          <w:tcPr>
            <w:tcW w:w="2220" w:type="dxa"/>
          </w:tcPr>
          <w:p w14:paraId="48E862FC" w14:textId="77777777" w:rsidR="002520E4" w:rsidRDefault="00E20458">
            <w:pPr>
              <w:pStyle w:val="TableParagraph"/>
              <w:spacing w:before="25"/>
              <w:ind w:left="70"/>
              <w:rPr>
                <w:sz w:val="20"/>
              </w:rPr>
            </w:pPr>
            <w:r>
              <w:rPr>
                <w:sz w:val="20"/>
              </w:rPr>
              <w:t>6.778,40</w:t>
            </w:r>
          </w:p>
        </w:tc>
        <w:tc>
          <w:tcPr>
            <w:tcW w:w="1027" w:type="dxa"/>
          </w:tcPr>
          <w:p w14:paraId="162A3F2E" w14:textId="77777777" w:rsidR="002520E4" w:rsidRDefault="00E20458">
            <w:pPr>
              <w:pStyle w:val="TableParagraph"/>
              <w:spacing w:before="25"/>
              <w:ind w:left="70"/>
              <w:rPr>
                <w:sz w:val="20"/>
              </w:rPr>
            </w:pPr>
            <w:r>
              <w:rPr>
                <w:sz w:val="20"/>
              </w:rPr>
              <w:t>339,09</w:t>
            </w:r>
          </w:p>
        </w:tc>
        <w:tc>
          <w:tcPr>
            <w:tcW w:w="1913" w:type="dxa"/>
          </w:tcPr>
          <w:p w14:paraId="6DC6952F" w14:textId="77777777" w:rsidR="002520E4" w:rsidRDefault="00E20458">
            <w:pPr>
              <w:pStyle w:val="TableParagraph"/>
              <w:spacing w:before="25"/>
              <w:ind w:left="68"/>
              <w:rPr>
                <w:sz w:val="20"/>
              </w:rPr>
            </w:pPr>
            <w:r>
              <w:rPr>
                <w:sz w:val="20"/>
              </w:rPr>
              <w:t>0,66</w:t>
            </w:r>
          </w:p>
        </w:tc>
      </w:tr>
      <w:tr w:rsidR="002520E4" w14:paraId="7082ADF0" w14:textId="77777777">
        <w:trPr>
          <w:trHeight w:val="290"/>
        </w:trPr>
        <w:tc>
          <w:tcPr>
            <w:tcW w:w="1999" w:type="dxa"/>
            <w:shd w:val="clear" w:color="auto" w:fill="FFFF00"/>
          </w:tcPr>
          <w:p w14:paraId="61DF3DB2" w14:textId="77777777" w:rsidR="002520E4" w:rsidRDefault="00E20458">
            <w:pPr>
              <w:pStyle w:val="TableParagraph"/>
              <w:spacing w:before="25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Tazones</w:t>
            </w:r>
          </w:p>
        </w:tc>
        <w:tc>
          <w:tcPr>
            <w:tcW w:w="1200" w:type="dxa"/>
            <w:shd w:val="clear" w:color="auto" w:fill="FFFF00"/>
          </w:tcPr>
          <w:p w14:paraId="4C4EB9D8" w14:textId="77777777" w:rsidR="002520E4" w:rsidRDefault="00E20458">
            <w:pPr>
              <w:pStyle w:val="TableParagraph"/>
              <w:spacing w:before="25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10,82</w:t>
            </w:r>
          </w:p>
        </w:tc>
        <w:tc>
          <w:tcPr>
            <w:tcW w:w="2220" w:type="dxa"/>
            <w:shd w:val="clear" w:color="auto" w:fill="FFFF00"/>
          </w:tcPr>
          <w:p w14:paraId="033C67B1" w14:textId="77777777" w:rsidR="002520E4" w:rsidRDefault="00E20458">
            <w:pPr>
              <w:pStyle w:val="TableParagraph"/>
              <w:spacing w:before="25"/>
              <w:ind w:left="70"/>
              <w:rPr>
                <w:b/>
                <w:sz w:val="20"/>
              </w:rPr>
            </w:pPr>
            <w:r>
              <w:rPr>
                <w:b/>
                <w:sz w:val="20"/>
              </w:rPr>
              <w:t>3.621,60</w:t>
            </w:r>
          </w:p>
        </w:tc>
        <w:tc>
          <w:tcPr>
            <w:tcW w:w="1027" w:type="dxa"/>
            <w:shd w:val="clear" w:color="auto" w:fill="FFFF00"/>
          </w:tcPr>
          <w:p w14:paraId="3F62AB12" w14:textId="77777777" w:rsidR="002520E4" w:rsidRDefault="00E20458">
            <w:pPr>
              <w:pStyle w:val="TableParagraph"/>
              <w:spacing w:before="25"/>
              <w:ind w:left="70"/>
              <w:rPr>
                <w:b/>
                <w:sz w:val="20"/>
              </w:rPr>
            </w:pPr>
            <w:r>
              <w:rPr>
                <w:b/>
                <w:sz w:val="20"/>
              </w:rPr>
              <w:t>334,71</w:t>
            </w:r>
          </w:p>
        </w:tc>
        <w:tc>
          <w:tcPr>
            <w:tcW w:w="1913" w:type="dxa"/>
            <w:shd w:val="clear" w:color="auto" w:fill="FFFF00"/>
          </w:tcPr>
          <w:p w14:paraId="4749AD1B" w14:textId="77777777" w:rsidR="002520E4" w:rsidRDefault="00E20458">
            <w:pPr>
              <w:pStyle w:val="TableParagraph"/>
              <w:spacing w:before="25"/>
              <w:ind w:left="68"/>
              <w:rPr>
                <w:b/>
                <w:sz w:val="20"/>
              </w:rPr>
            </w:pPr>
            <w:r>
              <w:rPr>
                <w:b/>
                <w:sz w:val="20"/>
              </w:rPr>
              <w:t>0,35</w:t>
            </w:r>
          </w:p>
        </w:tc>
      </w:tr>
      <w:tr w:rsidR="002520E4" w14:paraId="0749FB63" w14:textId="77777777">
        <w:trPr>
          <w:trHeight w:val="290"/>
        </w:trPr>
        <w:tc>
          <w:tcPr>
            <w:tcW w:w="1999" w:type="dxa"/>
          </w:tcPr>
          <w:p w14:paraId="6057B4D1" w14:textId="77777777" w:rsidR="002520E4" w:rsidRDefault="00E20458">
            <w:pPr>
              <w:pStyle w:val="TableParagraph"/>
              <w:spacing w:before="25"/>
              <w:ind w:left="69"/>
              <w:rPr>
                <w:sz w:val="20"/>
              </w:rPr>
            </w:pPr>
            <w:r>
              <w:rPr>
                <w:sz w:val="20"/>
              </w:rPr>
              <w:t>Puerto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Vega</w:t>
            </w:r>
          </w:p>
        </w:tc>
        <w:tc>
          <w:tcPr>
            <w:tcW w:w="1200" w:type="dxa"/>
          </w:tcPr>
          <w:p w14:paraId="1FC08DAB" w14:textId="77777777" w:rsidR="002520E4" w:rsidRDefault="00E20458">
            <w:pPr>
              <w:pStyle w:val="TableParagraph"/>
              <w:spacing w:before="25"/>
              <w:ind w:left="69"/>
              <w:rPr>
                <w:sz w:val="20"/>
              </w:rPr>
            </w:pPr>
            <w:r>
              <w:rPr>
                <w:sz w:val="20"/>
              </w:rPr>
              <w:t>6,6</w:t>
            </w:r>
          </w:p>
        </w:tc>
        <w:tc>
          <w:tcPr>
            <w:tcW w:w="2220" w:type="dxa"/>
          </w:tcPr>
          <w:p w14:paraId="3907A77F" w14:textId="77777777" w:rsidR="002520E4" w:rsidRDefault="00E20458">
            <w:pPr>
              <w:pStyle w:val="TableParagraph"/>
              <w:spacing w:before="25"/>
              <w:ind w:left="70"/>
              <w:rPr>
                <w:sz w:val="20"/>
              </w:rPr>
            </w:pPr>
            <w:r>
              <w:rPr>
                <w:sz w:val="20"/>
              </w:rPr>
              <w:t>1.410,00</w:t>
            </w:r>
          </w:p>
        </w:tc>
        <w:tc>
          <w:tcPr>
            <w:tcW w:w="1027" w:type="dxa"/>
          </w:tcPr>
          <w:p w14:paraId="75B18CD3" w14:textId="77777777" w:rsidR="002520E4" w:rsidRDefault="00E20458">
            <w:pPr>
              <w:pStyle w:val="TableParagraph"/>
              <w:spacing w:before="25"/>
              <w:ind w:left="70"/>
              <w:rPr>
                <w:sz w:val="20"/>
              </w:rPr>
            </w:pPr>
            <w:r>
              <w:rPr>
                <w:sz w:val="20"/>
              </w:rPr>
              <w:t>213,64</w:t>
            </w:r>
          </w:p>
        </w:tc>
        <w:tc>
          <w:tcPr>
            <w:tcW w:w="1913" w:type="dxa"/>
          </w:tcPr>
          <w:p w14:paraId="377464C0" w14:textId="77777777" w:rsidR="002520E4" w:rsidRDefault="00E20458">
            <w:pPr>
              <w:pStyle w:val="TableParagraph"/>
              <w:spacing w:before="25"/>
              <w:ind w:left="68"/>
              <w:rPr>
                <w:sz w:val="20"/>
              </w:rPr>
            </w:pPr>
            <w:r>
              <w:rPr>
                <w:sz w:val="20"/>
              </w:rPr>
              <w:t>0,14</w:t>
            </w:r>
          </w:p>
        </w:tc>
      </w:tr>
      <w:tr w:rsidR="002520E4" w14:paraId="59DA7200" w14:textId="77777777">
        <w:trPr>
          <w:trHeight w:val="290"/>
        </w:trPr>
        <w:tc>
          <w:tcPr>
            <w:tcW w:w="1999" w:type="dxa"/>
            <w:shd w:val="clear" w:color="auto" w:fill="FFFF00"/>
          </w:tcPr>
          <w:p w14:paraId="3C3DAC14" w14:textId="77777777" w:rsidR="002520E4" w:rsidRDefault="00E20458">
            <w:pPr>
              <w:pStyle w:val="TableParagraph"/>
              <w:spacing w:before="25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Lastres</w:t>
            </w:r>
          </w:p>
        </w:tc>
        <w:tc>
          <w:tcPr>
            <w:tcW w:w="1200" w:type="dxa"/>
            <w:shd w:val="clear" w:color="auto" w:fill="FFFF00"/>
          </w:tcPr>
          <w:p w14:paraId="24FF4E10" w14:textId="77777777" w:rsidR="002520E4" w:rsidRDefault="00E20458">
            <w:pPr>
              <w:pStyle w:val="TableParagraph"/>
              <w:spacing w:before="25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2,45</w:t>
            </w:r>
          </w:p>
        </w:tc>
        <w:tc>
          <w:tcPr>
            <w:tcW w:w="2220" w:type="dxa"/>
            <w:shd w:val="clear" w:color="auto" w:fill="FFFF00"/>
          </w:tcPr>
          <w:p w14:paraId="71628AA2" w14:textId="77777777" w:rsidR="002520E4" w:rsidRDefault="00E20458">
            <w:pPr>
              <w:pStyle w:val="TableParagraph"/>
              <w:spacing w:before="25"/>
              <w:ind w:left="70"/>
              <w:rPr>
                <w:b/>
                <w:sz w:val="20"/>
              </w:rPr>
            </w:pPr>
            <w:r>
              <w:rPr>
                <w:b/>
                <w:sz w:val="20"/>
              </w:rPr>
              <w:t>612,5</w:t>
            </w:r>
          </w:p>
        </w:tc>
        <w:tc>
          <w:tcPr>
            <w:tcW w:w="1027" w:type="dxa"/>
            <w:shd w:val="clear" w:color="auto" w:fill="FFFF00"/>
          </w:tcPr>
          <w:p w14:paraId="6C6D6C59" w14:textId="77777777" w:rsidR="002520E4" w:rsidRDefault="00E20458">
            <w:pPr>
              <w:pStyle w:val="TableParagraph"/>
              <w:spacing w:before="25"/>
              <w:ind w:left="70"/>
              <w:rPr>
                <w:b/>
                <w:sz w:val="20"/>
              </w:rPr>
            </w:pPr>
            <w:r>
              <w:rPr>
                <w:b/>
                <w:sz w:val="20"/>
              </w:rPr>
              <w:t>250</w:t>
            </w:r>
          </w:p>
        </w:tc>
        <w:tc>
          <w:tcPr>
            <w:tcW w:w="1913" w:type="dxa"/>
            <w:shd w:val="clear" w:color="auto" w:fill="FFFF00"/>
          </w:tcPr>
          <w:p w14:paraId="3CE28A25" w14:textId="77777777" w:rsidR="002520E4" w:rsidRDefault="00E20458">
            <w:pPr>
              <w:pStyle w:val="TableParagraph"/>
              <w:spacing w:before="25"/>
              <w:ind w:left="68"/>
              <w:rPr>
                <w:b/>
                <w:sz w:val="20"/>
              </w:rPr>
            </w:pPr>
            <w:r>
              <w:rPr>
                <w:b/>
                <w:sz w:val="20"/>
              </w:rPr>
              <w:t>0,06</w:t>
            </w:r>
          </w:p>
        </w:tc>
      </w:tr>
      <w:tr w:rsidR="002520E4" w14:paraId="1D77926A" w14:textId="77777777">
        <w:trPr>
          <w:trHeight w:val="290"/>
        </w:trPr>
        <w:tc>
          <w:tcPr>
            <w:tcW w:w="1999" w:type="dxa"/>
            <w:shd w:val="clear" w:color="auto" w:fill="D9E0F1"/>
          </w:tcPr>
          <w:p w14:paraId="2C544B8F" w14:textId="77777777" w:rsidR="002520E4" w:rsidRDefault="00E20458">
            <w:pPr>
              <w:pStyle w:val="TableParagraph"/>
              <w:spacing w:before="25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00" w:type="dxa"/>
            <w:shd w:val="clear" w:color="auto" w:fill="D9E0F1"/>
          </w:tcPr>
          <w:p w14:paraId="38E37375" w14:textId="77777777" w:rsidR="002520E4" w:rsidRDefault="00E20458">
            <w:pPr>
              <w:pStyle w:val="TableParagraph"/>
              <w:spacing w:before="25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2.650</w:t>
            </w:r>
          </w:p>
        </w:tc>
        <w:tc>
          <w:tcPr>
            <w:tcW w:w="2220" w:type="dxa"/>
            <w:shd w:val="clear" w:color="auto" w:fill="D9E0F1"/>
          </w:tcPr>
          <w:p w14:paraId="08D1266D" w14:textId="77777777" w:rsidR="002520E4" w:rsidRDefault="00E20458">
            <w:pPr>
              <w:pStyle w:val="TableParagraph"/>
              <w:spacing w:before="25"/>
              <w:ind w:left="70"/>
              <w:rPr>
                <w:b/>
                <w:sz w:val="20"/>
              </w:rPr>
            </w:pPr>
            <w:r>
              <w:rPr>
                <w:b/>
                <w:sz w:val="20"/>
              </w:rPr>
              <w:t>1.022.124</w:t>
            </w:r>
          </w:p>
        </w:tc>
        <w:tc>
          <w:tcPr>
            <w:tcW w:w="1027" w:type="dxa"/>
            <w:shd w:val="clear" w:color="auto" w:fill="D9E0F1"/>
          </w:tcPr>
          <w:p w14:paraId="5ABBCBAF" w14:textId="77777777" w:rsidR="002520E4" w:rsidRDefault="00E20458">
            <w:pPr>
              <w:pStyle w:val="TableParagraph"/>
              <w:spacing w:before="25"/>
              <w:ind w:left="70"/>
              <w:rPr>
                <w:b/>
                <w:sz w:val="20"/>
              </w:rPr>
            </w:pPr>
            <w:r>
              <w:rPr>
                <w:b/>
                <w:sz w:val="20"/>
              </w:rPr>
              <w:t>385,69</w:t>
            </w:r>
          </w:p>
        </w:tc>
        <w:tc>
          <w:tcPr>
            <w:tcW w:w="1913" w:type="dxa"/>
            <w:shd w:val="clear" w:color="auto" w:fill="D9E0F1"/>
          </w:tcPr>
          <w:p w14:paraId="7181D93B" w14:textId="77777777" w:rsidR="002520E4" w:rsidRDefault="00E20458">
            <w:pPr>
              <w:pStyle w:val="TableParagraph"/>
              <w:spacing w:before="25"/>
              <w:ind w:left="68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</w:p>
        </w:tc>
      </w:tr>
    </w:tbl>
    <w:p w14:paraId="0F38A83B" w14:textId="77777777" w:rsidR="002520E4" w:rsidRDefault="002520E4">
      <w:pPr>
        <w:rPr>
          <w:sz w:val="20"/>
        </w:rPr>
        <w:sectPr w:rsidR="002520E4">
          <w:pgSz w:w="11910" w:h="16840"/>
          <w:pgMar w:top="1760" w:right="940" w:bottom="1680" w:left="1440" w:header="722" w:footer="1435" w:gutter="0"/>
          <w:cols w:space="720"/>
        </w:sectPr>
      </w:pPr>
    </w:p>
    <w:p w14:paraId="0B9A89FF" w14:textId="77777777" w:rsidR="002520E4" w:rsidRDefault="002520E4">
      <w:pPr>
        <w:pStyle w:val="Textoindependiente"/>
        <w:spacing w:before="10"/>
        <w:rPr>
          <w:sz w:val="18"/>
        </w:rPr>
      </w:pPr>
    </w:p>
    <w:p w14:paraId="42ACB5B5" w14:textId="77777777" w:rsidR="002520E4" w:rsidRDefault="00E20458">
      <w:pPr>
        <w:pStyle w:val="Textoindependiente"/>
        <w:spacing w:before="56"/>
        <w:ind w:left="262"/>
      </w:pPr>
      <w:r>
        <w:rPr>
          <w:spacing w:val="-1"/>
        </w:rPr>
        <w:t>Tabla</w:t>
      </w:r>
      <w:r>
        <w:rPr>
          <w:spacing w:val="-11"/>
        </w:rPr>
        <w:t xml:space="preserve"> </w:t>
      </w:r>
      <w:r>
        <w:t>11.</w:t>
      </w:r>
      <w:r>
        <w:rPr>
          <w:spacing w:val="-12"/>
        </w:rPr>
        <w:t xml:space="preserve"> </w:t>
      </w:r>
      <w:r>
        <w:t>Comparativa</w:t>
      </w:r>
      <w:r>
        <w:rPr>
          <w:spacing w:val="-1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evolución</w:t>
      </w:r>
      <w:r>
        <w:rPr>
          <w:spacing w:val="-10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peso</w:t>
      </w:r>
      <w:r>
        <w:rPr>
          <w:spacing w:val="-9"/>
        </w:rPr>
        <w:t xml:space="preserve"> </w:t>
      </w:r>
      <w:r>
        <w:t>descargado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angula</w:t>
      </w:r>
      <w:r>
        <w:rPr>
          <w:spacing w:val="-10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campaña</w:t>
      </w:r>
      <w:r>
        <w:rPr>
          <w:spacing w:val="-10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puerto.</w:t>
      </w:r>
    </w:p>
    <w:p w14:paraId="76C3B1D3" w14:textId="77777777" w:rsidR="002520E4" w:rsidRDefault="002520E4">
      <w:pPr>
        <w:pStyle w:val="Textoindependiente"/>
        <w:spacing w:before="10" w:after="1"/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6"/>
        <w:gridCol w:w="1952"/>
        <w:gridCol w:w="1973"/>
        <w:gridCol w:w="1171"/>
        <w:gridCol w:w="1172"/>
        <w:gridCol w:w="1066"/>
      </w:tblGrid>
      <w:tr w:rsidR="002520E4" w14:paraId="09B9676D" w14:textId="77777777">
        <w:trPr>
          <w:trHeight w:val="489"/>
        </w:trPr>
        <w:tc>
          <w:tcPr>
            <w:tcW w:w="1776" w:type="dxa"/>
            <w:shd w:val="clear" w:color="auto" w:fill="4471C4"/>
          </w:tcPr>
          <w:p w14:paraId="4C89DA05" w14:textId="77777777" w:rsidR="002520E4" w:rsidRDefault="002520E4">
            <w:pPr>
              <w:pStyle w:val="TableParagraph"/>
              <w:spacing w:before="2"/>
              <w:rPr>
                <w:sz w:val="20"/>
              </w:rPr>
            </w:pPr>
          </w:p>
          <w:p w14:paraId="5F7DE115" w14:textId="77777777" w:rsidR="002520E4" w:rsidRDefault="00E20458">
            <w:pPr>
              <w:pStyle w:val="TableParagraph"/>
              <w:spacing w:line="223" w:lineRule="exact"/>
              <w:ind w:left="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Campaña</w:t>
            </w:r>
          </w:p>
        </w:tc>
        <w:tc>
          <w:tcPr>
            <w:tcW w:w="1952" w:type="dxa"/>
            <w:shd w:val="clear" w:color="auto" w:fill="4471C4"/>
          </w:tcPr>
          <w:p w14:paraId="7B30D8B6" w14:textId="77777777" w:rsidR="002520E4" w:rsidRDefault="002520E4">
            <w:pPr>
              <w:pStyle w:val="TableParagraph"/>
              <w:spacing w:before="2"/>
              <w:rPr>
                <w:sz w:val="20"/>
              </w:rPr>
            </w:pPr>
          </w:p>
          <w:p w14:paraId="1BF6C883" w14:textId="77777777" w:rsidR="002520E4" w:rsidRDefault="00E20458">
            <w:pPr>
              <w:pStyle w:val="TableParagraph"/>
              <w:spacing w:line="223" w:lineRule="exact"/>
              <w:ind w:left="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San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Juan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la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Arena</w:t>
            </w:r>
          </w:p>
        </w:tc>
        <w:tc>
          <w:tcPr>
            <w:tcW w:w="1973" w:type="dxa"/>
            <w:shd w:val="clear" w:color="auto" w:fill="4471C4"/>
          </w:tcPr>
          <w:p w14:paraId="65770FF2" w14:textId="77777777" w:rsidR="002520E4" w:rsidRDefault="002520E4">
            <w:pPr>
              <w:pStyle w:val="TableParagraph"/>
              <w:spacing w:before="2"/>
              <w:rPr>
                <w:sz w:val="20"/>
              </w:rPr>
            </w:pPr>
          </w:p>
          <w:p w14:paraId="23ABA642" w14:textId="77777777" w:rsidR="002520E4" w:rsidRDefault="00E20458">
            <w:pPr>
              <w:pStyle w:val="TableParagraph"/>
              <w:spacing w:line="223" w:lineRule="exact"/>
              <w:ind w:left="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Ribadesella</w:t>
            </w:r>
          </w:p>
        </w:tc>
        <w:tc>
          <w:tcPr>
            <w:tcW w:w="1171" w:type="dxa"/>
            <w:shd w:val="clear" w:color="auto" w:fill="4471C4"/>
          </w:tcPr>
          <w:p w14:paraId="0B1608AC" w14:textId="77777777" w:rsidR="002520E4" w:rsidRDefault="002520E4">
            <w:pPr>
              <w:pStyle w:val="TableParagraph"/>
              <w:spacing w:before="2"/>
              <w:rPr>
                <w:sz w:val="20"/>
              </w:rPr>
            </w:pPr>
          </w:p>
          <w:p w14:paraId="67576807" w14:textId="77777777" w:rsidR="002520E4" w:rsidRDefault="00E20458">
            <w:pPr>
              <w:pStyle w:val="TableParagraph"/>
              <w:spacing w:line="223" w:lineRule="exact"/>
              <w:ind w:left="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Cudillero</w:t>
            </w:r>
          </w:p>
        </w:tc>
        <w:tc>
          <w:tcPr>
            <w:tcW w:w="1172" w:type="dxa"/>
            <w:shd w:val="clear" w:color="auto" w:fill="4471C4"/>
          </w:tcPr>
          <w:p w14:paraId="1F3EC191" w14:textId="77777777" w:rsidR="002520E4" w:rsidRDefault="002520E4">
            <w:pPr>
              <w:pStyle w:val="TableParagraph"/>
              <w:spacing w:before="2"/>
              <w:rPr>
                <w:sz w:val="20"/>
              </w:rPr>
            </w:pPr>
          </w:p>
          <w:p w14:paraId="4594962A" w14:textId="77777777" w:rsidR="002520E4" w:rsidRDefault="00E20458">
            <w:pPr>
              <w:pStyle w:val="TableParagraph"/>
              <w:spacing w:line="223" w:lineRule="exact"/>
              <w:ind w:left="69"/>
              <w:rPr>
                <w:b/>
                <w:sz w:val="20"/>
              </w:rPr>
            </w:pPr>
            <w:proofErr w:type="spellStart"/>
            <w:r>
              <w:rPr>
                <w:b/>
                <w:color w:val="FFFFFF"/>
                <w:sz w:val="20"/>
              </w:rPr>
              <w:t>Bustio</w:t>
            </w:r>
            <w:proofErr w:type="spellEnd"/>
          </w:p>
        </w:tc>
        <w:tc>
          <w:tcPr>
            <w:tcW w:w="1066" w:type="dxa"/>
            <w:shd w:val="clear" w:color="auto" w:fill="4471C4"/>
          </w:tcPr>
          <w:p w14:paraId="7051B5D4" w14:textId="77777777" w:rsidR="002520E4" w:rsidRDefault="00E20458">
            <w:pPr>
              <w:pStyle w:val="TableParagraph"/>
              <w:spacing w:line="240" w:lineRule="atLeast"/>
              <w:ind w:left="69" w:right="32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Otros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puertos</w:t>
            </w:r>
          </w:p>
        </w:tc>
      </w:tr>
      <w:tr w:rsidR="002520E4" w14:paraId="7868D89A" w14:textId="77777777">
        <w:trPr>
          <w:trHeight w:val="253"/>
        </w:trPr>
        <w:tc>
          <w:tcPr>
            <w:tcW w:w="1776" w:type="dxa"/>
          </w:tcPr>
          <w:p w14:paraId="28C1792C" w14:textId="77777777" w:rsidR="002520E4" w:rsidRDefault="00E20458">
            <w:pPr>
              <w:pStyle w:val="TableParagraph"/>
              <w:spacing w:before="11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2017/2018</w:t>
            </w:r>
          </w:p>
        </w:tc>
        <w:tc>
          <w:tcPr>
            <w:tcW w:w="1952" w:type="dxa"/>
          </w:tcPr>
          <w:p w14:paraId="215245C8" w14:textId="77777777" w:rsidR="002520E4" w:rsidRDefault="00E20458">
            <w:pPr>
              <w:pStyle w:val="TableParagraph"/>
              <w:spacing w:before="11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1.067,50</w:t>
            </w:r>
          </w:p>
        </w:tc>
        <w:tc>
          <w:tcPr>
            <w:tcW w:w="1973" w:type="dxa"/>
          </w:tcPr>
          <w:p w14:paraId="6C4BD75B" w14:textId="77777777" w:rsidR="002520E4" w:rsidRDefault="00E20458">
            <w:pPr>
              <w:pStyle w:val="TableParagraph"/>
              <w:spacing w:before="11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1.141,59</w:t>
            </w:r>
          </w:p>
        </w:tc>
        <w:tc>
          <w:tcPr>
            <w:tcW w:w="1171" w:type="dxa"/>
          </w:tcPr>
          <w:p w14:paraId="3491A5C3" w14:textId="77777777" w:rsidR="002520E4" w:rsidRDefault="00E20458">
            <w:pPr>
              <w:pStyle w:val="TableParagraph"/>
              <w:spacing w:before="11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408,30</w:t>
            </w:r>
          </w:p>
        </w:tc>
        <w:tc>
          <w:tcPr>
            <w:tcW w:w="1172" w:type="dxa"/>
          </w:tcPr>
          <w:p w14:paraId="5290EC4D" w14:textId="77777777" w:rsidR="002520E4" w:rsidRDefault="00E20458">
            <w:pPr>
              <w:pStyle w:val="TableParagraph"/>
              <w:spacing w:before="11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575,38</w:t>
            </w:r>
          </w:p>
        </w:tc>
        <w:tc>
          <w:tcPr>
            <w:tcW w:w="1066" w:type="dxa"/>
          </w:tcPr>
          <w:p w14:paraId="1CC6243C" w14:textId="77777777" w:rsidR="002520E4" w:rsidRDefault="00E20458">
            <w:pPr>
              <w:pStyle w:val="TableParagraph"/>
              <w:spacing w:before="11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189,12</w:t>
            </w:r>
          </w:p>
        </w:tc>
      </w:tr>
      <w:tr w:rsidR="002520E4" w14:paraId="0E353C50" w14:textId="77777777">
        <w:trPr>
          <w:trHeight w:val="256"/>
        </w:trPr>
        <w:tc>
          <w:tcPr>
            <w:tcW w:w="1776" w:type="dxa"/>
          </w:tcPr>
          <w:p w14:paraId="694A7EBC" w14:textId="77777777" w:rsidR="002520E4" w:rsidRDefault="00E20458">
            <w:pPr>
              <w:pStyle w:val="TableParagraph"/>
              <w:spacing w:before="13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2018/2019</w:t>
            </w:r>
          </w:p>
        </w:tc>
        <w:tc>
          <w:tcPr>
            <w:tcW w:w="1952" w:type="dxa"/>
          </w:tcPr>
          <w:p w14:paraId="69ECD6A0" w14:textId="77777777" w:rsidR="002520E4" w:rsidRDefault="00E20458">
            <w:pPr>
              <w:pStyle w:val="TableParagraph"/>
              <w:spacing w:before="13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888,98</w:t>
            </w:r>
          </w:p>
        </w:tc>
        <w:tc>
          <w:tcPr>
            <w:tcW w:w="1973" w:type="dxa"/>
          </w:tcPr>
          <w:p w14:paraId="3DF29A48" w14:textId="77777777" w:rsidR="002520E4" w:rsidRDefault="00E20458">
            <w:pPr>
              <w:pStyle w:val="TableParagraph"/>
              <w:spacing w:before="13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702,82</w:t>
            </w:r>
          </w:p>
        </w:tc>
        <w:tc>
          <w:tcPr>
            <w:tcW w:w="1171" w:type="dxa"/>
          </w:tcPr>
          <w:p w14:paraId="1F15940D" w14:textId="77777777" w:rsidR="002520E4" w:rsidRDefault="00E20458">
            <w:pPr>
              <w:pStyle w:val="TableParagraph"/>
              <w:spacing w:before="13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431,64</w:t>
            </w:r>
          </w:p>
        </w:tc>
        <w:tc>
          <w:tcPr>
            <w:tcW w:w="1172" w:type="dxa"/>
          </w:tcPr>
          <w:p w14:paraId="19DD6CAC" w14:textId="77777777" w:rsidR="002520E4" w:rsidRDefault="00E20458">
            <w:pPr>
              <w:pStyle w:val="TableParagraph"/>
              <w:spacing w:before="13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208,18</w:t>
            </w:r>
          </w:p>
        </w:tc>
        <w:tc>
          <w:tcPr>
            <w:tcW w:w="1066" w:type="dxa"/>
          </w:tcPr>
          <w:p w14:paraId="5E9ED3EE" w14:textId="77777777" w:rsidR="002520E4" w:rsidRDefault="00E20458">
            <w:pPr>
              <w:pStyle w:val="TableParagraph"/>
              <w:spacing w:before="13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144,33</w:t>
            </w:r>
          </w:p>
        </w:tc>
      </w:tr>
      <w:tr w:rsidR="002520E4" w14:paraId="770FD343" w14:textId="77777777">
        <w:trPr>
          <w:trHeight w:val="254"/>
        </w:trPr>
        <w:tc>
          <w:tcPr>
            <w:tcW w:w="1776" w:type="dxa"/>
          </w:tcPr>
          <w:p w14:paraId="2B577D4A" w14:textId="77777777" w:rsidR="002520E4" w:rsidRDefault="00E20458">
            <w:pPr>
              <w:pStyle w:val="TableParagraph"/>
              <w:spacing w:before="11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2019/2020</w:t>
            </w:r>
          </w:p>
        </w:tc>
        <w:tc>
          <w:tcPr>
            <w:tcW w:w="1952" w:type="dxa"/>
          </w:tcPr>
          <w:p w14:paraId="566E4A83" w14:textId="77777777" w:rsidR="002520E4" w:rsidRDefault="00E20458">
            <w:pPr>
              <w:pStyle w:val="TableParagraph"/>
              <w:spacing w:before="11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1.529,45</w:t>
            </w:r>
          </w:p>
        </w:tc>
        <w:tc>
          <w:tcPr>
            <w:tcW w:w="1973" w:type="dxa"/>
          </w:tcPr>
          <w:p w14:paraId="602D5A21" w14:textId="77777777" w:rsidR="002520E4" w:rsidRDefault="00E20458">
            <w:pPr>
              <w:pStyle w:val="TableParagraph"/>
              <w:spacing w:before="11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1.413,12</w:t>
            </w:r>
          </w:p>
        </w:tc>
        <w:tc>
          <w:tcPr>
            <w:tcW w:w="1171" w:type="dxa"/>
          </w:tcPr>
          <w:p w14:paraId="46E79C53" w14:textId="77777777" w:rsidR="002520E4" w:rsidRDefault="00E20458">
            <w:pPr>
              <w:pStyle w:val="TableParagraph"/>
              <w:spacing w:before="11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660,58</w:t>
            </w:r>
          </w:p>
        </w:tc>
        <w:tc>
          <w:tcPr>
            <w:tcW w:w="1172" w:type="dxa"/>
          </w:tcPr>
          <w:p w14:paraId="3E64EB0D" w14:textId="77777777" w:rsidR="002520E4" w:rsidRDefault="00E20458">
            <w:pPr>
              <w:pStyle w:val="TableParagraph"/>
              <w:spacing w:before="11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482,16</w:t>
            </w:r>
          </w:p>
        </w:tc>
        <w:tc>
          <w:tcPr>
            <w:tcW w:w="1066" w:type="dxa"/>
          </w:tcPr>
          <w:p w14:paraId="409A35D4" w14:textId="77777777" w:rsidR="002520E4" w:rsidRDefault="00E20458">
            <w:pPr>
              <w:pStyle w:val="TableParagraph"/>
              <w:spacing w:before="11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133,09</w:t>
            </w:r>
          </w:p>
        </w:tc>
      </w:tr>
      <w:tr w:rsidR="002520E4" w14:paraId="59EDCA82" w14:textId="77777777">
        <w:trPr>
          <w:trHeight w:val="253"/>
        </w:trPr>
        <w:tc>
          <w:tcPr>
            <w:tcW w:w="1776" w:type="dxa"/>
          </w:tcPr>
          <w:p w14:paraId="3528BBF5" w14:textId="77777777" w:rsidR="002520E4" w:rsidRDefault="00E20458">
            <w:pPr>
              <w:pStyle w:val="TableParagraph"/>
              <w:spacing w:before="11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2020/2021</w:t>
            </w:r>
          </w:p>
        </w:tc>
        <w:tc>
          <w:tcPr>
            <w:tcW w:w="1952" w:type="dxa"/>
          </w:tcPr>
          <w:p w14:paraId="76BF8157" w14:textId="77777777" w:rsidR="002520E4" w:rsidRDefault="00E20458">
            <w:pPr>
              <w:pStyle w:val="TableParagraph"/>
              <w:spacing w:before="11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1.084,84</w:t>
            </w:r>
          </w:p>
        </w:tc>
        <w:tc>
          <w:tcPr>
            <w:tcW w:w="1973" w:type="dxa"/>
          </w:tcPr>
          <w:p w14:paraId="2BD1D08E" w14:textId="77777777" w:rsidR="002520E4" w:rsidRDefault="00E20458">
            <w:pPr>
              <w:pStyle w:val="TableParagraph"/>
              <w:spacing w:before="11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791,98</w:t>
            </w:r>
          </w:p>
        </w:tc>
        <w:tc>
          <w:tcPr>
            <w:tcW w:w="1171" w:type="dxa"/>
          </w:tcPr>
          <w:p w14:paraId="2B3AAB6F" w14:textId="77777777" w:rsidR="002520E4" w:rsidRDefault="00E20458">
            <w:pPr>
              <w:pStyle w:val="TableParagraph"/>
              <w:spacing w:before="11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337,56</w:t>
            </w:r>
          </w:p>
        </w:tc>
        <w:tc>
          <w:tcPr>
            <w:tcW w:w="1172" w:type="dxa"/>
          </w:tcPr>
          <w:p w14:paraId="04CF7E9F" w14:textId="77777777" w:rsidR="002520E4" w:rsidRDefault="00E20458">
            <w:pPr>
              <w:pStyle w:val="TableParagraph"/>
              <w:spacing w:before="11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301,18</w:t>
            </w:r>
          </w:p>
        </w:tc>
        <w:tc>
          <w:tcPr>
            <w:tcW w:w="1066" w:type="dxa"/>
          </w:tcPr>
          <w:p w14:paraId="27393D34" w14:textId="77777777" w:rsidR="002520E4" w:rsidRDefault="00E20458">
            <w:pPr>
              <w:pStyle w:val="TableParagraph"/>
              <w:spacing w:before="11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134,58</w:t>
            </w:r>
          </w:p>
        </w:tc>
      </w:tr>
      <w:tr w:rsidR="002520E4" w14:paraId="51CCB70D" w14:textId="77777777">
        <w:trPr>
          <w:trHeight w:val="256"/>
        </w:trPr>
        <w:tc>
          <w:tcPr>
            <w:tcW w:w="1776" w:type="dxa"/>
          </w:tcPr>
          <w:p w14:paraId="127EB62B" w14:textId="77777777" w:rsidR="002520E4" w:rsidRDefault="00E20458">
            <w:pPr>
              <w:pStyle w:val="TableParagraph"/>
              <w:spacing w:before="13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Diferencia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bruta</w:t>
            </w:r>
          </w:p>
        </w:tc>
        <w:tc>
          <w:tcPr>
            <w:tcW w:w="1952" w:type="dxa"/>
          </w:tcPr>
          <w:p w14:paraId="221F5A67" w14:textId="77777777" w:rsidR="002520E4" w:rsidRDefault="00E20458">
            <w:pPr>
              <w:pStyle w:val="TableParagraph"/>
              <w:spacing w:before="13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17,34</w:t>
            </w:r>
          </w:p>
        </w:tc>
        <w:tc>
          <w:tcPr>
            <w:tcW w:w="1973" w:type="dxa"/>
          </w:tcPr>
          <w:p w14:paraId="27DBDF89" w14:textId="77777777" w:rsidR="002520E4" w:rsidRDefault="00E20458">
            <w:pPr>
              <w:pStyle w:val="TableParagraph"/>
              <w:spacing w:before="13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-349,61</w:t>
            </w:r>
          </w:p>
        </w:tc>
        <w:tc>
          <w:tcPr>
            <w:tcW w:w="1171" w:type="dxa"/>
          </w:tcPr>
          <w:p w14:paraId="391B5480" w14:textId="77777777" w:rsidR="002520E4" w:rsidRDefault="00E20458">
            <w:pPr>
              <w:pStyle w:val="TableParagraph"/>
              <w:spacing w:before="13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-70,74</w:t>
            </w:r>
          </w:p>
        </w:tc>
        <w:tc>
          <w:tcPr>
            <w:tcW w:w="1172" w:type="dxa"/>
          </w:tcPr>
          <w:p w14:paraId="68858226" w14:textId="77777777" w:rsidR="002520E4" w:rsidRDefault="00E20458">
            <w:pPr>
              <w:pStyle w:val="TableParagraph"/>
              <w:spacing w:before="13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-274,20</w:t>
            </w:r>
          </w:p>
        </w:tc>
        <w:tc>
          <w:tcPr>
            <w:tcW w:w="1066" w:type="dxa"/>
          </w:tcPr>
          <w:p w14:paraId="64DEC8DD" w14:textId="77777777" w:rsidR="002520E4" w:rsidRDefault="00E20458">
            <w:pPr>
              <w:pStyle w:val="TableParagraph"/>
              <w:spacing w:before="13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-54,54</w:t>
            </w:r>
          </w:p>
        </w:tc>
      </w:tr>
      <w:tr w:rsidR="002520E4" w14:paraId="1DDFE281" w14:textId="77777777">
        <w:trPr>
          <w:trHeight w:val="254"/>
        </w:trPr>
        <w:tc>
          <w:tcPr>
            <w:tcW w:w="1776" w:type="dxa"/>
          </w:tcPr>
          <w:p w14:paraId="359755B9" w14:textId="77777777" w:rsidR="002520E4" w:rsidRDefault="00E20458">
            <w:pPr>
              <w:pStyle w:val="TableParagraph"/>
              <w:spacing w:before="11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Porcentaje</w:t>
            </w:r>
          </w:p>
        </w:tc>
        <w:tc>
          <w:tcPr>
            <w:tcW w:w="1952" w:type="dxa"/>
          </w:tcPr>
          <w:p w14:paraId="09C0788C" w14:textId="77777777" w:rsidR="002520E4" w:rsidRDefault="00E20458">
            <w:pPr>
              <w:pStyle w:val="TableParagraph"/>
              <w:spacing w:before="11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1,62%</w:t>
            </w:r>
          </w:p>
        </w:tc>
        <w:tc>
          <w:tcPr>
            <w:tcW w:w="1973" w:type="dxa"/>
          </w:tcPr>
          <w:p w14:paraId="37DD3A46" w14:textId="77777777" w:rsidR="002520E4" w:rsidRDefault="00E20458">
            <w:pPr>
              <w:pStyle w:val="TableParagraph"/>
              <w:spacing w:before="11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-30,62%</w:t>
            </w:r>
          </w:p>
        </w:tc>
        <w:tc>
          <w:tcPr>
            <w:tcW w:w="1171" w:type="dxa"/>
          </w:tcPr>
          <w:p w14:paraId="3D1157BC" w14:textId="77777777" w:rsidR="002520E4" w:rsidRDefault="00E20458">
            <w:pPr>
              <w:pStyle w:val="TableParagraph"/>
              <w:spacing w:before="11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-17,33%</w:t>
            </w:r>
          </w:p>
        </w:tc>
        <w:tc>
          <w:tcPr>
            <w:tcW w:w="1172" w:type="dxa"/>
          </w:tcPr>
          <w:p w14:paraId="5D5FAC00" w14:textId="77777777" w:rsidR="002520E4" w:rsidRDefault="00E20458">
            <w:pPr>
              <w:pStyle w:val="TableParagraph"/>
              <w:spacing w:before="11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-47,66%</w:t>
            </w:r>
          </w:p>
        </w:tc>
        <w:tc>
          <w:tcPr>
            <w:tcW w:w="1066" w:type="dxa"/>
          </w:tcPr>
          <w:p w14:paraId="3A565AA3" w14:textId="77777777" w:rsidR="002520E4" w:rsidRDefault="00E20458">
            <w:pPr>
              <w:pStyle w:val="TableParagraph"/>
              <w:spacing w:before="11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-28,84%</w:t>
            </w:r>
          </w:p>
        </w:tc>
      </w:tr>
    </w:tbl>
    <w:p w14:paraId="310126B0" w14:textId="77777777" w:rsidR="002520E4" w:rsidRDefault="002520E4">
      <w:pPr>
        <w:pStyle w:val="Textoindependiente"/>
        <w:spacing w:before="11"/>
      </w:pPr>
    </w:p>
    <w:p w14:paraId="1435EDC8" w14:textId="77777777" w:rsidR="002520E4" w:rsidRDefault="00E20458">
      <w:pPr>
        <w:pStyle w:val="Textoindependiente"/>
        <w:ind w:left="262" w:right="745"/>
      </w:pPr>
      <w:r>
        <w:t>Tabla</w:t>
      </w:r>
      <w:r>
        <w:rPr>
          <w:spacing w:val="-3"/>
        </w:rPr>
        <w:t xml:space="preserve"> </w:t>
      </w:r>
      <w:r>
        <w:t>12.</w:t>
      </w:r>
      <w:r>
        <w:rPr>
          <w:spacing w:val="-4"/>
        </w:rPr>
        <w:t xml:space="preserve"> </w:t>
      </w:r>
      <w:r>
        <w:t>Peso</w:t>
      </w:r>
      <w:r>
        <w:rPr>
          <w:spacing w:val="-4"/>
        </w:rPr>
        <w:t xml:space="preserve"> </w:t>
      </w:r>
      <w:r>
        <w:t>(kg)</w:t>
      </w:r>
      <w:r>
        <w:rPr>
          <w:spacing w:val="-6"/>
        </w:rPr>
        <w:t xml:space="preserve"> </w:t>
      </w:r>
      <w:r>
        <w:t>mensual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percebe</w:t>
      </w:r>
      <w:r>
        <w:rPr>
          <w:spacing w:val="-3"/>
        </w:rPr>
        <w:t xml:space="preserve"> </w:t>
      </w:r>
      <w:r>
        <w:t>recogido</w:t>
      </w:r>
      <w:r>
        <w:rPr>
          <w:spacing w:val="-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guías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transporte</w:t>
      </w:r>
      <w:r>
        <w:rPr>
          <w:spacing w:val="-4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destino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lonjas</w:t>
      </w:r>
      <w:r>
        <w:rPr>
          <w:spacing w:val="-46"/>
        </w:rPr>
        <w:t xml:space="preserve"> </w:t>
      </w:r>
      <w:r>
        <w:t>gallegas</w:t>
      </w:r>
      <w:r>
        <w:rPr>
          <w:spacing w:val="-1"/>
        </w:rPr>
        <w:t xml:space="preserve"> </w:t>
      </w:r>
      <w:r>
        <w:t>por plan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explotación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 campaña</w:t>
      </w:r>
      <w:r>
        <w:rPr>
          <w:spacing w:val="-2"/>
        </w:rPr>
        <w:t xml:space="preserve"> </w:t>
      </w:r>
      <w:r>
        <w:t>2021-2022.</w:t>
      </w:r>
    </w:p>
    <w:p w14:paraId="73EFBBD7" w14:textId="77777777" w:rsidR="002520E4" w:rsidRDefault="002520E4">
      <w:pPr>
        <w:pStyle w:val="Textoindependiente"/>
        <w:spacing w:before="2"/>
        <w:rPr>
          <w:sz w:val="23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0"/>
        <w:gridCol w:w="1692"/>
        <w:gridCol w:w="1209"/>
        <w:gridCol w:w="815"/>
        <w:gridCol w:w="1129"/>
        <w:gridCol w:w="1151"/>
        <w:gridCol w:w="802"/>
      </w:tblGrid>
      <w:tr w:rsidR="002520E4" w14:paraId="65F38BDC" w14:textId="77777777">
        <w:trPr>
          <w:trHeight w:val="486"/>
        </w:trPr>
        <w:tc>
          <w:tcPr>
            <w:tcW w:w="8768" w:type="dxa"/>
            <w:gridSpan w:val="7"/>
            <w:shd w:val="clear" w:color="auto" w:fill="4471C4"/>
          </w:tcPr>
          <w:p w14:paraId="4F060B0F" w14:textId="77777777" w:rsidR="002520E4" w:rsidRDefault="00E20458">
            <w:pPr>
              <w:pStyle w:val="TableParagraph"/>
              <w:spacing w:before="1" w:line="243" w:lineRule="exact"/>
              <w:ind w:left="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Peso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(kg)</w:t>
            </w:r>
            <w:r>
              <w:rPr>
                <w:b/>
                <w:color w:val="FFFFFF"/>
                <w:spacing w:val="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mensual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 percebe</w:t>
            </w:r>
            <w:r>
              <w:rPr>
                <w:b/>
                <w:color w:val="FFFFFF"/>
                <w:spacing w:val="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recogido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en</w:t>
            </w:r>
            <w:r>
              <w:rPr>
                <w:b/>
                <w:color w:val="FFFFFF"/>
                <w:spacing w:val="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las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guías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transporte con destino</w:t>
            </w:r>
            <w:r>
              <w:rPr>
                <w:b/>
                <w:color w:val="FFFFFF"/>
                <w:spacing w:val="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lonjas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gallegas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por</w:t>
            </w:r>
            <w:r>
              <w:rPr>
                <w:b/>
                <w:color w:val="FFFFFF"/>
                <w:spacing w:val="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plan</w:t>
            </w:r>
          </w:p>
          <w:p w14:paraId="35E32447" w14:textId="77777777" w:rsidR="002520E4" w:rsidRDefault="00E20458">
            <w:pPr>
              <w:pStyle w:val="TableParagraph"/>
              <w:spacing w:line="222" w:lineRule="exact"/>
              <w:ind w:left="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explotación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en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la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campaña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2021-2022</w:t>
            </w:r>
          </w:p>
        </w:tc>
      </w:tr>
      <w:tr w:rsidR="002520E4" w14:paraId="1202AAE6" w14:textId="77777777">
        <w:trPr>
          <w:trHeight w:val="733"/>
        </w:trPr>
        <w:tc>
          <w:tcPr>
            <w:tcW w:w="1970" w:type="dxa"/>
            <w:shd w:val="clear" w:color="auto" w:fill="4471C4"/>
          </w:tcPr>
          <w:p w14:paraId="4B496F7B" w14:textId="77777777" w:rsidR="002520E4" w:rsidRDefault="002520E4">
            <w:pPr>
              <w:pStyle w:val="TableParagraph"/>
              <w:rPr>
                <w:sz w:val="20"/>
              </w:rPr>
            </w:pPr>
          </w:p>
          <w:p w14:paraId="5B46A57D" w14:textId="77777777" w:rsidR="002520E4" w:rsidRDefault="002520E4">
            <w:pPr>
              <w:pStyle w:val="TableParagraph"/>
              <w:spacing w:before="2"/>
              <w:rPr>
                <w:sz w:val="20"/>
              </w:rPr>
            </w:pPr>
          </w:p>
          <w:p w14:paraId="40478427" w14:textId="77777777" w:rsidR="002520E4" w:rsidRDefault="00E20458">
            <w:pPr>
              <w:pStyle w:val="TableParagraph"/>
              <w:spacing w:line="223" w:lineRule="exact"/>
              <w:ind w:left="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MES</w:t>
            </w:r>
          </w:p>
        </w:tc>
        <w:tc>
          <w:tcPr>
            <w:tcW w:w="1692" w:type="dxa"/>
            <w:shd w:val="clear" w:color="auto" w:fill="4471C4"/>
          </w:tcPr>
          <w:p w14:paraId="12A59A8C" w14:textId="77777777" w:rsidR="002520E4" w:rsidRDefault="002520E4">
            <w:pPr>
              <w:pStyle w:val="TableParagraph"/>
              <w:spacing w:before="6"/>
              <w:rPr>
                <w:sz w:val="18"/>
              </w:rPr>
            </w:pPr>
          </w:p>
          <w:p w14:paraId="7626A02F" w14:textId="77777777" w:rsidR="002520E4" w:rsidRDefault="00E20458">
            <w:pPr>
              <w:pStyle w:val="TableParagraph"/>
              <w:tabs>
                <w:tab w:val="left" w:pos="1055"/>
              </w:tabs>
              <w:spacing w:line="240" w:lineRule="atLeast"/>
              <w:ind w:left="67" w:right="6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P.E.</w:t>
            </w:r>
            <w:r>
              <w:rPr>
                <w:b/>
                <w:color w:val="FFFFFF"/>
                <w:sz w:val="20"/>
              </w:rPr>
              <w:tab/>
            </w:r>
            <w:r>
              <w:rPr>
                <w:b/>
                <w:color w:val="FFFFFF"/>
                <w:spacing w:val="-1"/>
                <w:sz w:val="20"/>
              </w:rPr>
              <w:t>TAPIA-</w:t>
            </w:r>
            <w:r>
              <w:rPr>
                <w:b/>
                <w:color w:val="FFFFFF"/>
                <w:spacing w:val="-4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FIGUERAS</w:t>
            </w:r>
          </w:p>
        </w:tc>
        <w:tc>
          <w:tcPr>
            <w:tcW w:w="1209" w:type="dxa"/>
            <w:shd w:val="clear" w:color="auto" w:fill="4471C4"/>
          </w:tcPr>
          <w:p w14:paraId="42DC152C" w14:textId="77777777" w:rsidR="002520E4" w:rsidRDefault="002520E4">
            <w:pPr>
              <w:pStyle w:val="TableParagraph"/>
              <w:spacing w:before="6"/>
              <w:rPr>
                <w:sz w:val="18"/>
              </w:rPr>
            </w:pPr>
          </w:p>
          <w:p w14:paraId="10251A9F" w14:textId="77777777" w:rsidR="002520E4" w:rsidRDefault="00E20458">
            <w:pPr>
              <w:pStyle w:val="TableParagraph"/>
              <w:spacing w:line="240" w:lineRule="atLeast"/>
              <w:ind w:left="67" w:right="33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P.E.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pacing w:val="-1"/>
                <w:sz w:val="20"/>
              </w:rPr>
              <w:t>VIAVÉLEZ</w:t>
            </w:r>
          </w:p>
        </w:tc>
        <w:tc>
          <w:tcPr>
            <w:tcW w:w="815" w:type="dxa"/>
            <w:shd w:val="clear" w:color="auto" w:fill="4471C4"/>
          </w:tcPr>
          <w:p w14:paraId="7A7AECDF" w14:textId="77777777" w:rsidR="002520E4" w:rsidRDefault="002520E4">
            <w:pPr>
              <w:pStyle w:val="TableParagraph"/>
              <w:rPr>
                <w:sz w:val="20"/>
              </w:rPr>
            </w:pPr>
          </w:p>
          <w:p w14:paraId="58DE202B" w14:textId="77777777" w:rsidR="002520E4" w:rsidRDefault="002520E4">
            <w:pPr>
              <w:pStyle w:val="TableParagraph"/>
              <w:spacing w:before="2"/>
              <w:rPr>
                <w:sz w:val="20"/>
              </w:rPr>
            </w:pPr>
          </w:p>
          <w:p w14:paraId="5C8506E2" w14:textId="77777777" w:rsidR="002520E4" w:rsidRDefault="00E20458">
            <w:pPr>
              <w:pStyle w:val="TableParagraph"/>
              <w:spacing w:line="223" w:lineRule="exact"/>
              <w:ind w:left="7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LUARCA</w:t>
            </w:r>
          </w:p>
        </w:tc>
        <w:tc>
          <w:tcPr>
            <w:tcW w:w="1129" w:type="dxa"/>
            <w:shd w:val="clear" w:color="auto" w:fill="4471C4"/>
          </w:tcPr>
          <w:p w14:paraId="7665F034" w14:textId="77777777" w:rsidR="002520E4" w:rsidRDefault="00E20458">
            <w:pPr>
              <w:pStyle w:val="TableParagraph"/>
              <w:spacing w:line="240" w:lineRule="atLeast"/>
              <w:ind w:left="72" w:right="54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P.E.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pacing w:val="-1"/>
                <w:sz w:val="20"/>
              </w:rPr>
              <w:t>CUDILLERO-</w:t>
            </w:r>
            <w:r>
              <w:rPr>
                <w:b/>
                <w:color w:val="FFFFFF"/>
                <w:spacing w:val="-4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OVIÑANA</w:t>
            </w:r>
          </w:p>
        </w:tc>
        <w:tc>
          <w:tcPr>
            <w:tcW w:w="1151" w:type="dxa"/>
            <w:shd w:val="clear" w:color="auto" w:fill="4471C4"/>
          </w:tcPr>
          <w:p w14:paraId="3FBCEE81" w14:textId="77777777" w:rsidR="002520E4" w:rsidRDefault="00E20458">
            <w:pPr>
              <w:pStyle w:val="TableParagraph"/>
              <w:tabs>
                <w:tab w:val="left" w:pos="737"/>
              </w:tabs>
              <w:spacing w:line="240" w:lineRule="atLeast"/>
              <w:ind w:left="73" w:right="5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P.E.</w:t>
            </w:r>
            <w:r>
              <w:rPr>
                <w:b/>
                <w:color w:val="FFFFFF"/>
                <w:sz w:val="20"/>
              </w:rPr>
              <w:tab/>
            </w:r>
            <w:r>
              <w:rPr>
                <w:b/>
                <w:color w:val="FFFFFF"/>
                <w:spacing w:val="-3"/>
                <w:sz w:val="20"/>
              </w:rPr>
              <w:t>SAN</w:t>
            </w:r>
            <w:r>
              <w:rPr>
                <w:b/>
                <w:color w:val="FFFFFF"/>
                <w:spacing w:val="-4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JUAN-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AVILÉS</w:t>
            </w:r>
          </w:p>
        </w:tc>
        <w:tc>
          <w:tcPr>
            <w:tcW w:w="802" w:type="dxa"/>
            <w:shd w:val="clear" w:color="auto" w:fill="4471C4"/>
          </w:tcPr>
          <w:p w14:paraId="4E16AF31" w14:textId="77777777" w:rsidR="002520E4" w:rsidRDefault="002520E4">
            <w:pPr>
              <w:pStyle w:val="TableParagraph"/>
              <w:spacing w:before="6"/>
              <w:rPr>
                <w:sz w:val="18"/>
              </w:rPr>
            </w:pPr>
          </w:p>
          <w:p w14:paraId="574BCCF5" w14:textId="77777777" w:rsidR="002520E4" w:rsidRDefault="00E20458">
            <w:pPr>
              <w:pStyle w:val="TableParagraph"/>
              <w:spacing w:line="240" w:lineRule="atLeast"/>
              <w:ind w:left="75" w:right="217"/>
              <w:rPr>
                <w:b/>
                <w:sz w:val="20"/>
              </w:rPr>
            </w:pPr>
            <w:r>
              <w:rPr>
                <w:b/>
                <w:color w:val="FFFFFF"/>
                <w:spacing w:val="-1"/>
                <w:sz w:val="20"/>
              </w:rPr>
              <w:t>ZONA</w:t>
            </w:r>
            <w:r>
              <w:rPr>
                <w:b/>
                <w:color w:val="FFFFFF"/>
                <w:spacing w:val="-4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LIBRE</w:t>
            </w:r>
          </w:p>
        </w:tc>
      </w:tr>
      <w:tr w:rsidR="002520E4" w14:paraId="59EC888F" w14:textId="77777777">
        <w:trPr>
          <w:trHeight w:val="242"/>
        </w:trPr>
        <w:tc>
          <w:tcPr>
            <w:tcW w:w="1970" w:type="dxa"/>
          </w:tcPr>
          <w:p w14:paraId="0B62EF82" w14:textId="77777777" w:rsidR="002520E4" w:rsidRDefault="00E20458">
            <w:pPr>
              <w:pStyle w:val="TableParagraph"/>
              <w:spacing w:line="222" w:lineRule="exact"/>
              <w:ind w:left="69"/>
              <w:rPr>
                <w:sz w:val="20"/>
              </w:rPr>
            </w:pPr>
            <w:r>
              <w:rPr>
                <w:sz w:val="20"/>
              </w:rPr>
              <w:t>OCTUBRE</w:t>
            </w:r>
          </w:p>
        </w:tc>
        <w:tc>
          <w:tcPr>
            <w:tcW w:w="1692" w:type="dxa"/>
          </w:tcPr>
          <w:p w14:paraId="6D8AF94F" w14:textId="77777777" w:rsidR="002520E4" w:rsidRDefault="00E20458">
            <w:pPr>
              <w:pStyle w:val="TableParagraph"/>
              <w:spacing w:line="222" w:lineRule="exact"/>
              <w:ind w:left="67"/>
              <w:rPr>
                <w:sz w:val="20"/>
              </w:rPr>
            </w:pPr>
            <w:r>
              <w:rPr>
                <w:sz w:val="20"/>
              </w:rPr>
              <w:t>704,70</w:t>
            </w:r>
          </w:p>
        </w:tc>
        <w:tc>
          <w:tcPr>
            <w:tcW w:w="1209" w:type="dxa"/>
          </w:tcPr>
          <w:p w14:paraId="078B368D" w14:textId="77777777" w:rsidR="002520E4" w:rsidRDefault="00E20458">
            <w:pPr>
              <w:pStyle w:val="TableParagraph"/>
              <w:spacing w:line="222" w:lineRule="exact"/>
              <w:ind w:left="67"/>
              <w:rPr>
                <w:sz w:val="20"/>
              </w:rPr>
            </w:pPr>
            <w:r>
              <w:rPr>
                <w:sz w:val="20"/>
              </w:rPr>
              <w:t>742,05</w:t>
            </w:r>
          </w:p>
        </w:tc>
        <w:tc>
          <w:tcPr>
            <w:tcW w:w="815" w:type="dxa"/>
          </w:tcPr>
          <w:p w14:paraId="02B8739A" w14:textId="77777777" w:rsidR="002520E4" w:rsidRDefault="002520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9" w:type="dxa"/>
          </w:tcPr>
          <w:p w14:paraId="79378D25" w14:textId="77777777" w:rsidR="002520E4" w:rsidRDefault="00E20458">
            <w:pPr>
              <w:pStyle w:val="TableParagraph"/>
              <w:spacing w:line="222" w:lineRule="exact"/>
              <w:ind w:left="72"/>
              <w:rPr>
                <w:sz w:val="20"/>
              </w:rPr>
            </w:pPr>
            <w:r>
              <w:rPr>
                <w:sz w:val="20"/>
              </w:rPr>
              <w:t>664,30</w:t>
            </w:r>
          </w:p>
        </w:tc>
        <w:tc>
          <w:tcPr>
            <w:tcW w:w="1151" w:type="dxa"/>
          </w:tcPr>
          <w:p w14:paraId="632EB91B" w14:textId="77777777" w:rsidR="002520E4" w:rsidRDefault="00E20458">
            <w:pPr>
              <w:pStyle w:val="TableParagraph"/>
              <w:spacing w:line="222" w:lineRule="exact"/>
              <w:ind w:left="73"/>
              <w:rPr>
                <w:sz w:val="20"/>
              </w:rPr>
            </w:pPr>
            <w:r>
              <w:rPr>
                <w:sz w:val="20"/>
              </w:rPr>
              <w:t>10,05</w:t>
            </w:r>
          </w:p>
        </w:tc>
        <w:tc>
          <w:tcPr>
            <w:tcW w:w="802" w:type="dxa"/>
          </w:tcPr>
          <w:p w14:paraId="12802A89" w14:textId="77777777" w:rsidR="002520E4" w:rsidRDefault="00E20458">
            <w:pPr>
              <w:pStyle w:val="TableParagraph"/>
              <w:spacing w:line="222" w:lineRule="exact"/>
              <w:ind w:left="75"/>
              <w:rPr>
                <w:sz w:val="20"/>
              </w:rPr>
            </w:pPr>
            <w:r>
              <w:rPr>
                <w:sz w:val="20"/>
              </w:rPr>
              <w:t>205,95</w:t>
            </w:r>
          </w:p>
        </w:tc>
      </w:tr>
      <w:tr w:rsidR="002520E4" w14:paraId="16BDDD00" w14:textId="77777777">
        <w:trPr>
          <w:trHeight w:val="244"/>
        </w:trPr>
        <w:tc>
          <w:tcPr>
            <w:tcW w:w="1970" w:type="dxa"/>
          </w:tcPr>
          <w:p w14:paraId="623FB807" w14:textId="77777777" w:rsidR="002520E4" w:rsidRDefault="00E20458">
            <w:pPr>
              <w:pStyle w:val="TableParagraph"/>
              <w:spacing w:before="1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NOVIEMBRE</w:t>
            </w:r>
          </w:p>
        </w:tc>
        <w:tc>
          <w:tcPr>
            <w:tcW w:w="1692" w:type="dxa"/>
          </w:tcPr>
          <w:p w14:paraId="4183DBD4" w14:textId="77777777" w:rsidR="002520E4" w:rsidRDefault="00E20458">
            <w:pPr>
              <w:pStyle w:val="TableParagraph"/>
              <w:spacing w:before="1" w:line="223" w:lineRule="exact"/>
              <w:ind w:left="67"/>
              <w:rPr>
                <w:sz w:val="20"/>
              </w:rPr>
            </w:pPr>
            <w:r>
              <w:rPr>
                <w:sz w:val="20"/>
              </w:rPr>
              <w:t>640,80</w:t>
            </w:r>
          </w:p>
        </w:tc>
        <w:tc>
          <w:tcPr>
            <w:tcW w:w="1209" w:type="dxa"/>
          </w:tcPr>
          <w:p w14:paraId="7A953472" w14:textId="77777777" w:rsidR="002520E4" w:rsidRDefault="00E20458">
            <w:pPr>
              <w:pStyle w:val="TableParagraph"/>
              <w:spacing w:before="1" w:line="223" w:lineRule="exact"/>
              <w:ind w:left="67"/>
              <w:rPr>
                <w:sz w:val="20"/>
              </w:rPr>
            </w:pPr>
            <w:r>
              <w:rPr>
                <w:sz w:val="20"/>
              </w:rPr>
              <w:t>521,35</w:t>
            </w:r>
          </w:p>
        </w:tc>
        <w:tc>
          <w:tcPr>
            <w:tcW w:w="815" w:type="dxa"/>
          </w:tcPr>
          <w:p w14:paraId="4909F0D9" w14:textId="77777777" w:rsidR="002520E4" w:rsidRDefault="002520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9" w:type="dxa"/>
          </w:tcPr>
          <w:p w14:paraId="1D69A35B" w14:textId="77777777" w:rsidR="002520E4" w:rsidRDefault="00E20458">
            <w:pPr>
              <w:pStyle w:val="TableParagraph"/>
              <w:spacing w:before="1" w:line="223" w:lineRule="exact"/>
              <w:ind w:left="72"/>
              <w:rPr>
                <w:sz w:val="20"/>
              </w:rPr>
            </w:pPr>
            <w:r>
              <w:rPr>
                <w:sz w:val="20"/>
              </w:rPr>
              <w:t>630,50</w:t>
            </w:r>
          </w:p>
        </w:tc>
        <w:tc>
          <w:tcPr>
            <w:tcW w:w="1151" w:type="dxa"/>
          </w:tcPr>
          <w:p w14:paraId="78AC8A76" w14:textId="77777777" w:rsidR="002520E4" w:rsidRDefault="00E20458">
            <w:pPr>
              <w:pStyle w:val="TableParagraph"/>
              <w:spacing w:before="1" w:line="223" w:lineRule="exact"/>
              <w:ind w:left="73"/>
              <w:rPr>
                <w:sz w:val="20"/>
              </w:rPr>
            </w:pPr>
            <w:r>
              <w:rPr>
                <w:sz w:val="20"/>
              </w:rPr>
              <w:t>6,10</w:t>
            </w:r>
          </w:p>
        </w:tc>
        <w:tc>
          <w:tcPr>
            <w:tcW w:w="802" w:type="dxa"/>
          </w:tcPr>
          <w:p w14:paraId="0E48B7BF" w14:textId="77777777" w:rsidR="002520E4" w:rsidRDefault="00E20458">
            <w:pPr>
              <w:pStyle w:val="TableParagraph"/>
              <w:spacing w:before="1" w:line="223" w:lineRule="exact"/>
              <w:ind w:left="75"/>
              <w:rPr>
                <w:sz w:val="20"/>
              </w:rPr>
            </w:pPr>
            <w:r>
              <w:rPr>
                <w:sz w:val="20"/>
              </w:rPr>
              <w:t>85,65</w:t>
            </w:r>
          </w:p>
        </w:tc>
      </w:tr>
      <w:tr w:rsidR="002520E4" w14:paraId="6F40E771" w14:textId="77777777">
        <w:trPr>
          <w:trHeight w:val="244"/>
        </w:trPr>
        <w:tc>
          <w:tcPr>
            <w:tcW w:w="1970" w:type="dxa"/>
          </w:tcPr>
          <w:p w14:paraId="0CD40ED6" w14:textId="77777777" w:rsidR="002520E4" w:rsidRDefault="00E20458">
            <w:pPr>
              <w:pStyle w:val="TableParagraph"/>
              <w:spacing w:before="1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DICIEMBRE</w:t>
            </w:r>
          </w:p>
        </w:tc>
        <w:tc>
          <w:tcPr>
            <w:tcW w:w="1692" w:type="dxa"/>
          </w:tcPr>
          <w:p w14:paraId="3E49E64F" w14:textId="77777777" w:rsidR="002520E4" w:rsidRDefault="00E20458">
            <w:pPr>
              <w:pStyle w:val="TableParagraph"/>
              <w:spacing w:before="1" w:line="223" w:lineRule="exact"/>
              <w:ind w:left="67"/>
              <w:rPr>
                <w:sz w:val="20"/>
              </w:rPr>
            </w:pPr>
            <w:r>
              <w:rPr>
                <w:sz w:val="20"/>
              </w:rPr>
              <w:t>1.402,35</w:t>
            </w:r>
          </w:p>
        </w:tc>
        <w:tc>
          <w:tcPr>
            <w:tcW w:w="1209" w:type="dxa"/>
          </w:tcPr>
          <w:p w14:paraId="341531E0" w14:textId="77777777" w:rsidR="002520E4" w:rsidRDefault="00E20458">
            <w:pPr>
              <w:pStyle w:val="TableParagraph"/>
              <w:spacing w:before="1" w:line="223" w:lineRule="exact"/>
              <w:ind w:left="67"/>
              <w:rPr>
                <w:sz w:val="20"/>
              </w:rPr>
            </w:pPr>
            <w:r>
              <w:rPr>
                <w:sz w:val="20"/>
              </w:rPr>
              <w:t>871,35</w:t>
            </w:r>
          </w:p>
        </w:tc>
        <w:tc>
          <w:tcPr>
            <w:tcW w:w="815" w:type="dxa"/>
          </w:tcPr>
          <w:p w14:paraId="2C273BAA" w14:textId="77777777" w:rsidR="002520E4" w:rsidRDefault="00E20458">
            <w:pPr>
              <w:pStyle w:val="TableParagraph"/>
              <w:spacing w:before="1" w:line="223" w:lineRule="exact"/>
              <w:ind w:left="71"/>
              <w:rPr>
                <w:sz w:val="20"/>
              </w:rPr>
            </w:pPr>
            <w:r>
              <w:rPr>
                <w:sz w:val="20"/>
              </w:rPr>
              <w:t>74,60</w:t>
            </w:r>
          </w:p>
        </w:tc>
        <w:tc>
          <w:tcPr>
            <w:tcW w:w="1129" w:type="dxa"/>
          </w:tcPr>
          <w:p w14:paraId="7828A1B3" w14:textId="77777777" w:rsidR="002520E4" w:rsidRDefault="00E20458">
            <w:pPr>
              <w:pStyle w:val="TableParagraph"/>
              <w:spacing w:before="1" w:line="223" w:lineRule="exact"/>
              <w:ind w:left="72"/>
              <w:rPr>
                <w:sz w:val="20"/>
              </w:rPr>
            </w:pPr>
            <w:r>
              <w:rPr>
                <w:sz w:val="20"/>
              </w:rPr>
              <w:t>727,70</w:t>
            </w:r>
          </w:p>
        </w:tc>
        <w:tc>
          <w:tcPr>
            <w:tcW w:w="1151" w:type="dxa"/>
          </w:tcPr>
          <w:p w14:paraId="49D05207" w14:textId="77777777" w:rsidR="002520E4" w:rsidRDefault="00E20458">
            <w:pPr>
              <w:pStyle w:val="TableParagraph"/>
              <w:spacing w:before="1" w:line="223" w:lineRule="exact"/>
              <w:ind w:left="73"/>
              <w:rPr>
                <w:sz w:val="20"/>
              </w:rPr>
            </w:pPr>
            <w:r>
              <w:rPr>
                <w:sz w:val="20"/>
              </w:rPr>
              <w:t>64,45</w:t>
            </w:r>
          </w:p>
        </w:tc>
        <w:tc>
          <w:tcPr>
            <w:tcW w:w="802" w:type="dxa"/>
          </w:tcPr>
          <w:p w14:paraId="57E7B613" w14:textId="77777777" w:rsidR="002520E4" w:rsidRDefault="00E20458">
            <w:pPr>
              <w:pStyle w:val="TableParagraph"/>
              <w:spacing w:before="1" w:line="223" w:lineRule="exact"/>
              <w:ind w:left="75"/>
              <w:rPr>
                <w:sz w:val="20"/>
              </w:rPr>
            </w:pPr>
            <w:r>
              <w:rPr>
                <w:sz w:val="20"/>
              </w:rPr>
              <w:t>206,65</w:t>
            </w:r>
          </w:p>
        </w:tc>
      </w:tr>
      <w:tr w:rsidR="002520E4" w14:paraId="6F01226B" w14:textId="77777777">
        <w:trPr>
          <w:trHeight w:val="244"/>
        </w:trPr>
        <w:tc>
          <w:tcPr>
            <w:tcW w:w="1970" w:type="dxa"/>
          </w:tcPr>
          <w:p w14:paraId="27FBD383" w14:textId="77777777" w:rsidR="002520E4" w:rsidRDefault="00E20458">
            <w:pPr>
              <w:pStyle w:val="TableParagraph"/>
              <w:spacing w:before="1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ENERO</w:t>
            </w:r>
          </w:p>
        </w:tc>
        <w:tc>
          <w:tcPr>
            <w:tcW w:w="1692" w:type="dxa"/>
          </w:tcPr>
          <w:p w14:paraId="02EE0D01" w14:textId="77777777" w:rsidR="002520E4" w:rsidRDefault="00E20458">
            <w:pPr>
              <w:pStyle w:val="TableParagraph"/>
              <w:spacing w:before="1" w:line="223" w:lineRule="exact"/>
              <w:ind w:left="67"/>
              <w:rPr>
                <w:sz w:val="20"/>
              </w:rPr>
            </w:pPr>
            <w:r>
              <w:rPr>
                <w:sz w:val="20"/>
              </w:rPr>
              <w:t>150,90</w:t>
            </w:r>
          </w:p>
        </w:tc>
        <w:tc>
          <w:tcPr>
            <w:tcW w:w="1209" w:type="dxa"/>
          </w:tcPr>
          <w:p w14:paraId="01758CA0" w14:textId="77777777" w:rsidR="002520E4" w:rsidRDefault="00E20458">
            <w:pPr>
              <w:pStyle w:val="TableParagraph"/>
              <w:spacing w:before="1" w:line="223" w:lineRule="exact"/>
              <w:ind w:left="67"/>
              <w:rPr>
                <w:sz w:val="20"/>
              </w:rPr>
            </w:pPr>
            <w:r>
              <w:rPr>
                <w:sz w:val="20"/>
              </w:rPr>
              <w:t>154,85</w:t>
            </w:r>
          </w:p>
        </w:tc>
        <w:tc>
          <w:tcPr>
            <w:tcW w:w="815" w:type="dxa"/>
          </w:tcPr>
          <w:p w14:paraId="15A07E84" w14:textId="77777777" w:rsidR="002520E4" w:rsidRDefault="00E20458">
            <w:pPr>
              <w:pStyle w:val="TableParagraph"/>
              <w:spacing w:before="1" w:line="223" w:lineRule="exact"/>
              <w:ind w:left="71"/>
              <w:rPr>
                <w:sz w:val="20"/>
              </w:rPr>
            </w:pPr>
            <w:r>
              <w:rPr>
                <w:sz w:val="20"/>
              </w:rPr>
              <w:t>53,20</w:t>
            </w:r>
          </w:p>
        </w:tc>
        <w:tc>
          <w:tcPr>
            <w:tcW w:w="1129" w:type="dxa"/>
          </w:tcPr>
          <w:p w14:paraId="492254C1" w14:textId="77777777" w:rsidR="002520E4" w:rsidRDefault="00E20458">
            <w:pPr>
              <w:pStyle w:val="TableParagraph"/>
              <w:spacing w:before="1" w:line="223" w:lineRule="exact"/>
              <w:ind w:left="72"/>
              <w:rPr>
                <w:sz w:val="20"/>
              </w:rPr>
            </w:pPr>
            <w:r>
              <w:rPr>
                <w:sz w:val="20"/>
              </w:rPr>
              <w:t>373,05</w:t>
            </w:r>
          </w:p>
        </w:tc>
        <w:tc>
          <w:tcPr>
            <w:tcW w:w="1151" w:type="dxa"/>
          </w:tcPr>
          <w:p w14:paraId="451A4FC7" w14:textId="77777777" w:rsidR="002520E4" w:rsidRDefault="00E20458">
            <w:pPr>
              <w:pStyle w:val="TableParagraph"/>
              <w:spacing w:before="1" w:line="223" w:lineRule="exact"/>
              <w:ind w:left="73"/>
              <w:rPr>
                <w:sz w:val="20"/>
              </w:rPr>
            </w:pPr>
            <w:r>
              <w:rPr>
                <w:sz w:val="20"/>
              </w:rPr>
              <w:t>34,60</w:t>
            </w:r>
          </w:p>
        </w:tc>
        <w:tc>
          <w:tcPr>
            <w:tcW w:w="802" w:type="dxa"/>
          </w:tcPr>
          <w:p w14:paraId="1D736547" w14:textId="77777777" w:rsidR="002520E4" w:rsidRDefault="00E20458">
            <w:pPr>
              <w:pStyle w:val="TableParagraph"/>
              <w:spacing w:before="1" w:line="223" w:lineRule="exact"/>
              <w:ind w:left="75"/>
              <w:rPr>
                <w:sz w:val="20"/>
              </w:rPr>
            </w:pPr>
            <w:r>
              <w:rPr>
                <w:sz w:val="20"/>
              </w:rPr>
              <w:t>64,70</w:t>
            </w:r>
          </w:p>
        </w:tc>
      </w:tr>
      <w:tr w:rsidR="002520E4" w14:paraId="09623792" w14:textId="77777777">
        <w:trPr>
          <w:trHeight w:val="244"/>
        </w:trPr>
        <w:tc>
          <w:tcPr>
            <w:tcW w:w="1970" w:type="dxa"/>
          </w:tcPr>
          <w:p w14:paraId="1992439B" w14:textId="77777777" w:rsidR="002520E4" w:rsidRDefault="00E20458">
            <w:pPr>
              <w:pStyle w:val="TableParagraph"/>
              <w:spacing w:before="1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FEBRERO</w:t>
            </w:r>
          </w:p>
        </w:tc>
        <w:tc>
          <w:tcPr>
            <w:tcW w:w="1692" w:type="dxa"/>
          </w:tcPr>
          <w:p w14:paraId="1B3857F8" w14:textId="77777777" w:rsidR="002520E4" w:rsidRDefault="00E20458">
            <w:pPr>
              <w:pStyle w:val="TableParagraph"/>
              <w:spacing w:before="1" w:line="223" w:lineRule="exact"/>
              <w:ind w:left="67"/>
              <w:rPr>
                <w:sz w:val="20"/>
              </w:rPr>
            </w:pPr>
            <w:r>
              <w:rPr>
                <w:sz w:val="20"/>
              </w:rPr>
              <w:t>26,30</w:t>
            </w:r>
          </w:p>
        </w:tc>
        <w:tc>
          <w:tcPr>
            <w:tcW w:w="1209" w:type="dxa"/>
          </w:tcPr>
          <w:p w14:paraId="5B938395" w14:textId="77777777" w:rsidR="002520E4" w:rsidRDefault="00E20458">
            <w:pPr>
              <w:pStyle w:val="TableParagraph"/>
              <w:spacing w:before="1" w:line="223" w:lineRule="exact"/>
              <w:ind w:left="67"/>
              <w:rPr>
                <w:sz w:val="20"/>
              </w:rPr>
            </w:pPr>
            <w:r>
              <w:rPr>
                <w:sz w:val="20"/>
              </w:rPr>
              <w:t>64,55</w:t>
            </w:r>
          </w:p>
        </w:tc>
        <w:tc>
          <w:tcPr>
            <w:tcW w:w="815" w:type="dxa"/>
          </w:tcPr>
          <w:p w14:paraId="452BD7B3" w14:textId="77777777" w:rsidR="002520E4" w:rsidRDefault="00E20458">
            <w:pPr>
              <w:pStyle w:val="TableParagraph"/>
              <w:spacing w:before="1" w:line="223" w:lineRule="exact"/>
              <w:ind w:left="71"/>
              <w:rPr>
                <w:sz w:val="20"/>
              </w:rPr>
            </w:pPr>
            <w:r>
              <w:rPr>
                <w:sz w:val="20"/>
              </w:rPr>
              <w:t>61,60</w:t>
            </w:r>
          </w:p>
        </w:tc>
        <w:tc>
          <w:tcPr>
            <w:tcW w:w="1129" w:type="dxa"/>
          </w:tcPr>
          <w:p w14:paraId="3DFECF6F" w14:textId="77777777" w:rsidR="002520E4" w:rsidRDefault="00E20458">
            <w:pPr>
              <w:pStyle w:val="TableParagraph"/>
              <w:spacing w:before="1" w:line="223" w:lineRule="exact"/>
              <w:ind w:left="72"/>
              <w:rPr>
                <w:sz w:val="20"/>
              </w:rPr>
            </w:pPr>
            <w:r>
              <w:rPr>
                <w:sz w:val="20"/>
              </w:rPr>
              <w:t>75,10</w:t>
            </w:r>
          </w:p>
        </w:tc>
        <w:tc>
          <w:tcPr>
            <w:tcW w:w="1151" w:type="dxa"/>
          </w:tcPr>
          <w:p w14:paraId="7368B441" w14:textId="77777777" w:rsidR="002520E4" w:rsidRDefault="002520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</w:tcPr>
          <w:p w14:paraId="12D82723" w14:textId="77777777" w:rsidR="002520E4" w:rsidRDefault="00E20458">
            <w:pPr>
              <w:pStyle w:val="TableParagraph"/>
              <w:spacing w:before="1" w:line="223" w:lineRule="exact"/>
              <w:ind w:left="75"/>
              <w:rPr>
                <w:sz w:val="20"/>
              </w:rPr>
            </w:pPr>
            <w:r>
              <w:rPr>
                <w:sz w:val="20"/>
              </w:rPr>
              <w:t>36,60</w:t>
            </w:r>
          </w:p>
        </w:tc>
      </w:tr>
      <w:tr w:rsidR="002520E4" w14:paraId="35445342" w14:textId="77777777">
        <w:trPr>
          <w:trHeight w:val="244"/>
        </w:trPr>
        <w:tc>
          <w:tcPr>
            <w:tcW w:w="1970" w:type="dxa"/>
          </w:tcPr>
          <w:p w14:paraId="17FA84F4" w14:textId="77777777" w:rsidR="002520E4" w:rsidRDefault="00E20458">
            <w:pPr>
              <w:pStyle w:val="TableParagraph"/>
              <w:spacing w:before="1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MARZO</w:t>
            </w:r>
          </w:p>
        </w:tc>
        <w:tc>
          <w:tcPr>
            <w:tcW w:w="1692" w:type="dxa"/>
          </w:tcPr>
          <w:p w14:paraId="00CB3EDD" w14:textId="77777777" w:rsidR="002520E4" w:rsidRDefault="00E20458">
            <w:pPr>
              <w:pStyle w:val="TableParagraph"/>
              <w:spacing w:before="1" w:line="223" w:lineRule="exact"/>
              <w:ind w:left="67"/>
              <w:rPr>
                <w:sz w:val="20"/>
              </w:rPr>
            </w:pPr>
            <w:r>
              <w:rPr>
                <w:sz w:val="20"/>
              </w:rPr>
              <w:t>108,10</w:t>
            </w:r>
          </w:p>
        </w:tc>
        <w:tc>
          <w:tcPr>
            <w:tcW w:w="1209" w:type="dxa"/>
          </w:tcPr>
          <w:p w14:paraId="10375CEF" w14:textId="77777777" w:rsidR="002520E4" w:rsidRDefault="00E20458">
            <w:pPr>
              <w:pStyle w:val="TableParagraph"/>
              <w:spacing w:before="1" w:line="223" w:lineRule="exact"/>
              <w:ind w:left="67"/>
              <w:rPr>
                <w:sz w:val="20"/>
              </w:rPr>
            </w:pPr>
            <w:r>
              <w:rPr>
                <w:sz w:val="20"/>
              </w:rPr>
              <w:t>146,10</w:t>
            </w:r>
          </w:p>
        </w:tc>
        <w:tc>
          <w:tcPr>
            <w:tcW w:w="815" w:type="dxa"/>
          </w:tcPr>
          <w:p w14:paraId="36F4FC97" w14:textId="77777777" w:rsidR="002520E4" w:rsidRDefault="00E20458">
            <w:pPr>
              <w:pStyle w:val="TableParagraph"/>
              <w:spacing w:before="1" w:line="223" w:lineRule="exact"/>
              <w:ind w:left="71"/>
              <w:rPr>
                <w:sz w:val="20"/>
              </w:rPr>
            </w:pPr>
            <w:r>
              <w:rPr>
                <w:sz w:val="20"/>
              </w:rPr>
              <w:t>44,80</w:t>
            </w:r>
          </w:p>
        </w:tc>
        <w:tc>
          <w:tcPr>
            <w:tcW w:w="1129" w:type="dxa"/>
          </w:tcPr>
          <w:p w14:paraId="6F8B01EF" w14:textId="77777777" w:rsidR="002520E4" w:rsidRDefault="00E20458">
            <w:pPr>
              <w:pStyle w:val="TableParagraph"/>
              <w:spacing w:before="1" w:line="223" w:lineRule="exact"/>
              <w:ind w:left="72"/>
              <w:rPr>
                <w:sz w:val="20"/>
              </w:rPr>
            </w:pPr>
            <w:r>
              <w:rPr>
                <w:sz w:val="20"/>
              </w:rPr>
              <w:t>193,25</w:t>
            </w:r>
          </w:p>
        </w:tc>
        <w:tc>
          <w:tcPr>
            <w:tcW w:w="1151" w:type="dxa"/>
          </w:tcPr>
          <w:p w14:paraId="42D62483" w14:textId="77777777" w:rsidR="002520E4" w:rsidRDefault="00E20458">
            <w:pPr>
              <w:pStyle w:val="TableParagraph"/>
              <w:spacing w:before="1" w:line="223" w:lineRule="exact"/>
              <w:ind w:left="73"/>
              <w:rPr>
                <w:sz w:val="20"/>
              </w:rPr>
            </w:pPr>
            <w:r>
              <w:rPr>
                <w:sz w:val="20"/>
              </w:rPr>
              <w:t>6,00</w:t>
            </w:r>
          </w:p>
        </w:tc>
        <w:tc>
          <w:tcPr>
            <w:tcW w:w="802" w:type="dxa"/>
          </w:tcPr>
          <w:p w14:paraId="2C4384A4" w14:textId="77777777" w:rsidR="002520E4" w:rsidRDefault="00E20458">
            <w:pPr>
              <w:pStyle w:val="TableParagraph"/>
              <w:spacing w:before="1" w:line="223" w:lineRule="exact"/>
              <w:ind w:left="75"/>
              <w:rPr>
                <w:sz w:val="20"/>
              </w:rPr>
            </w:pPr>
            <w:r>
              <w:rPr>
                <w:sz w:val="20"/>
              </w:rPr>
              <w:t>126,80</w:t>
            </w:r>
          </w:p>
        </w:tc>
      </w:tr>
      <w:tr w:rsidR="002520E4" w14:paraId="7017CFEE" w14:textId="77777777">
        <w:trPr>
          <w:trHeight w:val="244"/>
        </w:trPr>
        <w:tc>
          <w:tcPr>
            <w:tcW w:w="1970" w:type="dxa"/>
          </w:tcPr>
          <w:p w14:paraId="193ACFFD" w14:textId="77777777" w:rsidR="002520E4" w:rsidRDefault="00E20458">
            <w:pPr>
              <w:pStyle w:val="TableParagraph"/>
              <w:spacing w:before="1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ABRIL</w:t>
            </w:r>
          </w:p>
        </w:tc>
        <w:tc>
          <w:tcPr>
            <w:tcW w:w="1692" w:type="dxa"/>
          </w:tcPr>
          <w:p w14:paraId="0049DB8E" w14:textId="77777777" w:rsidR="002520E4" w:rsidRDefault="00E20458">
            <w:pPr>
              <w:pStyle w:val="TableParagraph"/>
              <w:spacing w:before="1" w:line="223" w:lineRule="exact"/>
              <w:ind w:left="67"/>
              <w:rPr>
                <w:sz w:val="20"/>
              </w:rPr>
            </w:pPr>
            <w:r>
              <w:rPr>
                <w:sz w:val="20"/>
              </w:rPr>
              <w:t>31,45</w:t>
            </w:r>
          </w:p>
        </w:tc>
        <w:tc>
          <w:tcPr>
            <w:tcW w:w="1209" w:type="dxa"/>
          </w:tcPr>
          <w:p w14:paraId="2C78845E" w14:textId="77777777" w:rsidR="002520E4" w:rsidRDefault="00E20458">
            <w:pPr>
              <w:pStyle w:val="TableParagraph"/>
              <w:spacing w:before="1" w:line="223" w:lineRule="exact"/>
              <w:ind w:left="67"/>
              <w:rPr>
                <w:sz w:val="20"/>
              </w:rPr>
            </w:pPr>
            <w:r>
              <w:rPr>
                <w:sz w:val="20"/>
              </w:rPr>
              <w:t>126,70</w:t>
            </w:r>
          </w:p>
        </w:tc>
        <w:tc>
          <w:tcPr>
            <w:tcW w:w="815" w:type="dxa"/>
          </w:tcPr>
          <w:p w14:paraId="267AE351" w14:textId="77777777" w:rsidR="002520E4" w:rsidRDefault="00E20458">
            <w:pPr>
              <w:pStyle w:val="TableParagraph"/>
              <w:spacing w:before="1" w:line="223" w:lineRule="exact"/>
              <w:ind w:left="71"/>
              <w:rPr>
                <w:sz w:val="20"/>
              </w:rPr>
            </w:pPr>
            <w:r>
              <w:rPr>
                <w:sz w:val="20"/>
              </w:rPr>
              <w:t>27,20</w:t>
            </w:r>
          </w:p>
        </w:tc>
        <w:tc>
          <w:tcPr>
            <w:tcW w:w="1129" w:type="dxa"/>
          </w:tcPr>
          <w:p w14:paraId="536F6222" w14:textId="77777777" w:rsidR="002520E4" w:rsidRDefault="00E20458">
            <w:pPr>
              <w:pStyle w:val="TableParagraph"/>
              <w:spacing w:before="1" w:line="223" w:lineRule="exact"/>
              <w:ind w:left="72"/>
              <w:rPr>
                <w:sz w:val="20"/>
              </w:rPr>
            </w:pPr>
            <w:r>
              <w:rPr>
                <w:sz w:val="20"/>
              </w:rPr>
              <w:t>176,50</w:t>
            </w:r>
          </w:p>
        </w:tc>
        <w:tc>
          <w:tcPr>
            <w:tcW w:w="1151" w:type="dxa"/>
          </w:tcPr>
          <w:p w14:paraId="731485AB" w14:textId="77777777" w:rsidR="002520E4" w:rsidRDefault="002520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</w:tcPr>
          <w:p w14:paraId="7558F0B9" w14:textId="77777777" w:rsidR="002520E4" w:rsidRDefault="00E20458">
            <w:pPr>
              <w:pStyle w:val="TableParagraph"/>
              <w:spacing w:before="1" w:line="223" w:lineRule="exact"/>
              <w:ind w:left="75"/>
              <w:rPr>
                <w:sz w:val="20"/>
              </w:rPr>
            </w:pPr>
            <w:r>
              <w:rPr>
                <w:sz w:val="20"/>
              </w:rPr>
              <w:t>104,95</w:t>
            </w:r>
          </w:p>
        </w:tc>
      </w:tr>
      <w:tr w:rsidR="002520E4" w14:paraId="61496146" w14:textId="77777777">
        <w:trPr>
          <w:trHeight w:val="244"/>
        </w:trPr>
        <w:tc>
          <w:tcPr>
            <w:tcW w:w="1970" w:type="dxa"/>
          </w:tcPr>
          <w:p w14:paraId="5C90DEDC" w14:textId="77777777" w:rsidR="002520E4" w:rsidRDefault="00E20458">
            <w:pPr>
              <w:pStyle w:val="TableParagraph"/>
              <w:spacing w:before="1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692" w:type="dxa"/>
          </w:tcPr>
          <w:p w14:paraId="3CC29270" w14:textId="77777777" w:rsidR="002520E4" w:rsidRDefault="00E20458">
            <w:pPr>
              <w:pStyle w:val="TableParagraph"/>
              <w:spacing w:before="1" w:line="223" w:lineRule="exact"/>
              <w:ind w:left="67"/>
              <w:rPr>
                <w:b/>
                <w:sz w:val="20"/>
              </w:rPr>
            </w:pPr>
            <w:r>
              <w:rPr>
                <w:b/>
                <w:sz w:val="20"/>
              </w:rPr>
              <w:t>3.064,60</w:t>
            </w:r>
          </w:p>
        </w:tc>
        <w:tc>
          <w:tcPr>
            <w:tcW w:w="1209" w:type="dxa"/>
          </w:tcPr>
          <w:p w14:paraId="0F78977A" w14:textId="77777777" w:rsidR="002520E4" w:rsidRDefault="00E20458">
            <w:pPr>
              <w:pStyle w:val="TableParagraph"/>
              <w:spacing w:before="1" w:line="223" w:lineRule="exact"/>
              <w:ind w:left="67"/>
              <w:rPr>
                <w:b/>
                <w:sz w:val="20"/>
              </w:rPr>
            </w:pPr>
            <w:r>
              <w:rPr>
                <w:b/>
                <w:sz w:val="20"/>
              </w:rPr>
              <w:t>2.626,95</w:t>
            </w:r>
          </w:p>
        </w:tc>
        <w:tc>
          <w:tcPr>
            <w:tcW w:w="815" w:type="dxa"/>
          </w:tcPr>
          <w:p w14:paraId="2057CD0F" w14:textId="77777777" w:rsidR="002520E4" w:rsidRDefault="00E20458">
            <w:pPr>
              <w:pStyle w:val="TableParagraph"/>
              <w:spacing w:before="1" w:line="223" w:lineRule="exact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261,40</w:t>
            </w:r>
          </w:p>
        </w:tc>
        <w:tc>
          <w:tcPr>
            <w:tcW w:w="1129" w:type="dxa"/>
          </w:tcPr>
          <w:p w14:paraId="63627297" w14:textId="77777777" w:rsidR="002520E4" w:rsidRDefault="00E20458">
            <w:pPr>
              <w:pStyle w:val="TableParagraph"/>
              <w:spacing w:before="1" w:line="223" w:lineRule="exact"/>
              <w:ind w:left="72"/>
              <w:rPr>
                <w:b/>
                <w:sz w:val="20"/>
              </w:rPr>
            </w:pPr>
            <w:r>
              <w:rPr>
                <w:b/>
                <w:sz w:val="20"/>
              </w:rPr>
              <w:t>2.840,40</w:t>
            </w:r>
          </w:p>
        </w:tc>
        <w:tc>
          <w:tcPr>
            <w:tcW w:w="1151" w:type="dxa"/>
          </w:tcPr>
          <w:p w14:paraId="52D30942" w14:textId="77777777" w:rsidR="002520E4" w:rsidRDefault="00E20458">
            <w:pPr>
              <w:pStyle w:val="TableParagraph"/>
              <w:spacing w:before="1" w:line="223" w:lineRule="exact"/>
              <w:ind w:left="73"/>
              <w:rPr>
                <w:b/>
                <w:sz w:val="20"/>
              </w:rPr>
            </w:pPr>
            <w:r>
              <w:rPr>
                <w:b/>
                <w:sz w:val="20"/>
              </w:rPr>
              <w:t>121,20</w:t>
            </w:r>
          </w:p>
        </w:tc>
        <w:tc>
          <w:tcPr>
            <w:tcW w:w="802" w:type="dxa"/>
          </w:tcPr>
          <w:p w14:paraId="0517133B" w14:textId="77777777" w:rsidR="002520E4" w:rsidRDefault="00E20458">
            <w:pPr>
              <w:pStyle w:val="TableParagraph"/>
              <w:spacing w:before="1" w:line="223" w:lineRule="exact"/>
              <w:ind w:left="75"/>
              <w:rPr>
                <w:b/>
                <w:sz w:val="20"/>
              </w:rPr>
            </w:pPr>
            <w:r>
              <w:rPr>
                <w:b/>
                <w:sz w:val="20"/>
              </w:rPr>
              <w:t>831,30</w:t>
            </w:r>
          </w:p>
        </w:tc>
      </w:tr>
    </w:tbl>
    <w:p w14:paraId="5725A607" w14:textId="77777777" w:rsidR="002520E4" w:rsidRDefault="002520E4">
      <w:pPr>
        <w:pStyle w:val="Textoindependiente"/>
        <w:spacing w:before="9"/>
      </w:pPr>
    </w:p>
    <w:p w14:paraId="5A5F2E16" w14:textId="77777777" w:rsidR="002520E4" w:rsidRDefault="00E20458">
      <w:pPr>
        <w:pStyle w:val="Textoindependiente"/>
        <w:ind w:left="262" w:right="745"/>
      </w:pPr>
      <w:r>
        <w:t>Tabla</w:t>
      </w:r>
      <w:r>
        <w:rPr>
          <w:spacing w:val="-3"/>
        </w:rPr>
        <w:t xml:space="preserve"> </w:t>
      </w:r>
      <w:r>
        <w:t>13.</w:t>
      </w:r>
      <w:r>
        <w:rPr>
          <w:spacing w:val="-4"/>
        </w:rPr>
        <w:t xml:space="preserve"> </w:t>
      </w:r>
      <w:r>
        <w:t>Comparativa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ventas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pulpo</w:t>
      </w:r>
      <w:r>
        <w:rPr>
          <w:spacing w:val="-2"/>
        </w:rPr>
        <w:t xml:space="preserve"> </w:t>
      </w:r>
      <w:r>
        <w:t>realizadas</w:t>
      </w:r>
      <w:r>
        <w:rPr>
          <w:spacing w:val="-3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embarcaciones</w:t>
      </w:r>
      <w:r>
        <w:rPr>
          <w:spacing w:val="-5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puerto</w:t>
      </w:r>
      <w:r>
        <w:rPr>
          <w:spacing w:val="-2"/>
        </w:rPr>
        <w:t xml:space="preserve"> </w:t>
      </w:r>
      <w:r>
        <w:t>base</w:t>
      </w:r>
      <w:r>
        <w:rPr>
          <w:spacing w:val="-4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alcance</w:t>
      </w:r>
      <w:r>
        <w:rPr>
          <w:spacing w:val="-2"/>
        </w:rPr>
        <w:t xml:space="preserve"> </w:t>
      </w:r>
      <w:r>
        <w:t>general.</w:t>
      </w:r>
    </w:p>
    <w:p w14:paraId="1077F024" w14:textId="77777777" w:rsidR="002520E4" w:rsidRDefault="002520E4">
      <w:pPr>
        <w:pStyle w:val="Textoindependiente"/>
        <w:spacing w:before="1"/>
        <w:rPr>
          <w:sz w:val="23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27"/>
        <w:gridCol w:w="2346"/>
      </w:tblGrid>
      <w:tr w:rsidR="002520E4" w14:paraId="66CAB9A5" w14:textId="77777777">
        <w:trPr>
          <w:trHeight w:val="731"/>
        </w:trPr>
        <w:tc>
          <w:tcPr>
            <w:tcW w:w="5927" w:type="dxa"/>
            <w:shd w:val="clear" w:color="auto" w:fill="4471C4"/>
          </w:tcPr>
          <w:p w14:paraId="64444900" w14:textId="77777777" w:rsidR="002520E4" w:rsidRDefault="002520E4">
            <w:pPr>
              <w:pStyle w:val="TableParagraph"/>
              <w:rPr>
                <w:sz w:val="20"/>
              </w:rPr>
            </w:pPr>
          </w:p>
          <w:p w14:paraId="2AB1807C" w14:textId="77777777" w:rsidR="002520E4" w:rsidRDefault="002520E4">
            <w:pPr>
              <w:pStyle w:val="TableParagraph"/>
              <w:rPr>
                <w:sz w:val="20"/>
              </w:rPr>
            </w:pPr>
          </w:p>
          <w:p w14:paraId="769AD5B5" w14:textId="77777777" w:rsidR="002520E4" w:rsidRDefault="00E20458">
            <w:pPr>
              <w:pStyle w:val="TableParagraph"/>
              <w:spacing w:line="223" w:lineRule="exact"/>
              <w:ind w:left="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Puertos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del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ámbito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general</w:t>
            </w:r>
          </w:p>
        </w:tc>
        <w:tc>
          <w:tcPr>
            <w:tcW w:w="2346" w:type="dxa"/>
            <w:shd w:val="clear" w:color="auto" w:fill="4471C4"/>
          </w:tcPr>
          <w:p w14:paraId="2D057797" w14:textId="77777777" w:rsidR="002520E4" w:rsidRDefault="00E20458">
            <w:pPr>
              <w:pStyle w:val="TableParagraph"/>
              <w:spacing w:before="1"/>
              <w:ind w:left="6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Porcentaje</w:t>
            </w:r>
            <w:r>
              <w:rPr>
                <w:b/>
                <w:color w:val="FFFFFF"/>
                <w:spacing w:val="19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19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ventas</w:t>
            </w:r>
            <w:r>
              <w:rPr>
                <w:b/>
                <w:color w:val="FFFFFF"/>
                <w:spacing w:val="19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4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pulpo</w:t>
            </w:r>
            <w:r>
              <w:rPr>
                <w:b/>
                <w:color w:val="FFFFFF"/>
                <w:spacing w:val="1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en</w:t>
            </w:r>
            <w:r>
              <w:rPr>
                <w:b/>
                <w:color w:val="FFFFFF"/>
                <w:spacing w:val="1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la</w:t>
            </w:r>
            <w:r>
              <w:rPr>
                <w:b/>
                <w:color w:val="FFFFFF"/>
                <w:spacing w:val="1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Campaña</w:t>
            </w:r>
          </w:p>
          <w:p w14:paraId="45C9B8FE" w14:textId="77777777" w:rsidR="002520E4" w:rsidRDefault="00E20458">
            <w:pPr>
              <w:pStyle w:val="TableParagraph"/>
              <w:spacing w:line="222" w:lineRule="exact"/>
              <w:ind w:left="6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2020/2021</w:t>
            </w:r>
          </w:p>
        </w:tc>
      </w:tr>
      <w:tr w:rsidR="002520E4" w14:paraId="25014742" w14:textId="77777777">
        <w:trPr>
          <w:trHeight w:val="251"/>
        </w:trPr>
        <w:tc>
          <w:tcPr>
            <w:tcW w:w="5927" w:type="dxa"/>
          </w:tcPr>
          <w:p w14:paraId="0A40D2D3" w14:textId="77777777" w:rsidR="002520E4" w:rsidRDefault="00E20458">
            <w:pPr>
              <w:pStyle w:val="TableParagraph"/>
              <w:spacing w:before="8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San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Juan 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Arena</w:t>
            </w:r>
          </w:p>
        </w:tc>
        <w:tc>
          <w:tcPr>
            <w:tcW w:w="2346" w:type="dxa"/>
          </w:tcPr>
          <w:p w14:paraId="73E4A0FF" w14:textId="77777777" w:rsidR="002520E4" w:rsidRDefault="00E20458">
            <w:pPr>
              <w:pStyle w:val="TableParagraph"/>
              <w:spacing w:before="8" w:line="223" w:lineRule="exact"/>
              <w:ind w:left="6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2520E4" w14:paraId="02862585" w14:textId="77777777">
        <w:trPr>
          <w:trHeight w:val="251"/>
        </w:trPr>
        <w:tc>
          <w:tcPr>
            <w:tcW w:w="5927" w:type="dxa"/>
          </w:tcPr>
          <w:p w14:paraId="3D1762C1" w14:textId="77777777" w:rsidR="002520E4" w:rsidRDefault="00E20458">
            <w:pPr>
              <w:pStyle w:val="TableParagraph"/>
              <w:spacing w:before="8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Avilés</w:t>
            </w:r>
          </w:p>
        </w:tc>
        <w:tc>
          <w:tcPr>
            <w:tcW w:w="2346" w:type="dxa"/>
          </w:tcPr>
          <w:p w14:paraId="45344D4C" w14:textId="77777777" w:rsidR="002520E4" w:rsidRDefault="00E20458">
            <w:pPr>
              <w:pStyle w:val="TableParagraph"/>
              <w:spacing w:before="8" w:line="223" w:lineRule="exact"/>
              <w:ind w:left="6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520E4" w14:paraId="18C06D07" w14:textId="77777777">
        <w:trPr>
          <w:trHeight w:val="251"/>
        </w:trPr>
        <w:tc>
          <w:tcPr>
            <w:tcW w:w="5927" w:type="dxa"/>
          </w:tcPr>
          <w:p w14:paraId="6F5A08AD" w14:textId="77777777" w:rsidR="002520E4" w:rsidRDefault="00E20458">
            <w:pPr>
              <w:pStyle w:val="TableParagraph"/>
              <w:spacing w:before="8" w:line="223" w:lineRule="exact"/>
              <w:ind w:left="69"/>
              <w:rPr>
                <w:sz w:val="20"/>
              </w:rPr>
            </w:pPr>
            <w:proofErr w:type="spellStart"/>
            <w:r>
              <w:rPr>
                <w:sz w:val="20"/>
              </w:rPr>
              <w:t>Bañugues</w:t>
            </w:r>
            <w:proofErr w:type="spellEnd"/>
          </w:p>
        </w:tc>
        <w:tc>
          <w:tcPr>
            <w:tcW w:w="2346" w:type="dxa"/>
          </w:tcPr>
          <w:p w14:paraId="6C0BB8E0" w14:textId="77777777" w:rsidR="002520E4" w:rsidRDefault="00E20458">
            <w:pPr>
              <w:pStyle w:val="TableParagraph"/>
              <w:spacing w:before="8" w:line="223" w:lineRule="exact"/>
              <w:ind w:left="6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520E4" w14:paraId="1F63BEB6" w14:textId="77777777">
        <w:trPr>
          <w:trHeight w:val="249"/>
        </w:trPr>
        <w:tc>
          <w:tcPr>
            <w:tcW w:w="5927" w:type="dxa"/>
          </w:tcPr>
          <w:p w14:paraId="29235E91" w14:textId="77777777" w:rsidR="002520E4" w:rsidRDefault="00E20458">
            <w:pPr>
              <w:pStyle w:val="TableParagraph"/>
              <w:spacing w:before="6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Luanco</w:t>
            </w:r>
          </w:p>
        </w:tc>
        <w:tc>
          <w:tcPr>
            <w:tcW w:w="2346" w:type="dxa"/>
          </w:tcPr>
          <w:p w14:paraId="4CEF9CEB" w14:textId="77777777" w:rsidR="002520E4" w:rsidRDefault="00E20458">
            <w:pPr>
              <w:pStyle w:val="TableParagraph"/>
              <w:spacing w:before="6" w:line="223" w:lineRule="exact"/>
              <w:ind w:left="6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 w:rsidR="002520E4" w14:paraId="1C6A61B6" w14:textId="77777777">
        <w:trPr>
          <w:trHeight w:val="251"/>
        </w:trPr>
        <w:tc>
          <w:tcPr>
            <w:tcW w:w="5927" w:type="dxa"/>
          </w:tcPr>
          <w:p w14:paraId="50980FB4" w14:textId="77777777" w:rsidR="002520E4" w:rsidRDefault="00E20458">
            <w:pPr>
              <w:pStyle w:val="TableParagraph"/>
              <w:spacing w:before="8" w:line="223" w:lineRule="exact"/>
              <w:ind w:left="69"/>
              <w:rPr>
                <w:sz w:val="20"/>
              </w:rPr>
            </w:pPr>
            <w:proofErr w:type="spellStart"/>
            <w:r>
              <w:rPr>
                <w:sz w:val="20"/>
              </w:rPr>
              <w:t>Candás</w:t>
            </w:r>
            <w:proofErr w:type="spellEnd"/>
          </w:p>
        </w:tc>
        <w:tc>
          <w:tcPr>
            <w:tcW w:w="2346" w:type="dxa"/>
          </w:tcPr>
          <w:p w14:paraId="749F4015" w14:textId="77777777" w:rsidR="002520E4" w:rsidRDefault="00E20458">
            <w:pPr>
              <w:pStyle w:val="TableParagraph"/>
              <w:spacing w:before="8" w:line="223" w:lineRule="exact"/>
              <w:ind w:left="6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2520E4" w14:paraId="38F9659C" w14:textId="77777777">
        <w:trPr>
          <w:trHeight w:val="251"/>
        </w:trPr>
        <w:tc>
          <w:tcPr>
            <w:tcW w:w="5927" w:type="dxa"/>
          </w:tcPr>
          <w:p w14:paraId="3833552A" w14:textId="77777777" w:rsidR="002520E4" w:rsidRDefault="00E20458">
            <w:pPr>
              <w:pStyle w:val="TableParagraph"/>
              <w:spacing w:before="8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Gijón</w:t>
            </w:r>
          </w:p>
        </w:tc>
        <w:tc>
          <w:tcPr>
            <w:tcW w:w="2346" w:type="dxa"/>
          </w:tcPr>
          <w:p w14:paraId="24570221" w14:textId="77777777" w:rsidR="002520E4" w:rsidRDefault="00E20458">
            <w:pPr>
              <w:pStyle w:val="TableParagraph"/>
              <w:spacing w:before="8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2520E4" w14:paraId="1727C18E" w14:textId="77777777">
        <w:trPr>
          <w:trHeight w:val="251"/>
        </w:trPr>
        <w:tc>
          <w:tcPr>
            <w:tcW w:w="5927" w:type="dxa"/>
            <w:shd w:val="clear" w:color="auto" w:fill="FFFF00"/>
          </w:tcPr>
          <w:p w14:paraId="52BBDF4C" w14:textId="77777777" w:rsidR="002520E4" w:rsidRDefault="00E20458">
            <w:pPr>
              <w:pStyle w:val="TableParagraph"/>
              <w:spacing w:before="8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Tazones</w:t>
            </w:r>
          </w:p>
        </w:tc>
        <w:tc>
          <w:tcPr>
            <w:tcW w:w="2346" w:type="dxa"/>
            <w:shd w:val="clear" w:color="auto" w:fill="FFFF00"/>
          </w:tcPr>
          <w:p w14:paraId="0C724758" w14:textId="77777777" w:rsidR="002520E4" w:rsidRDefault="00E20458">
            <w:pPr>
              <w:pStyle w:val="TableParagraph"/>
              <w:spacing w:before="8" w:line="223" w:lineRule="exact"/>
              <w:ind w:left="6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</w:tr>
      <w:tr w:rsidR="002520E4" w14:paraId="33369789" w14:textId="77777777">
        <w:trPr>
          <w:trHeight w:val="249"/>
        </w:trPr>
        <w:tc>
          <w:tcPr>
            <w:tcW w:w="5927" w:type="dxa"/>
            <w:shd w:val="clear" w:color="auto" w:fill="FFFF00"/>
          </w:tcPr>
          <w:p w14:paraId="6B391C1B" w14:textId="77777777" w:rsidR="002520E4" w:rsidRDefault="00E20458">
            <w:pPr>
              <w:pStyle w:val="TableParagraph"/>
              <w:spacing w:before="6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Lastres</w:t>
            </w:r>
          </w:p>
        </w:tc>
        <w:tc>
          <w:tcPr>
            <w:tcW w:w="2346" w:type="dxa"/>
            <w:shd w:val="clear" w:color="auto" w:fill="FFFF00"/>
          </w:tcPr>
          <w:p w14:paraId="08F82881" w14:textId="77777777" w:rsidR="002520E4" w:rsidRDefault="00E20458">
            <w:pPr>
              <w:pStyle w:val="TableParagraph"/>
              <w:spacing w:before="6" w:line="223" w:lineRule="exact"/>
              <w:ind w:left="6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</w:tr>
      <w:tr w:rsidR="002520E4" w14:paraId="3F5518C4" w14:textId="77777777">
        <w:trPr>
          <w:trHeight w:val="252"/>
        </w:trPr>
        <w:tc>
          <w:tcPr>
            <w:tcW w:w="5927" w:type="dxa"/>
          </w:tcPr>
          <w:p w14:paraId="50601EDD" w14:textId="77777777" w:rsidR="002520E4" w:rsidRDefault="00E20458">
            <w:pPr>
              <w:pStyle w:val="TableParagraph"/>
              <w:spacing w:before="9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Ribadesella</w:t>
            </w:r>
          </w:p>
        </w:tc>
        <w:tc>
          <w:tcPr>
            <w:tcW w:w="2346" w:type="dxa"/>
          </w:tcPr>
          <w:p w14:paraId="128CD1B0" w14:textId="77777777" w:rsidR="002520E4" w:rsidRDefault="00E20458">
            <w:pPr>
              <w:pStyle w:val="TableParagraph"/>
              <w:spacing w:before="9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</w:tr>
      <w:tr w:rsidR="002520E4" w14:paraId="7A68DF91" w14:textId="77777777">
        <w:trPr>
          <w:trHeight w:val="251"/>
        </w:trPr>
        <w:tc>
          <w:tcPr>
            <w:tcW w:w="5927" w:type="dxa"/>
          </w:tcPr>
          <w:p w14:paraId="3EA3EA26" w14:textId="77777777" w:rsidR="002520E4" w:rsidRDefault="00E20458">
            <w:pPr>
              <w:pStyle w:val="TableParagraph"/>
              <w:spacing w:before="8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Llanes</w:t>
            </w:r>
          </w:p>
        </w:tc>
        <w:tc>
          <w:tcPr>
            <w:tcW w:w="2346" w:type="dxa"/>
          </w:tcPr>
          <w:p w14:paraId="315A9091" w14:textId="77777777" w:rsidR="002520E4" w:rsidRDefault="00E20458">
            <w:pPr>
              <w:pStyle w:val="TableParagraph"/>
              <w:spacing w:before="8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2520E4" w14:paraId="5BE024CB" w14:textId="77777777">
        <w:trPr>
          <w:trHeight w:val="251"/>
        </w:trPr>
        <w:tc>
          <w:tcPr>
            <w:tcW w:w="5927" w:type="dxa"/>
          </w:tcPr>
          <w:p w14:paraId="2455B62A" w14:textId="77777777" w:rsidR="002520E4" w:rsidRDefault="00E20458">
            <w:pPr>
              <w:pStyle w:val="TableParagraph"/>
              <w:spacing w:before="8" w:line="223" w:lineRule="exact"/>
              <w:ind w:left="69"/>
              <w:rPr>
                <w:sz w:val="20"/>
              </w:rPr>
            </w:pPr>
            <w:proofErr w:type="spellStart"/>
            <w:r>
              <w:rPr>
                <w:sz w:val="20"/>
              </w:rPr>
              <w:t>Bustio</w:t>
            </w:r>
            <w:proofErr w:type="spellEnd"/>
          </w:p>
        </w:tc>
        <w:tc>
          <w:tcPr>
            <w:tcW w:w="2346" w:type="dxa"/>
          </w:tcPr>
          <w:p w14:paraId="073A1FBC" w14:textId="77777777" w:rsidR="002520E4" w:rsidRDefault="00E20458">
            <w:pPr>
              <w:pStyle w:val="TableParagraph"/>
              <w:spacing w:before="8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</w:tbl>
    <w:p w14:paraId="40F0741C" w14:textId="77777777" w:rsidR="002520E4" w:rsidRDefault="002520E4">
      <w:pPr>
        <w:pStyle w:val="Textoindependiente"/>
        <w:spacing w:before="9"/>
      </w:pPr>
    </w:p>
    <w:p w14:paraId="63A33361" w14:textId="77777777" w:rsidR="002520E4" w:rsidRDefault="00E20458">
      <w:pPr>
        <w:pStyle w:val="Textoindependiente"/>
        <w:ind w:left="262" w:right="745"/>
      </w:pPr>
      <w:r>
        <w:t>Tabla</w:t>
      </w:r>
      <w:r>
        <w:rPr>
          <w:spacing w:val="5"/>
        </w:rPr>
        <w:t xml:space="preserve"> </w:t>
      </w:r>
      <w:r>
        <w:t>14.</w:t>
      </w:r>
      <w:r>
        <w:rPr>
          <w:spacing w:val="5"/>
        </w:rPr>
        <w:t xml:space="preserve"> </w:t>
      </w:r>
      <w:r>
        <w:t>Comparativa</w:t>
      </w:r>
      <w:r>
        <w:rPr>
          <w:spacing w:val="5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las</w:t>
      </w:r>
      <w:r>
        <w:rPr>
          <w:spacing w:val="5"/>
        </w:rPr>
        <w:t xml:space="preserve"> </w:t>
      </w:r>
      <w:r>
        <w:t>capturas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anémona</w:t>
      </w:r>
      <w:r>
        <w:rPr>
          <w:spacing w:val="5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mar</w:t>
      </w:r>
      <w:r>
        <w:rPr>
          <w:spacing w:val="5"/>
        </w:rPr>
        <w:t xml:space="preserve"> </w:t>
      </w:r>
      <w:r>
        <w:t>por</w:t>
      </w:r>
      <w:r>
        <w:rPr>
          <w:spacing w:val="5"/>
        </w:rPr>
        <w:t xml:space="preserve"> </w:t>
      </w:r>
      <w:r>
        <w:t>concejo</w:t>
      </w:r>
      <w:r>
        <w:rPr>
          <w:spacing w:val="6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Campaña</w:t>
      </w:r>
      <w:r>
        <w:rPr>
          <w:spacing w:val="-47"/>
        </w:rPr>
        <w:t xml:space="preserve"> </w:t>
      </w:r>
      <w:r>
        <w:t>2020/2021.</w:t>
      </w:r>
    </w:p>
    <w:p w14:paraId="06F70EF2" w14:textId="77777777" w:rsidR="002520E4" w:rsidRDefault="002520E4">
      <w:pPr>
        <w:sectPr w:rsidR="002520E4">
          <w:pgSz w:w="11910" w:h="16840"/>
          <w:pgMar w:top="1760" w:right="940" w:bottom="1680" w:left="1440" w:header="722" w:footer="1435" w:gutter="0"/>
          <w:cols w:space="720"/>
        </w:sectPr>
      </w:pPr>
    </w:p>
    <w:p w14:paraId="4F05134F" w14:textId="77777777" w:rsidR="002520E4" w:rsidRDefault="002520E4">
      <w:pPr>
        <w:pStyle w:val="Textoindependiente"/>
        <w:spacing w:before="5" w:after="1"/>
        <w:rPr>
          <w:sz w:val="23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2"/>
        <w:gridCol w:w="1131"/>
        <w:gridCol w:w="1306"/>
        <w:gridCol w:w="2454"/>
        <w:gridCol w:w="2008"/>
      </w:tblGrid>
      <w:tr w:rsidR="002520E4" w14:paraId="12AC09C7" w14:textId="77777777">
        <w:trPr>
          <w:trHeight w:val="486"/>
        </w:trPr>
        <w:tc>
          <w:tcPr>
            <w:tcW w:w="1932" w:type="dxa"/>
            <w:shd w:val="clear" w:color="auto" w:fill="4471C4"/>
          </w:tcPr>
          <w:p w14:paraId="10C29CC9" w14:textId="77777777" w:rsidR="002520E4" w:rsidRDefault="002520E4">
            <w:pPr>
              <w:pStyle w:val="TableParagraph"/>
              <w:spacing w:before="11"/>
              <w:rPr>
                <w:sz w:val="19"/>
              </w:rPr>
            </w:pPr>
          </w:p>
          <w:p w14:paraId="150591C1" w14:textId="77777777" w:rsidR="002520E4" w:rsidRDefault="00E20458">
            <w:pPr>
              <w:pStyle w:val="TableParagraph"/>
              <w:spacing w:before="1" w:line="223" w:lineRule="exact"/>
              <w:ind w:left="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Concejo</w:t>
            </w:r>
          </w:p>
        </w:tc>
        <w:tc>
          <w:tcPr>
            <w:tcW w:w="1131" w:type="dxa"/>
            <w:shd w:val="clear" w:color="auto" w:fill="4471C4"/>
          </w:tcPr>
          <w:p w14:paraId="11B55E93" w14:textId="77777777" w:rsidR="002520E4" w:rsidRDefault="00E20458">
            <w:pPr>
              <w:pStyle w:val="TableParagraph"/>
              <w:spacing w:before="1" w:line="243" w:lineRule="exact"/>
              <w:ind w:left="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Capturas</w:t>
            </w:r>
          </w:p>
          <w:p w14:paraId="75F9EF7C" w14:textId="77777777" w:rsidR="002520E4" w:rsidRDefault="00E20458">
            <w:pPr>
              <w:pStyle w:val="TableParagraph"/>
              <w:spacing w:line="222" w:lineRule="exact"/>
              <w:ind w:left="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(kg)</w:t>
            </w:r>
          </w:p>
        </w:tc>
        <w:tc>
          <w:tcPr>
            <w:tcW w:w="1306" w:type="dxa"/>
            <w:shd w:val="clear" w:color="auto" w:fill="4471C4"/>
          </w:tcPr>
          <w:p w14:paraId="10657032" w14:textId="77777777" w:rsidR="002520E4" w:rsidRDefault="002520E4">
            <w:pPr>
              <w:pStyle w:val="TableParagraph"/>
              <w:spacing w:before="11"/>
              <w:rPr>
                <w:sz w:val="19"/>
              </w:rPr>
            </w:pPr>
          </w:p>
          <w:p w14:paraId="1E8DE34A" w14:textId="77777777" w:rsidR="002520E4" w:rsidRDefault="00E20458">
            <w:pPr>
              <w:pStyle w:val="TableParagraph"/>
              <w:spacing w:before="1" w:line="223" w:lineRule="exact"/>
              <w:ind w:left="6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Días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mar</w:t>
            </w:r>
          </w:p>
        </w:tc>
        <w:tc>
          <w:tcPr>
            <w:tcW w:w="2454" w:type="dxa"/>
            <w:shd w:val="clear" w:color="auto" w:fill="4471C4"/>
          </w:tcPr>
          <w:p w14:paraId="44555F68" w14:textId="77777777" w:rsidR="002520E4" w:rsidRDefault="002520E4">
            <w:pPr>
              <w:pStyle w:val="TableParagraph"/>
              <w:spacing w:before="11"/>
              <w:rPr>
                <w:sz w:val="19"/>
              </w:rPr>
            </w:pPr>
          </w:p>
          <w:p w14:paraId="1A39E43D" w14:textId="77777777" w:rsidR="002520E4" w:rsidRDefault="00E20458">
            <w:pPr>
              <w:pStyle w:val="TableParagraph"/>
              <w:spacing w:before="1" w:line="223" w:lineRule="exact"/>
              <w:ind w:left="6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Porcentaje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del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total</w:t>
            </w:r>
          </w:p>
        </w:tc>
        <w:tc>
          <w:tcPr>
            <w:tcW w:w="2008" w:type="dxa"/>
            <w:shd w:val="clear" w:color="auto" w:fill="4471C4"/>
          </w:tcPr>
          <w:p w14:paraId="39F5A844" w14:textId="77777777" w:rsidR="002520E4" w:rsidRDefault="002520E4">
            <w:pPr>
              <w:pStyle w:val="TableParagraph"/>
              <w:spacing w:before="11"/>
              <w:rPr>
                <w:sz w:val="19"/>
              </w:rPr>
            </w:pPr>
          </w:p>
          <w:p w14:paraId="204503B5" w14:textId="77777777" w:rsidR="002520E4" w:rsidRDefault="00E20458">
            <w:pPr>
              <w:pStyle w:val="TableParagraph"/>
              <w:spacing w:before="1" w:line="223" w:lineRule="exact"/>
              <w:ind w:left="68"/>
              <w:rPr>
                <w:b/>
                <w:sz w:val="20"/>
              </w:rPr>
            </w:pPr>
            <w:proofErr w:type="spellStart"/>
            <w:r>
              <w:rPr>
                <w:b/>
                <w:color w:val="FFFFFF"/>
                <w:sz w:val="20"/>
              </w:rPr>
              <w:t>CPUEs</w:t>
            </w:r>
            <w:proofErr w:type="spellEnd"/>
          </w:p>
        </w:tc>
      </w:tr>
      <w:tr w:rsidR="002520E4" w14:paraId="514C7970" w14:textId="77777777">
        <w:trPr>
          <w:trHeight w:val="290"/>
        </w:trPr>
        <w:tc>
          <w:tcPr>
            <w:tcW w:w="1932" w:type="dxa"/>
            <w:shd w:val="clear" w:color="auto" w:fill="D9E0F1"/>
          </w:tcPr>
          <w:p w14:paraId="6CFFD4A8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CARREÑO</w:t>
            </w:r>
          </w:p>
        </w:tc>
        <w:tc>
          <w:tcPr>
            <w:tcW w:w="1131" w:type="dxa"/>
            <w:shd w:val="clear" w:color="auto" w:fill="D9E0F1"/>
          </w:tcPr>
          <w:p w14:paraId="2D8E282B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84,9</w:t>
            </w:r>
          </w:p>
        </w:tc>
        <w:tc>
          <w:tcPr>
            <w:tcW w:w="1306" w:type="dxa"/>
            <w:shd w:val="clear" w:color="auto" w:fill="D9E0F1"/>
          </w:tcPr>
          <w:p w14:paraId="41A7CC44" w14:textId="77777777" w:rsidR="002520E4" w:rsidRDefault="00E20458">
            <w:pPr>
              <w:pStyle w:val="TableParagraph"/>
              <w:spacing w:before="47" w:line="223" w:lineRule="exact"/>
              <w:ind w:left="6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454" w:type="dxa"/>
            <w:shd w:val="clear" w:color="auto" w:fill="D9E0F1"/>
          </w:tcPr>
          <w:p w14:paraId="5D5433F4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3,62</w:t>
            </w:r>
          </w:p>
        </w:tc>
        <w:tc>
          <w:tcPr>
            <w:tcW w:w="2008" w:type="dxa"/>
            <w:shd w:val="clear" w:color="auto" w:fill="D9E0F1"/>
          </w:tcPr>
          <w:p w14:paraId="0259FD06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14,15</w:t>
            </w:r>
          </w:p>
        </w:tc>
      </w:tr>
      <w:tr w:rsidR="002520E4" w14:paraId="4938F807" w14:textId="77777777">
        <w:trPr>
          <w:trHeight w:val="290"/>
        </w:trPr>
        <w:tc>
          <w:tcPr>
            <w:tcW w:w="1932" w:type="dxa"/>
          </w:tcPr>
          <w:p w14:paraId="7DDBA89C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CASTRILLÓN</w:t>
            </w:r>
          </w:p>
        </w:tc>
        <w:tc>
          <w:tcPr>
            <w:tcW w:w="1131" w:type="dxa"/>
          </w:tcPr>
          <w:p w14:paraId="6EE0613B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306" w:type="dxa"/>
          </w:tcPr>
          <w:p w14:paraId="30FEF850" w14:textId="77777777" w:rsidR="002520E4" w:rsidRDefault="00E20458">
            <w:pPr>
              <w:pStyle w:val="TableParagraph"/>
              <w:spacing w:before="47" w:line="223" w:lineRule="exact"/>
              <w:ind w:left="6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454" w:type="dxa"/>
          </w:tcPr>
          <w:p w14:paraId="4088F3D9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0,85</w:t>
            </w:r>
          </w:p>
        </w:tc>
        <w:tc>
          <w:tcPr>
            <w:tcW w:w="2008" w:type="dxa"/>
          </w:tcPr>
          <w:p w14:paraId="60FF9D0D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2520E4" w14:paraId="5CFE2A5B" w14:textId="77777777">
        <w:trPr>
          <w:trHeight w:val="290"/>
        </w:trPr>
        <w:tc>
          <w:tcPr>
            <w:tcW w:w="1932" w:type="dxa"/>
            <w:shd w:val="clear" w:color="auto" w:fill="D9E0F1"/>
          </w:tcPr>
          <w:p w14:paraId="29900B7F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CASTROPOL</w:t>
            </w:r>
          </w:p>
        </w:tc>
        <w:tc>
          <w:tcPr>
            <w:tcW w:w="1131" w:type="dxa"/>
            <w:shd w:val="clear" w:color="auto" w:fill="D9E0F1"/>
          </w:tcPr>
          <w:p w14:paraId="1615D0A5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235,7</w:t>
            </w:r>
          </w:p>
        </w:tc>
        <w:tc>
          <w:tcPr>
            <w:tcW w:w="1306" w:type="dxa"/>
            <w:shd w:val="clear" w:color="auto" w:fill="D9E0F1"/>
          </w:tcPr>
          <w:p w14:paraId="5DF204AF" w14:textId="77777777" w:rsidR="002520E4" w:rsidRDefault="00E20458">
            <w:pPr>
              <w:pStyle w:val="TableParagraph"/>
              <w:spacing w:before="47" w:line="223" w:lineRule="exact"/>
              <w:ind w:left="66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2454" w:type="dxa"/>
            <w:shd w:val="clear" w:color="auto" w:fill="D9E0F1"/>
          </w:tcPr>
          <w:p w14:paraId="28AA9700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10,05</w:t>
            </w:r>
          </w:p>
        </w:tc>
        <w:tc>
          <w:tcPr>
            <w:tcW w:w="2008" w:type="dxa"/>
            <w:shd w:val="clear" w:color="auto" w:fill="D9E0F1"/>
          </w:tcPr>
          <w:p w14:paraId="336FA448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11,22</w:t>
            </w:r>
          </w:p>
        </w:tc>
      </w:tr>
      <w:tr w:rsidR="002520E4" w14:paraId="18E0140A" w14:textId="77777777">
        <w:trPr>
          <w:trHeight w:val="290"/>
        </w:trPr>
        <w:tc>
          <w:tcPr>
            <w:tcW w:w="1932" w:type="dxa"/>
          </w:tcPr>
          <w:p w14:paraId="1DABDAD9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COAÑA</w:t>
            </w:r>
          </w:p>
        </w:tc>
        <w:tc>
          <w:tcPr>
            <w:tcW w:w="1131" w:type="dxa"/>
          </w:tcPr>
          <w:p w14:paraId="64F77EFC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295,9</w:t>
            </w:r>
          </w:p>
        </w:tc>
        <w:tc>
          <w:tcPr>
            <w:tcW w:w="1306" w:type="dxa"/>
          </w:tcPr>
          <w:p w14:paraId="05CF86AE" w14:textId="77777777" w:rsidR="002520E4" w:rsidRDefault="00E20458">
            <w:pPr>
              <w:pStyle w:val="TableParagraph"/>
              <w:spacing w:before="47" w:line="223" w:lineRule="exact"/>
              <w:ind w:left="66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2454" w:type="dxa"/>
          </w:tcPr>
          <w:p w14:paraId="056E81BA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12,61</w:t>
            </w:r>
          </w:p>
        </w:tc>
        <w:tc>
          <w:tcPr>
            <w:tcW w:w="2008" w:type="dxa"/>
          </w:tcPr>
          <w:p w14:paraId="7B737F1A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13,45</w:t>
            </w:r>
          </w:p>
        </w:tc>
      </w:tr>
      <w:tr w:rsidR="002520E4" w14:paraId="31F784BB" w14:textId="77777777">
        <w:trPr>
          <w:trHeight w:val="290"/>
        </w:trPr>
        <w:tc>
          <w:tcPr>
            <w:tcW w:w="1932" w:type="dxa"/>
            <w:shd w:val="clear" w:color="auto" w:fill="FFFF00"/>
          </w:tcPr>
          <w:p w14:paraId="676D8664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COLUNGA</w:t>
            </w:r>
          </w:p>
        </w:tc>
        <w:tc>
          <w:tcPr>
            <w:tcW w:w="1131" w:type="dxa"/>
            <w:shd w:val="clear" w:color="auto" w:fill="FFFF00"/>
          </w:tcPr>
          <w:p w14:paraId="6FC9A475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27,2</w:t>
            </w:r>
          </w:p>
        </w:tc>
        <w:tc>
          <w:tcPr>
            <w:tcW w:w="1306" w:type="dxa"/>
            <w:shd w:val="clear" w:color="auto" w:fill="FFFF00"/>
          </w:tcPr>
          <w:p w14:paraId="25B71F8E" w14:textId="77777777" w:rsidR="002520E4" w:rsidRDefault="00E20458">
            <w:pPr>
              <w:pStyle w:val="TableParagraph"/>
              <w:spacing w:before="47" w:line="223" w:lineRule="exact"/>
              <w:ind w:left="6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454" w:type="dxa"/>
            <w:shd w:val="clear" w:color="auto" w:fill="FFFF00"/>
          </w:tcPr>
          <w:p w14:paraId="7D425895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b/>
                <w:sz w:val="20"/>
              </w:rPr>
            </w:pPr>
            <w:r>
              <w:rPr>
                <w:b/>
                <w:sz w:val="20"/>
              </w:rPr>
              <w:t>1,16</w:t>
            </w:r>
          </w:p>
        </w:tc>
        <w:tc>
          <w:tcPr>
            <w:tcW w:w="2008" w:type="dxa"/>
            <w:shd w:val="clear" w:color="auto" w:fill="FFFF00"/>
          </w:tcPr>
          <w:p w14:paraId="754D4FB3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b/>
                <w:sz w:val="20"/>
              </w:rPr>
            </w:pPr>
            <w:r>
              <w:rPr>
                <w:b/>
                <w:sz w:val="20"/>
              </w:rPr>
              <w:t>13,6</w:t>
            </w:r>
          </w:p>
        </w:tc>
      </w:tr>
      <w:tr w:rsidR="002520E4" w14:paraId="0A5C5E46" w14:textId="77777777">
        <w:trPr>
          <w:trHeight w:val="290"/>
        </w:trPr>
        <w:tc>
          <w:tcPr>
            <w:tcW w:w="1932" w:type="dxa"/>
          </w:tcPr>
          <w:p w14:paraId="7FABD9C3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CUDILLERO</w:t>
            </w:r>
          </w:p>
        </w:tc>
        <w:tc>
          <w:tcPr>
            <w:tcW w:w="1131" w:type="dxa"/>
          </w:tcPr>
          <w:p w14:paraId="7ECE1A41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329,9</w:t>
            </w:r>
          </w:p>
        </w:tc>
        <w:tc>
          <w:tcPr>
            <w:tcW w:w="1306" w:type="dxa"/>
          </w:tcPr>
          <w:p w14:paraId="43D218BD" w14:textId="77777777" w:rsidR="002520E4" w:rsidRDefault="00E20458">
            <w:pPr>
              <w:pStyle w:val="TableParagraph"/>
              <w:spacing w:before="47" w:line="223" w:lineRule="exact"/>
              <w:ind w:left="66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2454" w:type="dxa"/>
          </w:tcPr>
          <w:p w14:paraId="6E0BDE81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14,06</w:t>
            </w:r>
          </w:p>
        </w:tc>
        <w:tc>
          <w:tcPr>
            <w:tcW w:w="2008" w:type="dxa"/>
          </w:tcPr>
          <w:p w14:paraId="5863DE84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13,2</w:t>
            </w:r>
          </w:p>
        </w:tc>
      </w:tr>
      <w:tr w:rsidR="002520E4" w14:paraId="75F32967" w14:textId="77777777">
        <w:trPr>
          <w:trHeight w:val="290"/>
        </w:trPr>
        <w:tc>
          <w:tcPr>
            <w:tcW w:w="1932" w:type="dxa"/>
            <w:shd w:val="clear" w:color="auto" w:fill="D9E0F1"/>
          </w:tcPr>
          <w:p w14:paraId="149961A0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FRANCO</w:t>
            </w:r>
          </w:p>
        </w:tc>
        <w:tc>
          <w:tcPr>
            <w:tcW w:w="1131" w:type="dxa"/>
            <w:shd w:val="clear" w:color="auto" w:fill="D9E0F1"/>
          </w:tcPr>
          <w:p w14:paraId="5B42E175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265,4</w:t>
            </w:r>
          </w:p>
        </w:tc>
        <w:tc>
          <w:tcPr>
            <w:tcW w:w="1306" w:type="dxa"/>
            <w:shd w:val="clear" w:color="auto" w:fill="D9E0F1"/>
          </w:tcPr>
          <w:p w14:paraId="2FD03765" w14:textId="77777777" w:rsidR="002520E4" w:rsidRDefault="00E20458">
            <w:pPr>
              <w:pStyle w:val="TableParagraph"/>
              <w:spacing w:before="47" w:line="223" w:lineRule="exact"/>
              <w:ind w:left="66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2454" w:type="dxa"/>
            <w:shd w:val="clear" w:color="auto" w:fill="D9E0F1"/>
          </w:tcPr>
          <w:p w14:paraId="61E9FB20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11,31</w:t>
            </w:r>
          </w:p>
        </w:tc>
        <w:tc>
          <w:tcPr>
            <w:tcW w:w="2008" w:type="dxa"/>
            <w:shd w:val="clear" w:color="auto" w:fill="D9E0F1"/>
          </w:tcPr>
          <w:p w14:paraId="6853E7DE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14,74</w:t>
            </w:r>
          </w:p>
        </w:tc>
      </w:tr>
      <w:tr w:rsidR="002520E4" w14:paraId="02BD4741" w14:textId="77777777">
        <w:trPr>
          <w:trHeight w:val="290"/>
        </w:trPr>
        <w:tc>
          <w:tcPr>
            <w:tcW w:w="1932" w:type="dxa"/>
          </w:tcPr>
          <w:p w14:paraId="0C885AFE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GOZÓN</w:t>
            </w:r>
          </w:p>
        </w:tc>
        <w:tc>
          <w:tcPr>
            <w:tcW w:w="1131" w:type="dxa"/>
          </w:tcPr>
          <w:p w14:paraId="66177E70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1306" w:type="dxa"/>
          </w:tcPr>
          <w:p w14:paraId="2E5A896C" w14:textId="77777777" w:rsidR="002520E4" w:rsidRDefault="00E20458">
            <w:pPr>
              <w:pStyle w:val="TableParagraph"/>
              <w:spacing w:before="47" w:line="223" w:lineRule="exact"/>
              <w:ind w:left="6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454" w:type="dxa"/>
          </w:tcPr>
          <w:p w14:paraId="6256BBF0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2,94</w:t>
            </w:r>
          </w:p>
        </w:tc>
        <w:tc>
          <w:tcPr>
            <w:tcW w:w="2008" w:type="dxa"/>
          </w:tcPr>
          <w:p w14:paraId="3474DFDF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17,25</w:t>
            </w:r>
          </w:p>
        </w:tc>
      </w:tr>
      <w:tr w:rsidR="002520E4" w14:paraId="62D0598C" w14:textId="77777777">
        <w:trPr>
          <w:trHeight w:val="289"/>
        </w:trPr>
        <w:tc>
          <w:tcPr>
            <w:tcW w:w="1932" w:type="dxa"/>
            <w:shd w:val="clear" w:color="auto" w:fill="D9E0F1"/>
          </w:tcPr>
          <w:p w14:paraId="326348E7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MUROS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NALÓN</w:t>
            </w:r>
          </w:p>
        </w:tc>
        <w:tc>
          <w:tcPr>
            <w:tcW w:w="1131" w:type="dxa"/>
            <w:shd w:val="clear" w:color="auto" w:fill="D9E0F1"/>
          </w:tcPr>
          <w:p w14:paraId="25F099EB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157,2</w:t>
            </w:r>
          </w:p>
        </w:tc>
        <w:tc>
          <w:tcPr>
            <w:tcW w:w="1306" w:type="dxa"/>
            <w:shd w:val="clear" w:color="auto" w:fill="D9E0F1"/>
          </w:tcPr>
          <w:p w14:paraId="1A4D883E" w14:textId="77777777" w:rsidR="002520E4" w:rsidRDefault="00E20458">
            <w:pPr>
              <w:pStyle w:val="TableParagraph"/>
              <w:spacing w:before="47" w:line="223" w:lineRule="exact"/>
              <w:ind w:left="66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454" w:type="dxa"/>
            <w:shd w:val="clear" w:color="auto" w:fill="D9E0F1"/>
          </w:tcPr>
          <w:p w14:paraId="2B706B05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6,7</w:t>
            </w:r>
          </w:p>
        </w:tc>
        <w:tc>
          <w:tcPr>
            <w:tcW w:w="2008" w:type="dxa"/>
            <w:shd w:val="clear" w:color="auto" w:fill="D9E0F1"/>
          </w:tcPr>
          <w:p w14:paraId="12C67703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10,48</w:t>
            </w:r>
          </w:p>
        </w:tc>
      </w:tr>
      <w:tr w:rsidR="002520E4" w14:paraId="72B3AF5B" w14:textId="77777777">
        <w:trPr>
          <w:trHeight w:val="290"/>
        </w:trPr>
        <w:tc>
          <w:tcPr>
            <w:tcW w:w="1932" w:type="dxa"/>
          </w:tcPr>
          <w:p w14:paraId="6E08372F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NAVIA</w:t>
            </w:r>
          </w:p>
        </w:tc>
        <w:tc>
          <w:tcPr>
            <w:tcW w:w="1131" w:type="dxa"/>
          </w:tcPr>
          <w:p w14:paraId="4C39F26C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1306" w:type="dxa"/>
          </w:tcPr>
          <w:p w14:paraId="6615E5E2" w14:textId="77777777" w:rsidR="002520E4" w:rsidRDefault="00E20458">
            <w:pPr>
              <w:pStyle w:val="TableParagraph"/>
              <w:spacing w:before="47" w:line="223" w:lineRule="exact"/>
              <w:ind w:left="6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454" w:type="dxa"/>
          </w:tcPr>
          <w:p w14:paraId="71210855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4,01</w:t>
            </w:r>
          </w:p>
        </w:tc>
        <w:tc>
          <w:tcPr>
            <w:tcW w:w="2008" w:type="dxa"/>
          </w:tcPr>
          <w:p w14:paraId="1B49A10A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9,4</w:t>
            </w:r>
          </w:p>
        </w:tc>
      </w:tr>
      <w:tr w:rsidR="002520E4" w14:paraId="617EC9A3" w14:textId="77777777">
        <w:trPr>
          <w:trHeight w:val="290"/>
        </w:trPr>
        <w:tc>
          <w:tcPr>
            <w:tcW w:w="1932" w:type="dxa"/>
            <w:shd w:val="clear" w:color="auto" w:fill="D9E0F1"/>
          </w:tcPr>
          <w:p w14:paraId="725B3522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RIBADEDEVA</w:t>
            </w:r>
          </w:p>
        </w:tc>
        <w:tc>
          <w:tcPr>
            <w:tcW w:w="1131" w:type="dxa"/>
            <w:shd w:val="clear" w:color="auto" w:fill="D9E0F1"/>
          </w:tcPr>
          <w:p w14:paraId="30125BF4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48,9</w:t>
            </w:r>
          </w:p>
        </w:tc>
        <w:tc>
          <w:tcPr>
            <w:tcW w:w="1306" w:type="dxa"/>
            <w:shd w:val="clear" w:color="auto" w:fill="D9E0F1"/>
          </w:tcPr>
          <w:p w14:paraId="4B5E6A32" w14:textId="77777777" w:rsidR="002520E4" w:rsidRDefault="00E20458">
            <w:pPr>
              <w:pStyle w:val="TableParagraph"/>
              <w:spacing w:before="47" w:line="223" w:lineRule="exact"/>
              <w:ind w:left="6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454" w:type="dxa"/>
            <w:shd w:val="clear" w:color="auto" w:fill="D9E0F1"/>
          </w:tcPr>
          <w:p w14:paraId="001CCFBE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2,08</w:t>
            </w:r>
          </w:p>
        </w:tc>
        <w:tc>
          <w:tcPr>
            <w:tcW w:w="2008" w:type="dxa"/>
            <w:shd w:val="clear" w:color="auto" w:fill="D9E0F1"/>
          </w:tcPr>
          <w:p w14:paraId="6C5A5BC0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9,78</w:t>
            </w:r>
          </w:p>
        </w:tc>
      </w:tr>
      <w:tr w:rsidR="002520E4" w14:paraId="0474EACB" w14:textId="77777777">
        <w:trPr>
          <w:trHeight w:val="290"/>
        </w:trPr>
        <w:tc>
          <w:tcPr>
            <w:tcW w:w="1932" w:type="dxa"/>
          </w:tcPr>
          <w:p w14:paraId="580A683A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RIBADESELLA</w:t>
            </w:r>
          </w:p>
        </w:tc>
        <w:tc>
          <w:tcPr>
            <w:tcW w:w="1131" w:type="dxa"/>
          </w:tcPr>
          <w:p w14:paraId="224D5622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16,1</w:t>
            </w:r>
          </w:p>
        </w:tc>
        <w:tc>
          <w:tcPr>
            <w:tcW w:w="1306" w:type="dxa"/>
          </w:tcPr>
          <w:p w14:paraId="0BEE20C2" w14:textId="77777777" w:rsidR="002520E4" w:rsidRDefault="00E20458">
            <w:pPr>
              <w:pStyle w:val="TableParagraph"/>
              <w:spacing w:before="47" w:line="223" w:lineRule="exact"/>
              <w:ind w:left="6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454" w:type="dxa"/>
          </w:tcPr>
          <w:p w14:paraId="496B741D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0,69</w:t>
            </w:r>
          </w:p>
        </w:tc>
        <w:tc>
          <w:tcPr>
            <w:tcW w:w="2008" w:type="dxa"/>
          </w:tcPr>
          <w:p w14:paraId="3A525ADF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16,1</w:t>
            </w:r>
          </w:p>
        </w:tc>
      </w:tr>
      <w:tr w:rsidR="002520E4" w14:paraId="33056AAB" w14:textId="77777777">
        <w:trPr>
          <w:trHeight w:val="290"/>
        </w:trPr>
        <w:tc>
          <w:tcPr>
            <w:tcW w:w="1932" w:type="dxa"/>
            <w:shd w:val="clear" w:color="auto" w:fill="D9E0F1"/>
          </w:tcPr>
          <w:p w14:paraId="14600FB1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TAPIA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CASARIEGO</w:t>
            </w:r>
          </w:p>
        </w:tc>
        <w:tc>
          <w:tcPr>
            <w:tcW w:w="1131" w:type="dxa"/>
            <w:shd w:val="clear" w:color="auto" w:fill="D9E0F1"/>
          </w:tcPr>
          <w:p w14:paraId="4446B7A4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222,5</w:t>
            </w:r>
          </w:p>
        </w:tc>
        <w:tc>
          <w:tcPr>
            <w:tcW w:w="1306" w:type="dxa"/>
            <w:shd w:val="clear" w:color="auto" w:fill="D9E0F1"/>
          </w:tcPr>
          <w:p w14:paraId="67FFED36" w14:textId="77777777" w:rsidR="002520E4" w:rsidRDefault="00E20458">
            <w:pPr>
              <w:pStyle w:val="TableParagraph"/>
              <w:spacing w:before="47" w:line="223" w:lineRule="exact"/>
              <w:ind w:left="66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2454" w:type="dxa"/>
            <w:shd w:val="clear" w:color="auto" w:fill="D9E0F1"/>
          </w:tcPr>
          <w:p w14:paraId="603C1A44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9,48</w:t>
            </w:r>
          </w:p>
        </w:tc>
        <w:tc>
          <w:tcPr>
            <w:tcW w:w="2008" w:type="dxa"/>
            <w:shd w:val="clear" w:color="auto" w:fill="D9E0F1"/>
          </w:tcPr>
          <w:p w14:paraId="7CC880E2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13,09</w:t>
            </w:r>
          </w:p>
        </w:tc>
      </w:tr>
      <w:tr w:rsidR="002520E4" w14:paraId="057717D5" w14:textId="77777777">
        <w:trPr>
          <w:trHeight w:val="290"/>
        </w:trPr>
        <w:tc>
          <w:tcPr>
            <w:tcW w:w="1932" w:type="dxa"/>
          </w:tcPr>
          <w:p w14:paraId="71D9F2AB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VALDÉS</w:t>
            </w:r>
          </w:p>
        </w:tc>
        <w:tc>
          <w:tcPr>
            <w:tcW w:w="1131" w:type="dxa"/>
          </w:tcPr>
          <w:p w14:paraId="513F6E13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447,9</w:t>
            </w:r>
          </w:p>
        </w:tc>
        <w:tc>
          <w:tcPr>
            <w:tcW w:w="1306" w:type="dxa"/>
          </w:tcPr>
          <w:p w14:paraId="096EB4BC" w14:textId="77777777" w:rsidR="002520E4" w:rsidRDefault="00E20458">
            <w:pPr>
              <w:pStyle w:val="TableParagraph"/>
              <w:spacing w:before="47" w:line="223" w:lineRule="exact"/>
              <w:ind w:left="66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2454" w:type="dxa"/>
          </w:tcPr>
          <w:p w14:paraId="77183E00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19,09</w:t>
            </w:r>
          </w:p>
        </w:tc>
        <w:tc>
          <w:tcPr>
            <w:tcW w:w="2008" w:type="dxa"/>
          </w:tcPr>
          <w:p w14:paraId="780F7E8E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12,8</w:t>
            </w:r>
          </w:p>
        </w:tc>
      </w:tr>
      <w:tr w:rsidR="002520E4" w14:paraId="3525A257" w14:textId="77777777">
        <w:trPr>
          <w:trHeight w:val="290"/>
        </w:trPr>
        <w:tc>
          <w:tcPr>
            <w:tcW w:w="1932" w:type="dxa"/>
            <w:shd w:val="clear" w:color="auto" w:fill="FFFF00"/>
          </w:tcPr>
          <w:p w14:paraId="44D9FECD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VILLAVICIOSA</w:t>
            </w:r>
          </w:p>
        </w:tc>
        <w:tc>
          <w:tcPr>
            <w:tcW w:w="1131" w:type="dxa"/>
            <w:shd w:val="clear" w:color="auto" w:fill="FFFF00"/>
          </w:tcPr>
          <w:p w14:paraId="7A10CFB1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31,6</w:t>
            </w:r>
          </w:p>
        </w:tc>
        <w:tc>
          <w:tcPr>
            <w:tcW w:w="1306" w:type="dxa"/>
            <w:shd w:val="clear" w:color="auto" w:fill="FFFF00"/>
          </w:tcPr>
          <w:p w14:paraId="71FCB59B" w14:textId="77777777" w:rsidR="002520E4" w:rsidRDefault="00E20458">
            <w:pPr>
              <w:pStyle w:val="TableParagraph"/>
              <w:spacing w:before="47" w:line="223" w:lineRule="exact"/>
              <w:ind w:left="6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454" w:type="dxa"/>
            <w:shd w:val="clear" w:color="auto" w:fill="FFFF00"/>
          </w:tcPr>
          <w:p w14:paraId="06CFE257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b/>
                <w:sz w:val="20"/>
              </w:rPr>
            </w:pPr>
            <w:r>
              <w:rPr>
                <w:b/>
                <w:sz w:val="20"/>
              </w:rPr>
              <w:t>1,35</w:t>
            </w:r>
          </w:p>
        </w:tc>
        <w:tc>
          <w:tcPr>
            <w:tcW w:w="2008" w:type="dxa"/>
            <w:shd w:val="clear" w:color="auto" w:fill="FFFF00"/>
          </w:tcPr>
          <w:p w14:paraId="702ACDCA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b/>
                <w:sz w:val="20"/>
              </w:rPr>
            </w:pPr>
            <w:r>
              <w:rPr>
                <w:b/>
                <w:sz w:val="20"/>
              </w:rPr>
              <w:t>15,8</w:t>
            </w:r>
          </w:p>
        </w:tc>
      </w:tr>
      <w:tr w:rsidR="002520E4" w14:paraId="6926709F" w14:textId="77777777">
        <w:trPr>
          <w:trHeight w:val="290"/>
        </w:trPr>
        <w:tc>
          <w:tcPr>
            <w:tcW w:w="1932" w:type="dxa"/>
          </w:tcPr>
          <w:p w14:paraId="7FD1A311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general</w:t>
            </w:r>
          </w:p>
        </w:tc>
        <w:tc>
          <w:tcPr>
            <w:tcW w:w="1131" w:type="dxa"/>
          </w:tcPr>
          <w:p w14:paraId="2869BD9C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2346,2</w:t>
            </w:r>
          </w:p>
        </w:tc>
        <w:tc>
          <w:tcPr>
            <w:tcW w:w="1306" w:type="dxa"/>
          </w:tcPr>
          <w:p w14:paraId="7B9BDC04" w14:textId="77777777" w:rsidR="002520E4" w:rsidRDefault="00E20458">
            <w:pPr>
              <w:pStyle w:val="TableParagraph"/>
              <w:spacing w:before="47" w:line="223" w:lineRule="exact"/>
              <w:ind w:left="66"/>
              <w:rPr>
                <w:b/>
                <w:sz w:val="20"/>
              </w:rPr>
            </w:pPr>
            <w:r>
              <w:rPr>
                <w:b/>
                <w:sz w:val="20"/>
              </w:rPr>
              <w:t>184</w:t>
            </w:r>
          </w:p>
        </w:tc>
        <w:tc>
          <w:tcPr>
            <w:tcW w:w="2454" w:type="dxa"/>
          </w:tcPr>
          <w:p w14:paraId="25547732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</w:p>
        </w:tc>
        <w:tc>
          <w:tcPr>
            <w:tcW w:w="2008" w:type="dxa"/>
          </w:tcPr>
          <w:p w14:paraId="346D88D0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b/>
                <w:sz w:val="20"/>
              </w:rPr>
            </w:pPr>
            <w:r>
              <w:rPr>
                <w:b/>
                <w:sz w:val="20"/>
              </w:rPr>
              <w:t>12,75</w:t>
            </w:r>
          </w:p>
        </w:tc>
      </w:tr>
    </w:tbl>
    <w:p w14:paraId="02BB7488" w14:textId="77777777" w:rsidR="002520E4" w:rsidRDefault="002520E4">
      <w:pPr>
        <w:pStyle w:val="Textoindependiente"/>
        <w:spacing w:before="4"/>
        <w:rPr>
          <w:sz w:val="18"/>
        </w:rPr>
      </w:pPr>
    </w:p>
    <w:p w14:paraId="6C72470B" w14:textId="77777777" w:rsidR="002520E4" w:rsidRDefault="00E20458">
      <w:pPr>
        <w:pStyle w:val="Textoindependiente"/>
        <w:spacing w:before="56"/>
        <w:ind w:left="262" w:right="756"/>
      </w:pPr>
      <w:r>
        <w:t>Tabla</w:t>
      </w:r>
      <w:r>
        <w:rPr>
          <w:spacing w:val="18"/>
        </w:rPr>
        <w:t xml:space="preserve"> </w:t>
      </w:r>
      <w:r>
        <w:t>15.</w:t>
      </w:r>
      <w:r>
        <w:rPr>
          <w:spacing w:val="18"/>
        </w:rPr>
        <w:t xml:space="preserve"> </w:t>
      </w:r>
      <w:r>
        <w:t>Comparativa</w:t>
      </w:r>
      <w:r>
        <w:rPr>
          <w:spacing w:val="18"/>
        </w:rPr>
        <w:t xml:space="preserve"> </w:t>
      </w:r>
      <w:r>
        <w:t>del</w:t>
      </w:r>
      <w:r>
        <w:rPr>
          <w:spacing w:val="18"/>
        </w:rPr>
        <w:t xml:space="preserve"> </w:t>
      </w:r>
      <w:r>
        <w:t>peso</w:t>
      </w:r>
      <w:r>
        <w:rPr>
          <w:spacing w:val="19"/>
        </w:rPr>
        <w:t xml:space="preserve"> </w:t>
      </w:r>
      <w:r>
        <w:t>rulado</w:t>
      </w:r>
      <w:r>
        <w:rPr>
          <w:spacing w:val="19"/>
        </w:rPr>
        <w:t xml:space="preserve"> </w:t>
      </w:r>
      <w:r>
        <w:t>y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las</w:t>
      </w:r>
      <w:r>
        <w:rPr>
          <w:spacing w:val="18"/>
        </w:rPr>
        <w:t xml:space="preserve"> </w:t>
      </w:r>
      <w:r>
        <w:t>ventas</w:t>
      </w:r>
      <w:r>
        <w:rPr>
          <w:spacing w:val="21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anémona</w:t>
      </w:r>
      <w:r>
        <w:rPr>
          <w:spacing w:val="20"/>
        </w:rPr>
        <w:t xml:space="preserve"> </w:t>
      </w:r>
      <w:r>
        <w:t>por</w:t>
      </w:r>
      <w:r>
        <w:rPr>
          <w:spacing w:val="19"/>
        </w:rPr>
        <w:t xml:space="preserve"> </w:t>
      </w:r>
      <w:r>
        <w:t>lonja</w:t>
      </w:r>
      <w:r>
        <w:rPr>
          <w:spacing w:val="16"/>
        </w:rPr>
        <w:t xml:space="preserve"> </w:t>
      </w:r>
      <w:r>
        <w:t>en</w:t>
      </w:r>
      <w:r>
        <w:rPr>
          <w:spacing w:val="21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Campaña</w:t>
      </w:r>
      <w:r>
        <w:rPr>
          <w:spacing w:val="-47"/>
        </w:rPr>
        <w:t xml:space="preserve"> </w:t>
      </w:r>
      <w:r>
        <w:t>2020-2021.</w:t>
      </w:r>
    </w:p>
    <w:p w14:paraId="771C4F55" w14:textId="77777777" w:rsidR="002520E4" w:rsidRDefault="002520E4">
      <w:pPr>
        <w:pStyle w:val="Textoindependiente"/>
        <w:spacing w:before="1"/>
        <w:rPr>
          <w:sz w:val="23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2"/>
        <w:gridCol w:w="1131"/>
        <w:gridCol w:w="1306"/>
        <w:gridCol w:w="2454"/>
        <w:gridCol w:w="2008"/>
      </w:tblGrid>
      <w:tr w:rsidR="002520E4" w14:paraId="3DB07ED5" w14:textId="77777777">
        <w:trPr>
          <w:trHeight w:val="486"/>
        </w:trPr>
        <w:tc>
          <w:tcPr>
            <w:tcW w:w="1932" w:type="dxa"/>
            <w:shd w:val="clear" w:color="auto" w:fill="4471C4"/>
          </w:tcPr>
          <w:p w14:paraId="141C54A9" w14:textId="77777777" w:rsidR="002520E4" w:rsidRDefault="002520E4">
            <w:pPr>
              <w:pStyle w:val="TableParagraph"/>
              <w:spacing w:before="11"/>
              <w:rPr>
                <w:sz w:val="19"/>
              </w:rPr>
            </w:pPr>
          </w:p>
          <w:p w14:paraId="1DE896B6" w14:textId="77777777" w:rsidR="002520E4" w:rsidRDefault="00E20458">
            <w:pPr>
              <w:pStyle w:val="TableParagraph"/>
              <w:spacing w:before="1" w:line="223" w:lineRule="exact"/>
              <w:ind w:left="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Lonja</w:t>
            </w:r>
          </w:p>
        </w:tc>
        <w:tc>
          <w:tcPr>
            <w:tcW w:w="1131" w:type="dxa"/>
            <w:shd w:val="clear" w:color="auto" w:fill="4471C4"/>
          </w:tcPr>
          <w:p w14:paraId="7EEA8A3F" w14:textId="77777777" w:rsidR="002520E4" w:rsidRDefault="00E20458">
            <w:pPr>
              <w:pStyle w:val="TableParagraph"/>
              <w:spacing w:line="243" w:lineRule="exact"/>
              <w:ind w:left="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Peso</w:t>
            </w:r>
            <w:r>
              <w:rPr>
                <w:b/>
                <w:color w:val="FFFFFF"/>
                <w:spacing w:val="6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rulado</w:t>
            </w:r>
          </w:p>
          <w:p w14:paraId="06C693B1" w14:textId="77777777" w:rsidR="002520E4" w:rsidRDefault="00E20458">
            <w:pPr>
              <w:pStyle w:val="TableParagraph"/>
              <w:spacing w:line="223" w:lineRule="exact"/>
              <w:ind w:left="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(Kg)</w:t>
            </w:r>
          </w:p>
        </w:tc>
        <w:tc>
          <w:tcPr>
            <w:tcW w:w="1306" w:type="dxa"/>
            <w:shd w:val="clear" w:color="auto" w:fill="4471C4"/>
          </w:tcPr>
          <w:p w14:paraId="0B1CAA12" w14:textId="77777777" w:rsidR="002520E4" w:rsidRDefault="002520E4">
            <w:pPr>
              <w:pStyle w:val="TableParagraph"/>
              <w:spacing w:before="11"/>
              <w:rPr>
                <w:sz w:val="19"/>
              </w:rPr>
            </w:pPr>
          </w:p>
          <w:p w14:paraId="65B533ED" w14:textId="77777777" w:rsidR="002520E4" w:rsidRDefault="00E20458">
            <w:pPr>
              <w:pStyle w:val="TableParagraph"/>
              <w:spacing w:before="1" w:line="223" w:lineRule="exact"/>
              <w:ind w:left="6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%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Peso</w:t>
            </w:r>
          </w:p>
        </w:tc>
        <w:tc>
          <w:tcPr>
            <w:tcW w:w="2454" w:type="dxa"/>
            <w:shd w:val="clear" w:color="auto" w:fill="4471C4"/>
          </w:tcPr>
          <w:p w14:paraId="7395FE8F" w14:textId="77777777" w:rsidR="002520E4" w:rsidRDefault="002520E4">
            <w:pPr>
              <w:pStyle w:val="TableParagraph"/>
              <w:spacing w:before="11"/>
              <w:rPr>
                <w:sz w:val="19"/>
              </w:rPr>
            </w:pPr>
          </w:p>
          <w:p w14:paraId="5C53B0A1" w14:textId="77777777" w:rsidR="002520E4" w:rsidRDefault="00E20458">
            <w:pPr>
              <w:pStyle w:val="TableParagraph"/>
              <w:spacing w:before="1" w:line="223" w:lineRule="exact"/>
              <w:ind w:left="6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Media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€/Kg</w:t>
            </w:r>
          </w:p>
        </w:tc>
        <w:tc>
          <w:tcPr>
            <w:tcW w:w="2008" w:type="dxa"/>
            <w:shd w:val="clear" w:color="auto" w:fill="4471C4"/>
          </w:tcPr>
          <w:p w14:paraId="11ABF3EC" w14:textId="77777777" w:rsidR="002520E4" w:rsidRDefault="002520E4">
            <w:pPr>
              <w:pStyle w:val="TableParagraph"/>
              <w:spacing w:before="11"/>
              <w:rPr>
                <w:sz w:val="19"/>
              </w:rPr>
            </w:pPr>
          </w:p>
          <w:p w14:paraId="0CB959A3" w14:textId="77777777" w:rsidR="002520E4" w:rsidRDefault="00E20458">
            <w:pPr>
              <w:pStyle w:val="TableParagraph"/>
              <w:spacing w:before="1" w:line="223" w:lineRule="exact"/>
              <w:ind w:left="6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Precio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total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(€)</w:t>
            </w:r>
          </w:p>
        </w:tc>
      </w:tr>
      <w:tr w:rsidR="002520E4" w14:paraId="6A86E95F" w14:textId="77777777">
        <w:trPr>
          <w:trHeight w:val="290"/>
        </w:trPr>
        <w:tc>
          <w:tcPr>
            <w:tcW w:w="1932" w:type="dxa"/>
            <w:shd w:val="clear" w:color="auto" w:fill="D9E0F1"/>
          </w:tcPr>
          <w:p w14:paraId="36FE8932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AVILÉS</w:t>
            </w:r>
          </w:p>
        </w:tc>
        <w:tc>
          <w:tcPr>
            <w:tcW w:w="1131" w:type="dxa"/>
            <w:shd w:val="clear" w:color="auto" w:fill="D9E0F1"/>
          </w:tcPr>
          <w:p w14:paraId="5DE21882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3.097,70</w:t>
            </w:r>
          </w:p>
        </w:tc>
        <w:tc>
          <w:tcPr>
            <w:tcW w:w="1306" w:type="dxa"/>
            <w:shd w:val="clear" w:color="auto" w:fill="D9E0F1"/>
          </w:tcPr>
          <w:p w14:paraId="45D308CB" w14:textId="77777777" w:rsidR="002520E4" w:rsidRDefault="00E20458">
            <w:pPr>
              <w:pStyle w:val="TableParagraph"/>
              <w:spacing w:before="47" w:line="223" w:lineRule="exact"/>
              <w:ind w:left="66"/>
              <w:rPr>
                <w:sz w:val="20"/>
              </w:rPr>
            </w:pPr>
            <w:r>
              <w:rPr>
                <w:sz w:val="20"/>
              </w:rPr>
              <w:t>78,6</w:t>
            </w:r>
          </w:p>
        </w:tc>
        <w:tc>
          <w:tcPr>
            <w:tcW w:w="2454" w:type="dxa"/>
            <w:shd w:val="clear" w:color="auto" w:fill="D9E0F1"/>
          </w:tcPr>
          <w:p w14:paraId="4C053E38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11,59</w:t>
            </w:r>
          </w:p>
        </w:tc>
        <w:tc>
          <w:tcPr>
            <w:tcW w:w="2008" w:type="dxa"/>
            <w:shd w:val="clear" w:color="auto" w:fill="D9E0F1"/>
          </w:tcPr>
          <w:p w14:paraId="0030C875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33.394,10</w:t>
            </w:r>
          </w:p>
        </w:tc>
      </w:tr>
      <w:tr w:rsidR="002520E4" w14:paraId="3819CDE0" w14:textId="77777777">
        <w:trPr>
          <w:trHeight w:val="290"/>
        </w:trPr>
        <w:tc>
          <w:tcPr>
            <w:tcW w:w="1932" w:type="dxa"/>
            <w:shd w:val="clear" w:color="auto" w:fill="FFFF00"/>
          </w:tcPr>
          <w:p w14:paraId="54B3DC8B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LASTRES</w:t>
            </w:r>
          </w:p>
        </w:tc>
        <w:tc>
          <w:tcPr>
            <w:tcW w:w="1131" w:type="dxa"/>
            <w:shd w:val="clear" w:color="auto" w:fill="FFFF00"/>
          </w:tcPr>
          <w:p w14:paraId="1320B277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451,5</w:t>
            </w:r>
          </w:p>
        </w:tc>
        <w:tc>
          <w:tcPr>
            <w:tcW w:w="1306" w:type="dxa"/>
            <w:shd w:val="clear" w:color="auto" w:fill="FFFF00"/>
          </w:tcPr>
          <w:p w14:paraId="686B3D45" w14:textId="77777777" w:rsidR="002520E4" w:rsidRDefault="00E20458">
            <w:pPr>
              <w:pStyle w:val="TableParagraph"/>
              <w:spacing w:before="47" w:line="223" w:lineRule="exact"/>
              <w:ind w:left="66"/>
              <w:rPr>
                <w:b/>
                <w:sz w:val="20"/>
              </w:rPr>
            </w:pPr>
            <w:r>
              <w:rPr>
                <w:b/>
                <w:sz w:val="20"/>
              </w:rPr>
              <w:t>11,46</w:t>
            </w:r>
          </w:p>
        </w:tc>
        <w:tc>
          <w:tcPr>
            <w:tcW w:w="2454" w:type="dxa"/>
            <w:shd w:val="clear" w:color="auto" w:fill="FFFF00"/>
          </w:tcPr>
          <w:p w14:paraId="751A6930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b/>
                <w:sz w:val="20"/>
              </w:rPr>
            </w:pPr>
            <w:r>
              <w:rPr>
                <w:b/>
                <w:sz w:val="20"/>
              </w:rPr>
              <w:t>17,09</w:t>
            </w:r>
          </w:p>
        </w:tc>
        <w:tc>
          <w:tcPr>
            <w:tcW w:w="2008" w:type="dxa"/>
            <w:shd w:val="clear" w:color="auto" w:fill="FFFF00"/>
          </w:tcPr>
          <w:p w14:paraId="11425093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b/>
                <w:sz w:val="20"/>
              </w:rPr>
            </w:pPr>
            <w:r>
              <w:rPr>
                <w:b/>
                <w:sz w:val="20"/>
              </w:rPr>
              <w:t>7.769,00</w:t>
            </w:r>
          </w:p>
        </w:tc>
      </w:tr>
      <w:tr w:rsidR="002520E4" w14:paraId="0951AE66" w14:textId="77777777">
        <w:trPr>
          <w:trHeight w:val="290"/>
        </w:trPr>
        <w:tc>
          <w:tcPr>
            <w:tcW w:w="1932" w:type="dxa"/>
            <w:shd w:val="clear" w:color="auto" w:fill="D9E0F1"/>
          </w:tcPr>
          <w:p w14:paraId="50FBE63D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LUANCO</w:t>
            </w:r>
          </w:p>
        </w:tc>
        <w:tc>
          <w:tcPr>
            <w:tcW w:w="1131" w:type="dxa"/>
            <w:shd w:val="clear" w:color="auto" w:fill="D9E0F1"/>
          </w:tcPr>
          <w:p w14:paraId="6ABC8029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112</w:t>
            </w:r>
          </w:p>
        </w:tc>
        <w:tc>
          <w:tcPr>
            <w:tcW w:w="1306" w:type="dxa"/>
            <w:shd w:val="clear" w:color="auto" w:fill="D9E0F1"/>
          </w:tcPr>
          <w:p w14:paraId="5C8D821B" w14:textId="77777777" w:rsidR="002520E4" w:rsidRDefault="00E20458">
            <w:pPr>
              <w:pStyle w:val="TableParagraph"/>
              <w:spacing w:before="47" w:line="223" w:lineRule="exact"/>
              <w:ind w:left="66"/>
              <w:rPr>
                <w:sz w:val="20"/>
              </w:rPr>
            </w:pPr>
            <w:r>
              <w:rPr>
                <w:sz w:val="20"/>
              </w:rPr>
              <w:t>2,84</w:t>
            </w:r>
          </w:p>
        </w:tc>
        <w:tc>
          <w:tcPr>
            <w:tcW w:w="2454" w:type="dxa"/>
            <w:shd w:val="clear" w:color="auto" w:fill="D9E0F1"/>
          </w:tcPr>
          <w:p w14:paraId="3BC51E26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7,43</w:t>
            </w:r>
          </w:p>
        </w:tc>
        <w:tc>
          <w:tcPr>
            <w:tcW w:w="2008" w:type="dxa"/>
            <w:shd w:val="clear" w:color="auto" w:fill="D9E0F1"/>
          </w:tcPr>
          <w:p w14:paraId="14227791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804</w:t>
            </w:r>
          </w:p>
        </w:tc>
      </w:tr>
      <w:tr w:rsidR="002520E4" w14:paraId="0B2EA7BE" w14:textId="77777777">
        <w:trPr>
          <w:trHeight w:val="290"/>
        </w:trPr>
        <w:tc>
          <w:tcPr>
            <w:tcW w:w="1932" w:type="dxa"/>
          </w:tcPr>
          <w:p w14:paraId="1D9C45CA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LUARCA</w:t>
            </w:r>
          </w:p>
        </w:tc>
        <w:tc>
          <w:tcPr>
            <w:tcW w:w="1131" w:type="dxa"/>
          </w:tcPr>
          <w:p w14:paraId="0F2E1BD8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1306" w:type="dxa"/>
          </w:tcPr>
          <w:p w14:paraId="76EEEF8D" w14:textId="77777777" w:rsidR="002520E4" w:rsidRDefault="00E20458">
            <w:pPr>
              <w:pStyle w:val="TableParagraph"/>
              <w:spacing w:before="47" w:line="223" w:lineRule="exact"/>
              <w:ind w:left="66"/>
              <w:rPr>
                <w:sz w:val="20"/>
              </w:rPr>
            </w:pPr>
            <w:r>
              <w:rPr>
                <w:sz w:val="20"/>
              </w:rPr>
              <w:t>2,16</w:t>
            </w:r>
          </w:p>
        </w:tc>
        <w:tc>
          <w:tcPr>
            <w:tcW w:w="2454" w:type="dxa"/>
          </w:tcPr>
          <w:p w14:paraId="4768FC5E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008" w:type="dxa"/>
          </w:tcPr>
          <w:p w14:paraId="21A67DA3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850</w:t>
            </w:r>
          </w:p>
        </w:tc>
      </w:tr>
      <w:tr w:rsidR="002520E4" w14:paraId="73B44878" w14:textId="77777777">
        <w:trPr>
          <w:trHeight w:val="289"/>
        </w:trPr>
        <w:tc>
          <w:tcPr>
            <w:tcW w:w="1932" w:type="dxa"/>
            <w:shd w:val="clear" w:color="auto" w:fill="D9E0F1"/>
          </w:tcPr>
          <w:p w14:paraId="17E5C91E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LLANES</w:t>
            </w:r>
          </w:p>
        </w:tc>
        <w:tc>
          <w:tcPr>
            <w:tcW w:w="1131" w:type="dxa"/>
            <w:shd w:val="clear" w:color="auto" w:fill="D9E0F1"/>
          </w:tcPr>
          <w:p w14:paraId="65613400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306" w:type="dxa"/>
            <w:shd w:val="clear" w:color="auto" w:fill="D9E0F1"/>
          </w:tcPr>
          <w:p w14:paraId="5D14D55D" w14:textId="77777777" w:rsidR="002520E4" w:rsidRDefault="00E20458">
            <w:pPr>
              <w:pStyle w:val="TableParagraph"/>
              <w:spacing w:before="47" w:line="223" w:lineRule="exact"/>
              <w:ind w:left="66"/>
              <w:rPr>
                <w:sz w:val="20"/>
              </w:rPr>
            </w:pPr>
            <w:r>
              <w:rPr>
                <w:sz w:val="20"/>
              </w:rPr>
              <w:t>2,03</w:t>
            </w:r>
          </w:p>
        </w:tc>
        <w:tc>
          <w:tcPr>
            <w:tcW w:w="2454" w:type="dxa"/>
            <w:shd w:val="clear" w:color="auto" w:fill="D9E0F1"/>
          </w:tcPr>
          <w:p w14:paraId="034A4A2C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008" w:type="dxa"/>
            <w:shd w:val="clear" w:color="auto" w:fill="D9E0F1"/>
          </w:tcPr>
          <w:p w14:paraId="540C375A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640</w:t>
            </w:r>
          </w:p>
        </w:tc>
      </w:tr>
      <w:tr w:rsidR="002520E4" w14:paraId="28AEB837" w14:textId="77777777">
        <w:trPr>
          <w:trHeight w:val="290"/>
        </w:trPr>
        <w:tc>
          <w:tcPr>
            <w:tcW w:w="1932" w:type="dxa"/>
          </w:tcPr>
          <w:p w14:paraId="664D0D17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CANDÁS</w:t>
            </w:r>
          </w:p>
        </w:tc>
        <w:tc>
          <w:tcPr>
            <w:tcW w:w="1131" w:type="dxa"/>
          </w:tcPr>
          <w:p w14:paraId="34FC21F8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71,8</w:t>
            </w:r>
          </w:p>
        </w:tc>
        <w:tc>
          <w:tcPr>
            <w:tcW w:w="1306" w:type="dxa"/>
          </w:tcPr>
          <w:p w14:paraId="47AFEF2D" w14:textId="77777777" w:rsidR="002520E4" w:rsidRDefault="00E20458">
            <w:pPr>
              <w:pStyle w:val="TableParagraph"/>
              <w:spacing w:before="47" w:line="223" w:lineRule="exact"/>
              <w:ind w:left="66"/>
              <w:rPr>
                <w:sz w:val="20"/>
              </w:rPr>
            </w:pPr>
            <w:r>
              <w:rPr>
                <w:sz w:val="20"/>
              </w:rPr>
              <w:t>1,82</w:t>
            </w:r>
          </w:p>
        </w:tc>
        <w:tc>
          <w:tcPr>
            <w:tcW w:w="2454" w:type="dxa"/>
          </w:tcPr>
          <w:p w14:paraId="43776125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008" w:type="dxa"/>
          </w:tcPr>
          <w:p w14:paraId="55D6B370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430,8</w:t>
            </w:r>
          </w:p>
        </w:tc>
      </w:tr>
      <w:tr w:rsidR="002520E4" w14:paraId="71A564B3" w14:textId="77777777">
        <w:trPr>
          <w:trHeight w:val="290"/>
        </w:trPr>
        <w:tc>
          <w:tcPr>
            <w:tcW w:w="1932" w:type="dxa"/>
            <w:shd w:val="clear" w:color="auto" w:fill="FFFF00"/>
          </w:tcPr>
          <w:p w14:paraId="51DDD85E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TAZONES</w:t>
            </w:r>
          </w:p>
        </w:tc>
        <w:tc>
          <w:tcPr>
            <w:tcW w:w="1131" w:type="dxa"/>
            <w:shd w:val="clear" w:color="auto" w:fill="FFFF00"/>
          </w:tcPr>
          <w:p w14:paraId="46C26571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43</w:t>
            </w:r>
          </w:p>
        </w:tc>
        <w:tc>
          <w:tcPr>
            <w:tcW w:w="1306" w:type="dxa"/>
            <w:shd w:val="clear" w:color="auto" w:fill="FFFF00"/>
          </w:tcPr>
          <w:p w14:paraId="2ABA6AFB" w14:textId="77777777" w:rsidR="002520E4" w:rsidRDefault="00E20458">
            <w:pPr>
              <w:pStyle w:val="TableParagraph"/>
              <w:spacing w:before="47" w:line="223" w:lineRule="exact"/>
              <w:ind w:left="66"/>
              <w:rPr>
                <w:b/>
                <w:sz w:val="20"/>
              </w:rPr>
            </w:pPr>
            <w:r>
              <w:rPr>
                <w:b/>
                <w:sz w:val="20"/>
              </w:rPr>
              <w:t>1,09</w:t>
            </w:r>
          </w:p>
        </w:tc>
        <w:tc>
          <w:tcPr>
            <w:tcW w:w="2454" w:type="dxa"/>
            <w:shd w:val="clear" w:color="auto" w:fill="FFFF00"/>
          </w:tcPr>
          <w:p w14:paraId="4CA6EB3C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b/>
                <w:sz w:val="20"/>
              </w:rPr>
            </w:pPr>
            <w:r>
              <w:rPr>
                <w:b/>
                <w:sz w:val="20"/>
              </w:rPr>
              <w:t>9,4</w:t>
            </w:r>
          </w:p>
        </w:tc>
        <w:tc>
          <w:tcPr>
            <w:tcW w:w="2008" w:type="dxa"/>
            <w:shd w:val="clear" w:color="auto" w:fill="FFFF00"/>
          </w:tcPr>
          <w:p w14:paraId="3A9B44A6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b/>
                <w:sz w:val="20"/>
              </w:rPr>
            </w:pPr>
            <w:r>
              <w:rPr>
                <w:b/>
                <w:sz w:val="20"/>
              </w:rPr>
              <w:t>405</w:t>
            </w:r>
          </w:p>
        </w:tc>
      </w:tr>
      <w:tr w:rsidR="002520E4" w14:paraId="52C79699" w14:textId="77777777">
        <w:trPr>
          <w:trHeight w:val="290"/>
        </w:trPr>
        <w:tc>
          <w:tcPr>
            <w:tcW w:w="1932" w:type="dxa"/>
          </w:tcPr>
          <w:p w14:paraId="71152368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general</w:t>
            </w:r>
          </w:p>
        </w:tc>
        <w:tc>
          <w:tcPr>
            <w:tcW w:w="1131" w:type="dxa"/>
          </w:tcPr>
          <w:p w14:paraId="52FC3AB3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3.941,00</w:t>
            </w:r>
          </w:p>
        </w:tc>
        <w:tc>
          <w:tcPr>
            <w:tcW w:w="1306" w:type="dxa"/>
          </w:tcPr>
          <w:p w14:paraId="3164D0DA" w14:textId="77777777" w:rsidR="002520E4" w:rsidRDefault="00E20458">
            <w:pPr>
              <w:pStyle w:val="TableParagraph"/>
              <w:spacing w:before="47" w:line="223" w:lineRule="exact"/>
              <w:ind w:left="66"/>
              <w:rPr>
                <w:b/>
                <w:sz w:val="20"/>
              </w:rPr>
            </w:pPr>
            <w:r>
              <w:rPr>
                <w:b/>
                <w:sz w:val="20"/>
              </w:rPr>
              <w:t>100,00</w:t>
            </w:r>
          </w:p>
        </w:tc>
        <w:tc>
          <w:tcPr>
            <w:tcW w:w="2454" w:type="dxa"/>
          </w:tcPr>
          <w:p w14:paraId="03ACFD49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b/>
                <w:sz w:val="20"/>
              </w:rPr>
            </w:pPr>
            <w:r>
              <w:rPr>
                <w:b/>
                <w:sz w:val="20"/>
              </w:rPr>
              <w:t>9,93</w:t>
            </w:r>
          </w:p>
        </w:tc>
        <w:tc>
          <w:tcPr>
            <w:tcW w:w="2008" w:type="dxa"/>
          </w:tcPr>
          <w:p w14:paraId="1E7D94F1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b/>
                <w:sz w:val="20"/>
              </w:rPr>
            </w:pPr>
            <w:r>
              <w:rPr>
                <w:b/>
                <w:sz w:val="20"/>
              </w:rPr>
              <w:t>44.292,90</w:t>
            </w:r>
          </w:p>
        </w:tc>
      </w:tr>
    </w:tbl>
    <w:p w14:paraId="4DE95C80" w14:textId="77777777" w:rsidR="002520E4" w:rsidRDefault="002520E4">
      <w:pPr>
        <w:spacing w:line="223" w:lineRule="exact"/>
        <w:rPr>
          <w:sz w:val="20"/>
        </w:rPr>
        <w:sectPr w:rsidR="002520E4">
          <w:pgSz w:w="11910" w:h="16840"/>
          <w:pgMar w:top="1760" w:right="940" w:bottom="1680" w:left="1440" w:header="722" w:footer="1435" w:gutter="0"/>
          <w:cols w:space="720"/>
        </w:sectPr>
      </w:pPr>
    </w:p>
    <w:p w14:paraId="0C8E6A14" w14:textId="77777777" w:rsidR="002520E4" w:rsidRDefault="002520E4">
      <w:pPr>
        <w:pStyle w:val="Textoindependiente"/>
        <w:spacing w:before="10"/>
        <w:rPr>
          <w:sz w:val="18"/>
        </w:rPr>
      </w:pPr>
    </w:p>
    <w:p w14:paraId="4E8830FF" w14:textId="77777777" w:rsidR="002520E4" w:rsidRDefault="00E20458">
      <w:pPr>
        <w:pStyle w:val="Textoindependiente"/>
        <w:spacing w:before="56"/>
        <w:ind w:left="262"/>
      </w:pPr>
      <w:r>
        <w:t>Tabla</w:t>
      </w:r>
      <w:r>
        <w:rPr>
          <w:spacing w:val="32"/>
        </w:rPr>
        <w:t xml:space="preserve"> </w:t>
      </w:r>
      <w:r>
        <w:t>16.</w:t>
      </w:r>
      <w:r>
        <w:rPr>
          <w:spacing w:val="32"/>
        </w:rPr>
        <w:t xml:space="preserve"> </w:t>
      </w:r>
      <w:r>
        <w:t>Comparación</w:t>
      </w:r>
      <w:r>
        <w:rPr>
          <w:spacing w:val="32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la</w:t>
      </w:r>
      <w:r>
        <w:rPr>
          <w:spacing w:val="32"/>
        </w:rPr>
        <w:t xml:space="preserve"> </w:t>
      </w:r>
      <w:r>
        <w:t>evolución</w:t>
      </w:r>
      <w:r>
        <w:rPr>
          <w:spacing w:val="32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las</w:t>
      </w:r>
      <w:r>
        <w:rPr>
          <w:spacing w:val="30"/>
        </w:rPr>
        <w:t xml:space="preserve"> </w:t>
      </w:r>
      <w:r>
        <w:t>capturas</w:t>
      </w:r>
      <w:r>
        <w:rPr>
          <w:spacing w:val="33"/>
        </w:rPr>
        <w:t xml:space="preserve"> </w:t>
      </w:r>
      <w:r>
        <w:t>(kg)</w:t>
      </w:r>
      <w:r>
        <w:rPr>
          <w:spacing w:val="32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anémona</w:t>
      </w:r>
      <w:r>
        <w:rPr>
          <w:spacing w:val="30"/>
        </w:rPr>
        <w:t xml:space="preserve"> </w:t>
      </w:r>
      <w:r>
        <w:t>por</w:t>
      </w:r>
      <w:r>
        <w:rPr>
          <w:spacing w:val="30"/>
        </w:rPr>
        <w:t xml:space="preserve"> </w:t>
      </w:r>
      <w:r>
        <w:t>concejo</w:t>
      </w:r>
      <w:r>
        <w:rPr>
          <w:spacing w:val="32"/>
        </w:rPr>
        <w:t xml:space="preserve"> </w:t>
      </w:r>
      <w:r>
        <w:t>y</w:t>
      </w:r>
      <w:r>
        <w:rPr>
          <w:spacing w:val="32"/>
        </w:rPr>
        <w:t xml:space="preserve"> </w:t>
      </w:r>
      <w:r>
        <w:t>por</w:t>
      </w:r>
      <w:r>
        <w:rPr>
          <w:spacing w:val="-46"/>
        </w:rPr>
        <w:t xml:space="preserve"> </w:t>
      </w:r>
      <w:r>
        <w:t>campaña.</w:t>
      </w:r>
    </w:p>
    <w:p w14:paraId="59CC7529" w14:textId="77777777" w:rsidR="002520E4" w:rsidRDefault="002520E4">
      <w:pPr>
        <w:pStyle w:val="Textoindependiente"/>
        <w:spacing w:before="11"/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99"/>
        <w:gridCol w:w="848"/>
        <w:gridCol w:w="948"/>
        <w:gridCol w:w="1774"/>
        <w:gridCol w:w="1452"/>
        <w:gridCol w:w="696"/>
        <w:gridCol w:w="992"/>
        <w:gridCol w:w="1037"/>
      </w:tblGrid>
      <w:tr w:rsidR="002520E4" w14:paraId="46A30714" w14:textId="77777777">
        <w:trPr>
          <w:trHeight w:val="263"/>
        </w:trPr>
        <w:tc>
          <w:tcPr>
            <w:tcW w:w="1399" w:type="dxa"/>
            <w:vMerge w:val="restart"/>
            <w:shd w:val="clear" w:color="auto" w:fill="4471C4"/>
          </w:tcPr>
          <w:p w14:paraId="13B78D86" w14:textId="77777777" w:rsidR="002520E4" w:rsidRDefault="002520E4">
            <w:pPr>
              <w:pStyle w:val="TableParagraph"/>
              <w:rPr>
                <w:sz w:val="20"/>
              </w:rPr>
            </w:pPr>
          </w:p>
          <w:p w14:paraId="03BD092D" w14:textId="77777777" w:rsidR="002520E4" w:rsidRDefault="002520E4">
            <w:pPr>
              <w:pStyle w:val="TableParagraph"/>
              <w:spacing w:before="7"/>
            </w:pPr>
          </w:p>
          <w:p w14:paraId="0615BF5E" w14:textId="77777777" w:rsidR="002520E4" w:rsidRDefault="00E20458">
            <w:pPr>
              <w:pStyle w:val="TableParagraph"/>
              <w:spacing w:line="223" w:lineRule="exact"/>
              <w:ind w:left="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Concejo</w:t>
            </w:r>
          </w:p>
        </w:tc>
        <w:tc>
          <w:tcPr>
            <w:tcW w:w="7747" w:type="dxa"/>
            <w:gridSpan w:val="7"/>
            <w:shd w:val="clear" w:color="auto" w:fill="4471C4"/>
          </w:tcPr>
          <w:p w14:paraId="0B5B3F96" w14:textId="77777777" w:rsidR="002520E4" w:rsidRDefault="00E20458">
            <w:pPr>
              <w:pStyle w:val="TableParagraph"/>
              <w:spacing w:before="20" w:line="223" w:lineRule="exact"/>
              <w:ind w:left="6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Capturas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(kg)</w:t>
            </w:r>
          </w:p>
        </w:tc>
      </w:tr>
      <w:tr w:rsidR="002520E4" w14:paraId="32228761" w14:textId="77777777">
        <w:trPr>
          <w:trHeight w:val="489"/>
        </w:trPr>
        <w:tc>
          <w:tcPr>
            <w:tcW w:w="1399" w:type="dxa"/>
            <w:vMerge/>
            <w:tcBorders>
              <w:top w:val="nil"/>
            </w:tcBorders>
            <w:shd w:val="clear" w:color="auto" w:fill="4471C4"/>
          </w:tcPr>
          <w:p w14:paraId="77535CD5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shd w:val="clear" w:color="auto" w:fill="4471C4"/>
          </w:tcPr>
          <w:p w14:paraId="541D5E06" w14:textId="77777777" w:rsidR="002520E4" w:rsidRDefault="002520E4">
            <w:pPr>
              <w:pStyle w:val="TableParagraph"/>
              <w:spacing w:before="2"/>
              <w:rPr>
                <w:sz w:val="20"/>
              </w:rPr>
            </w:pPr>
          </w:p>
          <w:p w14:paraId="05ACF5C2" w14:textId="77777777" w:rsidR="002520E4" w:rsidRDefault="00E20458">
            <w:pPr>
              <w:pStyle w:val="TableParagraph"/>
              <w:spacing w:line="223" w:lineRule="exact"/>
              <w:ind w:left="6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I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-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16/17</w:t>
            </w:r>
          </w:p>
        </w:tc>
        <w:tc>
          <w:tcPr>
            <w:tcW w:w="948" w:type="dxa"/>
            <w:shd w:val="clear" w:color="auto" w:fill="4471C4"/>
          </w:tcPr>
          <w:p w14:paraId="575CC454" w14:textId="77777777" w:rsidR="002520E4" w:rsidRDefault="002520E4">
            <w:pPr>
              <w:pStyle w:val="TableParagraph"/>
              <w:spacing w:before="2"/>
              <w:rPr>
                <w:sz w:val="20"/>
              </w:rPr>
            </w:pPr>
          </w:p>
          <w:p w14:paraId="1CE4B4D7" w14:textId="77777777" w:rsidR="002520E4" w:rsidRDefault="00E20458">
            <w:pPr>
              <w:pStyle w:val="TableParagraph"/>
              <w:spacing w:line="223" w:lineRule="exact"/>
              <w:ind w:left="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II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-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17/18</w:t>
            </w:r>
          </w:p>
        </w:tc>
        <w:tc>
          <w:tcPr>
            <w:tcW w:w="1774" w:type="dxa"/>
            <w:shd w:val="clear" w:color="auto" w:fill="4471C4"/>
          </w:tcPr>
          <w:p w14:paraId="0CFA6C48" w14:textId="77777777" w:rsidR="002520E4" w:rsidRDefault="002520E4">
            <w:pPr>
              <w:pStyle w:val="TableParagraph"/>
              <w:spacing w:before="2"/>
              <w:rPr>
                <w:sz w:val="20"/>
              </w:rPr>
            </w:pPr>
          </w:p>
          <w:p w14:paraId="7E18C744" w14:textId="77777777" w:rsidR="002520E4" w:rsidRDefault="00E20458">
            <w:pPr>
              <w:pStyle w:val="TableParagraph"/>
              <w:spacing w:line="223" w:lineRule="exact"/>
              <w:ind w:left="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III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-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18/19</w:t>
            </w:r>
          </w:p>
        </w:tc>
        <w:tc>
          <w:tcPr>
            <w:tcW w:w="1452" w:type="dxa"/>
            <w:shd w:val="clear" w:color="auto" w:fill="4471C4"/>
          </w:tcPr>
          <w:p w14:paraId="17A175FD" w14:textId="77777777" w:rsidR="002520E4" w:rsidRDefault="002520E4">
            <w:pPr>
              <w:pStyle w:val="TableParagraph"/>
              <w:spacing w:before="2"/>
              <w:rPr>
                <w:sz w:val="20"/>
              </w:rPr>
            </w:pPr>
          </w:p>
          <w:p w14:paraId="28382F2C" w14:textId="77777777" w:rsidR="002520E4" w:rsidRDefault="00E20458">
            <w:pPr>
              <w:pStyle w:val="TableParagraph"/>
              <w:spacing w:line="223" w:lineRule="exact"/>
              <w:ind w:left="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IV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-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19/20</w:t>
            </w:r>
          </w:p>
        </w:tc>
        <w:tc>
          <w:tcPr>
            <w:tcW w:w="696" w:type="dxa"/>
            <w:shd w:val="clear" w:color="auto" w:fill="4471C4"/>
          </w:tcPr>
          <w:p w14:paraId="0E7670AC" w14:textId="77777777" w:rsidR="002520E4" w:rsidRDefault="00E20458">
            <w:pPr>
              <w:pStyle w:val="TableParagraph"/>
              <w:tabs>
                <w:tab w:val="left" w:pos="563"/>
              </w:tabs>
              <w:spacing w:before="1"/>
              <w:ind w:left="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V</w:t>
            </w:r>
            <w:r>
              <w:rPr>
                <w:b/>
                <w:color w:val="FFFFFF"/>
                <w:sz w:val="20"/>
              </w:rPr>
              <w:tab/>
              <w:t>-</w:t>
            </w:r>
          </w:p>
          <w:p w14:paraId="70CD271C" w14:textId="77777777" w:rsidR="002520E4" w:rsidRDefault="00E20458">
            <w:pPr>
              <w:pStyle w:val="TableParagraph"/>
              <w:spacing w:before="1" w:line="223" w:lineRule="exact"/>
              <w:ind w:left="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20/21</w:t>
            </w:r>
          </w:p>
        </w:tc>
        <w:tc>
          <w:tcPr>
            <w:tcW w:w="992" w:type="dxa"/>
            <w:shd w:val="clear" w:color="auto" w:fill="4471C4"/>
          </w:tcPr>
          <w:p w14:paraId="096258F5" w14:textId="77777777" w:rsidR="002520E4" w:rsidRDefault="002520E4">
            <w:pPr>
              <w:pStyle w:val="TableParagraph"/>
              <w:spacing w:before="2"/>
              <w:rPr>
                <w:sz w:val="20"/>
              </w:rPr>
            </w:pPr>
          </w:p>
          <w:p w14:paraId="1CFB652E" w14:textId="77777777" w:rsidR="002520E4" w:rsidRDefault="00E20458">
            <w:pPr>
              <w:pStyle w:val="TableParagraph"/>
              <w:spacing w:line="223" w:lineRule="exact"/>
              <w:ind w:left="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Diferencia</w:t>
            </w:r>
          </w:p>
        </w:tc>
        <w:tc>
          <w:tcPr>
            <w:tcW w:w="1037" w:type="dxa"/>
            <w:shd w:val="clear" w:color="auto" w:fill="4471C4"/>
          </w:tcPr>
          <w:p w14:paraId="736555B2" w14:textId="77777777" w:rsidR="002520E4" w:rsidRDefault="002520E4">
            <w:pPr>
              <w:pStyle w:val="TableParagraph"/>
              <w:spacing w:before="2"/>
              <w:rPr>
                <w:sz w:val="20"/>
              </w:rPr>
            </w:pPr>
          </w:p>
          <w:p w14:paraId="11959284" w14:textId="77777777" w:rsidR="002520E4" w:rsidRDefault="00E20458">
            <w:pPr>
              <w:pStyle w:val="TableParagraph"/>
              <w:spacing w:line="223" w:lineRule="exact"/>
              <w:ind w:left="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Porcentaje</w:t>
            </w:r>
          </w:p>
        </w:tc>
      </w:tr>
      <w:tr w:rsidR="002520E4" w14:paraId="13D44FE8" w14:textId="77777777">
        <w:trPr>
          <w:trHeight w:val="263"/>
        </w:trPr>
        <w:tc>
          <w:tcPr>
            <w:tcW w:w="1399" w:type="dxa"/>
            <w:shd w:val="clear" w:color="auto" w:fill="D9E0F1"/>
          </w:tcPr>
          <w:p w14:paraId="71B05B45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VALDÉS</w:t>
            </w:r>
          </w:p>
        </w:tc>
        <w:tc>
          <w:tcPr>
            <w:tcW w:w="848" w:type="dxa"/>
            <w:shd w:val="clear" w:color="auto" w:fill="D9E0F1"/>
          </w:tcPr>
          <w:p w14:paraId="15AA4767" w14:textId="77777777" w:rsidR="002520E4" w:rsidRDefault="00E20458">
            <w:pPr>
              <w:pStyle w:val="TableParagraph"/>
              <w:spacing w:before="20" w:line="223" w:lineRule="exact"/>
              <w:ind w:left="67"/>
              <w:rPr>
                <w:sz w:val="20"/>
              </w:rPr>
            </w:pPr>
            <w:r>
              <w:rPr>
                <w:sz w:val="20"/>
              </w:rPr>
              <w:t>3.305,49</w:t>
            </w:r>
          </w:p>
        </w:tc>
        <w:tc>
          <w:tcPr>
            <w:tcW w:w="948" w:type="dxa"/>
            <w:shd w:val="clear" w:color="auto" w:fill="D9E0F1"/>
          </w:tcPr>
          <w:p w14:paraId="4081EC19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3.194,50</w:t>
            </w:r>
          </w:p>
        </w:tc>
        <w:tc>
          <w:tcPr>
            <w:tcW w:w="1774" w:type="dxa"/>
            <w:shd w:val="clear" w:color="auto" w:fill="D9E0F1"/>
          </w:tcPr>
          <w:p w14:paraId="534B3EF7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1.767,70</w:t>
            </w:r>
          </w:p>
        </w:tc>
        <w:tc>
          <w:tcPr>
            <w:tcW w:w="1452" w:type="dxa"/>
            <w:shd w:val="clear" w:color="auto" w:fill="D9E0F1"/>
          </w:tcPr>
          <w:p w14:paraId="08BB794D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702,60</w:t>
            </w:r>
          </w:p>
        </w:tc>
        <w:tc>
          <w:tcPr>
            <w:tcW w:w="696" w:type="dxa"/>
            <w:shd w:val="clear" w:color="auto" w:fill="D9E0F1"/>
          </w:tcPr>
          <w:p w14:paraId="1B294435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447,90</w:t>
            </w:r>
          </w:p>
        </w:tc>
        <w:tc>
          <w:tcPr>
            <w:tcW w:w="992" w:type="dxa"/>
            <w:shd w:val="clear" w:color="auto" w:fill="D9E0F1"/>
          </w:tcPr>
          <w:p w14:paraId="192A78CD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-2.857,59</w:t>
            </w:r>
          </w:p>
        </w:tc>
        <w:tc>
          <w:tcPr>
            <w:tcW w:w="1037" w:type="dxa"/>
            <w:shd w:val="clear" w:color="auto" w:fill="D9E0F1"/>
          </w:tcPr>
          <w:p w14:paraId="0D691842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-86,45%</w:t>
            </w:r>
          </w:p>
        </w:tc>
      </w:tr>
      <w:tr w:rsidR="002520E4" w14:paraId="1818CB2C" w14:textId="77777777">
        <w:trPr>
          <w:trHeight w:val="263"/>
        </w:trPr>
        <w:tc>
          <w:tcPr>
            <w:tcW w:w="1399" w:type="dxa"/>
          </w:tcPr>
          <w:p w14:paraId="530A2609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CUDILLERO</w:t>
            </w:r>
          </w:p>
        </w:tc>
        <w:tc>
          <w:tcPr>
            <w:tcW w:w="848" w:type="dxa"/>
          </w:tcPr>
          <w:p w14:paraId="47620E4C" w14:textId="77777777" w:rsidR="002520E4" w:rsidRDefault="00E20458">
            <w:pPr>
              <w:pStyle w:val="TableParagraph"/>
              <w:spacing w:before="20" w:line="223" w:lineRule="exact"/>
              <w:ind w:left="67"/>
              <w:rPr>
                <w:sz w:val="20"/>
              </w:rPr>
            </w:pPr>
            <w:r>
              <w:rPr>
                <w:sz w:val="20"/>
              </w:rPr>
              <w:t>3.123,09</w:t>
            </w:r>
          </w:p>
        </w:tc>
        <w:tc>
          <w:tcPr>
            <w:tcW w:w="948" w:type="dxa"/>
          </w:tcPr>
          <w:p w14:paraId="17CB4A16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4.177,65</w:t>
            </w:r>
          </w:p>
        </w:tc>
        <w:tc>
          <w:tcPr>
            <w:tcW w:w="1774" w:type="dxa"/>
          </w:tcPr>
          <w:p w14:paraId="6CE5E49D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1.534,40</w:t>
            </w:r>
          </w:p>
        </w:tc>
        <w:tc>
          <w:tcPr>
            <w:tcW w:w="1452" w:type="dxa"/>
          </w:tcPr>
          <w:p w14:paraId="4A8044D5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319,90</w:t>
            </w:r>
          </w:p>
        </w:tc>
        <w:tc>
          <w:tcPr>
            <w:tcW w:w="696" w:type="dxa"/>
          </w:tcPr>
          <w:p w14:paraId="35DD8B80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329,90</w:t>
            </w:r>
          </w:p>
        </w:tc>
        <w:tc>
          <w:tcPr>
            <w:tcW w:w="992" w:type="dxa"/>
          </w:tcPr>
          <w:p w14:paraId="0F3D8B77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-2.793,19</w:t>
            </w:r>
          </w:p>
        </w:tc>
        <w:tc>
          <w:tcPr>
            <w:tcW w:w="1037" w:type="dxa"/>
          </w:tcPr>
          <w:p w14:paraId="471BFF2A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-89,44%</w:t>
            </w:r>
          </w:p>
        </w:tc>
      </w:tr>
      <w:tr w:rsidR="002520E4" w14:paraId="41321B0A" w14:textId="77777777">
        <w:trPr>
          <w:trHeight w:val="489"/>
        </w:trPr>
        <w:tc>
          <w:tcPr>
            <w:tcW w:w="1399" w:type="dxa"/>
            <w:shd w:val="clear" w:color="auto" w:fill="D9E0F1"/>
          </w:tcPr>
          <w:p w14:paraId="0A371375" w14:textId="77777777" w:rsidR="002520E4" w:rsidRDefault="00E20458">
            <w:pPr>
              <w:pStyle w:val="TableParagraph"/>
              <w:tabs>
                <w:tab w:val="left" w:pos="1106"/>
              </w:tabs>
              <w:spacing w:line="240" w:lineRule="atLeast"/>
              <w:ind w:left="69" w:right="60"/>
              <w:rPr>
                <w:sz w:val="20"/>
              </w:rPr>
            </w:pPr>
            <w:r>
              <w:rPr>
                <w:sz w:val="20"/>
              </w:rPr>
              <w:t>TAPIA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DE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CASARIEGO</w:t>
            </w:r>
          </w:p>
        </w:tc>
        <w:tc>
          <w:tcPr>
            <w:tcW w:w="848" w:type="dxa"/>
            <w:shd w:val="clear" w:color="auto" w:fill="D9E0F1"/>
          </w:tcPr>
          <w:p w14:paraId="7DF21304" w14:textId="77777777" w:rsidR="002520E4" w:rsidRDefault="002520E4">
            <w:pPr>
              <w:pStyle w:val="TableParagraph"/>
              <w:spacing w:before="2"/>
              <w:rPr>
                <w:sz w:val="20"/>
              </w:rPr>
            </w:pPr>
          </w:p>
          <w:p w14:paraId="4AD08467" w14:textId="77777777" w:rsidR="002520E4" w:rsidRDefault="00E20458">
            <w:pPr>
              <w:pStyle w:val="TableParagraph"/>
              <w:spacing w:line="223" w:lineRule="exact"/>
              <w:ind w:left="67"/>
              <w:rPr>
                <w:sz w:val="20"/>
              </w:rPr>
            </w:pPr>
            <w:r>
              <w:rPr>
                <w:sz w:val="20"/>
              </w:rPr>
              <w:t>2.752,10</w:t>
            </w:r>
          </w:p>
        </w:tc>
        <w:tc>
          <w:tcPr>
            <w:tcW w:w="948" w:type="dxa"/>
            <w:shd w:val="clear" w:color="auto" w:fill="D9E0F1"/>
          </w:tcPr>
          <w:p w14:paraId="3C743850" w14:textId="77777777" w:rsidR="002520E4" w:rsidRDefault="002520E4">
            <w:pPr>
              <w:pStyle w:val="TableParagraph"/>
              <w:spacing w:before="2"/>
              <w:rPr>
                <w:sz w:val="20"/>
              </w:rPr>
            </w:pPr>
          </w:p>
          <w:p w14:paraId="51A1272F" w14:textId="77777777" w:rsidR="002520E4" w:rsidRDefault="00E20458">
            <w:pPr>
              <w:pStyle w:val="TableParagraph"/>
              <w:spacing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3.026,60</w:t>
            </w:r>
          </w:p>
        </w:tc>
        <w:tc>
          <w:tcPr>
            <w:tcW w:w="1774" w:type="dxa"/>
            <w:shd w:val="clear" w:color="auto" w:fill="D9E0F1"/>
          </w:tcPr>
          <w:p w14:paraId="2E6912E9" w14:textId="77777777" w:rsidR="002520E4" w:rsidRDefault="002520E4">
            <w:pPr>
              <w:pStyle w:val="TableParagraph"/>
              <w:spacing w:before="2"/>
              <w:rPr>
                <w:sz w:val="20"/>
              </w:rPr>
            </w:pPr>
          </w:p>
          <w:p w14:paraId="10075083" w14:textId="77777777" w:rsidR="002520E4" w:rsidRDefault="00E20458">
            <w:pPr>
              <w:pStyle w:val="TableParagraph"/>
              <w:spacing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1.539,50</w:t>
            </w:r>
          </w:p>
        </w:tc>
        <w:tc>
          <w:tcPr>
            <w:tcW w:w="1452" w:type="dxa"/>
            <w:shd w:val="clear" w:color="auto" w:fill="D9E0F1"/>
          </w:tcPr>
          <w:p w14:paraId="03A8593B" w14:textId="77777777" w:rsidR="002520E4" w:rsidRDefault="002520E4">
            <w:pPr>
              <w:pStyle w:val="TableParagraph"/>
              <w:spacing w:before="2"/>
              <w:rPr>
                <w:sz w:val="20"/>
              </w:rPr>
            </w:pPr>
          </w:p>
          <w:p w14:paraId="6C73E347" w14:textId="77777777" w:rsidR="002520E4" w:rsidRDefault="00E20458">
            <w:pPr>
              <w:pStyle w:val="TableParagraph"/>
              <w:spacing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162,70</w:t>
            </w:r>
          </w:p>
        </w:tc>
        <w:tc>
          <w:tcPr>
            <w:tcW w:w="696" w:type="dxa"/>
            <w:shd w:val="clear" w:color="auto" w:fill="D9E0F1"/>
          </w:tcPr>
          <w:p w14:paraId="34E3197F" w14:textId="77777777" w:rsidR="002520E4" w:rsidRDefault="002520E4">
            <w:pPr>
              <w:pStyle w:val="TableParagraph"/>
              <w:spacing w:before="2"/>
              <w:rPr>
                <w:sz w:val="20"/>
              </w:rPr>
            </w:pPr>
          </w:p>
          <w:p w14:paraId="0755FCF9" w14:textId="77777777" w:rsidR="002520E4" w:rsidRDefault="00E20458">
            <w:pPr>
              <w:pStyle w:val="TableParagraph"/>
              <w:spacing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222,50</w:t>
            </w:r>
          </w:p>
        </w:tc>
        <w:tc>
          <w:tcPr>
            <w:tcW w:w="992" w:type="dxa"/>
            <w:shd w:val="clear" w:color="auto" w:fill="D9E0F1"/>
          </w:tcPr>
          <w:p w14:paraId="08D69C26" w14:textId="77777777" w:rsidR="002520E4" w:rsidRDefault="002520E4">
            <w:pPr>
              <w:pStyle w:val="TableParagraph"/>
              <w:spacing w:before="2"/>
              <w:rPr>
                <w:sz w:val="20"/>
              </w:rPr>
            </w:pPr>
          </w:p>
          <w:p w14:paraId="2C31206B" w14:textId="77777777" w:rsidR="002520E4" w:rsidRDefault="00E20458">
            <w:pPr>
              <w:pStyle w:val="TableParagraph"/>
              <w:spacing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-2.529,60</w:t>
            </w:r>
          </w:p>
        </w:tc>
        <w:tc>
          <w:tcPr>
            <w:tcW w:w="1037" w:type="dxa"/>
            <w:shd w:val="clear" w:color="auto" w:fill="D9E0F1"/>
          </w:tcPr>
          <w:p w14:paraId="73B56EB4" w14:textId="77777777" w:rsidR="002520E4" w:rsidRDefault="002520E4">
            <w:pPr>
              <w:pStyle w:val="TableParagraph"/>
              <w:spacing w:before="2"/>
              <w:rPr>
                <w:sz w:val="20"/>
              </w:rPr>
            </w:pPr>
          </w:p>
          <w:p w14:paraId="1264D452" w14:textId="77777777" w:rsidR="002520E4" w:rsidRDefault="00E20458">
            <w:pPr>
              <w:pStyle w:val="TableParagraph"/>
              <w:spacing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-91,92%</w:t>
            </w:r>
          </w:p>
        </w:tc>
      </w:tr>
      <w:tr w:rsidR="002520E4" w14:paraId="0890166D" w14:textId="77777777">
        <w:trPr>
          <w:trHeight w:val="263"/>
        </w:trPr>
        <w:tc>
          <w:tcPr>
            <w:tcW w:w="1399" w:type="dxa"/>
          </w:tcPr>
          <w:p w14:paraId="3A4432E3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FRANCO</w:t>
            </w:r>
          </w:p>
        </w:tc>
        <w:tc>
          <w:tcPr>
            <w:tcW w:w="848" w:type="dxa"/>
          </w:tcPr>
          <w:p w14:paraId="656109A7" w14:textId="77777777" w:rsidR="002520E4" w:rsidRDefault="00E20458">
            <w:pPr>
              <w:pStyle w:val="TableParagraph"/>
              <w:spacing w:before="20" w:line="223" w:lineRule="exact"/>
              <w:ind w:left="67"/>
              <w:rPr>
                <w:sz w:val="20"/>
              </w:rPr>
            </w:pPr>
            <w:r>
              <w:rPr>
                <w:sz w:val="20"/>
              </w:rPr>
              <w:t>1.461,10</w:t>
            </w:r>
          </w:p>
        </w:tc>
        <w:tc>
          <w:tcPr>
            <w:tcW w:w="948" w:type="dxa"/>
          </w:tcPr>
          <w:p w14:paraId="56BC27AE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2.519,90</w:t>
            </w:r>
          </w:p>
        </w:tc>
        <w:tc>
          <w:tcPr>
            <w:tcW w:w="1774" w:type="dxa"/>
          </w:tcPr>
          <w:p w14:paraId="0B4B1A27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2.161,10</w:t>
            </w:r>
          </w:p>
        </w:tc>
        <w:tc>
          <w:tcPr>
            <w:tcW w:w="1452" w:type="dxa"/>
          </w:tcPr>
          <w:p w14:paraId="5B36F8C6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300,50</w:t>
            </w:r>
          </w:p>
        </w:tc>
        <w:tc>
          <w:tcPr>
            <w:tcW w:w="696" w:type="dxa"/>
          </w:tcPr>
          <w:p w14:paraId="66F29D04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265,40</w:t>
            </w:r>
          </w:p>
        </w:tc>
        <w:tc>
          <w:tcPr>
            <w:tcW w:w="992" w:type="dxa"/>
          </w:tcPr>
          <w:p w14:paraId="047EA189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-1.195,70</w:t>
            </w:r>
          </w:p>
        </w:tc>
        <w:tc>
          <w:tcPr>
            <w:tcW w:w="1037" w:type="dxa"/>
          </w:tcPr>
          <w:p w14:paraId="0907BAA6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-81,84%</w:t>
            </w:r>
          </w:p>
        </w:tc>
      </w:tr>
      <w:tr w:rsidR="002520E4" w14:paraId="46C6789C" w14:textId="77777777">
        <w:trPr>
          <w:trHeight w:val="263"/>
        </w:trPr>
        <w:tc>
          <w:tcPr>
            <w:tcW w:w="1399" w:type="dxa"/>
            <w:shd w:val="clear" w:color="auto" w:fill="D9E0F1"/>
          </w:tcPr>
          <w:p w14:paraId="1AB8F5D8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CASTROPOL</w:t>
            </w:r>
          </w:p>
        </w:tc>
        <w:tc>
          <w:tcPr>
            <w:tcW w:w="848" w:type="dxa"/>
            <w:shd w:val="clear" w:color="auto" w:fill="D9E0F1"/>
          </w:tcPr>
          <w:p w14:paraId="44BC1352" w14:textId="77777777" w:rsidR="002520E4" w:rsidRDefault="00E20458">
            <w:pPr>
              <w:pStyle w:val="TableParagraph"/>
              <w:spacing w:before="20" w:line="223" w:lineRule="exact"/>
              <w:ind w:left="67"/>
              <w:rPr>
                <w:sz w:val="20"/>
              </w:rPr>
            </w:pPr>
            <w:r>
              <w:rPr>
                <w:sz w:val="20"/>
              </w:rPr>
              <w:t>1.093,20</w:t>
            </w:r>
          </w:p>
        </w:tc>
        <w:tc>
          <w:tcPr>
            <w:tcW w:w="948" w:type="dxa"/>
            <w:shd w:val="clear" w:color="auto" w:fill="D9E0F1"/>
          </w:tcPr>
          <w:p w14:paraId="7E3DFEF0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3.307,00</w:t>
            </w:r>
          </w:p>
        </w:tc>
        <w:tc>
          <w:tcPr>
            <w:tcW w:w="1774" w:type="dxa"/>
            <w:shd w:val="clear" w:color="auto" w:fill="D9E0F1"/>
          </w:tcPr>
          <w:p w14:paraId="2B6A2856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1.396,80</w:t>
            </w:r>
          </w:p>
        </w:tc>
        <w:tc>
          <w:tcPr>
            <w:tcW w:w="1452" w:type="dxa"/>
            <w:shd w:val="clear" w:color="auto" w:fill="D9E0F1"/>
          </w:tcPr>
          <w:p w14:paraId="229A3B7E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338,30</w:t>
            </w:r>
          </w:p>
        </w:tc>
        <w:tc>
          <w:tcPr>
            <w:tcW w:w="696" w:type="dxa"/>
            <w:shd w:val="clear" w:color="auto" w:fill="D9E0F1"/>
          </w:tcPr>
          <w:p w14:paraId="11E918DC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235,70</w:t>
            </w:r>
          </w:p>
        </w:tc>
        <w:tc>
          <w:tcPr>
            <w:tcW w:w="992" w:type="dxa"/>
            <w:shd w:val="clear" w:color="auto" w:fill="D9E0F1"/>
          </w:tcPr>
          <w:p w14:paraId="366B595C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-857,50</w:t>
            </w:r>
          </w:p>
        </w:tc>
        <w:tc>
          <w:tcPr>
            <w:tcW w:w="1037" w:type="dxa"/>
            <w:shd w:val="clear" w:color="auto" w:fill="D9E0F1"/>
          </w:tcPr>
          <w:p w14:paraId="4F4FE30E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-78,44%</w:t>
            </w:r>
          </w:p>
        </w:tc>
      </w:tr>
      <w:tr w:rsidR="002520E4" w14:paraId="441C5294" w14:textId="77777777">
        <w:trPr>
          <w:trHeight w:val="263"/>
        </w:trPr>
        <w:tc>
          <w:tcPr>
            <w:tcW w:w="1399" w:type="dxa"/>
          </w:tcPr>
          <w:p w14:paraId="470DE16C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COAÑA</w:t>
            </w:r>
          </w:p>
        </w:tc>
        <w:tc>
          <w:tcPr>
            <w:tcW w:w="848" w:type="dxa"/>
          </w:tcPr>
          <w:p w14:paraId="7A8DC386" w14:textId="77777777" w:rsidR="002520E4" w:rsidRDefault="00E20458">
            <w:pPr>
              <w:pStyle w:val="TableParagraph"/>
              <w:spacing w:before="20" w:line="223" w:lineRule="exact"/>
              <w:ind w:left="67"/>
              <w:rPr>
                <w:sz w:val="20"/>
              </w:rPr>
            </w:pPr>
            <w:r>
              <w:rPr>
                <w:sz w:val="20"/>
              </w:rPr>
              <w:t>1.491,25</w:t>
            </w:r>
          </w:p>
        </w:tc>
        <w:tc>
          <w:tcPr>
            <w:tcW w:w="948" w:type="dxa"/>
          </w:tcPr>
          <w:p w14:paraId="2B92DCF9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1.398,80</w:t>
            </w:r>
          </w:p>
        </w:tc>
        <w:tc>
          <w:tcPr>
            <w:tcW w:w="1774" w:type="dxa"/>
          </w:tcPr>
          <w:p w14:paraId="3C340883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1.219,60</w:t>
            </w:r>
          </w:p>
        </w:tc>
        <w:tc>
          <w:tcPr>
            <w:tcW w:w="1452" w:type="dxa"/>
          </w:tcPr>
          <w:p w14:paraId="33374B14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313,50</w:t>
            </w:r>
          </w:p>
        </w:tc>
        <w:tc>
          <w:tcPr>
            <w:tcW w:w="696" w:type="dxa"/>
          </w:tcPr>
          <w:p w14:paraId="6B480EA9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295,90</w:t>
            </w:r>
          </w:p>
        </w:tc>
        <w:tc>
          <w:tcPr>
            <w:tcW w:w="992" w:type="dxa"/>
          </w:tcPr>
          <w:p w14:paraId="466765C7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-1.195,35</w:t>
            </w:r>
          </w:p>
        </w:tc>
        <w:tc>
          <w:tcPr>
            <w:tcW w:w="1037" w:type="dxa"/>
          </w:tcPr>
          <w:p w14:paraId="07B84ADA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-80,16%</w:t>
            </w:r>
          </w:p>
        </w:tc>
      </w:tr>
      <w:tr w:rsidR="002520E4" w14:paraId="0FCFAB15" w14:textId="77777777">
        <w:trPr>
          <w:trHeight w:val="489"/>
        </w:trPr>
        <w:tc>
          <w:tcPr>
            <w:tcW w:w="1399" w:type="dxa"/>
            <w:shd w:val="clear" w:color="auto" w:fill="D9E0F1"/>
          </w:tcPr>
          <w:p w14:paraId="0D98D940" w14:textId="77777777" w:rsidR="002520E4" w:rsidRDefault="00E20458">
            <w:pPr>
              <w:pStyle w:val="TableParagraph"/>
              <w:tabs>
                <w:tab w:val="left" w:pos="1019"/>
              </w:tabs>
              <w:spacing w:line="240" w:lineRule="atLeast"/>
              <w:ind w:left="69" w:right="63"/>
              <w:rPr>
                <w:sz w:val="20"/>
              </w:rPr>
            </w:pPr>
            <w:r>
              <w:rPr>
                <w:sz w:val="20"/>
              </w:rPr>
              <w:t>MUROS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DEL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NALÓN</w:t>
            </w:r>
          </w:p>
        </w:tc>
        <w:tc>
          <w:tcPr>
            <w:tcW w:w="848" w:type="dxa"/>
            <w:shd w:val="clear" w:color="auto" w:fill="D9E0F1"/>
          </w:tcPr>
          <w:p w14:paraId="3BD32BCA" w14:textId="77777777" w:rsidR="002520E4" w:rsidRDefault="002520E4">
            <w:pPr>
              <w:pStyle w:val="TableParagraph"/>
              <w:spacing w:before="2"/>
              <w:rPr>
                <w:sz w:val="20"/>
              </w:rPr>
            </w:pPr>
          </w:p>
          <w:p w14:paraId="2F43BF6C" w14:textId="77777777" w:rsidR="002520E4" w:rsidRDefault="00E20458">
            <w:pPr>
              <w:pStyle w:val="TableParagraph"/>
              <w:spacing w:line="223" w:lineRule="exact"/>
              <w:ind w:left="67"/>
              <w:rPr>
                <w:sz w:val="20"/>
              </w:rPr>
            </w:pPr>
            <w:r>
              <w:rPr>
                <w:sz w:val="20"/>
              </w:rPr>
              <w:t>2.347,45</w:t>
            </w:r>
          </w:p>
        </w:tc>
        <w:tc>
          <w:tcPr>
            <w:tcW w:w="948" w:type="dxa"/>
            <w:shd w:val="clear" w:color="auto" w:fill="D9E0F1"/>
          </w:tcPr>
          <w:p w14:paraId="5513604F" w14:textId="77777777" w:rsidR="002520E4" w:rsidRDefault="002520E4">
            <w:pPr>
              <w:pStyle w:val="TableParagraph"/>
              <w:spacing w:before="2"/>
              <w:rPr>
                <w:sz w:val="20"/>
              </w:rPr>
            </w:pPr>
          </w:p>
          <w:p w14:paraId="63629AE0" w14:textId="77777777" w:rsidR="002520E4" w:rsidRDefault="00E20458">
            <w:pPr>
              <w:pStyle w:val="TableParagraph"/>
              <w:spacing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1.024,50</w:t>
            </w:r>
          </w:p>
        </w:tc>
        <w:tc>
          <w:tcPr>
            <w:tcW w:w="1774" w:type="dxa"/>
            <w:shd w:val="clear" w:color="auto" w:fill="D9E0F1"/>
          </w:tcPr>
          <w:p w14:paraId="58DC7DF5" w14:textId="77777777" w:rsidR="002520E4" w:rsidRDefault="002520E4">
            <w:pPr>
              <w:pStyle w:val="TableParagraph"/>
              <w:spacing w:before="2"/>
              <w:rPr>
                <w:sz w:val="20"/>
              </w:rPr>
            </w:pPr>
          </w:p>
          <w:p w14:paraId="1DD90024" w14:textId="77777777" w:rsidR="002520E4" w:rsidRDefault="00E20458">
            <w:pPr>
              <w:pStyle w:val="TableParagraph"/>
              <w:spacing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512,20</w:t>
            </w:r>
          </w:p>
        </w:tc>
        <w:tc>
          <w:tcPr>
            <w:tcW w:w="1452" w:type="dxa"/>
            <w:shd w:val="clear" w:color="auto" w:fill="D9E0F1"/>
          </w:tcPr>
          <w:p w14:paraId="28E71A47" w14:textId="77777777" w:rsidR="002520E4" w:rsidRDefault="002520E4">
            <w:pPr>
              <w:pStyle w:val="TableParagraph"/>
              <w:spacing w:before="2"/>
              <w:rPr>
                <w:sz w:val="20"/>
              </w:rPr>
            </w:pPr>
          </w:p>
          <w:p w14:paraId="44E7EE49" w14:textId="77777777" w:rsidR="002520E4" w:rsidRDefault="00E20458">
            <w:pPr>
              <w:pStyle w:val="TableParagraph"/>
              <w:spacing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190,90</w:t>
            </w:r>
          </w:p>
        </w:tc>
        <w:tc>
          <w:tcPr>
            <w:tcW w:w="696" w:type="dxa"/>
            <w:shd w:val="clear" w:color="auto" w:fill="D9E0F1"/>
          </w:tcPr>
          <w:p w14:paraId="10AD2DDB" w14:textId="77777777" w:rsidR="002520E4" w:rsidRDefault="002520E4">
            <w:pPr>
              <w:pStyle w:val="TableParagraph"/>
              <w:spacing w:before="2"/>
              <w:rPr>
                <w:sz w:val="20"/>
              </w:rPr>
            </w:pPr>
          </w:p>
          <w:p w14:paraId="5EC4DB09" w14:textId="77777777" w:rsidR="002520E4" w:rsidRDefault="00E20458">
            <w:pPr>
              <w:pStyle w:val="TableParagraph"/>
              <w:spacing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157,20</w:t>
            </w:r>
          </w:p>
        </w:tc>
        <w:tc>
          <w:tcPr>
            <w:tcW w:w="992" w:type="dxa"/>
            <w:shd w:val="clear" w:color="auto" w:fill="D9E0F1"/>
          </w:tcPr>
          <w:p w14:paraId="4113D61D" w14:textId="77777777" w:rsidR="002520E4" w:rsidRDefault="002520E4">
            <w:pPr>
              <w:pStyle w:val="TableParagraph"/>
              <w:spacing w:before="2"/>
              <w:rPr>
                <w:sz w:val="20"/>
              </w:rPr>
            </w:pPr>
          </w:p>
          <w:p w14:paraId="3109FB51" w14:textId="77777777" w:rsidR="002520E4" w:rsidRDefault="00E20458">
            <w:pPr>
              <w:pStyle w:val="TableParagraph"/>
              <w:spacing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-2.190,25</w:t>
            </w:r>
          </w:p>
        </w:tc>
        <w:tc>
          <w:tcPr>
            <w:tcW w:w="1037" w:type="dxa"/>
            <w:shd w:val="clear" w:color="auto" w:fill="D9E0F1"/>
          </w:tcPr>
          <w:p w14:paraId="66FB11AA" w14:textId="77777777" w:rsidR="002520E4" w:rsidRDefault="002520E4">
            <w:pPr>
              <w:pStyle w:val="TableParagraph"/>
              <w:spacing w:before="2"/>
              <w:rPr>
                <w:sz w:val="20"/>
              </w:rPr>
            </w:pPr>
          </w:p>
          <w:p w14:paraId="48E18C49" w14:textId="77777777" w:rsidR="002520E4" w:rsidRDefault="00E20458">
            <w:pPr>
              <w:pStyle w:val="TableParagraph"/>
              <w:spacing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-93,30%</w:t>
            </w:r>
          </w:p>
        </w:tc>
      </w:tr>
      <w:tr w:rsidR="002520E4" w14:paraId="6B57616B" w14:textId="77777777">
        <w:trPr>
          <w:trHeight w:val="263"/>
        </w:trPr>
        <w:tc>
          <w:tcPr>
            <w:tcW w:w="1399" w:type="dxa"/>
          </w:tcPr>
          <w:p w14:paraId="2CE300F3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GOZÓN</w:t>
            </w:r>
          </w:p>
        </w:tc>
        <w:tc>
          <w:tcPr>
            <w:tcW w:w="848" w:type="dxa"/>
          </w:tcPr>
          <w:p w14:paraId="1BA82639" w14:textId="77777777" w:rsidR="002520E4" w:rsidRDefault="00E20458">
            <w:pPr>
              <w:pStyle w:val="TableParagraph"/>
              <w:spacing w:before="20" w:line="223" w:lineRule="exact"/>
              <w:ind w:left="67"/>
              <w:rPr>
                <w:sz w:val="20"/>
              </w:rPr>
            </w:pPr>
            <w:r>
              <w:rPr>
                <w:sz w:val="20"/>
              </w:rPr>
              <w:t>1.932,25</w:t>
            </w:r>
          </w:p>
        </w:tc>
        <w:tc>
          <w:tcPr>
            <w:tcW w:w="948" w:type="dxa"/>
          </w:tcPr>
          <w:p w14:paraId="1CCF182C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437,50</w:t>
            </w:r>
          </w:p>
        </w:tc>
        <w:tc>
          <w:tcPr>
            <w:tcW w:w="1774" w:type="dxa"/>
          </w:tcPr>
          <w:p w14:paraId="4FDF240E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402,20</w:t>
            </w:r>
          </w:p>
        </w:tc>
        <w:tc>
          <w:tcPr>
            <w:tcW w:w="1452" w:type="dxa"/>
          </w:tcPr>
          <w:p w14:paraId="3E76FF48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97,30</w:t>
            </w:r>
          </w:p>
        </w:tc>
        <w:tc>
          <w:tcPr>
            <w:tcW w:w="696" w:type="dxa"/>
          </w:tcPr>
          <w:p w14:paraId="762C50F5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69,00</w:t>
            </w:r>
          </w:p>
        </w:tc>
        <w:tc>
          <w:tcPr>
            <w:tcW w:w="992" w:type="dxa"/>
          </w:tcPr>
          <w:p w14:paraId="1D2AC51C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-1.863,25</w:t>
            </w:r>
          </w:p>
        </w:tc>
        <w:tc>
          <w:tcPr>
            <w:tcW w:w="1037" w:type="dxa"/>
          </w:tcPr>
          <w:p w14:paraId="0CD891A0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-96,43%</w:t>
            </w:r>
          </w:p>
        </w:tc>
      </w:tr>
      <w:tr w:rsidR="002520E4" w14:paraId="21E05E0F" w14:textId="77777777">
        <w:trPr>
          <w:trHeight w:val="263"/>
        </w:trPr>
        <w:tc>
          <w:tcPr>
            <w:tcW w:w="1399" w:type="dxa"/>
            <w:shd w:val="clear" w:color="auto" w:fill="D9E0F1"/>
          </w:tcPr>
          <w:p w14:paraId="12412BDA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NAVIA</w:t>
            </w:r>
          </w:p>
        </w:tc>
        <w:tc>
          <w:tcPr>
            <w:tcW w:w="848" w:type="dxa"/>
            <w:shd w:val="clear" w:color="auto" w:fill="D9E0F1"/>
          </w:tcPr>
          <w:p w14:paraId="693C05E9" w14:textId="77777777" w:rsidR="002520E4" w:rsidRDefault="00E20458">
            <w:pPr>
              <w:pStyle w:val="TableParagraph"/>
              <w:spacing w:before="20" w:line="223" w:lineRule="exact"/>
              <w:ind w:left="67"/>
              <w:rPr>
                <w:sz w:val="20"/>
              </w:rPr>
            </w:pPr>
            <w:r>
              <w:rPr>
                <w:sz w:val="20"/>
              </w:rPr>
              <w:t>1.140,80</w:t>
            </w:r>
          </w:p>
        </w:tc>
        <w:tc>
          <w:tcPr>
            <w:tcW w:w="948" w:type="dxa"/>
            <w:shd w:val="clear" w:color="auto" w:fill="D9E0F1"/>
          </w:tcPr>
          <w:p w14:paraId="3EBBB2EE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667,30</w:t>
            </w:r>
          </w:p>
        </w:tc>
        <w:tc>
          <w:tcPr>
            <w:tcW w:w="1774" w:type="dxa"/>
            <w:shd w:val="clear" w:color="auto" w:fill="D9E0F1"/>
          </w:tcPr>
          <w:p w14:paraId="41CC34E5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413,10</w:t>
            </w:r>
          </w:p>
        </w:tc>
        <w:tc>
          <w:tcPr>
            <w:tcW w:w="1452" w:type="dxa"/>
            <w:shd w:val="clear" w:color="auto" w:fill="D9E0F1"/>
          </w:tcPr>
          <w:p w14:paraId="52160643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97,50</w:t>
            </w:r>
          </w:p>
        </w:tc>
        <w:tc>
          <w:tcPr>
            <w:tcW w:w="696" w:type="dxa"/>
            <w:shd w:val="clear" w:color="auto" w:fill="D9E0F1"/>
          </w:tcPr>
          <w:p w14:paraId="31FB26B6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94,00</w:t>
            </w:r>
          </w:p>
        </w:tc>
        <w:tc>
          <w:tcPr>
            <w:tcW w:w="992" w:type="dxa"/>
            <w:shd w:val="clear" w:color="auto" w:fill="D9E0F1"/>
          </w:tcPr>
          <w:p w14:paraId="0B08DCF3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-1.046,80</w:t>
            </w:r>
          </w:p>
        </w:tc>
        <w:tc>
          <w:tcPr>
            <w:tcW w:w="1037" w:type="dxa"/>
            <w:shd w:val="clear" w:color="auto" w:fill="D9E0F1"/>
          </w:tcPr>
          <w:p w14:paraId="6E111F08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-91,76%</w:t>
            </w:r>
          </w:p>
        </w:tc>
      </w:tr>
      <w:tr w:rsidR="002520E4" w14:paraId="1D2B0757" w14:textId="77777777">
        <w:trPr>
          <w:trHeight w:val="263"/>
        </w:trPr>
        <w:tc>
          <w:tcPr>
            <w:tcW w:w="1399" w:type="dxa"/>
          </w:tcPr>
          <w:p w14:paraId="37852B82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GIJÓN</w:t>
            </w:r>
          </w:p>
        </w:tc>
        <w:tc>
          <w:tcPr>
            <w:tcW w:w="848" w:type="dxa"/>
          </w:tcPr>
          <w:p w14:paraId="0AE2EDB3" w14:textId="77777777" w:rsidR="002520E4" w:rsidRDefault="00E20458">
            <w:pPr>
              <w:pStyle w:val="TableParagraph"/>
              <w:spacing w:before="20" w:line="223" w:lineRule="exact"/>
              <w:ind w:left="67"/>
              <w:rPr>
                <w:sz w:val="20"/>
              </w:rPr>
            </w:pPr>
            <w:r>
              <w:rPr>
                <w:sz w:val="20"/>
              </w:rPr>
              <w:t>456,10</w:t>
            </w:r>
          </w:p>
        </w:tc>
        <w:tc>
          <w:tcPr>
            <w:tcW w:w="948" w:type="dxa"/>
          </w:tcPr>
          <w:p w14:paraId="3EC5ACD7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185,80</w:t>
            </w:r>
          </w:p>
        </w:tc>
        <w:tc>
          <w:tcPr>
            <w:tcW w:w="1774" w:type="dxa"/>
          </w:tcPr>
          <w:p w14:paraId="40849284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426,25</w:t>
            </w:r>
          </w:p>
        </w:tc>
        <w:tc>
          <w:tcPr>
            <w:tcW w:w="1452" w:type="dxa"/>
          </w:tcPr>
          <w:p w14:paraId="38F5A6B3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19,50</w:t>
            </w:r>
          </w:p>
        </w:tc>
        <w:tc>
          <w:tcPr>
            <w:tcW w:w="696" w:type="dxa"/>
          </w:tcPr>
          <w:p w14:paraId="4308E536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92" w:type="dxa"/>
          </w:tcPr>
          <w:p w14:paraId="474E2DB2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-456,10</w:t>
            </w:r>
          </w:p>
        </w:tc>
        <w:tc>
          <w:tcPr>
            <w:tcW w:w="1037" w:type="dxa"/>
          </w:tcPr>
          <w:p w14:paraId="1D3BE0C8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-100,00%</w:t>
            </w:r>
          </w:p>
        </w:tc>
      </w:tr>
      <w:tr w:rsidR="002520E4" w14:paraId="355A52DA" w14:textId="77777777">
        <w:trPr>
          <w:trHeight w:val="266"/>
        </w:trPr>
        <w:tc>
          <w:tcPr>
            <w:tcW w:w="1399" w:type="dxa"/>
            <w:shd w:val="clear" w:color="auto" w:fill="D9E0F1"/>
          </w:tcPr>
          <w:p w14:paraId="16C54E4E" w14:textId="77777777" w:rsidR="002520E4" w:rsidRDefault="00E20458">
            <w:pPr>
              <w:pStyle w:val="TableParagraph"/>
              <w:spacing w:before="23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LLANES</w:t>
            </w:r>
          </w:p>
        </w:tc>
        <w:tc>
          <w:tcPr>
            <w:tcW w:w="848" w:type="dxa"/>
            <w:shd w:val="clear" w:color="auto" w:fill="D9E0F1"/>
          </w:tcPr>
          <w:p w14:paraId="2A59B491" w14:textId="77777777" w:rsidR="002520E4" w:rsidRDefault="00E20458">
            <w:pPr>
              <w:pStyle w:val="TableParagraph"/>
              <w:spacing w:before="23" w:line="223" w:lineRule="exact"/>
              <w:ind w:left="67"/>
              <w:rPr>
                <w:sz w:val="20"/>
              </w:rPr>
            </w:pPr>
            <w:r>
              <w:rPr>
                <w:sz w:val="20"/>
              </w:rPr>
              <w:t>475,75</w:t>
            </w:r>
          </w:p>
        </w:tc>
        <w:tc>
          <w:tcPr>
            <w:tcW w:w="948" w:type="dxa"/>
            <w:shd w:val="clear" w:color="auto" w:fill="D9E0F1"/>
          </w:tcPr>
          <w:p w14:paraId="4E70FB49" w14:textId="77777777" w:rsidR="002520E4" w:rsidRDefault="00E20458">
            <w:pPr>
              <w:pStyle w:val="TableParagraph"/>
              <w:spacing w:before="23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92,90</w:t>
            </w:r>
          </w:p>
        </w:tc>
        <w:tc>
          <w:tcPr>
            <w:tcW w:w="1774" w:type="dxa"/>
            <w:shd w:val="clear" w:color="auto" w:fill="D9E0F1"/>
          </w:tcPr>
          <w:p w14:paraId="5F650CD7" w14:textId="77777777" w:rsidR="002520E4" w:rsidRDefault="00E20458">
            <w:pPr>
              <w:pStyle w:val="TableParagraph"/>
              <w:spacing w:before="23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328,30</w:t>
            </w:r>
          </w:p>
        </w:tc>
        <w:tc>
          <w:tcPr>
            <w:tcW w:w="1452" w:type="dxa"/>
            <w:shd w:val="clear" w:color="auto" w:fill="D9E0F1"/>
          </w:tcPr>
          <w:p w14:paraId="42AA6E78" w14:textId="77777777" w:rsidR="002520E4" w:rsidRDefault="00E20458">
            <w:pPr>
              <w:pStyle w:val="TableParagraph"/>
              <w:spacing w:before="23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12,00</w:t>
            </w:r>
          </w:p>
        </w:tc>
        <w:tc>
          <w:tcPr>
            <w:tcW w:w="696" w:type="dxa"/>
            <w:shd w:val="clear" w:color="auto" w:fill="D9E0F1"/>
          </w:tcPr>
          <w:p w14:paraId="1F5CCDAF" w14:textId="77777777" w:rsidR="002520E4" w:rsidRDefault="00E20458">
            <w:pPr>
              <w:pStyle w:val="TableParagraph"/>
              <w:spacing w:before="23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92" w:type="dxa"/>
            <w:shd w:val="clear" w:color="auto" w:fill="D9E0F1"/>
          </w:tcPr>
          <w:p w14:paraId="464B6F1E" w14:textId="77777777" w:rsidR="002520E4" w:rsidRDefault="00E20458">
            <w:pPr>
              <w:pStyle w:val="TableParagraph"/>
              <w:spacing w:before="23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-475,75</w:t>
            </w:r>
          </w:p>
        </w:tc>
        <w:tc>
          <w:tcPr>
            <w:tcW w:w="1037" w:type="dxa"/>
            <w:shd w:val="clear" w:color="auto" w:fill="D9E0F1"/>
          </w:tcPr>
          <w:p w14:paraId="56F2A2BF" w14:textId="77777777" w:rsidR="002520E4" w:rsidRDefault="00E20458">
            <w:pPr>
              <w:pStyle w:val="TableParagraph"/>
              <w:spacing w:before="23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-100,00%</w:t>
            </w:r>
          </w:p>
        </w:tc>
      </w:tr>
      <w:tr w:rsidR="002520E4" w14:paraId="4903166A" w14:textId="77777777">
        <w:trPr>
          <w:trHeight w:val="263"/>
        </w:trPr>
        <w:tc>
          <w:tcPr>
            <w:tcW w:w="1399" w:type="dxa"/>
          </w:tcPr>
          <w:p w14:paraId="65294A63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RIBADESELLA</w:t>
            </w:r>
          </w:p>
        </w:tc>
        <w:tc>
          <w:tcPr>
            <w:tcW w:w="848" w:type="dxa"/>
          </w:tcPr>
          <w:p w14:paraId="7C17A5F5" w14:textId="77777777" w:rsidR="002520E4" w:rsidRDefault="00E20458">
            <w:pPr>
              <w:pStyle w:val="TableParagraph"/>
              <w:spacing w:before="20" w:line="223" w:lineRule="exact"/>
              <w:ind w:left="67"/>
              <w:rPr>
                <w:sz w:val="20"/>
              </w:rPr>
            </w:pPr>
            <w:r>
              <w:rPr>
                <w:sz w:val="20"/>
              </w:rPr>
              <w:t>451,40</w:t>
            </w:r>
          </w:p>
        </w:tc>
        <w:tc>
          <w:tcPr>
            <w:tcW w:w="948" w:type="dxa"/>
          </w:tcPr>
          <w:p w14:paraId="32469AB8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55,00</w:t>
            </w:r>
          </w:p>
        </w:tc>
        <w:tc>
          <w:tcPr>
            <w:tcW w:w="1774" w:type="dxa"/>
          </w:tcPr>
          <w:p w14:paraId="59AA6247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326,10</w:t>
            </w:r>
          </w:p>
        </w:tc>
        <w:tc>
          <w:tcPr>
            <w:tcW w:w="1452" w:type="dxa"/>
          </w:tcPr>
          <w:p w14:paraId="78892B09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96" w:type="dxa"/>
          </w:tcPr>
          <w:p w14:paraId="4144F207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16,10</w:t>
            </w:r>
          </w:p>
        </w:tc>
        <w:tc>
          <w:tcPr>
            <w:tcW w:w="992" w:type="dxa"/>
          </w:tcPr>
          <w:p w14:paraId="0D05D6D4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-435,30</w:t>
            </w:r>
          </w:p>
        </w:tc>
        <w:tc>
          <w:tcPr>
            <w:tcW w:w="1037" w:type="dxa"/>
          </w:tcPr>
          <w:p w14:paraId="340F4627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-96,43%</w:t>
            </w:r>
          </w:p>
        </w:tc>
      </w:tr>
      <w:tr w:rsidR="002520E4" w14:paraId="1555E8CE" w14:textId="77777777">
        <w:trPr>
          <w:trHeight w:val="263"/>
        </w:trPr>
        <w:tc>
          <w:tcPr>
            <w:tcW w:w="1399" w:type="dxa"/>
            <w:shd w:val="clear" w:color="auto" w:fill="D9E0F1"/>
          </w:tcPr>
          <w:p w14:paraId="167FCEF4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CARREÑO</w:t>
            </w:r>
          </w:p>
        </w:tc>
        <w:tc>
          <w:tcPr>
            <w:tcW w:w="848" w:type="dxa"/>
            <w:shd w:val="clear" w:color="auto" w:fill="D9E0F1"/>
          </w:tcPr>
          <w:p w14:paraId="40333671" w14:textId="77777777" w:rsidR="002520E4" w:rsidRDefault="00E20458">
            <w:pPr>
              <w:pStyle w:val="TableParagraph"/>
              <w:spacing w:before="20" w:line="223" w:lineRule="exact"/>
              <w:ind w:left="67"/>
              <w:rPr>
                <w:sz w:val="20"/>
              </w:rPr>
            </w:pPr>
            <w:r>
              <w:rPr>
                <w:sz w:val="20"/>
              </w:rPr>
              <w:t>241,20</w:t>
            </w:r>
          </w:p>
        </w:tc>
        <w:tc>
          <w:tcPr>
            <w:tcW w:w="948" w:type="dxa"/>
            <w:shd w:val="clear" w:color="auto" w:fill="D9E0F1"/>
          </w:tcPr>
          <w:p w14:paraId="07BC51B0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120,60</w:t>
            </w:r>
          </w:p>
        </w:tc>
        <w:tc>
          <w:tcPr>
            <w:tcW w:w="1774" w:type="dxa"/>
            <w:shd w:val="clear" w:color="auto" w:fill="D9E0F1"/>
          </w:tcPr>
          <w:p w14:paraId="5E968F19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220,90</w:t>
            </w:r>
          </w:p>
        </w:tc>
        <w:tc>
          <w:tcPr>
            <w:tcW w:w="1452" w:type="dxa"/>
            <w:shd w:val="clear" w:color="auto" w:fill="D9E0F1"/>
          </w:tcPr>
          <w:p w14:paraId="50FC9AD5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77,10</w:t>
            </w:r>
          </w:p>
        </w:tc>
        <w:tc>
          <w:tcPr>
            <w:tcW w:w="696" w:type="dxa"/>
            <w:shd w:val="clear" w:color="auto" w:fill="D9E0F1"/>
          </w:tcPr>
          <w:p w14:paraId="05CCB4AD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84,90</w:t>
            </w:r>
          </w:p>
        </w:tc>
        <w:tc>
          <w:tcPr>
            <w:tcW w:w="992" w:type="dxa"/>
            <w:shd w:val="clear" w:color="auto" w:fill="D9E0F1"/>
          </w:tcPr>
          <w:p w14:paraId="193BF56A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-156,30</w:t>
            </w:r>
          </w:p>
        </w:tc>
        <w:tc>
          <w:tcPr>
            <w:tcW w:w="1037" w:type="dxa"/>
            <w:shd w:val="clear" w:color="auto" w:fill="D9E0F1"/>
          </w:tcPr>
          <w:p w14:paraId="2C42AF90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-64,80%</w:t>
            </w:r>
          </w:p>
        </w:tc>
      </w:tr>
      <w:tr w:rsidR="002520E4" w14:paraId="3CAE7636" w14:textId="77777777">
        <w:trPr>
          <w:trHeight w:val="263"/>
        </w:trPr>
        <w:tc>
          <w:tcPr>
            <w:tcW w:w="1399" w:type="dxa"/>
          </w:tcPr>
          <w:p w14:paraId="1BD0D0E0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CASTRILLÓN</w:t>
            </w:r>
          </w:p>
        </w:tc>
        <w:tc>
          <w:tcPr>
            <w:tcW w:w="848" w:type="dxa"/>
          </w:tcPr>
          <w:p w14:paraId="34E9D108" w14:textId="77777777" w:rsidR="002520E4" w:rsidRDefault="00E20458">
            <w:pPr>
              <w:pStyle w:val="TableParagraph"/>
              <w:spacing w:before="20" w:line="223" w:lineRule="exact"/>
              <w:ind w:left="67"/>
              <w:rPr>
                <w:sz w:val="20"/>
              </w:rPr>
            </w:pPr>
            <w:r>
              <w:rPr>
                <w:sz w:val="20"/>
              </w:rPr>
              <w:t>443,00</w:t>
            </w:r>
          </w:p>
        </w:tc>
        <w:tc>
          <w:tcPr>
            <w:tcW w:w="948" w:type="dxa"/>
          </w:tcPr>
          <w:p w14:paraId="0904E777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174,00</w:t>
            </w:r>
          </w:p>
        </w:tc>
        <w:tc>
          <w:tcPr>
            <w:tcW w:w="1774" w:type="dxa"/>
          </w:tcPr>
          <w:p w14:paraId="1C30859E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60,00</w:t>
            </w:r>
          </w:p>
        </w:tc>
        <w:tc>
          <w:tcPr>
            <w:tcW w:w="1452" w:type="dxa"/>
          </w:tcPr>
          <w:p w14:paraId="0C82B985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96" w:type="dxa"/>
          </w:tcPr>
          <w:p w14:paraId="0E13E2DC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20,00</w:t>
            </w:r>
          </w:p>
        </w:tc>
        <w:tc>
          <w:tcPr>
            <w:tcW w:w="992" w:type="dxa"/>
          </w:tcPr>
          <w:p w14:paraId="2BF2C699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-423,00</w:t>
            </w:r>
          </w:p>
        </w:tc>
        <w:tc>
          <w:tcPr>
            <w:tcW w:w="1037" w:type="dxa"/>
          </w:tcPr>
          <w:p w14:paraId="1BB9A9A9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-95,49%</w:t>
            </w:r>
          </w:p>
        </w:tc>
      </w:tr>
      <w:tr w:rsidR="002520E4" w14:paraId="6B477989" w14:textId="77777777">
        <w:trPr>
          <w:trHeight w:val="263"/>
        </w:trPr>
        <w:tc>
          <w:tcPr>
            <w:tcW w:w="1399" w:type="dxa"/>
            <w:shd w:val="clear" w:color="auto" w:fill="D9E0F1"/>
          </w:tcPr>
          <w:p w14:paraId="0BF9C9D7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RIBADEDEVA</w:t>
            </w:r>
          </w:p>
        </w:tc>
        <w:tc>
          <w:tcPr>
            <w:tcW w:w="848" w:type="dxa"/>
            <w:shd w:val="clear" w:color="auto" w:fill="D9E0F1"/>
          </w:tcPr>
          <w:p w14:paraId="08C0F6E1" w14:textId="77777777" w:rsidR="002520E4" w:rsidRDefault="00E20458">
            <w:pPr>
              <w:pStyle w:val="TableParagraph"/>
              <w:spacing w:before="20" w:line="223" w:lineRule="exact"/>
              <w:ind w:left="67"/>
              <w:rPr>
                <w:sz w:val="20"/>
              </w:rPr>
            </w:pPr>
            <w:r>
              <w:rPr>
                <w:sz w:val="20"/>
              </w:rPr>
              <w:t>139,50</w:t>
            </w:r>
          </w:p>
        </w:tc>
        <w:tc>
          <w:tcPr>
            <w:tcW w:w="948" w:type="dxa"/>
            <w:shd w:val="clear" w:color="auto" w:fill="D9E0F1"/>
          </w:tcPr>
          <w:p w14:paraId="6DCBCAEF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112,90</w:t>
            </w:r>
          </w:p>
        </w:tc>
        <w:tc>
          <w:tcPr>
            <w:tcW w:w="1774" w:type="dxa"/>
            <w:shd w:val="clear" w:color="auto" w:fill="D9E0F1"/>
          </w:tcPr>
          <w:p w14:paraId="3E3531AE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160,90</w:t>
            </w:r>
          </w:p>
        </w:tc>
        <w:tc>
          <w:tcPr>
            <w:tcW w:w="1452" w:type="dxa"/>
            <w:shd w:val="clear" w:color="auto" w:fill="D9E0F1"/>
          </w:tcPr>
          <w:p w14:paraId="19BFA79F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86,50</w:t>
            </w:r>
          </w:p>
        </w:tc>
        <w:tc>
          <w:tcPr>
            <w:tcW w:w="696" w:type="dxa"/>
            <w:shd w:val="clear" w:color="auto" w:fill="D9E0F1"/>
          </w:tcPr>
          <w:p w14:paraId="688E3635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48,90</w:t>
            </w:r>
          </w:p>
        </w:tc>
        <w:tc>
          <w:tcPr>
            <w:tcW w:w="992" w:type="dxa"/>
            <w:shd w:val="clear" w:color="auto" w:fill="D9E0F1"/>
          </w:tcPr>
          <w:p w14:paraId="32C278FB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-90,60</w:t>
            </w:r>
          </w:p>
        </w:tc>
        <w:tc>
          <w:tcPr>
            <w:tcW w:w="1037" w:type="dxa"/>
            <w:shd w:val="clear" w:color="auto" w:fill="D9E0F1"/>
          </w:tcPr>
          <w:p w14:paraId="69A7F3F9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-64,95%</w:t>
            </w:r>
          </w:p>
        </w:tc>
      </w:tr>
      <w:tr w:rsidR="002520E4" w14:paraId="26FBAE8C" w14:textId="77777777">
        <w:trPr>
          <w:trHeight w:val="263"/>
        </w:trPr>
        <w:tc>
          <w:tcPr>
            <w:tcW w:w="1399" w:type="dxa"/>
            <w:shd w:val="clear" w:color="auto" w:fill="FFFF00"/>
          </w:tcPr>
          <w:p w14:paraId="300E740F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VILLAVICIOSA</w:t>
            </w:r>
          </w:p>
        </w:tc>
        <w:tc>
          <w:tcPr>
            <w:tcW w:w="848" w:type="dxa"/>
            <w:shd w:val="clear" w:color="auto" w:fill="FFFF00"/>
          </w:tcPr>
          <w:p w14:paraId="35871D85" w14:textId="77777777" w:rsidR="002520E4" w:rsidRDefault="00E20458">
            <w:pPr>
              <w:pStyle w:val="TableParagraph"/>
              <w:spacing w:before="20" w:line="223" w:lineRule="exact"/>
              <w:ind w:left="67"/>
              <w:rPr>
                <w:b/>
                <w:sz w:val="20"/>
              </w:rPr>
            </w:pPr>
            <w:r>
              <w:rPr>
                <w:b/>
                <w:sz w:val="20"/>
              </w:rPr>
              <w:t>156,00</w:t>
            </w:r>
          </w:p>
        </w:tc>
        <w:tc>
          <w:tcPr>
            <w:tcW w:w="948" w:type="dxa"/>
            <w:shd w:val="clear" w:color="auto" w:fill="FFFF00"/>
          </w:tcPr>
          <w:p w14:paraId="1B844864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147,50</w:t>
            </w:r>
          </w:p>
        </w:tc>
        <w:tc>
          <w:tcPr>
            <w:tcW w:w="1774" w:type="dxa"/>
            <w:shd w:val="clear" w:color="auto" w:fill="FFFF00"/>
          </w:tcPr>
          <w:p w14:paraId="3CD9EC56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168,40</w:t>
            </w:r>
          </w:p>
        </w:tc>
        <w:tc>
          <w:tcPr>
            <w:tcW w:w="1452" w:type="dxa"/>
            <w:shd w:val="clear" w:color="auto" w:fill="FFFF00"/>
          </w:tcPr>
          <w:p w14:paraId="0F4C6813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20,00</w:t>
            </w:r>
          </w:p>
        </w:tc>
        <w:tc>
          <w:tcPr>
            <w:tcW w:w="696" w:type="dxa"/>
            <w:shd w:val="clear" w:color="auto" w:fill="FFFF00"/>
          </w:tcPr>
          <w:p w14:paraId="014169A9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31,60</w:t>
            </w:r>
          </w:p>
        </w:tc>
        <w:tc>
          <w:tcPr>
            <w:tcW w:w="992" w:type="dxa"/>
            <w:shd w:val="clear" w:color="auto" w:fill="FFFF00"/>
          </w:tcPr>
          <w:p w14:paraId="457F3A2E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-124,40</w:t>
            </w:r>
          </w:p>
        </w:tc>
        <w:tc>
          <w:tcPr>
            <w:tcW w:w="1037" w:type="dxa"/>
            <w:shd w:val="clear" w:color="auto" w:fill="FFFF00"/>
          </w:tcPr>
          <w:p w14:paraId="3CE7E2FC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-79,74%</w:t>
            </w:r>
          </w:p>
        </w:tc>
      </w:tr>
      <w:tr w:rsidR="002520E4" w14:paraId="1B2027A9" w14:textId="77777777">
        <w:trPr>
          <w:trHeight w:val="265"/>
        </w:trPr>
        <w:tc>
          <w:tcPr>
            <w:tcW w:w="1399" w:type="dxa"/>
            <w:shd w:val="clear" w:color="auto" w:fill="FFFF00"/>
          </w:tcPr>
          <w:p w14:paraId="2063F1E6" w14:textId="77777777" w:rsidR="002520E4" w:rsidRDefault="00E20458">
            <w:pPr>
              <w:pStyle w:val="TableParagraph"/>
              <w:spacing w:before="23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COLUNGA</w:t>
            </w:r>
          </w:p>
        </w:tc>
        <w:tc>
          <w:tcPr>
            <w:tcW w:w="848" w:type="dxa"/>
            <w:shd w:val="clear" w:color="auto" w:fill="FFFF00"/>
          </w:tcPr>
          <w:p w14:paraId="3543D182" w14:textId="77777777" w:rsidR="002520E4" w:rsidRDefault="00E20458">
            <w:pPr>
              <w:pStyle w:val="TableParagraph"/>
              <w:spacing w:before="23" w:line="223" w:lineRule="exact"/>
              <w:ind w:left="67"/>
              <w:rPr>
                <w:b/>
                <w:sz w:val="20"/>
              </w:rPr>
            </w:pPr>
            <w:r>
              <w:rPr>
                <w:b/>
                <w:sz w:val="20"/>
              </w:rPr>
              <w:t>34,80</w:t>
            </w:r>
          </w:p>
        </w:tc>
        <w:tc>
          <w:tcPr>
            <w:tcW w:w="948" w:type="dxa"/>
            <w:shd w:val="clear" w:color="auto" w:fill="FFFF00"/>
          </w:tcPr>
          <w:p w14:paraId="05C9309C" w14:textId="77777777" w:rsidR="002520E4" w:rsidRDefault="00E20458">
            <w:pPr>
              <w:pStyle w:val="TableParagraph"/>
              <w:spacing w:before="23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17,40</w:t>
            </w:r>
          </w:p>
        </w:tc>
        <w:tc>
          <w:tcPr>
            <w:tcW w:w="1774" w:type="dxa"/>
            <w:shd w:val="clear" w:color="auto" w:fill="FFFF00"/>
          </w:tcPr>
          <w:p w14:paraId="125A95FC" w14:textId="77777777" w:rsidR="002520E4" w:rsidRDefault="00E20458">
            <w:pPr>
              <w:pStyle w:val="TableParagraph"/>
              <w:spacing w:before="23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200,10</w:t>
            </w:r>
          </w:p>
        </w:tc>
        <w:tc>
          <w:tcPr>
            <w:tcW w:w="1452" w:type="dxa"/>
            <w:shd w:val="clear" w:color="auto" w:fill="FFFF00"/>
          </w:tcPr>
          <w:p w14:paraId="383898B3" w14:textId="77777777" w:rsidR="002520E4" w:rsidRDefault="00E20458">
            <w:pPr>
              <w:pStyle w:val="TableParagraph"/>
              <w:spacing w:before="23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65,50</w:t>
            </w:r>
          </w:p>
        </w:tc>
        <w:tc>
          <w:tcPr>
            <w:tcW w:w="696" w:type="dxa"/>
            <w:shd w:val="clear" w:color="auto" w:fill="FFFF00"/>
          </w:tcPr>
          <w:p w14:paraId="6E46CEAF" w14:textId="77777777" w:rsidR="002520E4" w:rsidRDefault="00E20458">
            <w:pPr>
              <w:pStyle w:val="TableParagraph"/>
              <w:spacing w:before="23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27,20</w:t>
            </w:r>
          </w:p>
        </w:tc>
        <w:tc>
          <w:tcPr>
            <w:tcW w:w="992" w:type="dxa"/>
            <w:shd w:val="clear" w:color="auto" w:fill="FFFF00"/>
          </w:tcPr>
          <w:p w14:paraId="2D74109A" w14:textId="77777777" w:rsidR="002520E4" w:rsidRDefault="00E20458">
            <w:pPr>
              <w:pStyle w:val="TableParagraph"/>
              <w:spacing w:before="23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-7,60</w:t>
            </w:r>
          </w:p>
        </w:tc>
        <w:tc>
          <w:tcPr>
            <w:tcW w:w="1037" w:type="dxa"/>
            <w:shd w:val="clear" w:color="auto" w:fill="FFFF00"/>
          </w:tcPr>
          <w:p w14:paraId="58ADB5B1" w14:textId="77777777" w:rsidR="002520E4" w:rsidRDefault="00E20458">
            <w:pPr>
              <w:pStyle w:val="TableParagraph"/>
              <w:spacing w:before="23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-21,84%</w:t>
            </w:r>
          </w:p>
        </w:tc>
      </w:tr>
      <w:tr w:rsidR="002520E4" w14:paraId="7BBA609C" w14:textId="77777777">
        <w:trPr>
          <w:trHeight w:val="263"/>
        </w:trPr>
        <w:tc>
          <w:tcPr>
            <w:tcW w:w="1399" w:type="dxa"/>
          </w:tcPr>
          <w:p w14:paraId="3B9E4880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CARAVIA</w:t>
            </w:r>
          </w:p>
        </w:tc>
        <w:tc>
          <w:tcPr>
            <w:tcW w:w="848" w:type="dxa"/>
          </w:tcPr>
          <w:p w14:paraId="425022A1" w14:textId="77777777" w:rsidR="002520E4" w:rsidRDefault="00E20458">
            <w:pPr>
              <w:pStyle w:val="TableParagraph"/>
              <w:spacing w:before="20" w:line="223" w:lineRule="exact"/>
              <w:ind w:left="67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48" w:type="dxa"/>
          </w:tcPr>
          <w:p w14:paraId="174D42F2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774" w:type="dxa"/>
          </w:tcPr>
          <w:p w14:paraId="0A0E0A32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60,00</w:t>
            </w:r>
          </w:p>
        </w:tc>
        <w:tc>
          <w:tcPr>
            <w:tcW w:w="1452" w:type="dxa"/>
          </w:tcPr>
          <w:p w14:paraId="57A9D031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96" w:type="dxa"/>
          </w:tcPr>
          <w:p w14:paraId="28A4D233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92" w:type="dxa"/>
          </w:tcPr>
          <w:p w14:paraId="5620C5AB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037" w:type="dxa"/>
          </w:tcPr>
          <w:p w14:paraId="424C147A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0,00%</w:t>
            </w:r>
          </w:p>
        </w:tc>
      </w:tr>
      <w:tr w:rsidR="002520E4" w14:paraId="25A88C8C" w14:textId="77777777">
        <w:trPr>
          <w:trHeight w:val="487"/>
        </w:trPr>
        <w:tc>
          <w:tcPr>
            <w:tcW w:w="1399" w:type="dxa"/>
            <w:shd w:val="clear" w:color="auto" w:fill="D9E0F1"/>
          </w:tcPr>
          <w:p w14:paraId="38194E23" w14:textId="77777777" w:rsidR="002520E4" w:rsidRDefault="00E20458">
            <w:pPr>
              <w:pStyle w:val="TableParagraph"/>
              <w:tabs>
                <w:tab w:val="left" w:pos="1019"/>
              </w:tabs>
              <w:spacing w:before="1" w:line="243" w:lineRule="exact"/>
              <w:ind w:left="69"/>
              <w:rPr>
                <w:sz w:val="20"/>
              </w:rPr>
            </w:pPr>
            <w:r>
              <w:rPr>
                <w:sz w:val="20"/>
              </w:rPr>
              <w:t>SOTO</w:t>
            </w:r>
            <w:r>
              <w:rPr>
                <w:sz w:val="20"/>
              </w:rPr>
              <w:tab/>
              <w:t>DEL</w:t>
            </w:r>
          </w:p>
          <w:p w14:paraId="3DD76C28" w14:textId="77777777" w:rsidR="002520E4" w:rsidRDefault="00E20458">
            <w:pPr>
              <w:pStyle w:val="TableParagraph"/>
              <w:spacing w:line="222" w:lineRule="exact"/>
              <w:ind w:left="69"/>
              <w:rPr>
                <w:sz w:val="20"/>
              </w:rPr>
            </w:pPr>
            <w:r>
              <w:rPr>
                <w:sz w:val="20"/>
              </w:rPr>
              <w:t>BARCO</w:t>
            </w:r>
          </w:p>
        </w:tc>
        <w:tc>
          <w:tcPr>
            <w:tcW w:w="848" w:type="dxa"/>
            <w:shd w:val="clear" w:color="auto" w:fill="D9E0F1"/>
          </w:tcPr>
          <w:p w14:paraId="0C5D1366" w14:textId="77777777" w:rsidR="002520E4" w:rsidRDefault="002520E4">
            <w:pPr>
              <w:pStyle w:val="TableParagraph"/>
              <w:rPr>
                <w:sz w:val="20"/>
              </w:rPr>
            </w:pPr>
          </w:p>
          <w:p w14:paraId="69BDF3DD" w14:textId="77777777" w:rsidR="002520E4" w:rsidRDefault="00E20458">
            <w:pPr>
              <w:pStyle w:val="TableParagraph"/>
              <w:spacing w:line="223" w:lineRule="exact"/>
              <w:ind w:left="67"/>
              <w:rPr>
                <w:sz w:val="20"/>
              </w:rPr>
            </w:pPr>
            <w:r>
              <w:rPr>
                <w:sz w:val="20"/>
              </w:rPr>
              <w:t>8,75</w:t>
            </w:r>
          </w:p>
        </w:tc>
        <w:tc>
          <w:tcPr>
            <w:tcW w:w="948" w:type="dxa"/>
            <w:shd w:val="clear" w:color="auto" w:fill="D9E0F1"/>
          </w:tcPr>
          <w:p w14:paraId="37414DE3" w14:textId="77777777" w:rsidR="002520E4" w:rsidRDefault="002520E4">
            <w:pPr>
              <w:pStyle w:val="TableParagraph"/>
              <w:rPr>
                <w:sz w:val="20"/>
              </w:rPr>
            </w:pPr>
          </w:p>
          <w:p w14:paraId="5F55C6D1" w14:textId="77777777" w:rsidR="002520E4" w:rsidRDefault="00E20458">
            <w:pPr>
              <w:pStyle w:val="TableParagraph"/>
              <w:spacing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774" w:type="dxa"/>
            <w:shd w:val="clear" w:color="auto" w:fill="D9E0F1"/>
          </w:tcPr>
          <w:p w14:paraId="78B93975" w14:textId="77777777" w:rsidR="002520E4" w:rsidRDefault="002520E4">
            <w:pPr>
              <w:pStyle w:val="TableParagraph"/>
              <w:rPr>
                <w:sz w:val="20"/>
              </w:rPr>
            </w:pPr>
          </w:p>
          <w:p w14:paraId="74DE2F2B" w14:textId="77777777" w:rsidR="002520E4" w:rsidRDefault="00E20458">
            <w:pPr>
              <w:pStyle w:val="TableParagraph"/>
              <w:spacing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452" w:type="dxa"/>
            <w:shd w:val="clear" w:color="auto" w:fill="D9E0F1"/>
          </w:tcPr>
          <w:p w14:paraId="0AC47398" w14:textId="77777777" w:rsidR="002520E4" w:rsidRDefault="002520E4">
            <w:pPr>
              <w:pStyle w:val="TableParagraph"/>
              <w:rPr>
                <w:sz w:val="20"/>
              </w:rPr>
            </w:pPr>
          </w:p>
          <w:p w14:paraId="2D934225" w14:textId="77777777" w:rsidR="002520E4" w:rsidRDefault="00E20458">
            <w:pPr>
              <w:pStyle w:val="TableParagraph"/>
              <w:spacing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96" w:type="dxa"/>
            <w:shd w:val="clear" w:color="auto" w:fill="D9E0F1"/>
          </w:tcPr>
          <w:p w14:paraId="055D5A90" w14:textId="77777777" w:rsidR="002520E4" w:rsidRDefault="002520E4">
            <w:pPr>
              <w:pStyle w:val="TableParagraph"/>
              <w:rPr>
                <w:sz w:val="20"/>
              </w:rPr>
            </w:pPr>
          </w:p>
          <w:p w14:paraId="696806F9" w14:textId="77777777" w:rsidR="002520E4" w:rsidRDefault="00E20458">
            <w:pPr>
              <w:pStyle w:val="TableParagraph"/>
              <w:spacing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92" w:type="dxa"/>
            <w:shd w:val="clear" w:color="auto" w:fill="D9E0F1"/>
          </w:tcPr>
          <w:p w14:paraId="56E0754B" w14:textId="77777777" w:rsidR="002520E4" w:rsidRDefault="002520E4">
            <w:pPr>
              <w:pStyle w:val="TableParagraph"/>
              <w:rPr>
                <w:sz w:val="20"/>
              </w:rPr>
            </w:pPr>
          </w:p>
          <w:p w14:paraId="7C009B3B" w14:textId="77777777" w:rsidR="002520E4" w:rsidRDefault="00E20458">
            <w:pPr>
              <w:pStyle w:val="TableParagraph"/>
              <w:spacing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-8,75</w:t>
            </w:r>
          </w:p>
        </w:tc>
        <w:tc>
          <w:tcPr>
            <w:tcW w:w="1037" w:type="dxa"/>
            <w:shd w:val="clear" w:color="auto" w:fill="D9E0F1"/>
          </w:tcPr>
          <w:p w14:paraId="3E50103C" w14:textId="77777777" w:rsidR="002520E4" w:rsidRDefault="002520E4">
            <w:pPr>
              <w:pStyle w:val="TableParagraph"/>
              <w:rPr>
                <w:sz w:val="20"/>
              </w:rPr>
            </w:pPr>
          </w:p>
          <w:p w14:paraId="208B938F" w14:textId="77777777" w:rsidR="002520E4" w:rsidRDefault="00E20458">
            <w:pPr>
              <w:pStyle w:val="TableParagraph"/>
              <w:spacing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-100,00%</w:t>
            </w:r>
          </w:p>
        </w:tc>
      </w:tr>
      <w:tr w:rsidR="002520E4" w14:paraId="0672884F" w14:textId="77777777">
        <w:trPr>
          <w:trHeight w:val="266"/>
        </w:trPr>
        <w:tc>
          <w:tcPr>
            <w:tcW w:w="1399" w:type="dxa"/>
          </w:tcPr>
          <w:p w14:paraId="4E24A828" w14:textId="77777777" w:rsidR="002520E4" w:rsidRDefault="00E20458">
            <w:pPr>
              <w:pStyle w:val="TableParagraph"/>
              <w:spacing w:before="23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Sin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identificar</w:t>
            </w:r>
          </w:p>
        </w:tc>
        <w:tc>
          <w:tcPr>
            <w:tcW w:w="848" w:type="dxa"/>
          </w:tcPr>
          <w:p w14:paraId="6F53E371" w14:textId="77777777" w:rsidR="002520E4" w:rsidRDefault="00E20458">
            <w:pPr>
              <w:pStyle w:val="TableParagraph"/>
              <w:spacing w:before="23" w:line="223" w:lineRule="exact"/>
              <w:ind w:left="67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48" w:type="dxa"/>
          </w:tcPr>
          <w:p w14:paraId="004948E3" w14:textId="77777777" w:rsidR="002520E4" w:rsidRDefault="00E20458">
            <w:pPr>
              <w:pStyle w:val="TableParagraph"/>
              <w:spacing w:before="23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774" w:type="dxa"/>
          </w:tcPr>
          <w:p w14:paraId="167DD00F" w14:textId="77777777" w:rsidR="002520E4" w:rsidRDefault="00E20458">
            <w:pPr>
              <w:pStyle w:val="TableParagraph"/>
              <w:spacing w:before="23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18,40</w:t>
            </w:r>
          </w:p>
        </w:tc>
        <w:tc>
          <w:tcPr>
            <w:tcW w:w="1452" w:type="dxa"/>
          </w:tcPr>
          <w:p w14:paraId="73A38DA3" w14:textId="77777777" w:rsidR="002520E4" w:rsidRDefault="00E20458">
            <w:pPr>
              <w:pStyle w:val="TableParagraph"/>
              <w:spacing w:before="23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4,50</w:t>
            </w:r>
          </w:p>
        </w:tc>
        <w:tc>
          <w:tcPr>
            <w:tcW w:w="696" w:type="dxa"/>
          </w:tcPr>
          <w:p w14:paraId="647DABA4" w14:textId="77777777" w:rsidR="002520E4" w:rsidRDefault="00E20458">
            <w:pPr>
              <w:pStyle w:val="TableParagraph"/>
              <w:spacing w:before="23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92" w:type="dxa"/>
          </w:tcPr>
          <w:p w14:paraId="442EA78B" w14:textId="77777777" w:rsidR="002520E4" w:rsidRDefault="00E20458">
            <w:pPr>
              <w:pStyle w:val="TableParagraph"/>
              <w:spacing w:before="23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037" w:type="dxa"/>
          </w:tcPr>
          <w:p w14:paraId="4CDE47BA" w14:textId="77777777" w:rsidR="002520E4" w:rsidRDefault="00E20458">
            <w:pPr>
              <w:pStyle w:val="TableParagraph"/>
              <w:spacing w:before="23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0,00%</w:t>
            </w:r>
          </w:p>
        </w:tc>
      </w:tr>
    </w:tbl>
    <w:p w14:paraId="72E3FB17" w14:textId="77777777" w:rsidR="002520E4" w:rsidRDefault="002520E4">
      <w:pPr>
        <w:pStyle w:val="Textoindependiente"/>
        <w:spacing w:before="11"/>
      </w:pPr>
    </w:p>
    <w:p w14:paraId="2F248AA2" w14:textId="77777777" w:rsidR="002520E4" w:rsidRDefault="00E20458">
      <w:pPr>
        <w:pStyle w:val="Textoindependiente"/>
        <w:ind w:left="262"/>
      </w:pPr>
      <w:r>
        <w:t>Tabla</w:t>
      </w:r>
      <w:r>
        <w:rPr>
          <w:spacing w:val="-2"/>
        </w:rPr>
        <w:t xml:space="preserve"> </w:t>
      </w:r>
      <w:r>
        <w:t>17.</w:t>
      </w:r>
      <w:r>
        <w:rPr>
          <w:spacing w:val="-2"/>
        </w:rPr>
        <w:t xml:space="preserve"> </w:t>
      </w:r>
      <w:r>
        <w:t>Comparativa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número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buques dedicados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extracción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proofErr w:type="spellStart"/>
      <w:r>
        <w:rPr>
          <w:i/>
        </w:rPr>
        <w:t>Gelidium</w:t>
      </w:r>
      <w:proofErr w:type="spellEnd"/>
      <w:r>
        <w:rPr>
          <w:i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2021.</w:t>
      </w:r>
    </w:p>
    <w:p w14:paraId="27E72446" w14:textId="77777777" w:rsidR="002520E4" w:rsidRDefault="002520E4">
      <w:pPr>
        <w:pStyle w:val="Textoindependiente"/>
        <w:spacing w:before="11"/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6095"/>
      </w:tblGrid>
      <w:tr w:rsidR="002520E4" w14:paraId="03816865" w14:textId="77777777">
        <w:trPr>
          <w:trHeight w:val="489"/>
        </w:trPr>
        <w:tc>
          <w:tcPr>
            <w:tcW w:w="2691" w:type="dxa"/>
            <w:shd w:val="clear" w:color="auto" w:fill="4471C4"/>
          </w:tcPr>
          <w:p w14:paraId="6967467A" w14:textId="77777777" w:rsidR="002520E4" w:rsidRDefault="002520E4">
            <w:pPr>
              <w:pStyle w:val="TableParagraph"/>
              <w:spacing w:before="2"/>
              <w:rPr>
                <w:sz w:val="20"/>
              </w:rPr>
            </w:pPr>
          </w:p>
          <w:p w14:paraId="3A07A73D" w14:textId="77777777" w:rsidR="002520E4" w:rsidRDefault="00E20458">
            <w:pPr>
              <w:pStyle w:val="TableParagraph"/>
              <w:spacing w:line="223" w:lineRule="exact"/>
              <w:ind w:left="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Puerto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base</w:t>
            </w:r>
          </w:p>
        </w:tc>
        <w:tc>
          <w:tcPr>
            <w:tcW w:w="6095" w:type="dxa"/>
            <w:shd w:val="clear" w:color="auto" w:fill="4471C4"/>
          </w:tcPr>
          <w:p w14:paraId="52A79EBC" w14:textId="77777777" w:rsidR="002520E4" w:rsidRDefault="00E20458">
            <w:pPr>
              <w:pStyle w:val="TableParagraph"/>
              <w:spacing w:line="240" w:lineRule="atLeast"/>
              <w:ind w:left="6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Nº</w:t>
            </w:r>
            <w:r>
              <w:rPr>
                <w:b/>
                <w:color w:val="FFFFFF"/>
                <w:spacing w:val="6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8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buques</w:t>
            </w:r>
            <w:r>
              <w:rPr>
                <w:b/>
                <w:color w:val="FFFFFF"/>
                <w:spacing w:val="7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dedicados</w:t>
            </w:r>
            <w:r>
              <w:rPr>
                <w:b/>
                <w:color w:val="FFFFFF"/>
                <w:spacing w:val="7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</w:t>
            </w:r>
            <w:r>
              <w:rPr>
                <w:b/>
                <w:color w:val="FFFFFF"/>
                <w:spacing w:val="7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la</w:t>
            </w:r>
            <w:r>
              <w:rPr>
                <w:b/>
                <w:color w:val="FFFFFF"/>
                <w:spacing w:val="10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campaña</w:t>
            </w:r>
            <w:r>
              <w:rPr>
                <w:b/>
                <w:color w:val="FFFFFF"/>
                <w:spacing w:val="6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8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extracción</w:t>
            </w:r>
            <w:r>
              <w:rPr>
                <w:b/>
                <w:color w:val="FFFFFF"/>
                <w:spacing w:val="8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8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algas</w:t>
            </w:r>
            <w:r>
              <w:rPr>
                <w:b/>
                <w:color w:val="FFFFFF"/>
                <w:spacing w:val="9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8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fondo</w:t>
            </w:r>
            <w:r>
              <w:rPr>
                <w:b/>
                <w:color w:val="FFFFFF"/>
                <w:spacing w:val="-4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del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género</w:t>
            </w:r>
            <w:r>
              <w:rPr>
                <w:b/>
                <w:color w:val="FFFFFF"/>
                <w:spacing w:val="2"/>
                <w:sz w:val="20"/>
              </w:rPr>
              <w:t xml:space="preserve"> </w:t>
            </w:r>
            <w:proofErr w:type="spellStart"/>
            <w:r>
              <w:rPr>
                <w:b/>
                <w:i/>
                <w:color w:val="FFFFFF"/>
                <w:sz w:val="20"/>
              </w:rPr>
              <w:t>Gelidium</w:t>
            </w:r>
            <w:proofErr w:type="spellEnd"/>
            <w:r>
              <w:rPr>
                <w:b/>
                <w:i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2021</w:t>
            </w:r>
          </w:p>
        </w:tc>
      </w:tr>
      <w:tr w:rsidR="002520E4" w14:paraId="24210626" w14:textId="77777777">
        <w:trPr>
          <w:trHeight w:val="290"/>
        </w:trPr>
        <w:tc>
          <w:tcPr>
            <w:tcW w:w="2691" w:type="dxa"/>
          </w:tcPr>
          <w:p w14:paraId="168E92DB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GIJÓN</w:t>
            </w:r>
          </w:p>
        </w:tc>
        <w:tc>
          <w:tcPr>
            <w:tcW w:w="6095" w:type="dxa"/>
          </w:tcPr>
          <w:p w14:paraId="76A49CD1" w14:textId="77777777" w:rsidR="002520E4" w:rsidRDefault="00E20458">
            <w:pPr>
              <w:pStyle w:val="TableParagraph"/>
              <w:spacing w:before="47" w:line="223" w:lineRule="exact"/>
              <w:ind w:left="6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2520E4" w14:paraId="100153BA" w14:textId="77777777">
        <w:trPr>
          <w:trHeight w:val="289"/>
        </w:trPr>
        <w:tc>
          <w:tcPr>
            <w:tcW w:w="2691" w:type="dxa"/>
            <w:shd w:val="clear" w:color="auto" w:fill="FFFF00"/>
          </w:tcPr>
          <w:p w14:paraId="21F59BF9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LASTRES</w:t>
            </w:r>
          </w:p>
        </w:tc>
        <w:tc>
          <w:tcPr>
            <w:tcW w:w="6095" w:type="dxa"/>
            <w:shd w:val="clear" w:color="auto" w:fill="FFFF00"/>
          </w:tcPr>
          <w:p w14:paraId="666D73D3" w14:textId="77777777" w:rsidR="002520E4" w:rsidRDefault="00E20458">
            <w:pPr>
              <w:pStyle w:val="TableParagraph"/>
              <w:spacing w:before="47" w:line="223" w:lineRule="exact"/>
              <w:ind w:left="6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</w:tr>
      <w:tr w:rsidR="002520E4" w14:paraId="57247FCF" w14:textId="77777777">
        <w:trPr>
          <w:trHeight w:val="290"/>
        </w:trPr>
        <w:tc>
          <w:tcPr>
            <w:tcW w:w="2691" w:type="dxa"/>
          </w:tcPr>
          <w:p w14:paraId="1DF5B388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LUANCO</w:t>
            </w:r>
          </w:p>
        </w:tc>
        <w:tc>
          <w:tcPr>
            <w:tcW w:w="6095" w:type="dxa"/>
          </w:tcPr>
          <w:p w14:paraId="75F51B48" w14:textId="77777777" w:rsidR="002520E4" w:rsidRDefault="00E20458">
            <w:pPr>
              <w:pStyle w:val="TableParagraph"/>
              <w:spacing w:before="47" w:line="223" w:lineRule="exact"/>
              <w:ind w:left="6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2520E4" w14:paraId="506E1909" w14:textId="77777777">
        <w:trPr>
          <w:trHeight w:val="290"/>
        </w:trPr>
        <w:tc>
          <w:tcPr>
            <w:tcW w:w="2691" w:type="dxa"/>
          </w:tcPr>
          <w:p w14:paraId="2E47FC58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BUSTIO</w:t>
            </w:r>
          </w:p>
        </w:tc>
        <w:tc>
          <w:tcPr>
            <w:tcW w:w="6095" w:type="dxa"/>
          </w:tcPr>
          <w:p w14:paraId="1AA89523" w14:textId="77777777" w:rsidR="002520E4" w:rsidRDefault="00E20458">
            <w:pPr>
              <w:pStyle w:val="TableParagraph"/>
              <w:spacing w:before="47" w:line="223" w:lineRule="exact"/>
              <w:ind w:left="6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2520E4" w14:paraId="05F55360" w14:textId="77777777">
        <w:trPr>
          <w:trHeight w:val="290"/>
        </w:trPr>
        <w:tc>
          <w:tcPr>
            <w:tcW w:w="2691" w:type="dxa"/>
          </w:tcPr>
          <w:p w14:paraId="2AC34663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LLANES</w:t>
            </w:r>
          </w:p>
        </w:tc>
        <w:tc>
          <w:tcPr>
            <w:tcW w:w="6095" w:type="dxa"/>
          </w:tcPr>
          <w:p w14:paraId="20700ED2" w14:textId="77777777" w:rsidR="002520E4" w:rsidRDefault="00E20458">
            <w:pPr>
              <w:pStyle w:val="TableParagraph"/>
              <w:spacing w:before="47" w:line="223" w:lineRule="exact"/>
              <w:ind w:left="6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2520E4" w14:paraId="7AF24413" w14:textId="77777777">
        <w:trPr>
          <w:trHeight w:val="290"/>
        </w:trPr>
        <w:tc>
          <w:tcPr>
            <w:tcW w:w="2691" w:type="dxa"/>
          </w:tcPr>
          <w:p w14:paraId="2F8C4F7C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CANDÁS</w:t>
            </w:r>
          </w:p>
        </w:tc>
        <w:tc>
          <w:tcPr>
            <w:tcW w:w="6095" w:type="dxa"/>
          </w:tcPr>
          <w:p w14:paraId="34D21812" w14:textId="77777777" w:rsidR="002520E4" w:rsidRDefault="00E20458">
            <w:pPr>
              <w:pStyle w:val="TableParagraph"/>
              <w:spacing w:before="47" w:line="223" w:lineRule="exact"/>
              <w:ind w:left="6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520E4" w14:paraId="5D1BD86C" w14:textId="77777777">
        <w:trPr>
          <w:trHeight w:val="290"/>
        </w:trPr>
        <w:tc>
          <w:tcPr>
            <w:tcW w:w="2691" w:type="dxa"/>
          </w:tcPr>
          <w:p w14:paraId="3B2A8F6E" w14:textId="77777777" w:rsidR="002520E4" w:rsidRDefault="00E20458">
            <w:pPr>
              <w:pStyle w:val="TableParagraph"/>
              <w:spacing w:before="47" w:line="224" w:lineRule="exact"/>
              <w:ind w:left="69"/>
              <w:rPr>
                <w:sz w:val="20"/>
              </w:rPr>
            </w:pPr>
            <w:r>
              <w:rPr>
                <w:sz w:val="20"/>
              </w:rPr>
              <w:t>CUDILLERO</w:t>
            </w:r>
          </w:p>
        </w:tc>
        <w:tc>
          <w:tcPr>
            <w:tcW w:w="6095" w:type="dxa"/>
          </w:tcPr>
          <w:p w14:paraId="6ACD329E" w14:textId="77777777" w:rsidR="002520E4" w:rsidRDefault="00E20458">
            <w:pPr>
              <w:pStyle w:val="TableParagraph"/>
              <w:spacing w:before="47" w:line="224" w:lineRule="exact"/>
              <w:ind w:left="6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520E4" w14:paraId="54EB079E" w14:textId="77777777">
        <w:trPr>
          <w:trHeight w:val="290"/>
        </w:trPr>
        <w:tc>
          <w:tcPr>
            <w:tcW w:w="2691" w:type="dxa"/>
          </w:tcPr>
          <w:p w14:paraId="104A9F59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RIBADESELLA</w:t>
            </w:r>
          </w:p>
        </w:tc>
        <w:tc>
          <w:tcPr>
            <w:tcW w:w="6095" w:type="dxa"/>
          </w:tcPr>
          <w:p w14:paraId="19CFD354" w14:textId="77777777" w:rsidR="002520E4" w:rsidRDefault="00E20458">
            <w:pPr>
              <w:pStyle w:val="TableParagraph"/>
              <w:spacing w:before="47" w:line="223" w:lineRule="exact"/>
              <w:ind w:left="6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520E4" w14:paraId="786AFDCB" w14:textId="77777777">
        <w:trPr>
          <w:trHeight w:val="290"/>
        </w:trPr>
        <w:tc>
          <w:tcPr>
            <w:tcW w:w="2691" w:type="dxa"/>
          </w:tcPr>
          <w:p w14:paraId="57902AE3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6095" w:type="dxa"/>
          </w:tcPr>
          <w:p w14:paraId="50CA3548" w14:textId="77777777" w:rsidR="002520E4" w:rsidRDefault="00E20458">
            <w:pPr>
              <w:pStyle w:val="TableParagraph"/>
              <w:spacing w:before="47" w:line="223" w:lineRule="exact"/>
              <w:ind w:left="66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</w:tr>
    </w:tbl>
    <w:p w14:paraId="3B975181" w14:textId="77777777" w:rsidR="002520E4" w:rsidRDefault="002520E4">
      <w:pPr>
        <w:spacing w:line="223" w:lineRule="exact"/>
        <w:rPr>
          <w:sz w:val="20"/>
        </w:rPr>
        <w:sectPr w:rsidR="002520E4">
          <w:pgSz w:w="11910" w:h="16840"/>
          <w:pgMar w:top="1760" w:right="940" w:bottom="1680" w:left="1440" w:header="722" w:footer="1435" w:gutter="0"/>
          <w:cols w:space="720"/>
        </w:sectPr>
      </w:pPr>
    </w:p>
    <w:p w14:paraId="371E85F9" w14:textId="77777777" w:rsidR="002520E4" w:rsidRDefault="002520E4">
      <w:pPr>
        <w:pStyle w:val="Textoindependiente"/>
        <w:spacing w:before="10"/>
        <w:rPr>
          <w:sz w:val="18"/>
        </w:rPr>
      </w:pPr>
    </w:p>
    <w:p w14:paraId="29067F92" w14:textId="77777777" w:rsidR="002520E4" w:rsidRDefault="00E20458">
      <w:pPr>
        <w:pStyle w:val="Textoindependiente"/>
        <w:spacing w:before="56"/>
        <w:ind w:left="262"/>
      </w:pPr>
      <w:r>
        <w:t>Tabla</w:t>
      </w:r>
      <w:r>
        <w:rPr>
          <w:spacing w:val="-1"/>
        </w:rPr>
        <w:t xml:space="preserve"> </w:t>
      </w:r>
      <w:r>
        <w:t>18.</w:t>
      </w:r>
      <w:r>
        <w:rPr>
          <w:spacing w:val="-2"/>
        </w:rPr>
        <w:t xml:space="preserve"> </w:t>
      </w:r>
      <w:r>
        <w:t>Estadísticas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extracción</w:t>
      </w:r>
      <w:r>
        <w:rPr>
          <w:spacing w:val="-2"/>
        </w:rPr>
        <w:t xml:space="preserve"> </w:t>
      </w:r>
      <w:proofErr w:type="gramStart"/>
      <w:r>
        <w:t>del</w:t>
      </w:r>
      <w:r>
        <w:rPr>
          <w:spacing w:val="-3"/>
        </w:rPr>
        <w:t xml:space="preserve"> </w:t>
      </w:r>
      <w:r>
        <w:t>ocle</w:t>
      </w:r>
      <w:proofErr w:type="gramEnd"/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Zona</w:t>
      </w:r>
      <w:r>
        <w:rPr>
          <w:spacing w:val="-4"/>
        </w:rPr>
        <w:t xml:space="preserve"> </w:t>
      </w:r>
      <w:r>
        <w:t>Central.</w:t>
      </w:r>
    </w:p>
    <w:p w14:paraId="7958BCE8" w14:textId="77777777" w:rsidR="002520E4" w:rsidRDefault="002520E4">
      <w:pPr>
        <w:pStyle w:val="Textoindependiente"/>
        <w:spacing w:before="10" w:after="1"/>
      </w:pPr>
    </w:p>
    <w:tbl>
      <w:tblPr>
        <w:tblStyle w:val="TableNormal"/>
        <w:tblW w:w="0" w:type="auto"/>
        <w:tblInd w:w="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9"/>
        <w:gridCol w:w="1482"/>
        <w:gridCol w:w="1628"/>
        <w:gridCol w:w="1537"/>
        <w:gridCol w:w="1424"/>
        <w:gridCol w:w="1383"/>
      </w:tblGrid>
      <w:tr w:rsidR="002520E4" w14:paraId="63903F84" w14:textId="77777777">
        <w:trPr>
          <w:trHeight w:val="275"/>
        </w:trPr>
        <w:tc>
          <w:tcPr>
            <w:tcW w:w="1169" w:type="dxa"/>
            <w:tcBorders>
              <w:top w:val="nil"/>
              <w:left w:val="nil"/>
            </w:tcBorders>
          </w:tcPr>
          <w:p w14:paraId="5C540B50" w14:textId="77777777" w:rsidR="002520E4" w:rsidRDefault="002520E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54" w:type="dxa"/>
            <w:gridSpan w:val="5"/>
            <w:shd w:val="clear" w:color="auto" w:fill="4471C4"/>
          </w:tcPr>
          <w:p w14:paraId="1F42DFCB" w14:textId="77777777" w:rsidR="002520E4" w:rsidRDefault="00E20458">
            <w:pPr>
              <w:pStyle w:val="TableParagraph"/>
              <w:spacing w:before="32" w:line="223" w:lineRule="exact"/>
              <w:ind w:left="3187" w:right="318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Zona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central</w:t>
            </w:r>
          </w:p>
        </w:tc>
      </w:tr>
      <w:tr w:rsidR="002520E4" w14:paraId="65100037" w14:textId="77777777">
        <w:trPr>
          <w:trHeight w:val="277"/>
        </w:trPr>
        <w:tc>
          <w:tcPr>
            <w:tcW w:w="1169" w:type="dxa"/>
            <w:shd w:val="clear" w:color="auto" w:fill="4471C4"/>
          </w:tcPr>
          <w:p w14:paraId="2FE1A3D0" w14:textId="77777777" w:rsidR="002520E4" w:rsidRDefault="00E20458">
            <w:pPr>
              <w:pStyle w:val="TableParagraph"/>
              <w:spacing w:before="35" w:line="223" w:lineRule="exact"/>
              <w:ind w:left="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Año</w:t>
            </w:r>
          </w:p>
        </w:tc>
        <w:tc>
          <w:tcPr>
            <w:tcW w:w="1482" w:type="dxa"/>
            <w:shd w:val="clear" w:color="auto" w:fill="4471C4"/>
          </w:tcPr>
          <w:p w14:paraId="7E563BE0" w14:textId="77777777" w:rsidR="002520E4" w:rsidRDefault="00E20458">
            <w:pPr>
              <w:pStyle w:val="TableParagraph"/>
              <w:spacing w:before="35" w:line="223" w:lineRule="exact"/>
              <w:ind w:left="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Kg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extraídos</w:t>
            </w:r>
          </w:p>
        </w:tc>
        <w:tc>
          <w:tcPr>
            <w:tcW w:w="1628" w:type="dxa"/>
            <w:shd w:val="clear" w:color="auto" w:fill="4471C4"/>
          </w:tcPr>
          <w:p w14:paraId="4D43EDFF" w14:textId="77777777" w:rsidR="002520E4" w:rsidRDefault="00E20458">
            <w:pPr>
              <w:pStyle w:val="TableParagraph"/>
              <w:spacing w:before="35" w:line="223" w:lineRule="exact"/>
              <w:ind w:left="6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Cupo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gastado</w:t>
            </w:r>
          </w:p>
        </w:tc>
        <w:tc>
          <w:tcPr>
            <w:tcW w:w="1537" w:type="dxa"/>
            <w:shd w:val="clear" w:color="auto" w:fill="4471C4"/>
          </w:tcPr>
          <w:p w14:paraId="420E1F96" w14:textId="77777777" w:rsidR="002520E4" w:rsidRDefault="00E20458">
            <w:pPr>
              <w:pStyle w:val="TableParagraph"/>
              <w:spacing w:before="35" w:line="223" w:lineRule="exact"/>
              <w:ind w:left="6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Nº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 barcos</w:t>
            </w:r>
          </w:p>
        </w:tc>
        <w:tc>
          <w:tcPr>
            <w:tcW w:w="1424" w:type="dxa"/>
            <w:shd w:val="clear" w:color="auto" w:fill="4471C4"/>
          </w:tcPr>
          <w:p w14:paraId="32DE9010" w14:textId="77777777" w:rsidR="002520E4" w:rsidRDefault="00E20458">
            <w:pPr>
              <w:pStyle w:val="TableParagraph"/>
              <w:spacing w:before="35" w:line="223" w:lineRule="exact"/>
              <w:ind w:left="6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Días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mar</w:t>
            </w:r>
          </w:p>
        </w:tc>
        <w:tc>
          <w:tcPr>
            <w:tcW w:w="1383" w:type="dxa"/>
            <w:shd w:val="clear" w:color="auto" w:fill="4471C4"/>
          </w:tcPr>
          <w:p w14:paraId="1F499619" w14:textId="77777777" w:rsidR="002520E4" w:rsidRDefault="00E20458">
            <w:pPr>
              <w:pStyle w:val="TableParagraph"/>
              <w:spacing w:before="35" w:line="223" w:lineRule="exact"/>
              <w:ind w:left="6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CPUE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barco</w:t>
            </w:r>
          </w:p>
        </w:tc>
      </w:tr>
      <w:tr w:rsidR="002520E4" w14:paraId="05C73712" w14:textId="77777777">
        <w:trPr>
          <w:trHeight w:val="275"/>
        </w:trPr>
        <w:tc>
          <w:tcPr>
            <w:tcW w:w="1169" w:type="dxa"/>
          </w:tcPr>
          <w:p w14:paraId="31E53498" w14:textId="77777777" w:rsidR="002520E4" w:rsidRDefault="00E20458">
            <w:pPr>
              <w:pStyle w:val="TableParagraph"/>
              <w:spacing w:before="32" w:line="223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2017</w:t>
            </w:r>
          </w:p>
        </w:tc>
        <w:tc>
          <w:tcPr>
            <w:tcW w:w="1482" w:type="dxa"/>
          </w:tcPr>
          <w:p w14:paraId="411F734D" w14:textId="77777777" w:rsidR="002520E4" w:rsidRDefault="00E20458">
            <w:pPr>
              <w:pStyle w:val="TableParagraph"/>
              <w:spacing w:before="32" w:line="223" w:lineRule="exact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3.139.692</w:t>
            </w:r>
          </w:p>
        </w:tc>
        <w:tc>
          <w:tcPr>
            <w:tcW w:w="1628" w:type="dxa"/>
          </w:tcPr>
          <w:p w14:paraId="6E9720C5" w14:textId="77777777" w:rsidR="002520E4" w:rsidRDefault="00E20458">
            <w:pPr>
              <w:pStyle w:val="TableParagraph"/>
              <w:spacing w:before="32" w:line="223" w:lineRule="exact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101%</w:t>
            </w:r>
          </w:p>
        </w:tc>
        <w:tc>
          <w:tcPr>
            <w:tcW w:w="1537" w:type="dxa"/>
          </w:tcPr>
          <w:p w14:paraId="36D11091" w14:textId="77777777" w:rsidR="002520E4" w:rsidRDefault="00E20458">
            <w:pPr>
              <w:pStyle w:val="TableParagraph"/>
              <w:spacing w:before="32" w:line="223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424" w:type="dxa"/>
          </w:tcPr>
          <w:p w14:paraId="0D754CD7" w14:textId="77777777" w:rsidR="002520E4" w:rsidRDefault="00E20458">
            <w:pPr>
              <w:pStyle w:val="TableParagraph"/>
              <w:spacing w:before="32" w:line="223" w:lineRule="exact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876</w:t>
            </w:r>
          </w:p>
        </w:tc>
        <w:tc>
          <w:tcPr>
            <w:tcW w:w="1383" w:type="dxa"/>
          </w:tcPr>
          <w:p w14:paraId="6811967D" w14:textId="77777777" w:rsidR="002520E4" w:rsidRDefault="00E20458">
            <w:pPr>
              <w:pStyle w:val="TableParagraph"/>
              <w:spacing w:before="32" w:line="223" w:lineRule="exact"/>
              <w:ind w:right="62"/>
              <w:jc w:val="right"/>
              <w:rPr>
                <w:sz w:val="20"/>
              </w:rPr>
            </w:pPr>
            <w:r>
              <w:rPr>
                <w:sz w:val="20"/>
              </w:rPr>
              <w:t>3.790</w:t>
            </w:r>
          </w:p>
        </w:tc>
      </w:tr>
      <w:tr w:rsidR="002520E4" w14:paraId="4BA24A25" w14:textId="77777777">
        <w:trPr>
          <w:trHeight w:val="275"/>
        </w:trPr>
        <w:tc>
          <w:tcPr>
            <w:tcW w:w="1169" w:type="dxa"/>
          </w:tcPr>
          <w:p w14:paraId="4698521B" w14:textId="77777777" w:rsidR="002520E4" w:rsidRDefault="00E20458">
            <w:pPr>
              <w:pStyle w:val="TableParagraph"/>
              <w:spacing w:before="32" w:line="223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482" w:type="dxa"/>
          </w:tcPr>
          <w:p w14:paraId="5C92A1DC" w14:textId="77777777" w:rsidR="002520E4" w:rsidRDefault="00E20458">
            <w:pPr>
              <w:pStyle w:val="TableParagraph"/>
              <w:spacing w:before="32" w:line="223" w:lineRule="exact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3.084.045</w:t>
            </w:r>
          </w:p>
        </w:tc>
        <w:tc>
          <w:tcPr>
            <w:tcW w:w="1628" w:type="dxa"/>
          </w:tcPr>
          <w:p w14:paraId="00585CC7" w14:textId="77777777" w:rsidR="002520E4" w:rsidRDefault="00E20458">
            <w:pPr>
              <w:pStyle w:val="TableParagraph"/>
              <w:spacing w:before="32" w:line="223" w:lineRule="exact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94%</w:t>
            </w:r>
          </w:p>
        </w:tc>
        <w:tc>
          <w:tcPr>
            <w:tcW w:w="1537" w:type="dxa"/>
          </w:tcPr>
          <w:p w14:paraId="58EBE854" w14:textId="77777777" w:rsidR="002520E4" w:rsidRDefault="00E20458">
            <w:pPr>
              <w:pStyle w:val="TableParagraph"/>
              <w:spacing w:before="32" w:line="223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424" w:type="dxa"/>
          </w:tcPr>
          <w:p w14:paraId="6D3CB488" w14:textId="77777777" w:rsidR="002520E4" w:rsidRDefault="00E20458">
            <w:pPr>
              <w:pStyle w:val="TableParagraph"/>
              <w:spacing w:before="32" w:line="223" w:lineRule="exact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834</w:t>
            </w:r>
          </w:p>
        </w:tc>
        <w:tc>
          <w:tcPr>
            <w:tcW w:w="1383" w:type="dxa"/>
          </w:tcPr>
          <w:p w14:paraId="4CE6C1B6" w14:textId="77777777" w:rsidR="002520E4" w:rsidRDefault="00E20458">
            <w:pPr>
              <w:pStyle w:val="TableParagraph"/>
              <w:spacing w:before="32" w:line="223" w:lineRule="exact"/>
              <w:ind w:right="62"/>
              <w:jc w:val="right"/>
              <w:rPr>
                <w:sz w:val="20"/>
              </w:rPr>
            </w:pPr>
            <w:r>
              <w:rPr>
                <w:sz w:val="20"/>
              </w:rPr>
              <w:t>3.702</w:t>
            </w:r>
          </w:p>
        </w:tc>
      </w:tr>
      <w:tr w:rsidR="002520E4" w14:paraId="7155AB0B" w14:textId="77777777">
        <w:trPr>
          <w:trHeight w:val="275"/>
        </w:trPr>
        <w:tc>
          <w:tcPr>
            <w:tcW w:w="1169" w:type="dxa"/>
          </w:tcPr>
          <w:p w14:paraId="2C033DEA" w14:textId="77777777" w:rsidR="002520E4" w:rsidRDefault="00E20458">
            <w:pPr>
              <w:pStyle w:val="TableParagraph"/>
              <w:spacing w:before="32" w:line="223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482" w:type="dxa"/>
          </w:tcPr>
          <w:p w14:paraId="136B16FF" w14:textId="77777777" w:rsidR="002520E4" w:rsidRDefault="00E20458">
            <w:pPr>
              <w:pStyle w:val="TableParagraph"/>
              <w:spacing w:before="32" w:line="223" w:lineRule="exact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3.320.445</w:t>
            </w:r>
          </w:p>
        </w:tc>
        <w:tc>
          <w:tcPr>
            <w:tcW w:w="1628" w:type="dxa"/>
          </w:tcPr>
          <w:p w14:paraId="0E5DF813" w14:textId="77777777" w:rsidR="002520E4" w:rsidRDefault="00E20458">
            <w:pPr>
              <w:pStyle w:val="TableParagraph"/>
              <w:spacing w:before="32" w:line="223" w:lineRule="exact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1537" w:type="dxa"/>
          </w:tcPr>
          <w:p w14:paraId="4602B6A9" w14:textId="77777777" w:rsidR="002520E4" w:rsidRDefault="00E20458">
            <w:pPr>
              <w:pStyle w:val="TableParagraph"/>
              <w:spacing w:before="32" w:line="223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424" w:type="dxa"/>
          </w:tcPr>
          <w:p w14:paraId="71264F5A" w14:textId="77777777" w:rsidR="002520E4" w:rsidRDefault="00E20458">
            <w:pPr>
              <w:pStyle w:val="TableParagraph"/>
              <w:spacing w:before="32" w:line="223" w:lineRule="exact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836</w:t>
            </w:r>
          </w:p>
        </w:tc>
        <w:tc>
          <w:tcPr>
            <w:tcW w:w="1383" w:type="dxa"/>
          </w:tcPr>
          <w:p w14:paraId="65BF275B" w14:textId="77777777" w:rsidR="002520E4" w:rsidRDefault="00E20458">
            <w:pPr>
              <w:pStyle w:val="TableParagraph"/>
              <w:spacing w:before="32" w:line="223" w:lineRule="exact"/>
              <w:ind w:right="62"/>
              <w:jc w:val="right"/>
              <w:rPr>
                <w:sz w:val="20"/>
              </w:rPr>
            </w:pPr>
            <w:r>
              <w:rPr>
                <w:sz w:val="20"/>
              </w:rPr>
              <w:t>3.960</w:t>
            </w:r>
          </w:p>
        </w:tc>
      </w:tr>
      <w:tr w:rsidR="002520E4" w14:paraId="34FA236A" w14:textId="77777777">
        <w:trPr>
          <w:trHeight w:val="275"/>
        </w:trPr>
        <w:tc>
          <w:tcPr>
            <w:tcW w:w="1169" w:type="dxa"/>
          </w:tcPr>
          <w:p w14:paraId="7E8FAECB" w14:textId="77777777" w:rsidR="002520E4" w:rsidRDefault="00E20458">
            <w:pPr>
              <w:pStyle w:val="TableParagraph"/>
              <w:spacing w:before="32" w:line="223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482" w:type="dxa"/>
          </w:tcPr>
          <w:p w14:paraId="69318DDE" w14:textId="77777777" w:rsidR="002520E4" w:rsidRDefault="00E20458">
            <w:pPr>
              <w:pStyle w:val="TableParagraph"/>
              <w:spacing w:before="32" w:line="223" w:lineRule="exact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3.180.009</w:t>
            </w:r>
          </w:p>
        </w:tc>
        <w:tc>
          <w:tcPr>
            <w:tcW w:w="1628" w:type="dxa"/>
          </w:tcPr>
          <w:p w14:paraId="2D1C5BAF" w14:textId="77777777" w:rsidR="002520E4" w:rsidRDefault="00E20458">
            <w:pPr>
              <w:pStyle w:val="TableParagraph"/>
              <w:spacing w:before="32" w:line="223" w:lineRule="exact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96%</w:t>
            </w:r>
          </w:p>
        </w:tc>
        <w:tc>
          <w:tcPr>
            <w:tcW w:w="1537" w:type="dxa"/>
          </w:tcPr>
          <w:p w14:paraId="33F620D7" w14:textId="77777777" w:rsidR="002520E4" w:rsidRDefault="00E20458">
            <w:pPr>
              <w:pStyle w:val="TableParagraph"/>
              <w:spacing w:before="32" w:line="223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424" w:type="dxa"/>
          </w:tcPr>
          <w:p w14:paraId="0456B0E6" w14:textId="77777777" w:rsidR="002520E4" w:rsidRDefault="00E20458">
            <w:pPr>
              <w:pStyle w:val="TableParagraph"/>
              <w:spacing w:before="32" w:line="223" w:lineRule="exact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835</w:t>
            </w:r>
          </w:p>
        </w:tc>
        <w:tc>
          <w:tcPr>
            <w:tcW w:w="1383" w:type="dxa"/>
          </w:tcPr>
          <w:p w14:paraId="0CCD2466" w14:textId="77777777" w:rsidR="002520E4" w:rsidRDefault="00E20458">
            <w:pPr>
              <w:pStyle w:val="TableParagraph"/>
              <w:spacing w:before="32" w:line="223" w:lineRule="exact"/>
              <w:ind w:right="62"/>
              <w:jc w:val="right"/>
              <w:rPr>
                <w:sz w:val="20"/>
              </w:rPr>
            </w:pPr>
            <w:r>
              <w:rPr>
                <w:sz w:val="20"/>
              </w:rPr>
              <w:t>3.798</w:t>
            </w:r>
          </w:p>
        </w:tc>
      </w:tr>
      <w:tr w:rsidR="002520E4" w14:paraId="539C908D" w14:textId="77777777">
        <w:trPr>
          <w:trHeight w:val="278"/>
        </w:trPr>
        <w:tc>
          <w:tcPr>
            <w:tcW w:w="1169" w:type="dxa"/>
          </w:tcPr>
          <w:p w14:paraId="7B2D627C" w14:textId="77777777" w:rsidR="002520E4" w:rsidRDefault="00E20458">
            <w:pPr>
              <w:pStyle w:val="TableParagraph"/>
              <w:spacing w:before="32" w:line="225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482" w:type="dxa"/>
          </w:tcPr>
          <w:p w14:paraId="17282C1B" w14:textId="77777777" w:rsidR="002520E4" w:rsidRDefault="00E20458">
            <w:pPr>
              <w:pStyle w:val="TableParagraph"/>
              <w:spacing w:before="32" w:line="225" w:lineRule="exact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3.367.001</w:t>
            </w:r>
          </w:p>
        </w:tc>
        <w:tc>
          <w:tcPr>
            <w:tcW w:w="1628" w:type="dxa"/>
          </w:tcPr>
          <w:p w14:paraId="7B30C16D" w14:textId="77777777" w:rsidR="002520E4" w:rsidRDefault="00E20458">
            <w:pPr>
              <w:pStyle w:val="TableParagraph"/>
              <w:spacing w:before="32" w:line="225" w:lineRule="exact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102%</w:t>
            </w:r>
          </w:p>
        </w:tc>
        <w:tc>
          <w:tcPr>
            <w:tcW w:w="1537" w:type="dxa"/>
          </w:tcPr>
          <w:p w14:paraId="18796697" w14:textId="77777777" w:rsidR="002520E4" w:rsidRDefault="00E20458">
            <w:pPr>
              <w:pStyle w:val="TableParagraph"/>
              <w:spacing w:before="32" w:line="225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424" w:type="dxa"/>
          </w:tcPr>
          <w:p w14:paraId="0461693B" w14:textId="77777777" w:rsidR="002520E4" w:rsidRDefault="00E20458">
            <w:pPr>
              <w:pStyle w:val="TableParagraph"/>
              <w:spacing w:before="32" w:line="225" w:lineRule="exact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831</w:t>
            </w:r>
          </w:p>
        </w:tc>
        <w:tc>
          <w:tcPr>
            <w:tcW w:w="1383" w:type="dxa"/>
          </w:tcPr>
          <w:p w14:paraId="280E9CA8" w14:textId="77777777" w:rsidR="002520E4" w:rsidRDefault="00E20458">
            <w:pPr>
              <w:pStyle w:val="TableParagraph"/>
              <w:spacing w:before="32" w:line="225" w:lineRule="exact"/>
              <w:ind w:right="62"/>
              <w:jc w:val="right"/>
              <w:rPr>
                <w:sz w:val="20"/>
              </w:rPr>
            </w:pPr>
            <w:r>
              <w:rPr>
                <w:sz w:val="20"/>
              </w:rPr>
              <w:t>4.052</w:t>
            </w:r>
          </w:p>
        </w:tc>
      </w:tr>
    </w:tbl>
    <w:p w14:paraId="386261EA" w14:textId="77777777" w:rsidR="002520E4" w:rsidRDefault="002520E4">
      <w:pPr>
        <w:pStyle w:val="Textoindependiente"/>
        <w:spacing w:before="11"/>
      </w:pPr>
    </w:p>
    <w:p w14:paraId="31532F0B" w14:textId="77777777" w:rsidR="002520E4" w:rsidRDefault="00E20458">
      <w:pPr>
        <w:pStyle w:val="Textoindependiente"/>
        <w:ind w:left="262"/>
      </w:pPr>
      <w:r>
        <w:t>Tabla</w:t>
      </w:r>
      <w:r>
        <w:rPr>
          <w:spacing w:val="-1"/>
        </w:rPr>
        <w:t xml:space="preserve"> </w:t>
      </w:r>
      <w:r>
        <w:t>19.</w:t>
      </w:r>
      <w:r>
        <w:rPr>
          <w:spacing w:val="-2"/>
        </w:rPr>
        <w:t xml:space="preserve"> </w:t>
      </w:r>
      <w:r>
        <w:t>Áreas</w:t>
      </w:r>
      <w:r>
        <w:rPr>
          <w:spacing w:val="-2"/>
        </w:rPr>
        <w:t xml:space="preserve"> </w:t>
      </w:r>
      <w:r>
        <w:t>protegidas</w:t>
      </w:r>
      <w:r>
        <w:rPr>
          <w:spacing w:val="-3"/>
        </w:rPr>
        <w:t xml:space="preserve"> </w:t>
      </w:r>
      <w:r>
        <w:t>de la Red</w:t>
      </w:r>
      <w:r>
        <w:rPr>
          <w:spacing w:val="-4"/>
        </w:rPr>
        <w:t xml:space="preserve"> </w:t>
      </w:r>
      <w:r>
        <w:t>Natura</w:t>
      </w:r>
      <w:r>
        <w:rPr>
          <w:spacing w:val="-4"/>
        </w:rPr>
        <w:t xml:space="preserve"> </w:t>
      </w:r>
      <w:r>
        <w:t>2000 de Asturias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Comarca</w:t>
      </w:r>
      <w:r>
        <w:rPr>
          <w:spacing w:val="-1"/>
        </w:rPr>
        <w:t xml:space="preserve"> </w:t>
      </w:r>
      <w:r>
        <w:t>de la</w:t>
      </w:r>
      <w:r>
        <w:rPr>
          <w:spacing w:val="-6"/>
        </w:rPr>
        <w:t xml:space="preserve"> </w:t>
      </w:r>
      <w:r>
        <w:t>Sidra.</w:t>
      </w:r>
    </w:p>
    <w:p w14:paraId="5F407516" w14:textId="77777777" w:rsidR="002520E4" w:rsidRDefault="002520E4">
      <w:pPr>
        <w:pStyle w:val="Textoindependiente"/>
        <w:spacing w:before="11"/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3"/>
        <w:gridCol w:w="2830"/>
        <w:gridCol w:w="2833"/>
      </w:tblGrid>
      <w:tr w:rsidR="002520E4" w14:paraId="6D724BEA" w14:textId="77777777">
        <w:trPr>
          <w:trHeight w:val="245"/>
        </w:trPr>
        <w:tc>
          <w:tcPr>
            <w:tcW w:w="2833" w:type="dxa"/>
            <w:shd w:val="clear" w:color="auto" w:fill="4471C4"/>
          </w:tcPr>
          <w:p w14:paraId="46D8C0C2" w14:textId="77777777" w:rsidR="002520E4" w:rsidRDefault="00E20458">
            <w:pPr>
              <w:pStyle w:val="TableParagraph"/>
              <w:spacing w:before="1" w:line="224" w:lineRule="exact"/>
              <w:ind w:left="215" w:right="20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Área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protegida</w:t>
            </w:r>
          </w:p>
        </w:tc>
        <w:tc>
          <w:tcPr>
            <w:tcW w:w="2830" w:type="dxa"/>
            <w:shd w:val="clear" w:color="auto" w:fill="4471C4"/>
          </w:tcPr>
          <w:p w14:paraId="04679E4F" w14:textId="77777777" w:rsidR="002520E4" w:rsidRDefault="00E20458">
            <w:pPr>
              <w:pStyle w:val="TableParagraph"/>
              <w:spacing w:before="1" w:line="224" w:lineRule="exact"/>
              <w:ind w:left="940" w:right="936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Código</w:t>
            </w:r>
          </w:p>
        </w:tc>
        <w:tc>
          <w:tcPr>
            <w:tcW w:w="2833" w:type="dxa"/>
            <w:shd w:val="clear" w:color="auto" w:fill="4471C4"/>
          </w:tcPr>
          <w:p w14:paraId="1630E949" w14:textId="77777777" w:rsidR="002520E4" w:rsidRDefault="00E20458">
            <w:pPr>
              <w:pStyle w:val="TableParagraph"/>
              <w:spacing w:before="1" w:line="224" w:lineRule="exact"/>
              <w:ind w:left="213" w:right="21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Concejo</w:t>
            </w:r>
          </w:p>
        </w:tc>
      </w:tr>
      <w:tr w:rsidR="002520E4" w14:paraId="6E27B929" w14:textId="77777777">
        <w:trPr>
          <w:trHeight w:val="244"/>
        </w:trPr>
        <w:tc>
          <w:tcPr>
            <w:tcW w:w="2833" w:type="dxa"/>
          </w:tcPr>
          <w:p w14:paraId="54D74B44" w14:textId="77777777" w:rsidR="002520E4" w:rsidRDefault="00E20458">
            <w:pPr>
              <w:pStyle w:val="TableParagraph"/>
              <w:spacing w:before="1" w:line="223" w:lineRule="exact"/>
              <w:ind w:left="215" w:right="210"/>
              <w:jc w:val="center"/>
              <w:rPr>
                <w:sz w:val="20"/>
              </w:rPr>
            </w:pPr>
            <w:r>
              <w:rPr>
                <w:sz w:val="20"/>
              </w:rPr>
              <w:t>ZEC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Yacimiento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Icnitas</w:t>
            </w:r>
          </w:p>
        </w:tc>
        <w:tc>
          <w:tcPr>
            <w:tcW w:w="2830" w:type="dxa"/>
          </w:tcPr>
          <w:p w14:paraId="626F41E6" w14:textId="77777777" w:rsidR="002520E4" w:rsidRDefault="00E20458">
            <w:pPr>
              <w:pStyle w:val="TableParagraph"/>
              <w:spacing w:before="1" w:line="223" w:lineRule="exact"/>
              <w:ind w:left="940" w:right="940"/>
              <w:jc w:val="center"/>
              <w:rPr>
                <w:sz w:val="20"/>
              </w:rPr>
            </w:pPr>
            <w:r>
              <w:rPr>
                <w:sz w:val="20"/>
              </w:rPr>
              <w:t>ES1200047</w:t>
            </w:r>
          </w:p>
        </w:tc>
        <w:tc>
          <w:tcPr>
            <w:tcW w:w="2833" w:type="dxa"/>
          </w:tcPr>
          <w:p w14:paraId="613FF85C" w14:textId="77777777" w:rsidR="002520E4" w:rsidRDefault="00E20458">
            <w:pPr>
              <w:pStyle w:val="TableParagraph"/>
              <w:spacing w:before="1" w:line="223" w:lineRule="exact"/>
              <w:ind w:left="215" w:right="210"/>
              <w:jc w:val="center"/>
              <w:rPr>
                <w:sz w:val="20"/>
              </w:rPr>
            </w:pPr>
            <w:r>
              <w:rPr>
                <w:sz w:val="20"/>
              </w:rPr>
              <w:t>Villaviciosa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Colunga</w:t>
            </w:r>
          </w:p>
        </w:tc>
      </w:tr>
      <w:tr w:rsidR="002520E4" w14:paraId="7FF16AD8" w14:textId="77777777">
        <w:trPr>
          <w:trHeight w:val="241"/>
        </w:trPr>
        <w:tc>
          <w:tcPr>
            <w:tcW w:w="2833" w:type="dxa"/>
          </w:tcPr>
          <w:p w14:paraId="04F74EA3" w14:textId="77777777" w:rsidR="002520E4" w:rsidRDefault="00E20458">
            <w:pPr>
              <w:pStyle w:val="TableParagraph"/>
              <w:spacing w:line="222" w:lineRule="exact"/>
              <w:ind w:left="215" w:right="209"/>
              <w:jc w:val="center"/>
              <w:rPr>
                <w:sz w:val="20"/>
              </w:rPr>
            </w:pPr>
            <w:r>
              <w:rPr>
                <w:sz w:val="20"/>
              </w:rPr>
              <w:t>ZEC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Ría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Villaviciosa</w:t>
            </w:r>
          </w:p>
        </w:tc>
        <w:tc>
          <w:tcPr>
            <w:tcW w:w="2830" w:type="dxa"/>
          </w:tcPr>
          <w:p w14:paraId="1E9076B1" w14:textId="77777777" w:rsidR="002520E4" w:rsidRDefault="00E20458">
            <w:pPr>
              <w:pStyle w:val="TableParagraph"/>
              <w:spacing w:line="222" w:lineRule="exact"/>
              <w:ind w:left="940" w:right="940"/>
              <w:jc w:val="center"/>
              <w:rPr>
                <w:sz w:val="20"/>
              </w:rPr>
            </w:pPr>
            <w:r>
              <w:rPr>
                <w:sz w:val="20"/>
              </w:rPr>
              <w:t>ES1200006</w:t>
            </w:r>
          </w:p>
        </w:tc>
        <w:tc>
          <w:tcPr>
            <w:tcW w:w="2833" w:type="dxa"/>
          </w:tcPr>
          <w:p w14:paraId="272635F9" w14:textId="77777777" w:rsidR="002520E4" w:rsidRDefault="00E20458">
            <w:pPr>
              <w:pStyle w:val="TableParagraph"/>
              <w:spacing w:line="222" w:lineRule="exact"/>
              <w:ind w:left="215" w:right="209"/>
              <w:jc w:val="center"/>
              <w:rPr>
                <w:sz w:val="20"/>
              </w:rPr>
            </w:pPr>
            <w:r>
              <w:rPr>
                <w:sz w:val="20"/>
              </w:rPr>
              <w:t>Villaviciosa</w:t>
            </w:r>
          </w:p>
        </w:tc>
      </w:tr>
      <w:tr w:rsidR="002520E4" w14:paraId="3E564F7A" w14:textId="77777777">
        <w:trPr>
          <w:trHeight w:val="246"/>
        </w:trPr>
        <w:tc>
          <w:tcPr>
            <w:tcW w:w="2833" w:type="dxa"/>
          </w:tcPr>
          <w:p w14:paraId="6B9CD50E" w14:textId="77777777" w:rsidR="002520E4" w:rsidRDefault="00E20458">
            <w:pPr>
              <w:pStyle w:val="TableParagraph"/>
              <w:spacing w:before="1" w:line="225" w:lineRule="exact"/>
              <w:ind w:left="213" w:right="210"/>
              <w:jc w:val="center"/>
              <w:rPr>
                <w:sz w:val="20"/>
              </w:rPr>
            </w:pPr>
            <w:r>
              <w:rPr>
                <w:sz w:val="20"/>
              </w:rPr>
              <w:t>ZEPA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Ría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Villaviciosa</w:t>
            </w:r>
          </w:p>
        </w:tc>
        <w:tc>
          <w:tcPr>
            <w:tcW w:w="2830" w:type="dxa"/>
          </w:tcPr>
          <w:p w14:paraId="7AA66C33" w14:textId="77777777" w:rsidR="002520E4" w:rsidRDefault="00E20458">
            <w:pPr>
              <w:pStyle w:val="TableParagraph"/>
              <w:spacing w:before="1" w:line="225" w:lineRule="exact"/>
              <w:ind w:left="940" w:right="940"/>
              <w:jc w:val="center"/>
              <w:rPr>
                <w:sz w:val="20"/>
              </w:rPr>
            </w:pPr>
            <w:r>
              <w:rPr>
                <w:sz w:val="20"/>
              </w:rPr>
              <w:t>ES1200006</w:t>
            </w:r>
          </w:p>
        </w:tc>
        <w:tc>
          <w:tcPr>
            <w:tcW w:w="2833" w:type="dxa"/>
          </w:tcPr>
          <w:p w14:paraId="5D91D2F1" w14:textId="77777777" w:rsidR="002520E4" w:rsidRDefault="00E20458">
            <w:pPr>
              <w:pStyle w:val="TableParagraph"/>
              <w:spacing w:before="1" w:line="225" w:lineRule="exact"/>
              <w:ind w:left="215" w:right="209"/>
              <w:jc w:val="center"/>
              <w:rPr>
                <w:sz w:val="20"/>
              </w:rPr>
            </w:pPr>
            <w:r>
              <w:rPr>
                <w:sz w:val="20"/>
              </w:rPr>
              <w:t>Villaviciosa</w:t>
            </w:r>
          </w:p>
        </w:tc>
      </w:tr>
    </w:tbl>
    <w:p w14:paraId="1033D2B1" w14:textId="77777777" w:rsidR="002520E4" w:rsidRDefault="002520E4">
      <w:pPr>
        <w:pStyle w:val="Textoindependiente"/>
        <w:spacing w:before="11"/>
      </w:pPr>
    </w:p>
    <w:p w14:paraId="2F267BD6" w14:textId="77777777" w:rsidR="002520E4" w:rsidRDefault="00E20458">
      <w:pPr>
        <w:pStyle w:val="Textoindependiente"/>
        <w:ind w:left="262"/>
      </w:pPr>
      <w:r>
        <w:t>Tabla</w:t>
      </w:r>
      <w:r>
        <w:rPr>
          <w:spacing w:val="-2"/>
        </w:rPr>
        <w:t xml:space="preserve"> </w:t>
      </w:r>
      <w:r>
        <w:t>20.</w:t>
      </w:r>
      <w:r>
        <w:rPr>
          <w:spacing w:val="-3"/>
        </w:rPr>
        <w:t xml:space="preserve"> </w:t>
      </w:r>
      <w:r>
        <w:t>Evolución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ventas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GALP</w:t>
      </w:r>
      <w:r>
        <w:rPr>
          <w:spacing w:val="-1"/>
        </w:rPr>
        <w:t xml:space="preserve"> </w:t>
      </w:r>
      <w:r>
        <w:t>(2014-2021).</w:t>
      </w:r>
    </w:p>
    <w:p w14:paraId="726988AC" w14:textId="77777777" w:rsidR="002520E4" w:rsidRDefault="002520E4">
      <w:pPr>
        <w:pStyle w:val="Textoindependiente"/>
        <w:spacing w:before="11"/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0"/>
        <w:gridCol w:w="1827"/>
        <w:gridCol w:w="2168"/>
        <w:gridCol w:w="2327"/>
      </w:tblGrid>
      <w:tr w:rsidR="002520E4" w14:paraId="28C51641" w14:textId="77777777">
        <w:trPr>
          <w:trHeight w:val="290"/>
        </w:trPr>
        <w:tc>
          <w:tcPr>
            <w:tcW w:w="2040" w:type="dxa"/>
            <w:vMerge w:val="restart"/>
            <w:shd w:val="clear" w:color="auto" w:fill="4471C4"/>
          </w:tcPr>
          <w:p w14:paraId="55AD16B5" w14:textId="77777777" w:rsidR="002520E4" w:rsidRDefault="002520E4">
            <w:pPr>
              <w:pStyle w:val="TableParagraph"/>
              <w:rPr>
                <w:sz w:val="20"/>
              </w:rPr>
            </w:pPr>
          </w:p>
          <w:p w14:paraId="6C4D1111" w14:textId="77777777" w:rsidR="002520E4" w:rsidRDefault="002520E4">
            <w:pPr>
              <w:pStyle w:val="TableParagraph"/>
              <w:spacing w:before="11"/>
            </w:pPr>
          </w:p>
          <w:p w14:paraId="6394A7EB" w14:textId="77777777" w:rsidR="002520E4" w:rsidRDefault="00E20458">
            <w:pPr>
              <w:pStyle w:val="TableParagraph"/>
              <w:spacing w:before="1" w:line="223" w:lineRule="exact"/>
              <w:ind w:left="534" w:right="526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Año</w:t>
            </w:r>
          </w:p>
        </w:tc>
        <w:tc>
          <w:tcPr>
            <w:tcW w:w="6322" w:type="dxa"/>
            <w:gridSpan w:val="3"/>
            <w:shd w:val="clear" w:color="auto" w:fill="4471C4"/>
          </w:tcPr>
          <w:p w14:paraId="58FACE31" w14:textId="77777777" w:rsidR="002520E4" w:rsidRDefault="00E20458">
            <w:pPr>
              <w:pStyle w:val="TableParagraph"/>
              <w:spacing w:before="47" w:line="223" w:lineRule="exact"/>
              <w:ind w:left="2622" w:right="2573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Valor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(euros)</w:t>
            </w:r>
          </w:p>
        </w:tc>
      </w:tr>
      <w:tr w:rsidR="002520E4" w14:paraId="632DFD24" w14:textId="77777777">
        <w:trPr>
          <w:trHeight w:val="467"/>
        </w:trPr>
        <w:tc>
          <w:tcPr>
            <w:tcW w:w="2040" w:type="dxa"/>
            <w:vMerge/>
            <w:tcBorders>
              <w:top w:val="nil"/>
            </w:tcBorders>
            <w:shd w:val="clear" w:color="auto" w:fill="4471C4"/>
          </w:tcPr>
          <w:p w14:paraId="2BF37708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shd w:val="clear" w:color="auto" w:fill="4471C4"/>
          </w:tcPr>
          <w:p w14:paraId="362A4952" w14:textId="77777777" w:rsidR="002520E4" w:rsidRDefault="002520E4">
            <w:pPr>
              <w:pStyle w:val="TableParagraph"/>
              <w:spacing w:before="4"/>
              <w:rPr>
                <w:sz w:val="18"/>
              </w:rPr>
            </w:pPr>
          </w:p>
          <w:p w14:paraId="0F4B9959" w14:textId="77777777" w:rsidR="002520E4" w:rsidRDefault="00E20458">
            <w:pPr>
              <w:pStyle w:val="TableParagraph"/>
              <w:spacing w:before="1" w:line="223" w:lineRule="exact"/>
              <w:ind w:left="485" w:right="476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Lastres</w:t>
            </w:r>
          </w:p>
        </w:tc>
        <w:tc>
          <w:tcPr>
            <w:tcW w:w="2168" w:type="dxa"/>
            <w:shd w:val="clear" w:color="auto" w:fill="4471C4"/>
          </w:tcPr>
          <w:p w14:paraId="6246948A" w14:textId="77777777" w:rsidR="002520E4" w:rsidRDefault="002520E4">
            <w:pPr>
              <w:pStyle w:val="TableParagraph"/>
              <w:spacing w:before="4"/>
              <w:rPr>
                <w:sz w:val="18"/>
              </w:rPr>
            </w:pPr>
          </w:p>
          <w:p w14:paraId="48BD6E97" w14:textId="77777777" w:rsidR="002520E4" w:rsidRDefault="00E20458">
            <w:pPr>
              <w:pStyle w:val="TableParagraph"/>
              <w:spacing w:before="1" w:line="223" w:lineRule="exact"/>
              <w:ind w:left="74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Tazones</w:t>
            </w:r>
          </w:p>
        </w:tc>
        <w:tc>
          <w:tcPr>
            <w:tcW w:w="2327" w:type="dxa"/>
            <w:shd w:val="clear" w:color="auto" w:fill="4471C4"/>
          </w:tcPr>
          <w:p w14:paraId="26486562" w14:textId="77777777" w:rsidR="002520E4" w:rsidRDefault="002520E4">
            <w:pPr>
              <w:pStyle w:val="TableParagraph"/>
              <w:spacing w:before="4"/>
              <w:rPr>
                <w:sz w:val="18"/>
              </w:rPr>
            </w:pPr>
          </w:p>
          <w:p w14:paraId="426621DD" w14:textId="77777777" w:rsidR="002520E4" w:rsidRDefault="00E20458">
            <w:pPr>
              <w:pStyle w:val="TableParagraph"/>
              <w:spacing w:before="1" w:line="223" w:lineRule="exact"/>
              <w:ind w:left="536" w:right="536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Total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del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GALP</w:t>
            </w:r>
          </w:p>
        </w:tc>
      </w:tr>
      <w:tr w:rsidR="002520E4" w14:paraId="6D695A9E" w14:textId="77777777">
        <w:trPr>
          <w:trHeight w:val="290"/>
        </w:trPr>
        <w:tc>
          <w:tcPr>
            <w:tcW w:w="2040" w:type="dxa"/>
          </w:tcPr>
          <w:p w14:paraId="76553075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2014</w:t>
            </w:r>
          </w:p>
        </w:tc>
        <w:tc>
          <w:tcPr>
            <w:tcW w:w="1827" w:type="dxa"/>
          </w:tcPr>
          <w:p w14:paraId="3D30E54D" w14:textId="77777777" w:rsidR="002520E4" w:rsidRDefault="00E20458">
            <w:pPr>
              <w:pStyle w:val="TableParagraph"/>
              <w:spacing w:before="47" w:line="223" w:lineRule="exact"/>
              <w:ind w:left="485" w:right="480"/>
              <w:jc w:val="center"/>
              <w:rPr>
                <w:sz w:val="20"/>
              </w:rPr>
            </w:pPr>
            <w:r>
              <w:rPr>
                <w:sz w:val="20"/>
              </w:rPr>
              <w:t>759.095</w:t>
            </w:r>
          </w:p>
        </w:tc>
        <w:tc>
          <w:tcPr>
            <w:tcW w:w="2168" w:type="dxa"/>
          </w:tcPr>
          <w:p w14:paraId="17D98AED" w14:textId="77777777" w:rsidR="002520E4" w:rsidRDefault="00E20458">
            <w:pPr>
              <w:pStyle w:val="TableParagraph"/>
              <w:spacing w:before="47" w:line="223" w:lineRule="exact"/>
              <w:ind w:left="804"/>
              <w:rPr>
                <w:sz w:val="20"/>
              </w:rPr>
            </w:pPr>
            <w:r>
              <w:rPr>
                <w:sz w:val="20"/>
              </w:rPr>
              <w:t>51.523</w:t>
            </w:r>
          </w:p>
        </w:tc>
        <w:tc>
          <w:tcPr>
            <w:tcW w:w="2327" w:type="dxa"/>
          </w:tcPr>
          <w:p w14:paraId="0FB3524F" w14:textId="77777777" w:rsidR="002520E4" w:rsidRDefault="00E20458">
            <w:pPr>
              <w:pStyle w:val="TableParagraph"/>
              <w:spacing w:before="47" w:line="223" w:lineRule="exact"/>
              <w:ind w:left="536" w:right="534"/>
              <w:jc w:val="center"/>
              <w:rPr>
                <w:sz w:val="20"/>
              </w:rPr>
            </w:pPr>
            <w:r>
              <w:rPr>
                <w:sz w:val="20"/>
              </w:rPr>
              <w:t>810.618</w:t>
            </w:r>
          </w:p>
        </w:tc>
      </w:tr>
      <w:tr w:rsidR="002520E4" w14:paraId="65E6D282" w14:textId="77777777">
        <w:trPr>
          <w:trHeight w:val="290"/>
        </w:trPr>
        <w:tc>
          <w:tcPr>
            <w:tcW w:w="2040" w:type="dxa"/>
          </w:tcPr>
          <w:p w14:paraId="7DC648E5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2015</w:t>
            </w:r>
          </w:p>
        </w:tc>
        <w:tc>
          <w:tcPr>
            <w:tcW w:w="1827" w:type="dxa"/>
          </w:tcPr>
          <w:p w14:paraId="3AE76FCE" w14:textId="77777777" w:rsidR="002520E4" w:rsidRDefault="00E20458">
            <w:pPr>
              <w:pStyle w:val="TableParagraph"/>
              <w:spacing w:before="47" w:line="223" w:lineRule="exact"/>
              <w:ind w:left="485" w:right="480"/>
              <w:jc w:val="center"/>
              <w:rPr>
                <w:sz w:val="20"/>
              </w:rPr>
            </w:pPr>
            <w:r>
              <w:rPr>
                <w:sz w:val="20"/>
              </w:rPr>
              <w:t>544.762</w:t>
            </w:r>
          </w:p>
        </w:tc>
        <w:tc>
          <w:tcPr>
            <w:tcW w:w="2168" w:type="dxa"/>
          </w:tcPr>
          <w:p w14:paraId="5BB8F9FE" w14:textId="77777777" w:rsidR="002520E4" w:rsidRDefault="00E20458">
            <w:pPr>
              <w:pStyle w:val="TableParagraph"/>
              <w:spacing w:before="47" w:line="223" w:lineRule="exact"/>
              <w:ind w:left="804"/>
              <w:rPr>
                <w:sz w:val="20"/>
              </w:rPr>
            </w:pPr>
            <w:r>
              <w:rPr>
                <w:sz w:val="20"/>
              </w:rPr>
              <w:t>55.567</w:t>
            </w:r>
          </w:p>
        </w:tc>
        <w:tc>
          <w:tcPr>
            <w:tcW w:w="2327" w:type="dxa"/>
          </w:tcPr>
          <w:p w14:paraId="625B5C0A" w14:textId="77777777" w:rsidR="002520E4" w:rsidRDefault="00E20458">
            <w:pPr>
              <w:pStyle w:val="TableParagraph"/>
              <w:spacing w:before="47" w:line="223" w:lineRule="exact"/>
              <w:ind w:left="536" w:right="534"/>
              <w:jc w:val="center"/>
              <w:rPr>
                <w:sz w:val="20"/>
              </w:rPr>
            </w:pPr>
            <w:r>
              <w:rPr>
                <w:sz w:val="20"/>
              </w:rPr>
              <w:t>600.329</w:t>
            </w:r>
          </w:p>
        </w:tc>
      </w:tr>
      <w:tr w:rsidR="002520E4" w14:paraId="53C51BBE" w14:textId="77777777">
        <w:trPr>
          <w:trHeight w:val="290"/>
        </w:trPr>
        <w:tc>
          <w:tcPr>
            <w:tcW w:w="2040" w:type="dxa"/>
          </w:tcPr>
          <w:p w14:paraId="6326AE20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2016</w:t>
            </w:r>
          </w:p>
        </w:tc>
        <w:tc>
          <w:tcPr>
            <w:tcW w:w="1827" w:type="dxa"/>
          </w:tcPr>
          <w:p w14:paraId="5DF2E6DA" w14:textId="77777777" w:rsidR="002520E4" w:rsidRDefault="00E20458">
            <w:pPr>
              <w:pStyle w:val="TableParagraph"/>
              <w:spacing w:before="47" w:line="223" w:lineRule="exact"/>
              <w:ind w:left="485" w:right="480"/>
              <w:jc w:val="center"/>
              <w:rPr>
                <w:sz w:val="20"/>
              </w:rPr>
            </w:pPr>
            <w:r>
              <w:rPr>
                <w:sz w:val="20"/>
              </w:rPr>
              <w:t>1.217.992</w:t>
            </w:r>
          </w:p>
        </w:tc>
        <w:tc>
          <w:tcPr>
            <w:tcW w:w="2168" w:type="dxa"/>
          </w:tcPr>
          <w:p w14:paraId="4A8F223F" w14:textId="77777777" w:rsidR="002520E4" w:rsidRDefault="00E20458">
            <w:pPr>
              <w:pStyle w:val="TableParagraph"/>
              <w:spacing w:before="47" w:line="223" w:lineRule="exact"/>
              <w:ind w:left="804"/>
              <w:rPr>
                <w:sz w:val="20"/>
              </w:rPr>
            </w:pPr>
            <w:r>
              <w:rPr>
                <w:sz w:val="20"/>
              </w:rPr>
              <w:t>78.620</w:t>
            </w:r>
          </w:p>
        </w:tc>
        <w:tc>
          <w:tcPr>
            <w:tcW w:w="2327" w:type="dxa"/>
          </w:tcPr>
          <w:p w14:paraId="702197B0" w14:textId="77777777" w:rsidR="002520E4" w:rsidRDefault="00E20458">
            <w:pPr>
              <w:pStyle w:val="TableParagraph"/>
              <w:spacing w:before="47" w:line="223" w:lineRule="exact"/>
              <w:ind w:left="536" w:right="534"/>
              <w:jc w:val="center"/>
              <w:rPr>
                <w:sz w:val="20"/>
              </w:rPr>
            </w:pPr>
            <w:r>
              <w:rPr>
                <w:sz w:val="20"/>
              </w:rPr>
              <w:t>1.296.612</w:t>
            </w:r>
          </w:p>
        </w:tc>
      </w:tr>
      <w:tr w:rsidR="002520E4" w14:paraId="197AA389" w14:textId="77777777">
        <w:trPr>
          <w:trHeight w:val="290"/>
        </w:trPr>
        <w:tc>
          <w:tcPr>
            <w:tcW w:w="2040" w:type="dxa"/>
          </w:tcPr>
          <w:p w14:paraId="4BC63BF0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2017</w:t>
            </w:r>
          </w:p>
        </w:tc>
        <w:tc>
          <w:tcPr>
            <w:tcW w:w="1827" w:type="dxa"/>
          </w:tcPr>
          <w:p w14:paraId="0EF63FF4" w14:textId="77777777" w:rsidR="002520E4" w:rsidRDefault="00E20458">
            <w:pPr>
              <w:pStyle w:val="TableParagraph"/>
              <w:spacing w:before="47" w:line="223" w:lineRule="exact"/>
              <w:ind w:left="485" w:right="480"/>
              <w:jc w:val="center"/>
              <w:rPr>
                <w:sz w:val="20"/>
              </w:rPr>
            </w:pPr>
            <w:r>
              <w:rPr>
                <w:sz w:val="20"/>
              </w:rPr>
              <w:t>1.718.738</w:t>
            </w:r>
          </w:p>
        </w:tc>
        <w:tc>
          <w:tcPr>
            <w:tcW w:w="2168" w:type="dxa"/>
          </w:tcPr>
          <w:p w14:paraId="18003E59" w14:textId="77777777" w:rsidR="002520E4" w:rsidRDefault="00E20458">
            <w:pPr>
              <w:pStyle w:val="TableParagraph"/>
              <w:spacing w:before="47" w:line="223" w:lineRule="exact"/>
              <w:ind w:left="804"/>
              <w:rPr>
                <w:sz w:val="20"/>
              </w:rPr>
            </w:pPr>
            <w:r>
              <w:rPr>
                <w:sz w:val="20"/>
              </w:rPr>
              <w:t>66.708</w:t>
            </w:r>
          </w:p>
        </w:tc>
        <w:tc>
          <w:tcPr>
            <w:tcW w:w="2327" w:type="dxa"/>
          </w:tcPr>
          <w:p w14:paraId="5C64937A" w14:textId="77777777" w:rsidR="002520E4" w:rsidRDefault="00E20458">
            <w:pPr>
              <w:pStyle w:val="TableParagraph"/>
              <w:spacing w:before="47" w:line="223" w:lineRule="exact"/>
              <w:ind w:left="536" w:right="534"/>
              <w:jc w:val="center"/>
              <w:rPr>
                <w:sz w:val="20"/>
              </w:rPr>
            </w:pPr>
            <w:r>
              <w:rPr>
                <w:sz w:val="20"/>
              </w:rPr>
              <w:t>1.785.446</w:t>
            </w:r>
          </w:p>
        </w:tc>
      </w:tr>
      <w:tr w:rsidR="002520E4" w14:paraId="20010B08" w14:textId="77777777">
        <w:trPr>
          <w:trHeight w:val="290"/>
        </w:trPr>
        <w:tc>
          <w:tcPr>
            <w:tcW w:w="2040" w:type="dxa"/>
          </w:tcPr>
          <w:p w14:paraId="10E08E0C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827" w:type="dxa"/>
          </w:tcPr>
          <w:p w14:paraId="11B61C95" w14:textId="77777777" w:rsidR="002520E4" w:rsidRDefault="00E20458">
            <w:pPr>
              <w:pStyle w:val="TableParagraph"/>
              <w:spacing w:before="47" w:line="223" w:lineRule="exact"/>
              <w:ind w:left="485" w:right="480"/>
              <w:jc w:val="center"/>
              <w:rPr>
                <w:sz w:val="20"/>
              </w:rPr>
            </w:pPr>
            <w:r>
              <w:rPr>
                <w:sz w:val="20"/>
              </w:rPr>
              <w:t>2.561.814</w:t>
            </w:r>
          </w:p>
        </w:tc>
        <w:tc>
          <w:tcPr>
            <w:tcW w:w="2168" w:type="dxa"/>
          </w:tcPr>
          <w:p w14:paraId="127338C7" w14:textId="77777777" w:rsidR="002520E4" w:rsidRDefault="00E20458">
            <w:pPr>
              <w:pStyle w:val="TableParagraph"/>
              <w:spacing w:before="47" w:line="223" w:lineRule="exact"/>
              <w:ind w:left="804"/>
              <w:rPr>
                <w:sz w:val="20"/>
              </w:rPr>
            </w:pPr>
            <w:r>
              <w:rPr>
                <w:sz w:val="20"/>
              </w:rPr>
              <w:t>70.138</w:t>
            </w:r>
          </w:p>
        </w:tc>
        <w:tc>
          <w:tcPr>
            <w:tcW w:w="2327" w:type="dxa"/>
          </w:tcPr>
          <w:p w14:paraId="6955EA0E" w14:textId="77777777" w:rsidR="002520E4" w:rsidRDefault="00E20458">
            <w:pPr>
              <w:pStyle w:val="TableParagraph"/>
              <w:spacing w:before="47" w:line="223" w:lineRule="exact"/>
              <w:ind w:left="536" w:right="534"/>
              <w:jc w:val="center"/>
              <w:rPr>
                <w:sz w:val="20"/>
              </w:rPr>
            </w:pPr>
            <w:r>
              <w:rPr>
                <w:sz w:val="20"/>
              </w:rPr>
              <w:t>2.631.952</w:t>
            </w:r>
          </w:p>
        </w:tc>
      </w:tr>
      <w:tr w:rsidR="002520E4" w14:paraId="4609D9F7" w14:textId="77777777">
        <w:trPr>
          <w:trHeight w:val="290"/>
        </w:trPr>
        <w:tc>
          <w:tcPr>
            <w:tcW w:w="2040" w:type="dxa"/>
          </w:tcPr>
          <w:p w14:paraId="6310F39E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827" w:type="dxa"/>
          </w:tcPr>
          <w:p w14:paraId="1C5ED9B4" w14:textId="77777777" w:rsidR="002520E4" w:rsidRDefault="00E20458">
            <w:pPr>
              <w:pStyle w:val="TableParagraph"/>
              <w:spacing w:before="47" w:line="223" w:lineRule="exact"/>
              <w:ind w:left="485" w:right="480"/>
              <w:jc w:val="center"/>
              <w:rPr>
                <w:sz w:val="20"/>
              </w:rPr>
            </w:pPr>
            <w:r>
              <w:rPr>
                <w:sz w:val="20"/>
              </w:rPr>
              <w:t>2.514.301</w:t>
            </w:r>
          </w:p>
        </w:tc>
        <w:tc>
          <w:tcPr>
            <w:tcW w:w="2168" w:type="dxa"/>
          </w:tcPr>
          <w:p w14:paraId="7DD2980B" w14:textId="77777777" w:rsidR="002520E4" w:rsidRDefault="00E20458">
            <w:pPr>
              <w:pStyle w:val="TableParagraph"/>
              <w:spacing w:before="47" w:line="223" w:lineRule="exact"/>
              <w:ind w:left="804"/>
              <w:rPr>
                <w:sz w:val="20"/>
              </w:rPr>
            </w:pPr>
            <w:r>
              <w:rPr>
                <w:sz w:val="20"/>
              </w:rPr>
              <w:t>78.122</w:t>
            </w:r>
          </w:p>
        </w:tc>
        <w:tc>
          <w:tcPr>
            <w:tcW w:w="2327" w:type="dxa"/>
          </w:tcPr>
          <w:p w14:paraId="131FCD0B" w14:textId="77777777" w:rsidR="002520E4" w:rsidRDefault="00E20458">
            <w:pPr>
              <w:pStyle w:val="TableParagraph"/>
              <w:spacing w:before="47" w:line="223" w:lineRule="exact"/>
              <w:ind w:left="536" w:right="534"/>
              <w:jc w:val="center"/>
              <w:rPr>
                <w:sz w:val="20"/>
              </w:rPr>
            </w:pPr>
            <w:r>
              <w:rPr>
                <w:sz w:val="20"/>
              </w:rPr>
              <w:t>2.592.423</w:t>
            </w:r>
          </w:p>
        </w:tc>
      </w:tr>
      <w:tr w:rsidR="002520E4" w14:paraId="7DA6E9F3" w14:textId="77777777">
        <w:trPr>
          <w:trHeight w:val="290"/>
        </w:trPr>
        <w:tc>
          <w:tcPr>
            <w:tcW w:w="2040" w:type="dxa"/>
          </w:tcPr>
          <w:p w14:paraId="02FBB0B3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827" w:type="dxa"/>
          </w:tcPr>
          <w:p w14:paraId="0CB67FF3" w14:textId="77777777" w:rsidR="002520E4" w:rsidRDefault="00E20458">
            <w:pPr>
              <w:pStyle w:val="TableParagraph"/>
              <w:spacing w:before="47" w:line="223" w:lineRule="exact"/>
              <w:ind w:left="485" w:right="480"/>
              <w:jc w:val="center"/>
              <w:rPr>
                <w:sz w:val="20"/>
              </w:rPr>
            </w:pPr>
            <w:r>
              <w:rPr>
                <w:sz w:val="20"/>
              </w:rPr>
              <w:t>1.666.609</w:t>
            </w:r>
          </w:p>
        </w:tc>
        <w:tc>
          <w:tcPr>
            <w:tcW w:w="2168" w:type="dxa"/>
          </w:tcPr>
          <w:p w14:paraId="5057343E" w14:textId="77777777" w:rsidR="002520E4" w:rsidRDefault="00E20458">
            <w:pPr>
              <w:pStyle w:val="TableParagraph"/>
              <w:spacing w:before="47" w:line="223" w:lineRule="exact"/>
              <w:ind w:left="804"/>
              <w:rPr>
                <w:sz w:val="20"/>
              </w:rPr>
            </w:pPr>
            <w:r>
              <w:rPr>
                <w:sz w:val="20"/>
              </w:rPr>
              <w:t>63.361</w:t>
            </w:r>
          </w:p>
        </w:tc>
        <w:tc>
          <w:tcPr>
            <w:tcW w:w="2327" w:type="dxa"/>
          </w:tcPr>
          <w:p w14:paraId="3C7C0A60" w14:textId="77777777" w:rsidR="002520E4" w:rsidRDefault="00E20458">
            <w:pPr>
              <w:pStyle w:val="TableParagraph"/>
              <w:spacing w:before="47" w:line="223" w:lineRule="exact"/>
              <w:ind w:left="536" w:right="534"/>
              <w:jc w:val="center"/>
              <w:rPr>
                <w:sz w:val="20"/>
              </w:rPr>
            </w:pPr>
            <w:r>
              <w:rPr>
                <w:sz w:val="20"/>
              </w:rPr>
              <w:t>1.729.970</w:t>
            </w:r>
          </w:p>
        </w:tc>
      </w:tr>
      <w:tr w:rsidR="002520E4" w14:paraId="7FB3BC63" w14:textId="77777777">
        <w:trPr>
          <w:trHeight w:val="290"/>
        </w:trPr>
        <w:tc>
          <w:tcPr>
            <w:tcW w:w="2040" w:type="dxa"/>
          </w:tcPr>
          <w:p w14:paraId="076A10C2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827" w:type="dxa"/>
          </w:tcPr>
          <w:p w14:paraId="0B119129" w14:textId="77777777" w:rsidR="002520E4" w:rsidRDefault="00E20458">
            <w:pPr>
              <w:pStyle w:val="TableParagraph"/>
              <w:spacing w:before="47" w:line="223" w:lineRule="exact"/>
              <w:ind w:left="485" w:right="480"/>
              <w:jc w:val="center"/>
              <w:rPr>
                <w:sz w:val="20"/>
              </w:rPr>
            </w:pPr>
            <w:r>
              <w:rPr>
                <w:sz w:val="20"/>
              </w:rPr>
              <w:t>1.170.384</w:t>
            </w:r>
          </w:p>
        </w:tc>
        <w:tc>
          <w:tcPr>
            <w:tcW w:w="2168" w:type="dxa"/>
          </w:tcPr>
          <w:p w14:paraId="3BFA8B97" w14:textId="77777777" w:rsidR="002520E4" w:rsidRDefault="00E20458">
            <w:pPr>
              <w:pStyle w:val="TableParagraph"/>
              <w:spacing w:before="47" w:line="223" w:lineRule="exact"/>
              <w:ind w:left="804"/>
              <w:rPr>
                <w:sz w:val="20"/>
              </w:rPr>
            </w:pPr>
            <w:r>
              <w:rPr>
                <w:sz w:val="20"/>
              </w:rPr>
              <w:t>72.884</w:t>
            </w:r>
          </w:p>
        </w:tc>
        <w:tc>
          <w:tcPr>
            <w:tcW w:w="2327" w:type="dxa"/>
          </w:tcPr>
          <w:p w14:paraId="15C9F474" w14:textId="77777777" w:rsidR="002520E4" w:rsidRDefault="00E20458">
            <w:pPr>
              <w:pStyle w:val="TableParagraph"/>
              <w:spacing w:before="47" w:line="223" w:lineRule="exact"/>
              <w:ind w:left="536" w:right="534"/>
              <w:jc w:val="center"/>
              <w:rPr>
                <w:sz w:val="20"/>
              </w:rPr>
            </w:pPr>
            <w:r>
              <w:rPr>
                <w:sz w:val="20"/>
              </w:rPr>
              <w:t>1.243.268</w:t>
            </w:r>
          </w:p>
        </w:tc>
      </w:tr>
      <w:tr w:rsidR="002520E4" w14:paraId="5486D005" w14:textId="77777777">
        <w:trPr>
          <w:trHeight w:val="290"/>
        </w:trPr>
        <w:tc>
          <w:tcPr>
            <w:tcW w:w="2040" w:type="dxa"/>
          </w:tcPr>
          <w:p w14:paraId="2D4F0F49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Diferencia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2014-2021</w:t>
            </w:r>
          </w:p>
        </w:tc>
        <w:tc>
          <w:tcPr>
            <w:tcW w:w="1827" w:type="dxa"/>
          </w:tcPr>
          <w:p w14:paraId="4D0A3DF5" w14:textId="77777777" w:rsidR="002520E4" w:rsidRDefault="00E20458">
            <w:pPr>
              <w:pStyle w:val="TableParagraph"/>
              <w:spacing w:before="47" w:line="223" w:lineRule="exact"/>
              <w:ind w:left="485" w:right="480"/>
              <w:jc w:val="center"/>
              <w:rPr>
                <w:sz w:val="20"/>
              </w:rPr>
            </w:pPr>
            <w:r>
              <w:rPr>
                <w:sz w:val="20"/>
              </w:rPr>
              <w:t>411.289</w:t>
            </w:r>
          </w:p>
        </w:tc>
        <w:tc>
          <w:tcPr>
            <w:tcW w:w="2168" w:type="dxa"/>
          </w:tcPr>
          <w:p w14:paraId="1CF7C310" w14:textId="77777777" w:rsidR="002520E4" w:rsidRDefault="00E20458">
            <w:pPr>
              <w:pStyle w:val="TableParagraph"/>
              <w:spacing w:before="47" w:line="223" w:lineRule="exact"/>
              <w:ind w:left="804"/>
              <w:rPr>
                <w:sz w:val="20"/>
              </w:rPr>
            </w:pPr>
            <w:r>
              <w:rPr>
                <w:sz w:val="20"/>
              </w:rPr>
              <w:t>21.361</w:t>
            </w:r>
          </w:p>
        </w:tc>
        <w:tc>
          <w:tcPr>
            <w:tcW w:w="2327" w:type="dxa"/>
          </w:tcPr>
          <w:p w14:paraId="6802F53B" w14:textId="77777777" w:rsidR="002520E4" w:rsidRDefault="00E20458">
            <w:pPr>
              <w:pStyle w:val="TableParagraph"/>
              <w:spacing w:before="47" w:line="223" w:lineRule="exact"/>
              <w:ind w:left="536" w:right="534"/>
              <w:jc w:val="center"/>
              <w:rPr>
                <w:sz w:val="20"/>
              </w:rPr>
            </w:pPr>
            <w:r>
              <w:rPr>
                <w:sz w:val="20"/>
              </w:rPr>
              <w:t>432.650</w:t>
            </w:r>
          </w:p>
        </w:tc>
      </w:tr>
      <w:tr w:rsidR="002520E4" w14:paraId="7992502F" w14:textId="77777777">
        <w:trPr>
          <w:trHeight w:val="489"/>
        </w:trPr>
        <w:tc>
          <w:tcPr>
            <w:tcW w:w="2040" w:type="dxa"/>
          </w:tcPr>
          <w:p w14:paraId="52E725C2" w14:textId="77777777" w:rsidR="002520E4" w:rsidRDefault="00E20458">
            <w:pPr>
              <w:pStyle w:val="TableParagraph"/>
              <w:tabs>
                <w:tab w:val="left" w:pos="1764"/>
              </w:tabs>
              <w:spacing w:line="240" w:lineRule="atLeast"/>
              <w:ind w:left="69" w:right="58"/>
              <w:rPr>
                <w:sz w:val="20"/>
              </w:rPr>
            </w:pPr>
            <w:r>
              <w:rPr>
                <w:sz w:val="20"/>
              </w:rPr>
              <w:t>Porcentaje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diferencia</w:t>
            </w:r>
          </w:p>
        </w:tc>
        <w:tc>
          <w:tcPr>
            <w:tcW w:w="1827" w:type="dxa"/>
          </w:tcPr>
          <w:p w14:paraId="08A06A6F" w14:textId="77777777" w:rsidR="002520E4" w:rsidRDefault="002520E4">
            <w:pPr>
              <w:pStyle w:val="TableParagraph"/>
              <w:spacing w:before="2"/>
              <w:rPr>
                <w:sz w:val="20"/>
              </w:rPr>
            </w:pPr>
          </w:p>
          <w:p w14:paraId="0D1FC778" w14:textId="77777777" w:rsidR="002520E4" w:rsidRDefault="00E20458">
            <w:pPr>
              <w:pStyle w:val="TableParagraph"/>
              <w:spacing w:line="223" w:lineRule="exact"/>
              <w:ind w:left="485" w:right="477"/>
              <w:jc w:val="center"/>
              <w:rPr>
                <w:sz w:val="20"/>
              </w:rPr>
            </w:pPr>
            <w:r>
              <w:rPr>
                <w:sz w:val="20"/>
              </w:rPr>
              <w:t>54,18%</w:t>
            </w:r>
          </w:p>
        </w:tc>
        <w:tc>
          <w:tcPr>
            <w:tcW w:w="2168" w:type="dxa"/>
          </w:tcPr>
          <w:p w14:paraId="17340157" w14:textId="77777777" w:rsidR="002520E4" w:rsidRDefault="002520E4">
            <w:pPr>
              <w:pStyle w:val="TableParagraph"/>
              <w:spacing w:before="2"/>
              <w:rPr>
                <w:sz w:val="20"/>
              </w:rPr>
            </w:pPr>
          </w:p>
          <w:p w14:paraId="412429AB" w14:textId="77777777" w:rsidR="002520E4" w:rsidRDefault="00E20458">
            <w:pPr>
              <w:pStyle w:val="TableParagraph"/>
              <w:spacing w:line="223" w:lineRule="exact"/>
              <w:ind w:left="784"/>
              <w:rPr>
                <w:sz w:val="20"/>
              </w:rPr>
            </w:pPr>
            <w:r>
              <w:rPr>
                <w:sz w:val="20"/>
              </w:rPr>
              <w:t>41,46%</w:t>
            </w:r>
          </w:p>
        </w:tc>
        <w:tc>
          <w:tcPr>
            <w:tcW w:w="2327" w:type="dxa"/>
          </w:tcPr>
          <w:p w14:paraId="235F4E67" w14:textId="77777777" w:rsidR="002520E4" w:rsidRDefault="002520E4">
            <w:pPr>
              <w:pStyle w:val="TableParagraph"/>
              <w:spacing w:before="2"/>
              <w:rPr>
                <w:sz w:val="20"/>
              </w:rPr>
            </w:pPr>
          </w:p>
          <w:p w14:paraId="1A4F919F" w14:textId="77777777" w:rsidR="002520E4" w:rsidRDefault="00E20458">
            <w:pPr>
              <w:pStyle w:val="TableParagraph"/>
              <w:spacing w:line="223" w:lineRule="exact"/>
              <w:ind w:left="536" w:right="536"/>
              <w:jc w:val="center"/>
              <w:rPr>
                <w:sz w:val="20"/>
              </w:rPr>
            </w:pPr>
            <w:r>
              <w:rPr>
                <w:sz w:val="20"/>
              </w:rPr>
              <w:t>53,37%</w:t>
            </w:r>
          </w:p>
        </w:tc>
      </w:tr>
    </w:tbl>
    <w:p w14:paraId="7D1B0997" w14:textId="77777777" w:rsidR="002520E4" w:rsidRDefault="002520E4">
      <w:pPr>
        <w:spacing w:line="223" w:lineRule="exact"/>
        <w:jc w:val="center"/>
        <w:rPr>
          <w:sz w:val="20"/>
        </w:rPr>
        <w:sectPr w:rsidR="002520E4">
          <w:pgSz w:w="11910" w:h="16840"/>
          <w:pgMar w:top="1760" w:right="940" w:bottom="1680" w:left="1440" w:header="722" w:footer="1435" w:gutter="0"/>
          <w:cols w:space="720"/>
        </w:sectPr>
      </w:pPr>
    </w:p>
    <w:p w14:paraId="114BE310" w14:textId="77777777" w:rsidR="002520E4" w:rsidRDefault="002520E4">
      <w:pPr>
        <w:pStyle w:val="Textoindependiente"/>
        <w:spacing w:before="10"/>
        <w:rPr>
          <w:sz w:val="18"/>
        </w:rPr>
      </w:pPr>
    </w:p>
    <w:p w14:paraId="2752A45F" w14:textId="77777777" w:rsidR="002520E4" w:rsidRDefault="00E20458">
      <w:pPr>
        <w:pStyle w:val="Textoindependiente"/>
        <w:spacing w:before="56"/>
        <w:ind w:left="262"/>
      </w:pPr>
      <w:r>
        <w:t>Tabla</w:t>
      </w:r>
      <w:r>
        <w:rPr>
          <w:spacing w:val="15"/>
        </w:rPr>
        <w:t xml:space="preserve"> </w:t>
      </w:r>
      <w:r>
        <w:t>21.</w:t>
      </w:r>
      <w:r>
        <w:rPr>
          <w:spacing w:val="14"/>
        </w:rPr>
        <w:t xml:space="preserve"> </w:t>
      </w:r>
      <w:r>
        <w:t>Grandes</w:t>
      </w:r>
      <w:r>
        <w:rPr>
          <w:spacing w:val="16"/>
        </w:rPr>
        <w:t xml:space="preserve"> </w:t>
      </w:r>
      <w:r>
        <w:t>compradores</w:t>
      </w:r>
      <w:r>
        <w:rPr>
          <w:spacing w:val="15"/>
        </w:rPr>
        <w:t xml:space="preserve"> </w:t>
      </w:r>
      <w:r>
        <w:t>del</w:t>
      </w:r>
      <w:r>
        <w:rPr>
          <w:spacing w:val="16"/>
        </w:rPr>
        <w:t xml:space="preserve"> </w:t>
      </w:r>
      <w:r>
        <w:t>sector</w:t>
      </w:r>
      <w:r>
        <w:rPr>
          <w:spacing w:val="12"/>
        </w:rPr>
        <w:t xml:space="preserve"> </w:t>
      </w:r>
      <w:r>
        <w:t>“Pescado,</w:t>
      </w:r>
      <w:r>
        <w:rPr>
          <w:spacing w:val="13"/>
        </w:rPr>
        <w:t xml:space="preserve"> </w:t>
      </w:r>
      <w:r>
        <w:t>crustáceos,</w:t>
      </w:r>
      <w:r>
        <w:rPr>
          <w:spacing w:val="12"/>
        </w:rPr>
        <w:t xml:space="preserve"> </w:t>
      </w:r>
      <w:r>
        <w:t>moluscos</w:t>
      </w:r>
      <w:r>
        <w:rPr>
          <w:spacing w:val="13"/>
        </w:rPr>
        <w:t xml:space="preserve"> </w:t>
      </w:r>
      <w:r>
        <w:t>y</w:t>
      </w:r>
      <w:r>
        <w:rPr>
          <w:spacing w:val="13"/>
        </w:rPr>
        <w:t xml:space="preserve"> </w:t>
      </w:r>
      <w:r>
        <w:t>derivados”</w:t>
      </w:r>
      <w:r>
        <w:rPr>
          <w:spacing w:val="14"/>
        </w:rPr>
        <w:t xml:space="preserve"> </w:t>
      </w:r>
      <w:r>
        <w:t>en</w:t>
      </w:r>
      <w:r>
        <w:rPr>
          <w:spacing w:val="15"/>
        </w:rPr>
        <w:t xml:space="preserve"> </w:t>
      </w:r>
      <w:r>
        <w:t>la</w:t>
      </w:r>
    </w:p>
    <w:p w14:paraId="287895E6" w14:textId="77777777" w:rsidR="002520E4" w:rsidRDefault="00E20458">
      <w:pPr>
        <w:pStyle w:val="Textoindependiente"/>
        <w:ind w:left="262"/>
      </w:pPr>
      <w:r>
        <w:t>Comarca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Sidra registradas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RGSEAA.</w:t>
      </w:r>
    </w:p>
    <w:p w14:paraId="351B53AD" w14:textId="77777777" w:rsidR="002520E4" w:rsidRDefault="002520E4">
      <w:pPr>
        <w:pStyle w:val="Textoindependiente"/>
        <w:spacing w:before="11"/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0"/>
        <w:gridCol w:w="3200"/>
        <w:gridCol w:w="3255"/>
      </w:tblGrid>
      <w:tr w:rsidR="002520E4" w14:paraId="604D48BD" w14:textId="77777777">
        <w:trPr>
          <w:trHeight w:val="290"/>
        </w:trPr>
        <w:tc>
          <w:tcPr>
            <w:tcW w:w="2040" w:type="dxa"/>
            <w:shd w:val="clear" w:color="auto" w:fill="4471C4"/>
          </w:tcPr>
          <w:p w14:paraId="7465D362" w14:textId="77777777" w:rsidR="002520E4" w:rsidRDefault="00E20458">
            <w:pPr>
              <w:pStyle w:val="TableParagraph"/>
              <w:spacing w:before="1"/>
              <w:ind w:left="533" w:right="528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Concejo</w:t>
            </w:r>
          </w:p>
        </w:tc>
        <w:tc>
          <w:tcPr>
            <w:tcW w:w="3200" w:type="dxa"/>
            <w:shd w:val="clear" w:color="auto" w:fill="4471C4"/>
          </w:tcPr>
          <w:p w14:paraId="016B5802" w14:textId="77777777" w:rsidR="002520E4" w:rsidRDefault="00E20458">
            <w:pPr>
              <w:pStyle w:val="TableParagraph"/>
              <w:spacing w:before="1"/>
              <w:ind w:left="310" w:right="303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Razón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social</w:t>
            </w:r>
          </w:p>
        </w:tc>
        <w:tc>
          <w:tcPr>
            <w:tcW w:w="3255" w:type="dxa"/>
            <w:shd w:val="clear" w:color="auto" w:fill="4471C4"/>
          </w:tcPr>
          <w:p w14:paraId="0E1BEC84" w14:textId="77777777" w:rsidR="002520E4" w:rsidRDefault="00E20458">
            <w:pPr>
              <w:pStyle w:val="TableParagraph"/>
              <w:spacing w:before="1"/>
              <w:ind w:left="50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Categoría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según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el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RGSEAA</w:t>
            </w:r>
          </w:p>
        </w:tc>
      </w:tr>
      <w:tr w:rsidR="002520E4" w14:paraId="63B1986A" w14:textId="77777777">
        <w:trPr>
          <w:trHeight w:val="976"/>
        </w:trPr>
        <w:tc>
          <w:tcPr>
            <w:tcW w:w="2040" w:type="dxa"/>
            <w:shd w:val="clear" w:color="auto" w:fill="D9E1F3"/>
          </w:tcPr>
          <w:p w14:paraId="0FEC5643" w14:textId="77777777" w:rsidR="002520E4" w:rsidRDefault="00E20458">
            <w:pPr>
              <w:pStyle w:val="TableParagraph"/>
              <w:spacing w:before="1"/>
              <w:ind w:left="534" w:right="52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Villaviciosa</w:t>
            </w:r>
          </w:p>
        </w:tc>
        <w:tc>
          <w:tcPr>
            <w:tcW w:w="3200" w:type="dxa"/>
            <w:shd w:val="clear" w:color="auto" w:fill="D9E1F3"/>
          </w:tcPr>
          <w:p w14:paraId="78B6112B" w14:textId="77777777" w:rsidR="002520E4" w:rsidRDefault="00E20458">
            <w:pPr>
              <w:pStyle w:val="TableParagraph"/>
              <w:spacing w:before="1"/>
              <w:ind w:left="307" w:right="304"/>
              <w:jc w:val="center"/>
              <w:rPr>
                <w:sz w:val="20"/>
              </w:rPr>
            </w:pPr>
            <w:r>
              <w:rPr>
                <w:sz w:val="20"/>
              </w:rPr>
              <w:t>MARISCOS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RAPOSO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SL</w:t>
            </w:r>
          </w:p>
        </w:tc>
        <w:tc>
          <w:tcPr>
            <w:tcW w:w="3255" w:type="dxa"/>
            <w:shd w:val="clear" w:color="auto" w:fill="D9E1F3"/>
          </w:tcPr>
          <w:p w14:paraId="7BBD8DBD" w14:textId="77777777" w:rsidR="002520E4" w:rsidRDefault="00E20458">
            <w:pPr>
              <w:pStyle w:val="TableParagraph"/>
              <w:spacing w:before="1"/>
              <w:ind w:left="827" w:right="97" w:hanging="360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1-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Distribución </w:t>
            </w:r>
            <w:r>
              <w:rPr>
                <w:sz w:val="20"/>
              </w:rPr>
              <w:t>de productos de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pesca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frescos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(incluidos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crustáceos,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angulas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</w:p>
          <w:p w14:paraId="31F373E3" w14:textId="77777777" w:rsidR="002520E4" w:rsidRDefault="00E20458">
            <w:pPr>
              <w:pStyle w:val="TableParagraph"/>
              <w:spacing w:line="223" w:lineRule="exact"/>
              <w:ind w:left="827"/>
              <w:rPr>
                <w:sz w:val="20"/>
              </w:rPr>
            </w:pPr>
            <w:r>
              <w:rPr>
                <w:sz w:val="20"/>
              </w:rPr>
              <w:t>especies)</w:t>
            </w:r>
          </w:p>
        </w:tc>
      </w:tr>
      <w:tr w:rsidR="002520E4" w14:paraId="2A8DF1E9" w14:textId="77777777">
        <w:trPr>
          <w:trHeight w:val="290"/>
        </w:trPr>
        <w:tc>
          <w:tcPr>
            <w:tcW w:w="2040" w:type="dxa"/>
            <w:shd w:val="clear" w:color="auto" w:fill="D9E1F3"/>
          </w:tcPr>
          <w:p w14:paraId="2F310941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00" w:type="dxa"/>
            <w:shd w:val="clear" w:color="auto" w:fill="D9E1F3"/>
          </w:tcPr>
          <w:p w14:paraId="073CC7ED" w14:textId="77777777" w:rsidR="002520E4" w:rsidRDefault="00E20458">
            <w:pPr>
              <w:pStyle w:val="TableParagraph"/>
              <w:spacing w:before="1"/>
              <w:ind w:left="310" w:right="304"/>
              <w:jc w:val="center"/>
              <w:rPr>
                <w:sz w:val="20"/>
              </w:rPr>
            </w:pPr>
            <w:r>
              <w:rPr>
                <w:sz w:val="20"/>
              </w:rPr>
              <w:t>PESCADOS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KIKU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TAZONES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SL</w:t>
            </w:r>
          </w:p>
        </w:tc>
        <w:tc>
          <w:tcPr>
            <w:tcW w:w="3255" w:type="dxa"/>
            <w:shd w:val="clear" w:color="auto" w:fill="D9E1F3"/>
          </w:tcPr>
          <w:p w14:paraId="41CE833F" w14:textId="77777777" w:rsidR="002520E4" w:rsidRDefault="00E20458">
            <w:pPr>
              <w:pStyle w:val="TableParagraph"/>
              <w:spacing w:before="1"/>
              <w:ind w:left="249"/>
              <w:rPr>
                <w:sz w:val="20"/>
              </w:rPr>
            </w:pPr>
            <w:r>
              <w:rPr>
                <w:sz w:val="20"/>
              </w:rPr>
              <w:t xml:space="preserve">1-  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Almacenamiento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frigorífico</w:t>
            </w:r>
          </w:p>
        </w:tc>
      </w:tr>
      <w:tr w:rsidR="002520E4" w14:paraId="75C68EBB" w14:textId="77777777">
        <w:trPr>
          <w:trHeight w:val="2198"/>
        </w:trPr>
        <w:tc>
          <w:tcPr>
            <w:tcW w:w="2040" w:type="dxa"/>
            <w:shd w:val="clear" w:color="auto" w:fill="D9E1F3"/>
          </w:tcPr>
          <w:p w14:paraId="2286524F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00" w:type="dxa"/>
            <w:shd w:val="clear" w:color="auto" w:fill="D9E1F3"/>
          </w:tcPr>
          <w:p w14:paraId="1610724D" w14:textId="77777777" w:rsidR="002520E4" w:rsidRDefault="00E20458">
            <w:pPr>
              <w:pStyle w:val="TableParagraph"/>
              <w:spacing w:before="1"/>
              <w:ind w:left="309" w:right="304"/>
              <w:jc w:val="center"/>
              <w:rPr>
                <w:sz w:val="20"/>
              </w:rPr>
            </w:pPr>
            <w:r>
              <w:rPr>
                <w:sz w:val="20"/>
              </w:rPr>
              <w:t>PUERTO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 TAZONES,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SL</w:t>
            </w:r>
          </w:p>
        </w:tc>
        <w:tc>
          <w:tcPr>
            <w:tcW w:w="3255" w:type="dxa"/>
            <w:shd w:val="clear" w:color="auto" w:fill="D9E1F3"/>
          </w:tcPr>
          <w:p w14:paraId="0FFDA009" w14:textId="77777777" w:rsidR="002520E4" w:rsidRDefault="00E20458">
            <w:pPr>
              <w:pStyle w:val="TableParagraph"/>
              <w:numPr>
                <w:ilvl w:val="0"/>
                <w:numId w:val="41"/>
              </w:numPr>
              <w:tabs>
                <w:tab w:val="left" w:pos="610"/>
              </w:tabs>
              <w:spacing w:before="1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Almacenamiento de productos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pesca congelados</w:t>
            </w:r>
          </w:p>
          <w:p w14:paraId="0FF12541" w14:textId="77777777" w:rsidR="002520E4" w:rsidRDefault="00E20458">
            <w:pPr>
              <w:pStyle w:val="TableParagraph"/>
              <w:numPr>
                <w:ilvl w:val="0"/>
                <w:numId w:val="41"/>
              </w:numPr>
              <w:tabs>
                <w:tab w:val="left" w:pos="610"/>
              </w:tabs>
              <w:spacing w:before="1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Cocedero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productos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pesca</w:t>
            </w:r>
          </w:p>
          <w:p w14:paraId="312EF9FE" w14:textId="77777777" w:rsidR="002520E4" w:rsidRDefault="00E20458">
            <w:pPr>
              <w:pStyle w:val="TableParagraph"/>
              <w:numPr>
                <w:ilvl w:val="0"/>
                <w:numId w:val="41"/>
              </w:numPr>
              <w:tabs>
                <w:tab w:val="left" w:pos="610"/>
              </w:tabs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Fabricación,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elaboración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transformación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productos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 pesca frescos</w:t>
            </w:r>
          </w:p>
          <w:p w14:paraId="723954C5" w14:textId="77777777" w:rsidR="002520E4" w:rsidRDefault="00E20458">
            <w:pPr>
              <w:pStyle w:val="TableParagraph"/>
              <w:numPr>
                <w:ilvl w:val="0"/>
                <w:numId w:val="41"/>
              </w:numPr>
              <w:tabs>
                <w:tab w:val="left" w:pos="610"/>
              </w:tabs>
              <w:ind w:hanging="361"/>
              <w:jc w:val="both"/>
              <w:rPr>
                <w:sz w:val="20"/>
              </w:rPr>
            </w:pPr>
            <w:r>
              <w:rPr>
                <w:sz w:val="20"/>
              </w:rPr>
              <w:t>Almacenamiento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productos</w:t>
            </w:r>
          </w:p>
          <w:p w14:paraId="1C75FF0E" w14:textId="77777777" w:rsidR="002520E4" w:rsidRDefault="00E20458">
            <w:pPr>
              <w:pStyle w:val="TableParagraph"/>
              <w:spacing w:line="223" w:lineRule="exact"/>
              <w:ind w:left="609"/>
              <w:jc w:val="both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pesca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frescos</w:t>
            </w:r>
          </w:p>
        </w:tc>
      </w:tr>
      <w:tr w:rsidR="002520E4" w14:paraId="7A23208A" w14:textId="77777777">
        <w:trPr>
          <w:trHeight w:val="290"/>
        </w:trPr>
        <w:tc>
          <w:tcPr>
            <w:tcW w:w="2040" w:type="dxa"/>
          </w:tcPr>
          <w:p w14:paraId="5D5E832F" w14:textId="77777777" w:rsidR="002520E4" w:rsidRDefault="00E20458">
            <w:pPr>
              <w:pStyle w:val="TableParagraph"/>
              <w:spacing w:before="1"/>
              <w:ind w:left="532" w:right="52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3200" w:type="dxa"/>
          </w:tcPr>
          <w:p w14:paraId="0DDB879B" w14:textId="77777777" w:rsidR="002520E4" w:rsidRDefault="00E20458">
            <w:pPr>
              <w:pStyle w:val="TableParagraph"/>
              <w:spacing w:before="1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3255" w:type="dxa"/>
          </w:tcPr>
          <w:p w14:paraId="39EDFD81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0A456CE" w14:textId="77777777" w:rsidR="002520E4" w:rsidRDefault="002520E4">
      <w:pPr>
        <w:pStyle w:val="Textoindependiente"/>
      </w:pPr>
    </w:p>
    <w:p w14:paraId="2BA2DC4D" w14:textId="77777777" w:rsidR="002520E4" w:rsidRDefault="00E20458">
      <w:pPr>
        <w:pStyle w:val="Textoindependiente"/>
        <w:spacing w:before="179"/>
        <w:ind w:left="262"/>
      </w:pPr>
      <w:r>
        <w:t>Tabla</w:t>
      </w:r>
      <w:r>
        <w:rPr>
          <w:spacing w:val="-1"/>
        </w:rPr>
        <w:t xml:space="preserve"> </w:t>
      </w:r>
      <w:r>
        <w:t>22.</w:t>
      </w:r>
      <w:r>
        <w:rPr>
          <w:spacing w:val="-2"/>
        </w:rPr>
        <w:t xml:space="preserve"> </w:t>
      </w:r>
      <w:r>
        <w:t>Datos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venta</w:t>
      </w:r>
      <w:r>
        <w:rPr>
          <w:spacing w:val="-1"/>
        </w:rPr>
        <w:t xml:space="preserve"> </w:t>
      </w:r>
      <w:r>
        <w:t>de las</w:t>
      </w:r>
      <w:r>
        <w:rPr>
          <w:spacing w:val="-4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especies con</w:t>
      </w:r>
      <w:r>
        <w:rPr>
          <w:spacing w:val="-4"/>
        </w:rPr>
        <w:t xml:space="preserve"> </w:t>
      </w:r>
      <w:r>
        <w:t>mayor</w:t>
      </w:r>
      <w:r>
        <w:rPr>
          <w:spacing w:val="1"/>
        </w:rPr>
        <w:t xml:space="preserve"> </w:t>
      </w:r>
      <w:r>
        <w:t>facturación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Lastres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2021.</w:t>
      </w:r>
    </w:p>
    <w:p w14:paraId="21EA4A0B" w14:textId="77777777" w:rsidR="002520E4" w:rsidRDefault="002520E4">
      <w:pPr>
        <w:pStyle w:val="Textoindependiente"/>
        <w:rPr>
          <w:sz w:val="15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1097"/>
        <w:gridCol w:w="1443"/>
        <w:gridCol w:w="862"/>
        <w:gridCol w:w="1011"/>
        <w:gridCol w:w="680"/>
        <w:gridCol w:w="857"/>
      </w:tblGrid>
      <w:tr w:rsidR="002520E4" w14:paraId="536FD618" w14:textId="77777777">
        <w:trPr>
          <w:trHeight w:val="585"/>
        </w:trPr>
        <w:tc>
          <w:tcPr>
            <w:tcW w:w="2547" w:type="dxa"/>
            <w:shd w:val="clear" w:color="auto" w:fill="4471C4"/>
          </w:tcPr>
          <w:p w14:paraId="34275A32" w14:textId="77777777" w:rsidR="002520E4" w:rsidRDefault="002520E4">
            <w:pPr>
              <w:pStyle w:val="TableParagraph"/>
              <w:spacing w:before="3"/>
              <w:rPr>
                <w:sz w:val="14"/>
              </w:rPr>
            </w:pPr>
          </w:p>
          <w:p w14:paraId="64BBED9A" w14:textId="77777777" w:rsidR="002520E4" w:rsidRDefault="00E20458">
            <w:pPr>
              <w:pStyle w:val="TableParagraph"/>
              <w:spacing w:line="190" w:lineRule="atLeast"/>
              <w:ind w:left="69" w:right="5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20</w:t>
            </w:r>
            <w:r>
              <w:rPr>
                <w:b/>
                <w:color w:val="FFFFFF"/>
                <w:spacing w:val="-4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especies</w:t>
            </w:r>
            <w:r>
              <w:rPr>
                <w:b/>
                <w:color w:val="FFFFFF"/>
                <w:spacing w:val="-6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de</w:t>
            </w:r>
            <w:r>
              <w:rPr>
                <w:b/>
                <w:color w:val="FFFFFF"/>
                <w:spacing w:val="-5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mayor</w:t>
            </w:r>
            <w:r>
              <w:rPr>
                <w:b/>
                <w:color w:val="FFFFFF"/>
                <w:spacing w:val="-4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facturación</w:t>
            </w:r>
            <w:r>
              <w:rPr>
                <w:b/>
                <w:color w:val="FFFFFF"/>
                <w:spacing w:val="-5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en</w:t>
            </w:r>
            <w:r>
              <w:rPr>
                <w:b/>
                <w:color w:val="FFFFFF"/>
                <w:spacing w:val="-33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2021</w:t>
            </w:r>
            <w:r>
              <w:rPr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en Lastres</w:t>
            </w:r>
          </w:p>
        </w:tc>
        <w:tc>
          <w:tcPr>
            <w:tcW w:w="1097" w:type="dxa"/>
            <w:shd w:val="clear" w:color="auto" w:fill="4471C4"/>
          </w:tcPr>
          <w:p w14:paraId="18972B0D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7A5B6018" w14:textId="77777777" w:rsidR="002520E4" w:rsidRDefault="002520E4">
            <w:pPr>
              <w:pStyle w:val="TableParagraph"/>
              <w:spacing w:before="11"/>
              <w:rPr>
                <w:sz w:val="15"/>
              </w:rPr>
            </w:pPr>
          </w:p>
          <w:p w14:paraId="1E8278C6" w14:textId="77777777" w:rsidR="002520E4" w:rsidRDefault="00E20458">
            <w:pPr>
              <w:pStyle w:val="TableParagraph"/>
              <w:spacing w:line="175" w:lineRule="exact"/>
              <w:ind w:left="6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Peso</w:t>
            </w:r>
            <w:r>
              <w:rPr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(kg)</w:t>
            </w:r>
          </w:p>
        </w:tc>
        <w:tc>
          <w:tcPr>
            <w:tcW w:w="1443" w:type="dxa"/>
            <w:shd w:val="clear" w:color="auto" w:fill="4471C4"/>
          </w:tcPr>
          <w:p w14:paraId="0E6007BE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1515C643" w14:textId="77777777" w:rsidR="002520E4" w:rsidRDefault="002520E4">
            <w:pPr>
              <w:pStyle w:val="TableParagraph"/>
              <w:spacing w:before="11"/>
              <w:rPr>
                <w:sz w:val="15"/>
              </w:rPr>
            </w:pPr>
          </w:p>
          <w:p w14:paraId="7F63C1B1" w14:textId="77777777" w:rsidR="002520E4" w:rsidRDefault="00E20458">
            <w:pPr>
              <w:pStyle w:val="TableParagraph"/>
              <w:spacing w:line="175" w:lineRule="exact"/>
              <w:ind w:right="75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Facturación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(euros)</w:t>
            </w:r>
          </w:p>
        </w:tc>
        <w:tc>
          <w:tcPr>
            <w:tcW w:w="862" w:type="dxa"/>
            <w:shd w:val="clear" w:color="auto" w:fill="4471C4"/>
          </w:tcPr>
          <w:p w14:paraId="310A9CD6" w14:textId="77777777" w:rsidR="002520E4" w:rsidRDefault="00E20458">
            <w:pPr>
              <w:pStyle w:val="TableParagraph"/>
              <w:ind w:left="68" w:right="34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Precio</w:t>
            </w:r>
            <w:r>
              <w:rPr>
                <w:b/>
                <w:color w:val="FFFFFF"/>
                <w:spacing w:val="-34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medio</w:t>
            </w:r>
          </w:p>
          <w:p w14:paraId="7F2F8931" w14:textId="77777777" w:rsidR="002520E4" w:rsidRDefault="00E20458">
            <w:pPr>
              <w:pStyle w:val="TableParagraph"/>
              <w:spacing w:line="175" w:lineRule="exact"/>
              <w:ind w:left="6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(euros)</w:t>
            </w:r>
          </w:p>
        </w:tc>
        <w:tc>
          <w:tcPr>
            <w:tcW w:w="1011" w:type="dxa"/>
            <w:shd w:val="clear" w:color="auto" w:fill="4471C4"/>
          </w:tcPr>
          <w:p w14:paraId="5DAF19A1" w14:textId="77777777" w:rsidR="002520E4" w:rsidRDefault="00E20458">
            <w:pPr>
              <w:pStyle w:val="TableParagraph"/>
              <w:ind w:left="68" w:right="40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Precio</w:t>
            </w:r>
            <w:r>
              <w:rPr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mínimo</w:t>
            </w:r>
          </w:p>
          <w:p w14:paraId="21772702" w14:textId="77777777" w:rsidR="002520E4" w:rsidRDefault="00E20458">
            <w:pPr>
              <w:pStyle w:val="TableParagraph"/>
              <w:spacing w:line="175" w:lineRule="exact"/>
              <w:ind w:left="6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(euros)</w:t>
            </w:r>
          </w:p>
        </w:tc>
        <w:tc>
          <w:tcPr>
            <w:tcW w:w="680" w:type="dxa"/>
            <w:shd w:val="clear" w:color="auto" w:fill="4471C4"/>
          </w:tcPr>
          <w:p w14:paraId="73203251" w14:textId="77777777" w:rsidR="002520E4" w:rsidRDefault="00E20458">
            <w:pPr>
              <w:pStyle w:val="TableParagraph"/>
              <w:ind w:left="67" w:right="4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Precio</w:t>
            </w:r>
            <w:r>
              <w:rPr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máximo</w:t>
            </w:r>
          </w:p>
          <w:p w14:paraId="35374F47" w14:textId="77777777" w:rsidR="002520E4" w:rsidRDefault="00E20458">
            <w:pPr>
              <w:pStyle w:val="TableParagraph"/>
              <w:spacing w:line="175" w:lineRule="exact"/>
              <w:ind w:left="6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(euros)</w:t>
            </w:r>
          </w:p>
        </w:tc>
        <w:tc>
          <w:tcPr>
            <w:tcW w:w="857" w:type="dxa"/>
            <w:shd w:val="clear" w:color="auto" w:fill="4471C4"/>
          </w:tcPr>
          <w:p w14:paraId="25E92864" w14:textId="77777777" w:rsidR="002520E4" w:rsidRDefault="00E20458">
            <w:pPr>
              <w:pStyle w:val="TableParagraph"/>
              <w:tabs>
                <w:tab w:val="left" w:pos="667"/>
              </w:tabs>
              <w:ind w:left="67" w:right="5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Porcentaje</w:t>
            </w:r>
            <w:r>
              <w:rPr>
                <w:b/>
                <w:color w:val="FFFFFF"/>
                <w:spacing w:val="-34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sobre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pacing w:val="-2"/>
                <w:sz w:val="16"/>
              </w:rPr>
              <w:t>el</w:t>
            </w:r>
          </w:p>
          <w:p w14:paraId="7CBF56BF" w14:textId="77777777" w:rsidR="002520E4" w:rsidRDefault="00E20458">
            <w:pPr>
              <w:pStyle w:val="TableParagraph"/>
              <w:spacing w:line="175" w:lineRule="exact"/>
              <w:ind w:left="6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total</w:t>
            </w:r>
          </w:p>
        </w:tc>
      </w:tr>
      <w:tr w:rsidR="002520E4" w14:paraId="63A73145" w14:textId="77777777">
        <w:trPr>
          <w:trHeight w:val="251"/>
        </w:trPr>
        <w:tc>
          <w:tcPr>
            <w:tcW w:w="2547" w:type="dxa"/>
          </w:tcPr>
          <w:p w14:paraId="0475488A" w14:textId="77777777" w:rsidR="002520E4" w:rsidRDefault="00E20458">
            <w:pPr>
              <w:pStyle w:val="TableParagraph"/>
              <w:spacing w:before="56" w:line="175" w:lineRule="exact"/>
              <w:ind w:left="69"/>
              <w:rPr>
                <w:sz w:val="16"/>
              </w:rPr>
            </w:pPr>
            <w:r>
              <w:rPr>
                <w:sz w:val="16"/>
              </w:rPr>
              <w:t>CABALLA</w:t>
            </w:r>
          </w:p>
        </w:tc>
        <w:tc>
          <w:tcPr>
            <w:tcW w:w="1097" w:type="dxa"/>
          </w:tcPr>
          <w:p w14:paraId="226C863D" w14:textId="77777777" w:rsidR="002520E4" w:rsidRDefault="00E20458">
            <w:pPr>
              <w:pStyle w:val="TableParagraph"/>
              <w:spacing w:before="56" w:line="175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679.203,20</w:t>
            </w:r>
          </w:p>
        </w:tc>
        <w:tc>
          <w:tcPr>
            <w:tcW w:w="1443" w:type="dxa"/>
          </w:tcPr>
          <w:p w14:paraId="38669D2A" w14:textId="77777777" w:rsidR="002520E4" w:rsidRDefault="00E20458">
            <w:pPr>
              <w:pStyle w:val="TableParagraph"/>
              <w:spacing w:before="56" w:line="175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672.976,97</w:t>
            </w:r>
          </w:p>
        </w:tc>
        <w:tc>
          <w:tcPr>
            <w:tcW w:w="862" w:type="dxa"/>
          </w:tcPr>
          <w:p w14:paraId="53A82747" w14:textId="77777777" w:rsidR="002520E4" w:rsidRDefault="00E20458">
            <w:pPr>
              <w:pStyle w:val="TableParagraph"/>
              <w:spacing w:before="56" w:line="175" w:lineRule="exact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0,99</w:t>
            </w:r>
          </w:p>
        </w:tc>
        <w:tc>
          <w:tcPr>
            <w:tcW w:w="1011" w:type="dxa"/>
          </w:tcPr>
          <w:p w14:paraId="74F7B285" w14:textId="77777777" w:rsidR="002520E4" w:rsidRDefault="00E20458">
            <w:pPr>
              <w:pStyle w:val="TableParagraph"/>
              <w:spacing w:before="56" w:line="175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0,15</w:t>
            </w:r>
          </w:p>
        </w:tc>
        <w:tc>
          <w:tcPr>
            <w:tcW w:w="680" w:type="dxa"/>
          </w:tcPr>
          <w:p w14:paraId="5D888F73" w14:textId="77777777" w:rsidR="002520E4" w:rsidRDefault="00E20458">
            <w:pPr>
              <w:pStyle w:val="TableParagraph"/>
              <w:spacing w:before="56" w:line="175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3,29</w:t>
            </w:r>
          </w:p>
        </w:tc>
        <w:tc>
          <w:tcPr>
            <w:tcW w:w="857" w:type="dxa"/>
          </w:tcPr>
          <w:p w14:paraId="5AF427C9" w14:textId="77777777" w:rsidR="002520E4" w:rsidRDefault="00E20458">
            <w:pPr>
              <w:pStyle w:val="TableParagraph"/>
              <w:spacing w:before="56" w:line="175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57,5</w:t>
            </w:r>
          </w:p>
        </w:tc>
      </w:tr>
      <w:tr w:rsidR="002520E4" w14:paraId="44DA9F98" w14:textId="77777777">
        <w:trPr>
          <w:trHeight w:val="254"/>
        </w:trPr>
        <w:tc>
          <w:tcPr>
            <w:tcW w:w="2547" w:type="dxa"/>
          </w:tcPr>
          <w:p w14:paraId="201A0972" w14:textId="77777777" w:rsidR="002520E4" w:rsidRDefault="00E20458">
            <w:pPr>
              <w:pStyle w:val="TableParagraph"/>
              <w:spacing w:before="56" w:line="178" w:lineRule="exact"/>
              <w:ind w:left="69"/>
              <w:rPr>
                <w:sz w:val="16"/>
              </w:rPr>
            </w:pPr>
            <w:r>
              <w:rPr>
                <w:sz w:val="16"/>
              </w:rPr>
              <w:t>MERLUZA</w:t>
            </w:r>
          </w:p>
        </w:tc>
        <w:tc>
          <w:tcPr>
            <w:tcW w:w="1097" w:type="dxa"/>
          </w:tcPr>
          <w:p w14:paraId="21E92B0A" w14:textId="77777777" w:rsidR="002520E4" w:rsidRDefault="00E20458">
            <w:pPr>
              <w:pStyle w:val="TableParagraph"/>
              <w:spacing w:before="56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19674,9</w:t>
            </w:r>
          </w:p>
        </w:tc>
        <w:tc>
          <w:tcPr>
            <w:tcW w:w="1443" w:type="dxa"/>
          </w:tcPr>
          <w:p w14:paraId="0924E332" w14:textId="77777777" w:rsidR="002520E4" w:rsidRDefault="00E20458">
            <w:pPr>
              <w:pStyle w:val="TableParagraph"/>
              <w:spacing w:before="56" w:line="178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99088,4</w:t>
            </w:r>
          </w:p>
        </w:tc>
        <w:tc>
          <w:tcPr>
            <w:tcW w:w="862" w:type="dxa"/>
          </w:tcPr>
          <w:p w14:paraId="672CB05B" w14:textId="77777777" w:rsidR="002520E4" w:rsidRDefault="00E20458">
            <w:pPr>
              <w:pStyle w:val="TableParagraph"/>
              <w:spacing w:before="56" w:line="178" w:lineRule="exact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5,04</w:t>
            </w:r>
          </w:p>
        </w:tc>
        <w:tc>
          <w:tcPr>
            <w:tcW w:w="1011" w:type="dxa"/>
          </w:tcPr>
          <w:p w14:paraId="38767FEE" w14:textId="77777777" w:rsidR="002520E4" w:rsidRDefault="00E20458">
            <w:pPr>
              <w:pStyle w:val="TableParagraph"/>
              <w:spacing w:before="56" w:line="178" w:lineRule="exact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80" w:type="dxa"/>
          </w:tcPr>
          <w:p w14:paraId="3516A461" w14:textId="77777777" w:rsidR="002520E4" w:rsidRDefault="00E20458">
            <w:pPr>
              <w:pStyle w:val="TableParagraph"/>
              <w:spacing w:before="56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16,55</w:t>
            </w:r>
          </w:p>
        </w:tc>
        <w:tc>
          <w:tcPr>
            <w:tcW w:w="857" w:type="dxa"/>
          </w:tcPr>
          <w:p w14:paraId="40ACEBB0" w14:textId="77777777" w:rsidR="002520E4" w:rsidRDefault="00E20458">
            <w:pPr>
              <w:pStyle w:val="TableParagraph"/>
              <w:spacing w:before="56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8,47</w:t>
            </w:r>
          </w:p>
        </w:tc>
      </w:tr>
      <w:tr w:rsidR="002520E4" w14:paraId="0BA1712F" w14:textId="77777777">
        <w:trPr>
          <w:trHeight w:val="251"/>
        </w:trPr>
        <w:tc>
          <w:tcPr>
            <w:tcW w:w="2547" w:type="dxa"/>
          </w:tcPr>
          <w:p w14:paraId="12297033" w14:textId="77777777" w:rsidR="002520E4" w:rsidRDefault="00E20458">
            <w:pPr>
              <w:pStyle w:val="TableParagraph"/>
              <w:spacing w:before="54" w:line="178" w:lineRule="exact"/>
              <w:ind w:left="69"/>
              <w:rPr>
                <w:sz w:val="16"/>
              </w:rPr>
            </w:pPr>
            <w:r>
              <w:rPr>
                <w:sz w:val="16"/>
              </w:rPr>
              <w:t>JUREL</w:t>
            </w:r>
          </w:p>
        </w:tc>
        <w:tc>
          <w:tcPr>
            <w:tcW w:w="1097" w:type="dxa"/>
          </w:tcPr>
          <w:p w14:paraId="5AC2102B" w14:textId="77777777" w:rsidR="002520E4" w:rsidRDefault="00E20458">
            <w:pPr>
              <w:pStyle w:val="TableParagraph"/>
              <w:spacing w:before="54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94.937,60</w:t>
            </w:r>
          </w:p>
        </w:tc>
        <w:tc>
          <w:tcPr>
            <w:tcW w:w="1443" w:type="dxa"/>
          </w:tcPr>
          <w:p w14:paraId="61F331F0" w14:textId="77777777" w:rsidR="002520E4" w:rsidRDefault="00E20458">
            <w:pPr>
              <w:pStyle w:val="TableParagraph"/>
              <w:spacing w:before="54" w:line="178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96.938,19</w:t>
            </w:r>
          </w:p>
        </w:tc>
        <w:tc>
          <w:tcPr>
            <w:tcW w:w="862" w:type="dxa"/>
          </w:tcPr>
          <w:p w14:paraId="49CFA8BE" w14:textId="77777777" w:rsidR="002520E4" w:rsidRDefault="00E20458">
            <w:pPr>
              <w:pStyle w:val="TableParagraph"/>
              <w:spacing w:before="54" w:line="178" w:lineRule="exact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1,02</w:t>
            </w:r>
          </w:p>
        </w:tc>
        <w:tc>
          <w:tcPr>
            <w:tcW w:w="1011" w:type="dxa"/>
          </w:tcPr>
          <w:p w14:paraId="3E8951B9" w14:textId="77777777" w:rsidR="002520E4" w:rsidRDefault="00E20458">
            <w:pPr>
              <w:pStyle w:val="TableParagraph"/>
              <w:spacing w:before="54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680" w:type="dxa"/>
          </w:tcPr>
          <w:p w14:paraId="3510F1BC" w14:textId="77777777" w:rsidR="002520E4" w:rsidRDefault="00E20458">
            <w:pPr>
              <w:pStyle w:val="TableParagraph"/>
              <w:spacing w:before="54" w:line="178" w:lineRule="exact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857" w:type="dxa"/>
          </w:tcPr>
          <w:p w14:paraId="661696BB" w14:textId="77777777" w:rsidR="002520E4" w:rsidRDefault="00E20458">
            <w:pPr>
              <w:pStyle w:val="TableParagraph"/>
              <w:spacing w:before="54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8,28</w:t>
            </w:r>
          </w:p>
        </w:tc>
      </w:tr>
      <w:tr w:rsidR="002520E4" w14:paraId="02A5F6BD" w14:textId="77777777">
        <w:trPr>
          <w:trHeight w:val="252"/>
        </w:trPr>
        <w:tc>
          <w:tcPr>
            <w:tcW w:w="2547" w:type="dxa"/>
          </w:tcPr>
          <w:p w14:paraId="4B7FC51B" w14:textId="77777777" w:rsidR="002520E4" w:rsidRDefault="00E20458">
            <w:pPr>
              <w:pStyle w:val="TableParagraph"/>
              <w:spacing w:before="54" w:line="178" w:lineRule="exact"/>
              <w:ind w:left="69"/>
              <w:rPr>
                <w:sz w:val="16"/>
              </w:rPr>
            </w:pPr>
            <w:r>
              <w:rPr>
                <w:sz w:val="16"/>
              </w:rPr>
              <w:t>LUBINA</w:t>
            </w:r>
          </w:p>
        </w:tc>
        <w:tc>
          <w:tcPr>
            <w:tcW w:w="1097" w:type="dxa"/>
          </w:tcPr>
          <w:p w14:paraId="7FB97D03" w14:textId="77777777" w:rsidR="002520E4" w:rsidRDefault="00E20458">
            <w:pPr>
              <w:pStyle w:val="TableParagraph"/>
              <w:spacing w:before="54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2.393,30</w:t>
            </w:r>
          </w:p>
        </w:tc>
        <w:tc>
          <w:tcPr>
            <w:tcW w:w="1443" w:type="dxa"/>
          </w:tcPr>
          <w:p w14:paraId="09FDE4FD" w14:textId="77777777" w:rsidR="002520E4" w:rsidRDefault="00E20458">
            <w:pPr>
              <w:pStyle w:val="TableParagraph"/>
              <w:spacing w:before="54" w:line="178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44.099,03</w:t>
            </w:r>
          </w:p>
        </w:tc>
        <w:tc>
          <w:tcPr>
            <w:tcW w:w="862" w:type="dxa"/>
          </w:tcPr>
          <w:p w14:paraId="6C466BFD" w14:textId="77777777" w:rsidR="002520E4" w:rsidRDefault="00E20458">
            <w:pPr>
              <w:pStyle w:val="TableParagraph"/>
              <w:spacing w:before="54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18,43</w:t>
            </w:r>
          </w:p>
        </w:tc>
        <w:tc>
          <w:tcPr>
            <w:tcW w:w="1011" w:type="dxa"/>
          </w:tcPr>
          <w:p w14:paraId="64A9BDF2" w14:textId="77777777" w:rsidR="002520E4" w:rsidRDefault="00E20458">
            <w:pPr>
              <w:pStyle w:val="TableParagraph"/>
              <w:spacing w:before="54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4,8</w:t>
            </w:r>
          </w:p>
        </w:tc>
        <w:tc>
          <w:tcPr>
            <w:tcW w:w="680" w:type="dxa"/>
          </w:tcPr>
          <w:p w14:paraId="5EE8E2A0" w14:textId="77777777" w:rsidR="002520E4" w:rsidRDefault="00E20458">
            <w:pPr>
              <w:pStyle w:val="TableParagraph"/>
              <w:spacing w:before="54" w:line="178" w:lineRule="exact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857" w:type="dxa"/>
          </w:tcPr>
          <w:p w14:paraId="274AFBAD" w14:textId="77777777" w:rsidR="002520E4" w:rsidRDefault="00E20458">
            <w:pPr>
              <w:pStyle w:val="TableParagraph"/>
              <w:spacing w:before="54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3,77</w:t>
            </w:r>
          </w:p>
        </w:tc>
      </w:tr>
      <w:tr w:rsidR="002520E4" w14:paraId="6FE3FF72" w14:textId="77777777">
        <w:trPr>
          <w:trHeight w:val="251"/>
        </w:trPr>
        <w:tc>
          <w:tcPr>
            <w:tcW w:w="2547" w:type="dxa"/>
          </w:tcPr>
          <w:p w14:paraId="33F770CD" w14:textId="77777777" w:rsidR="002520E4" w:rsidRDefault="00E20458">
            <w:pPr>
              <w:pStyle w:val="TableParagraph"/>
              <w:spacing w:before="56" w:line="175" w:lineRule="exact"/>
              <w:ind w:left="69"/>
              <w:rPr>
                <w:sz w:val="16"/>
              </w:rPr>
            </w:pPr>
            <w:r>
              <w:rPr>
                <w:sz w:val="16"/>
              </w:rPr>
              <w:t>MACHOTE</w:t>
            </w:r>
          </w:p>
        </w:tc>
        <w:tc>
          <w:tcPr>
            <w:tcW w:w="1097" w:type="dxa"/>
          </w:tcPr>
          <w:p w14:paraId="36AF2E89" w14:textId="77777777" w:rsidR="002520E4" w:rsidRDefault="00E20458">
            <w:pPr>
              <w:pStyle w:val="TableParagraph"/>
              <w:spacing w:before="56" w:line="175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982,2</w:t>
            </w:r>
          </w:p>
        </w:tc>
        <w:tc>
          <w:tcPr>
            <w:tcW w:w="1443" w:type="dxa"/>
          </w:tcPr>
          <w:p w14:paraId="799901E0" w14:textId="77777777" w:rsidR="002520E4" w:rsidRDefault="00E20458">
            <w:pPr>
              <w:pStyle w:val="TableParagraph"/>
              <w:spacing w:before="56" w:line="175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23.516,86</w:t>
            </w:r>
          </w:p>
        </w:tc>
        <w:tc>
          <w:tcPr>
            <w:tcW w:w="862" w:type="dxa"/>
          </w:tcPr>
          <w:p w14:paraId="7DE9F2D8" w14:textId="77777777" w:rsidR="002520E4" w:rsidRDefault="00E20458">
            <w:pPr>
              <w:pStyle w:val="TableParagraph"/>
              <w:spacing w:before="56" w:line="175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23,94</w:t>
            </w:r>
          </w:p>
        </w:tc>
        <w:tc>
          <w:tcPr>
            <w:tcW w:w="1011" w:type="dxa"/>
          </w:tcPr>
          <w:p w14:paraId="13164E12" w14:textId="77777777" w:rsidR="002520E4" w:rsidRDefault="00E20458">
            <w:pPr>
              <w:pStyle w:val="TableParagraph"/>
              <w:spacing w:before="56" w:line="175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9,6</w:t>
            </w:r>
          </w:p>
        </w:tc>
        <w:tc>
          <w:tcPr>
            <w:tcW w:w="680" w:type="dxa"/>
          </w:tcPr>
          <w:p w14:paraId="59BDB6EB" w14:textId="77777777" w:rsidR="002520E4" w:rsidRDefault="00E20458">
            <w:pPr>
              <w:pStyle w:val="TableParagraph"/>
              <w:spacing w:before="56" w:line="175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35,35</w:t>
            </w:r>
          </w:p>
        </w:tc>
        <w:tc>
          <w:tcPr>
            <w:tcW w:w="857" w:type="dxa"/>
          </w:tcPr>
          <w:p w14:paraId="5E1F3FEB" w14:textId="77777777" w:rsidR="002520E4" w:rsidRDefault="00E20458">
            <w:pPr>
              <w:pStyle w:val="TableParagraph"/>
              <w:spacing w:before="56" w:line="175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2,01</w:t>
            </w:r>
          </w:p>
        </w:tc>
      </w:tr>
      <w:tr w:rsidR="002520E4" w14:paraId="59AC6FEE" w14:textId="77777777">
        <w:trPr>
          <w:trHeight w:val="251"/>
        </w:trPr>
        <w:tc>
          <w:tcPr>
            <w:tcW w:w="2547" w:type="dxa"/>
          </w:tcPr>
          <w:p w14:paraId="18CBB9E5" w14:textId="77777777" w:rsidR="002520E4" w:rsidRDefault="00E20458">
            <w:pPr>
              <w:pStyle w:val="TableParagraph"/>
              <w:spacing w:before="56" w:line="175" w:lineRule="exact"/>
              <w:ind w:left="69"/>
              <w:rPr>
                <w:sz w:val="16"/>
              </w:rPr>
            </w:pPr>
            <w:r>
              <w:rPr>
                <w:sz w:val="16"/>
              </w:rPr>
              <w:t>PULPO</w:t>
            </w:r>
          </w:p>
        </w:tc>
        <w:tc>
          <w:tcPr>
            <w:tcW w:w="1097" w:type="dxa"/>
          </w:tcPr>
          <w:p w14:paraId="5AA734DF" w14:textId="77777777" w:rsidR="002520E4" w:rsidRDefault="00E20458">
            <w:pPr>
              <w:pStyle w:val="TableParagraph"/>
              <w:spacing w:before="56" w:line="175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2045,6</w:t>
            </w:r>
          </w:p>
        </w:tc>
        <w:tc>
          <w:tcPr>
            <w:tcW w:w="1443" w:type="dxa"/>
          </w:tcPr>
          <w:p w14:paraId="5BA42F12" w14:textId="77777777" w:rsidR="002520E4" w:rsidRDefault="00E20458">
            <w:pPr>
              <w:pStyle w:val="TableParagraph"/>
              <w:spacing w:before="56" w:line="175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18164,28</w:t>
            </w:r>
          </w:p>
        </w:tc>
        <w:tc>
          <w:tcPr>
            <w:tcW w:w="862" w:type="dxa"/>
          </w:tcPr>
          <w:p w14:paraId="44AE9A22" w14:textId="77777777" w:rsidR="002520E4" w:rsidRDefault="00E20458">
            <w:pPr>
              <w:pStyle w:val="TableParagraph"/>
              <w:spacing w:before="56" w:line="175" w:lineRule="exact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8,88</w:t>
            </w:r>
          </w:p>
        </w:tc>
        <w:tc>
          <w:tcPr>
            <w:tcW w:w="1011" w:type="dxa"/>
          </w:tcPr>
          <w:p w14:paraId="795BE6F6" w14:textId="77777777" w:rsidR="002520E4" w:rsidRDefault="00E20458">
            <w:pPr>
              <w:pStyle w:val="TableParagraph"/>
              <w:spacing w:before="56" w:line="175" w:lineRule="exact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80" w:type="dxa"/>
          </w:tcPr>
          <w:p w14:paraId="55B858B0" w14:textId="77777777" w:rsidR="002520E4" w:rsidRDefault="00E20458">
            <w:pPr>
              <w:pStyle w:val="TableParagraph"/>
              <w:spacing w:before="56" w:line="175" w:lineRule="exact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857" w:type="dxa"/>
          </w:tcPr>
          <w:p w14:paraId="1C2F3261" w14:textId="77777777" w:rsidR="002520E4" w:rsidRDefault="00E20458">
            <w:pPr>
              <w:pStyle w:val="TableParagraph"/>
              <w:spacing w:before="56" w:line="175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1,55</w:t>
            </w:r>
          </w:p>
        </w:tc>
      </w:tr>
      <w:tr w:rsidR="002520E4" w14:paraId="5D632EA5" w14:textId="77777777">
        <w:trPr>
          <w:trHeight w:val="251"/>
        </w:trPr>
        <w:tc>
          <w:tcPr>
            <w:tcW w:w="2547" w:type="dxa"/>
          </w:tcPr>
          <w:p w14:paraId="474EDC3F" w14:textId="77777777" w:rsidR="002520E4" w:rsidRDefault="00E20458">
            <w:pPr>
              <w:pStyle w:val="TableParagraph"/>
              <w:spacing w:before="56" w:line="175" w:lineRule="exact"/>
              <w:ind w:left="69"/>
              <w:rPr>
                <w:sz w:val="16"/>
              </w:rPr>
            </w:pPr>
            <w:r>
              <w:rPr>
                <w:sz w:val="16"/>
              </w:rPr>
              <w:t>BONITO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NORTE</w:t>
            </w:r>
          </w:p>
        </w:tc>
        <w:tc>
          <w:tcPr>
            <w:tcW w:w="1097" w:type="dxa"/>
          </w:tcPr>
          <w:p w14:paraId="37642E1C" w14:textId="77777777" w:rsidR="002520E4" w:rsidRDefault="00E20458">
            <w:pPr>
              <w:pStyle w:val="TableParagraph"/>
              <w:spacing w:before="56" w:line="175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5.184,80</w:t>
            </w:r>
          </w:p>
        </w:tc>
        <w:tc>
          <w:tcPr>
            <w:tcW w:w="1443" w:type="dxa"/>
          </w:tcPr>
          <w:p w14:paraId="1949BE1E" w14:textId="77777777" w:rsidR="002520E4" w:rsidRDefault="00E20458">
            <w:pPr>
              <w:pStyle w:val="TableParagraph"/>
              <w:spacing w:before="56" w:line="175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16.214,82</w:t>
            </w:r>
          </w:p>
        </w:tc>
        <w:tc>
          <w:tcPr>
            <w:tcW w:w="862" w:type="dxa"/>
          </w:tcPr>
          <w:p w14:paraId="3D0F457D" w14:textId="77777777" w:rsidR="002520E4" w:rsidRDefault="00E20458">
            <w:pPr>
              <w:pStyle w:val="TableParagraph"/>
              <w:spacing w:before="56" w:line="175" w:lineRule="exact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3,13</w:t>
            </w:r>
          </w:p>
        </w:tc>
        <w:tc>
          <w:tcPr>
            <w:tcW w:w="1011" w:type="dxa"/>
          </w:tcPr>
          <w:p w14:paraId="0DE995EB" w14:textId="77777777" w:rsidR="002520E4" w:rsidRDefault="00E20458">
            <w:pPr>
              <w:pStyle w:val="TableParagraph"/>
              <w:spacing w:before="56" w:line="175" w:lineRule="exact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80" w:type="dxa"/>
          </w:tcPr>
          <w:p w14:paraId="5529131D" w14:textId="77777777" w:rsidR="002520E4" w:rsidRDefault="00E20458">
            <w:pPr>
              <w:pStyle w:val="TableParagraph"/>
              <w:spacing w:before="56" w:line="175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5,5</w:t>
            </w:r>
          </w:p>
        </w:tc>
        <w:tc>
          <w:tcPr>
            <w:tcW w:w="857" w:type="dxa"/>
          </w:tcPr>
          <w:p w14:paraId="23CF28F6" w14:textId="77777777" w:rsidR="002520E4" w:rsidRDefault="00E20458">
            <w:pPr>
              <w:pStyle w:val="TableParagraph"/>
              <w:spacing w:before="56" w:line="175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1,39</w:t>
            </w:r>
          </w:p>
        </w:tc>
      </w:tr>
      <w:tr w:rsidR="002520E4" w14:paraId="4CF20302" w14:textId="77777777">
        <w:trPr>
          <w:trHeight w:val="253"/>
        </w:trPr>
        <w:tc>
          <w:tcPr>
            <w:tcW w:w="2547" w:type="dxa"/>
          </w:tcPr>
          <w:p w14:paraId="41016282" w14:textId="77777777" w:rsidR="002520E4" w:rsidRDefault="00E20458">
            <w:pPr>
              <w:pStyle w:val="TableParagraph"/>
              <w:spacing w:before="56" w:line="178" w:lineRule="exact"/>
              <w:ind w:left="69"/>
              <w:rPr>
                <w:sz w:val="16"/>
              </w:rPr>
            </w:pPr>
            <w:r>
              <w:rPr>
                <w:sz w:val="16"/>
              </w:rPr>
              <w:t>SARGO</w:t>
            </w:r>
          </w:p>
        </w:tc>
        <w:tc>
          <w:tcPr>
            <w:tcW w:w="1097" w:type="dxa"/>
          </w:tcPr>
          <w:p w14:paraId="6D2CE4A6" w14:textId="77777777" w:rsidR="002520E4" w:rsidRDefault="00E20458">
            <w:pPr>
              <w:pStyle w:val="TableParagraph"/>
              <w:spacing w:before="56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1290</w:t>
            </w:r>
          </w:p>
        </w:tc>
        <w:tc>
          <w:tcPr>
            <w:tcW w:w="1443" w:type="dxa"/>
          </w:tcPr>
          <w:p w14:paraId="6E4CA2D2" w14:textId="77777777" w:rsidR="002520E4" w:rsidRDefault="00E20458">
            <w:pPr>
              <w:pStyle w:val="TableParagraph"/>
              <w:spacing w:before="56" w:line="178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16053,83</w:t>
            </w:r>
          </w:p>
        </w:tc>
        <w:tc>
          <w:tcPr>
            <w:tcW w:w="862" w:type="dxa"/>
          </w:tcPr>
          <w:p w14:paraId="0D0F4F7F" w14:textId="77777777" w:rsidR="002520E4" w:rsidRDefault="00E20458">
            <w:pPr>
              <w:pStyle w:val="TableParagraph"/>
              <w:spacing w:before="56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12,44</w:t>
            </w:r>
          </w:p>
        </w:tc>
        <w:tc>
          <w:tcPr>
            <w:tcW w:w="1011" w:type="dxa"/>
          </w:tcPr>
          <w:p w14:paraId="1F6982B2" w14:textId="77777777" w:rsidR="002520E4" w:rsidRDefault="00E20458">
            <w:pPr>
              <w:pStyle w:val="TableParagraph"/>
              <w:spacing w:before="56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1,2</w:t>
            </w:r>
          </w:p>
        </w:tc>
        <w:tc>
          <w:tcPr>
            <w:tcW w:w="680" w:type="dxa"/>
          </w:tcPr>
          <w:p w14:paraId="2DC7AC0D" w14:textId="77777777" w:rsidR="002520E4" w:rsidRDefault="00E20458">
            <w:pPr>
              <w:pStyle w:val="TableParagraph"/>
              <w:spacing w:before="56" w:line="178" w:lineRule="exact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857" w:type="dxa"/>
          </w:tcPr>
          <w:p w14:paraId="602029D7" w14:textId="77777777" w:rsidR="002520E4" w:rsidRDefault="00E20458">
            <w:pPr>
              <w:pStyle w:val="TableParagraph"/>
              <w:spacing w:before="56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1,37</w:t>
            </w:r>
          </w:p>
        </w:tc>
      </w:tr>
      <w:tr w:rsidR="002520E4" w14:paraId="743797A4" w14:textId="77777777">
        <w:trPr>
          <w:trHeight w:val="251"/>
        </w:trPr>
        <w:tc>
          <w:tcPr>
            <w:tcW w:w="2547" w:type="dxa"/>
          </w:tcPr>
          <w:p w14:paraId="7B6A3EC3" w14:textId="77777777" w:rsidR="002520E4" w:rsidRDefault="00E20458">
            <w:pPr>
              <w:pStyle w:val="TableParagraph"/>
              <w:spacing w:before="54" w:line="178" w:lineRule="exact"/>
              <w:ind w:left="69"/>
              <w:rPr>
                <w:sz w:val="16"/>
              </w:rPr>
            </w:pPr>
            <w:r>
              <w:rPr>
                <w:sz w:val="16"/>
              </w:rPr>
              <w:t>SAN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MARTÍN</w:t>
            </w:r>
          </w:p>
        </w:tc>
        <w:tc>
          <w:tcPr>
            <w:tcW w:w="1097" w:type="dxa"/>
          </w:tcPr>
          <w:p w14:paraId="35F6B348" w14:textId="77777777" w:rsidR="002520E4" w:rsidRDefault="00E20458">
            <w:pPr>
              <w:pStyle w:val="TableParagraph"/>
              <w:spacing w:before="54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654,1</w:t>
            </w:r>
          </w:p>
        </w:tc>
        <w:tc>
          <w:tcPr>
            <w:tcW w:w="1443" w:type="dxa"/>
          </w:tcPr>
          <w:p w14:paraId="54488F1F" w14:textId="77777777" w:rsidR="002520E4" w:rsidRDefault="00E20458">
            <w:pPr>
              <w:pStyle w:val="TableParagraph"/>
              <w:spacing w:before="54" w:line="178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14806,17</w:t>
            </w:r>
          </w:p>
        </w:tc>
        <w:tc>
          <w:tcPr>
            <w:tcW w:w="862" w:type="dxa"/>
          </w:tcPr>
          <w:p w14:paraId="7EA77A6A" w14:textId="77777777" w:rsidR="002520E4" w:rsidRDefault="00E20458">
            <w:pPr>
              <w:pStyle w:val="TableParagraph"/>
              <w:spacing w:before="54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22,64</w:t>
            </w:r>
          </w:p>
        </w:tc>
        <w:tc>
          <w:tcPr>
            <w:tcW w:w="1011" w:type="dxa"/>
          </w:tcPr>
          <w:p w14:paraId="7A1032C2" w14:textId="77777777" w:rsidR="002520E4" w:rsidRDefault="00E20458">
            <w:pPr>
              <w:pStyle w:val="TableParagraph"/>
              <w:spacing w:before="54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7,6</w:t>
            </w:r>
          </w:p>
        </w:tc>
        <w:tc>
          <w:tcPr>
            <w:tcW w:w="680" w:type="dxa"/>
          </w:tcPr>
          <w:p w14:paraId="5A783F3A" w14:textId="77777777" w:rsidR="002520E4" w:rsidRDefault="00E20458">
            <w:pPr>
              <w:pStyle w:val="TableParagraph"/>
              <w:spacing w:before="54" w:line="178" w:lineRule="exact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857" w:type="dxa"/>
          </w:tcPr>
          <w:p w14:paraId="521E6C8F" w14:textId="77777777" w:rsidR="002520E4" w:rsidRDefault="00E20458">
            <w:pPr>
              <w:pStyle w:val="TableParagraph"/>
              <w:spacing w:before="54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1,27</w:t>
            </w:r>
          </w:p>
        </w:tc>
      </w:tr>
      <w:tr w:rsidR="002520E4" w14:paraId="55741FDF" w14:textId="77777777">
        <w:trPr>
          <w:trHeight w:val="251"/>
        </w:trPr>
        <w:tc>
          <w:tcPr>
            <w:tcW w:w="2547" w:type="dxa"/>
          </w:tcPr>
          <w:p w14:paraId="13C16BC9" w14:textId="77777777" w:rsidR="002520E4" w:rsidRDefault="00E20458">
            <w:pPr>
              <w:pStyle w:val="TableParagraph"/>
              <w:spacing w:before="54" w:line="178" w:lineRule="exact"/>
              <w:ind w:left="69"/>
              <w:rPr>
                <w:sz w:val="16"/>
              </w:rPr>
            </w:pPr>
            <w:r>
              <w:rPr>
                <w:sz w:val="16"/>
              </w:rPr>
              <w:t>SALMONETES</w:t>
            </w:r>
          </w:p>
        </w:tc>
        <w:tc>
          <w:tcPr>
            <w:tcW w:w="1097" w:type="dxa"/>
          </w:tcPr>
          <w:p w14:paraId="7E50C593" w14:textId="77777777" w:rsidR="002520E4" w:rsidRDefault="00E20458">
            <w:pPr>
              <w:pStyle w:val="TableParagraph"/>
              <w:spacing w:before="54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483,9</w:t>
            </w:r>
          </w:p>
        </w:tc>
        <w:tc>
          <w:tcPr>
            <w:tcW w:w="1443" w:type="dxa"/>
          </w:tcPr>
          <w:p w14:paraId="7BB88425" w14:textId="77777777" w:rsidR="002520E4" w:rsidRDefault="00E20458">
            <w:pPr>
              <w:pStyle w:val="TableParagraph"/>
              <w:spacing w:before="54" w:line="178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11707,29</w:t>
            </w:r>
          </w:p>
        </w:tc>
        <w:tc>
          <w:tcPr>
            <w:tcW w:w="862" w:type="dxa"/>
          </w:tcPr>
          <w:p w14:paraId="70B2876F" w14:textId="77777777" w:rsidR="002520E4" w:rsidRDefault="00E20458">
            <w:pPr>
              <w:pStyle w:val="TableParagraph"/>
              <w:spacing w:before="54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24,19</w:t>
            </w:r>
          </w:p>
        </w:tc>
        <w:tc>
          <w:tcPr>
            <w:tcW w:w="1011" w:type="dxa"/>
          </w:tcPr>
          <w:p w14:paraId="0C02A13E" w14:textId="77777777" w:rsidR="002520E4" w:rsidRDefault="00E20458">
            <w:pPr>
              <w:pStyle w:val="TableParagraph"/>
              <w:spacing w:before="54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15,9</w:t>
            </w:r>
          </w:p>
        </w:tc>
        <w:tc>
          <w:tcPr>
            <w:tcW w:w="680" w:type="dxa"/>
          </w:tcPr>
          <w:p w14:paraId="5BF07AFF" w14:textId="77777777" w:rsidR="002520E4" w:rsidRDefault="00E20458">
            <w:pPr>
              <w:pStyle w:val="TableParagraph"/>
              <w:spacing w:before="54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31,55</w:t>
            </w:r>
          </w:p>
        </w:tc>
        <w:tc>
          <w:tcPr>
            <w:tcW w:w="857" w:type="dxa"/>
          </w:tcPr>
          <w:p w14:paraId="33AB80AC" w14:textId="77777777" w:rsidR="002520E4" w:rsidRDefault="00E20458">
            <w:pPr>
              <w:pStyle w:val="TableParagraph"/>
              <w:spacing w:before="54" w:line="178" w:lineRule="exact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2520E4" w14:paraId="5F06BDFC" w14:textId="77777777">
        <w:trPr>
          <w:trHeight w:val="251"/>
        </w:trPr>
        <w:tc>
          <w:tcPr>
            <w:tcW w:w="2547" w:type="dxa"/>
          </w:tcPr>
          <w:p w14:paraId="62F7A299" w14:textId="77777777" w:rsidR="002520E4" w:rsidRDefault="00E20458">
            <w:pPr>
              <w:pStyle w:val="TableParagraph"/>
              <w:spacing w:before="56" w:line="175" w:lineRule="exact"/>
              <w:ind w:left="69"/>
              <w:rPr>
                <w:sz w:val="16"/>
              </w:rPr>
            </w:pPr>
            <w:r>
              <w:rPr>
                <w:sz w:val="16"/>
              </w:rPr>
              <w:t>CABRACHO</w:t>
            </w:r>
          </w:p>
        </w:tc>
        <w:tc>
          <w:tcPr>
            <w:tcW w:w="1097" w:type="dxa"/>
          </w:tcPr>
          <w:p w14:paraId="5125B9B2" w14:textId="77777777" w:rsidR="002520E4" w:rsidRDefault="00E20458">
            <w:pPr>
              <w:pStyle w:val="TableParagraph"/>
              <w:spacing w:before="56" w:line="175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655,8</w:t>
            </w:r>
          </w:p>
        </w:tc>
        <w:tc>
          <w:tcPr>
            <w:tcW w:w="1443" w:type="dxa"/>
          </w:tcPr>
          <w:p w14:paraId="2F51D402" w14:textId="77777777" w:rsidR="002520E4" w:rsidRDefault="00E20458">
            <w:pPr>
              <w:pStyle w:val="TableParagraph"/>
              <w:spacing w:before="56" w:line="175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11.624,21</w:t>
            </w:r>
          </w:p>
        </w:tc>
        <w:tc>
          <w:tcPr>
            <w:tcW w:w="862" w:type="dxa"/>
          </w:tcPr>
          <w:p w14:paraId="713F0B3E" w14:textId="77777777" w:rsidR="002520E4" w:rsidRDefault="00E20458">
            <w:pPr>
              <w:pStyle w:val="TableParagraph"/>
              <w:spacing w:before="56" w:line="175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17,73</w:t>
            </w:r>
          </w:p>
        </w:tc>
        <w:tc>
          <w:tcPr>
            <w:tcW w:w="1011" w:type="dxa"/>
          </w:tcPr>
          <w:p w14:paraId="1A9F4469" w14:textId="77777777" w:rsidR="002520E4" w:rsidRDefault="00E20458">
            <w:pPr>
              <w:pStyle w:val="TableParagraph"/>
              <w:spacing w:before="56" w:line="175" w:lineRule="exact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80" w:type="dxa"/>
          </w:tcPr>
          <w:p w14:paraId="6B101F6C" w14:textId="77777777" w:rsidR="002520E4" w:rsidRDefault="00E20458">
            <w:pPr>
              <w:pStyle w:val="TableParagraph"/>
              <w:spacing w:before="56" w:line="175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25,65</w:t>
            </w:r>
          </w:p>
        </w:tc>
        <w:tc>
          <w:tcPr>
            <w:tcW w:w="857" w:type="dxa"/>
          </w:tcPr>
          <w:p w14:paraId="649263AD" w14:textId="77777777" w:rsidR="002520E4" w:rsidRDefault="00E20458">
            <w:pPr>
              <w:pStyle w:val="TableParagraph"/>
              <w:spacing w:before="56" w:line="175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0,99</w:t>
            </w:r>
          </w:p>
        </w:tc>
      </w:tr>
      <w:tr w:rsidR="002520E4" w14:paraId="04F8274F" w14:textId="77777777">
        <w:trPr>
          <w:trHeight w:val="251"/>
        </w:trPr>
        <w:tc>
          <w:tcPr>
            <w:tcW w:w="2547" w:type="dxa"/>
          </w:tcPr>
          <w:p w14:paraId="20B35A18" w14:textId="77777777" w:rsidR="002520E4" w:rsidRDefault="00E20458">
            <w:pPr>
              <w:pStyle w:val="TableParagraph"/>
              <w:spacing w:before="56" w:line="175" w:lineRule="exact"/>
              <w:ind w:left="69"/>
              <w:rPr>
                <w:sz w:val="16"/>
              </w:rPr>
            </w:pPr>
            <w:r>
              <w:rPr>
                <w:sz w:val="16"/>
              </w:rPr>
              <w:t>MERO</w:t>
            </w:r>
          </w:p>
        </w:tc>
        <w:tc>
          <w:tcPr>
            <w:tcW w:w="1097" w:type="dxa"/>
          </w:tcPr>
          <w:p w14:paraId="1B9413A0" w14:textId="77777777" w:rsidR="002520E4" w:rsidRDefault="00E20458">
            <w:pPr>
              <w:pStyle w:val="TableParagraph"/>
              <w:spacing w:before="56" w:line="175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321,1</w:t>
            </w:r>
          </w:p>
        </w:tc>
        <w:tc>
          <w:tcPr>
            <w:tcW w:w="1443" w:type="dxa"/>
          </w:tcPr>
          <w:p w14:paraId="1AC1B0DA" w14:textId="77777777" w:rsidR="002520E4" w:rsidRDefault="00E20458">
            <w:pPr>
              <w:pStyle w:val="TableParagraph"/>
              <w:spacing w:before="56" w:line="175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10746,29</w:t>
            </w:r>
          </w:p>
        </w:tc>
        <w:tc>
          <w:tcPr>
            <w:tcW w:w="862" w:type="dxa"/>
          </w:tcPr>
          <w:p w14:paraId="13AA58DD" w14:textId="77777777" w:rsidR="002520E4" w:rsidRDefault="00E20458">
            <w:pPr>
              <w:pStyle w:val="TableParagraph"/>
              <w:spacing w:before="56" w:line="175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33,47</w:t>
            </w:r>
          </w:p>
        </w:tc>
        <w:tc>
          <w:tcPr>
            <w:tcW w:w="1011" w:type="dxa"/>
          </w:tcPr>
          <w:p w14:paraId="091FDC92" w14:textId="77777777" w:rsidR="002520E4" w:rsidRDefault="00E20458">
            <w:pPr>
              <w:pStyle w:val="TableParagraph"/>
              <w:spacing w:before="56" w:line="175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21,95</w:t>
            </w:r>
          </w:p>
        </w:tc>
        <w:tc>
          <w:tcPr>
            <w:tcW w:w="680" w:type="dxa"/>
          </w:tcPr>
          <w:p w14:paraId="265D8F0E" w14:textId="77777777" w:rsidR="002520E4" w:rsidRDefault="00E20458">
            <w:pPr>
              <w:pStyle w:val="TableParagraph"/>
              <w:spacing w:before="56" w:line="175" w:lineRule="exact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857" w:type="dxa"/>
          </w:tcPr>
          <w:p w14:paraId="6E45C089" w14:textId="77777777" w:rsidR="002520E4" w:rsidRDefault="00E20458">
            <w:pPr>
              <w:pStyle w:val="TableParagraph"/>
              <w:spacing w:before="56" w:line="175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0,92</w:t>
            </w:r>
          </w:p>
        </w:tc>
      </w:tr>
      <w:tr w:rsidR="002520E4" w14:paraId="04536D19" w14:textId="77777777">
        <w:trPr>
          <w:trHeight w:val="251"/>
        </w:trPr>
        <w:tc>
          <w:tcPr>
            <w:tcW w:w="2547" w:type="dxa"/>
          </w:tcPr>
          <w:p w14:paraId="3F08A597" w14:textId="77777777" w:rsidR="002520E4" w:rsidRDefault="00E20458">
            <w:pPr>
              <w:pStyle w:val="TableParagraph"/>
              <w:spacing w:before="56" w:line="175" w:lineRule="exact"/>
              <w:ind w:left="69"/>
              <w:rPr>
                <w:sz w:val="16"/>
              </w:rPr>
            </w:pPr>
            <w:r>
              <w:rPr>
                <w:sz w:val="16"/>
              </w:rPr>
              <w:t>RODABALLO</w:t>
            </w:r>
          </w:p>
        </w:tc>
        <w:tc>
          <w:tcPr>
            <w:tcW w:w="1097" w:type="dxa"/>
          </w:tcPr>
          <w:p w14:paraId="49C56BEB" w14:textId="77777777" w:rsidR="002520E4" w:rsidRDefault="00E20458">
            <w:pPr>
              <w:pStyle w:val="TableParagraph"/>
              <w:spacing w:before="56" w:line="175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377,7</w:t>
            </w:r>
          </w:p>
        </w:tc>
        <w:tc>
          <w:tcPr>
            <w:tcW w:w="1443" w:type="dxa"/>
          </w:tcPr>
          <w:p w14:paraId="35C9FCF3" w14:textId="77777777" w:rsidR="002520E4" w:rsidRDefault="00E20458">
            <w:pPr>
              <w:pStyle w:val="TableParagraph"/>
              <w:spacing w:before="56" w:line="175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9399,09</w:t>
            </w:r>
          </w:p>
        </w:tc>
        <w:tc>
          <w:tcPr>
            <w:tcW w:w="862" w:type="dxa"/>
          </w:tcPr>
          <w:p w14:paraId="20F9C34E" w14:textId="77777777" w:rsidR="002520E4" w:rsidRDefault="00E20458">
            <w:pPr>
              <w:pStyle w:val="TableParagraph"/>
              <w:spacing w:before="56" w:line="175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24,89</w:t>
            </w:r>
          </w:p>
        </w:tc>
        <w:tc>
          <w:tcPr>
            <w:tcW w:w="1011" w:type="dxa"/>
          </w:tcPr>
          <w:p w14:paraId="28C656B0" w14:textId="77777777" w:rsidR="002520E4" w:rsidRDefault="00E20458">
            <w:pPr>
              <w:pStyle w:val="TableParagraph"/>
              <w:spacing w:before="56" w:line="175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13,1</w:t>
            </w:r>
          </w:p>
        </w:tc>
        <w:tc>
          <w:tcPr>
            <w:tcW w:w="680" w:type="dxa"/>
          </w:tcPr>
          <w:p w14:paraId="5BF85F20" w14:textId="77777777" w:rsidR="002520E4" w:rsidRDefault="00E20458">
            <w:pPr>
              <w:pStyle w:val="TableParagraph"/>
              <w:spacing w:before="56" w:line="175" w:lineRule="exact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857" w:type="dxa"/>
          </w:tcPr>
          <w:p w14:paraId="62662983" w14:textId="77777777" w:rsidR="002520E4" w:rsidRDefault="00E20458">
            <w:pPr>
              <w:pStyle w:val="TableParagraph"/>
              <w:spacing w:before="56" w:line="175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</w:tr>
      <w:tr w:rsidR="002520E4" w14:paraId="6D68ED6F" w14:textId="77777777">
        <w:trPr>
          <w:trHeight w:val="253"/>
        </w:trPr>
        <w:tc>
          <w:tcPr>
            <w:tcW w:w="2547" w:type="dxa"/>
          </w:tcPr>
          <w:p w14:paraId="0F8CF7C8" w14:textId="77777777" w:rsidR="002520E4" w:rsidRDefault="00E20458">
            <w:pPr>
              <w:pStyle w:val="TableParagraph"/>
              <w:spacing w:before="56" w:line="178" w:lineRule="exact"/>
              <w:ind w:left="69"/>
              <w:rPr>
                <w:sz w:val="16"/>
              </w:rPr>
            </w:pPr>
            <w:r>
              <w:rPr>
                <w:sz w:val="16"/>
              </w:rPr>
              <w:t>SALEMA</w:t>
            </w:r>
          </w:p>
        </w:tc>
        <w:tc>
          <w:tcPr>
            <w:tcW w:w="1097" w:type="dxa"/>
          </w:tcPr>
          <w:p w14:paraId="2E0A60C4" w14:textId="77777777" w:rsidR="002520E4" w:rsidRDefault="00E20458">
            <w:pPr>
              <w:pStyle w:val="TableParagraph"/>
              <w:spacing w:before="56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9442</w:t>
            </w:r>
          </w:p>
        </w:tc>
        <w:tc>
          <w:tcPr>
            <w:tcW w:w="1443" w:type="dxa"/>
          </w:tcPr>
          <w:p w14:paraId="5F2F0004" w14:textId="77777777" w:rsidR="002520E4" w:rsidRDefault="00E20458">
            <w:pPr>
              <w:pStyle w:val="TableParagraph"/>
              <w:spacing w:before="56" w:line="178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8145,5</w:t>
            </w:r>
          </w:p>
        </w:tc>
        <w:tc>
          <w:tcPr>
            <w:tcW w:w="862" w:type="dxa"/>
          </w:tcPr>
          <w:p w14:paraId="292077DD" w14:textId="77777777" w:rsidR="002520E4" w:rsidRDefault="00E20458">
            <w:pPr>
              <w:pStyle w:val="TableParagraph"/>
              <w:spacing w:before="56" w:line="178" w:lineRule="exact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0,86</w:t>
            </w:r>
          </w:p>
        </w:tc>
        <w:tc>
          <w:tcPr>
            <w:tcW w:w="1011" w:type="dxa"/>
          </w:tcPr>
          <w:p w14:paraId="5DA32E07" w14:textId="77777777" w:rsidR="002520E4" w:rsidRDefault="00E20458">
            <w:pPr>
              <w:pStyle w:val="TableParagraph"/>
              <w:spacing w:before="56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  <w:tc>
          <w:tcPr>
            <w:tcW w:w="680" w:type="dxa"/>
          </w:tcPr>
          <w:p w14:paraId="5829AD17" w14:textId="77777777" w:rsidR="002520E4" w:rsidRDefault="00E20458">
            <w:pPr>
              <w:pStyle w:val="TableParagraph"/>
              <w:spacing w:before="56" w:line="178" w:lineRule="exact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857" w:type="dxa"/>
          </w:tcPr>
          <w:p w14:paraId="51E2306F" w14:textId="77777777" w:rsidR="002520E4" w:rsidRDefault="00E20458">
            <w:pPr>
              <w:pStyle w:val="TableParagraph"/>
              <w:spacing w:before="56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0,7</w:t>
            </w:r>
          </w:p>
        </w:tc>
      </w:tr>
      <w:tr w:rsidR="002520E4" w14:paraId="568B0089" w14:textId="77777777">
        <w:trPr>
          <w:trHeight w:val="251"/>
        </w:trPr>
        <w:tc>
          <w:tcPr>
            <w:tcW w:w="2547" w:type="dxa"/>
          </w:tcPr>
          <w:p w14:paraId="6D69B6BB" w14:textId="77777777" w:rsidR="002520E4" w:rsidRDefault="00E20458">
            <w:pPr>
              <w:pStyle w:val="TableParagraph"/>
              <w:spacing w:before="54" w:line="178" w:lineRule="exact"/>
              <w:ind w:left="69"/>
              <w:rPr>
                <w:sz w:val="16"/>
              </w:rPr>
            </w:pPr>
            <w:r>
              <w:rPr>
                <w:sz w:val="16"/>
              </w:rPr>
              <w:t>PIXÍN</w:t>
            </w:r>
          </w:p>
        </w:tc>
        <w:tc>
          <w:tcPr>
            <w:tcW w:w="1097" w:type="dxa"/>
          </w:tcPr>
          <w:p w14:paraId="0B940412" w14:textId="77777777" w:rsidR="002520E4" w:rsidRDefault="00E20458">
            <w:pPr>
              <w:pStyle w:val="TableParagraph"/>
              <w:spacing w:before="54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736,1</w:t>
            </w:r>
          </w:p>
        </w:tc>
        <w:tc>
          <w:tcPr>
            <w:tcW w:w="1443" w:type="dxa"/>
          </w:tcPr>
          <w:p w14:paraId="486CDBD0" w14:textId="77777777" w:rsidR="002520E4" w:rsidRDefault="00E20458">
            <w:pPr>
              <w:pStyle w:val="TableParagraph"/>
              <w:spacing w:before="54" w:line="178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7528,6</w:t>
            </w:r>
          </w:p>
        </w:tc>
        <w:tc>
          <w:tcPr>
            <w:tcW w:w="862" w:type="dxa"/>
          </w:tcPr>
          <w:p w14:paraId="13399A06" w14:textId="77777777" w:rsidR="002520E4" w:rsidRDefault="00E20458">
            <w:pPr>
              <w:pStyle w:val="TableParagraph"/>
              <w:spacing w:before="54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10,23</w:t>
            </w:r>
          </w:p>
        </w:tc>
        <w:tc>
          <w:tcPr>
            <w:tcW w:w="1011" w:type="dxa"/>
          </w:tcPr>
          <w:p w14:paraId="23D69B64" w14:textId="77777777" w:rsidR="002520E4" w:rsidRDefault="00E20458">
            <w:pPr>
              <w:pStyle w:val="TableParagraph"/>
              <w:spacing w:before="54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4,7</w:t>
            </w:r>
          </w:p>
        </w:tc>
        <w:tc>
          <w:tcPr>
            <w:tcW w:w="680" w:type="dxa"/>
          </w:tcPr>
          <w:p w14:paraId="7B14228B" w14:textId="77777777" w:rsidR="002520E4" w:rsidRDefault="00E20458">
            <w:pPr>
              <w:pStyle w:val="TableParagraph"/>
              <w:spacing w:before="54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16,45</w:t>
            </w:r>
          </w:p>
        </w:tc>
        <w:tc>
          <w:tcPr>
            <w:tcW w:w="857" w:type="dxa"/>
          </w:tcPr>
          <w:p w14:paraId="4E7E18D2" w14:textId="77777777" w:rsidR="002520E4" w:rsidRDefault="00E20458">
            <w:pPr>
              <w:pStyle w:val="TableParagraph"/>
              <w:spacing w:before="54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0,64</w:t>
            </w:r>
          </w:p>
        </w:tc>
      </w:tr>
      <w:tr w:rsidR="002520E4" w14:paraId="020E150F" w14:textId="77777777">
        <w:trPr>
          <w:trHeight w:val="251"/>
        </w:trPr>
        <w:tc>
          <w:tcPr>
            <w:tcW w:w="2547" w:type="dxa"/>
          </w:tcPr>
          <w:p w14:paraId="2DA07637" w14:textId="77777777" w:rsidR="002520E4" w:rsidRDefault="00E20458">
            <w:pPr>
              <w:pStyle w:val="TableParagraph"/>
              <w:spacing w:before="54" w:line="178" w:lineRule="exact"/>
              <w:ind w:left="69"/>
              <w:rPr>
                <w:sz w:val="16"/>
              </w:rPr>
            </w:pPr>
            <w:r>
              <w:rPr>
                <w:sz w:val="16"/>
              </w:rPr>
              <w:t>ORTIGUILLA</w:t>
            </w:r>
          </w:p>
        </w:tc>
        <w:tc>
          <w:tcPr>
            <w:tcW w:w="1097" w:type="dxa"/>
          </w:tcPr>
          <w:p w14:paraId="7FE3EBC7" w14:textId="77777777" w:rsidR="002520E4" w:rsidRDefault="00E20458">
            <w:pPr>
              <w:pStyle w:val="TableParagraph"/>
              <w:spacing w:before="54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410</w:t>
            </w:r>
          </w:p>
        </w:tc>
        <w:tc>
          <w:tcPr>
            <w:tcW w:w="1443" w:type="dxa"/>
          </w:tcPr>
          <w:p w14:paraId="65D91C4A" w14:textId="77777777" w:rsidR="002520E4" w:rsidRDefault="00E20458">
            <w:pPr>
              <w:pStyle w:val="TableParagraph"/>
              <w:spacing w:before="54" w:line="178" w:lineRule="exact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7380</w:t>
            </w:r>
          </w:p>
        </w:tc>
        <w:tc>
          <w:tcPr>
            <w:tcW w:w="862" w:type="dxa"/>
          </w:tcPr>
          <w:p w14:paraId="551F2B68" w14:textId="77777777" w:rsidR="002520E4" w:rsidRDefault="00E20458">
            <w:pPr>
              <w:pStyle w:val="TableParagraph"/>
              <w:spacing w:before="54" w:line="178" w:lineRule="exact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011" w:type="dxa"/>
          </w:tcPr>
          <w:p w14:paraId="27D11D88" w14:textId="77777777" w:rsidR="002520E4" w:rsidRDefault="00E20458">
            <w:pPr>
              <w:pStyle w:val="TableParagraph"/>
              <w:spacing w:before="54" w:line="178" w:lineRule="exact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680" w:type="dxa"/>
          </w:tcPr>
          <w:p w14:paraId="1C66C1B3" w14:textId="77777777" w:rsidR="002520E4" w:rsidRDefault="00E20458">
            <w:pPr>
              <w:pStyle w:val="TableParagraph"/>
              <w:spacing w:before="54" w:line="178" w:lineRule="exact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857" w:type="dxa"/>
          </w:tcPr>
          <w:p w14:paraId="2D21BAF5" w14:textId="77777777" w:rsidR="002520E4" w:rsidRDefault="00E20458">
            <w:pPr>
              <w:pStyle w:val="TableParagraph"/>
              <w:spacing w:before="54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0,63</w:t>
            </w:r>
          </w:p>
        </w:tc>
      </w:tr>
      <w:tr w:rsidR="002520E4" w14:paraId="3B49FFBF" w14:textId="77777777">
        <w:trPr>
          <w:trHeight w:val="251"/>
        </w:trPr>
        <w:tc>
          <w:tcPr>
            <w:tcW w:w="2547" w:type="dxa"/>
          </w:tcPr>
          <w:p w14:paraId="714AA1EF" w14:textId="77777777" w:rsidR="002520E4" w:rsidRDefault="00E20458">
            <w:pPr>
              <w:pStyle w:val="TableParagraph"/>
              <w:spacing w:before="56" w:line="175" w:lineRule="exact"/>
              <w:ind w:left="69"/>
              <w:rPr>
                <w:sz w:val="16"/>
              </w:rPr>
            </w:pPr>
            <w:r>
              <w:rPr>
                <w:sz w:val="16"/>
              </w:rPr>
              <w:t>CALAMAR</w:t>
            </w:r>
          </w:p>
        </w:tc>
        <w:tc>
          <w:tcPr>
            <w:tcW w:w="1097" w:type="dxa"/>
          </w:tcPr>
          <w:p w14:paraId="57334496" w14:textId="77777777" w:rsidR="002520E4" w:rsidRDefault="00E20458">
            <w:pPr>
              <w:pStyle w:val="TableParagraph"/>
              <w:spacing w:before="56" w:line="175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360,2</w:t>
            </w:r>
          </w:p>
        </w:tc>
        <w:tc>
          <w:tcPr>
            <w:tcW w:w="1443" w:type="dxa"/>
          </w:tcPr>
          <w:p w14:paraId="64DB1B83" w14:textId="77777777" w:rsidR="002520E4" w:rsidRDefault="00E20458">
            <w:pPr>
              <w:pStyle w:val="TableParagraph"/>
              <w:spacing w:before="56" w:line="175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7.166,42</w:t>
            </w:r>
          </w:p>
        </w:tc>
        <w:tc>
          <w:tcPr>
            <w:tcW w:w="862" w:type="dxa"/>
          </w:tcPr>
          <w:p w14:paraId="44BB5572" w14:textId="77777777" w:rsidR="002520E4" w:rsidRDefault="00E20458">
            <w:pPr>
              <w:pStyle w:val="TableParagraph"/>
              <w:spacing w:before="56" w:line="175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19,9</w:t>
            </w:r>
          </w:p>
        </w:tc>
        <w:tc>
          <w:tcPr>
            <w:tcW w:w="1011" w:type="dxa"/>
          </w:tcPr>
          <w:p w14:paraId="61C9BC9F" w14:textId="77777777" w:rsidR="002520E4" w:rsidRDefault="00E20458">
            <w:pPr>
              <w:pStyle w:val="TableParagraph"/>
              <w:spacing w:before="56" w:line="175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16,95</w:t>
            </w:r>
          </w:p>
        </w:tc>
        <w:tc>
          <w:tcPr>
            <w:tcW w:w="680" w:type="dxa"/>
          </w:tcPr>
          <w:p w14:paraId="1356012C" w14:textId="77777777" w:rsidR="002520E4" w:rsidRDefault="00E20458">
            <w:pPr>
              <w:pStyle w:val="TableParagraph"/>
              <w:spacing w:before="56" w:line="175" w:lineRule="exact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857" w:type="dxa"/>
          </w:tcPr>
          <w:p w14:paraId="6577AD8E" w14:textId="77777777" w:rsidR="002520E4" w:rsidRDefault="00E20458">
            <w:pPr>
              <w:pStyle w:val="TableParagraph"/>
              <w:spacing w:before="56" w:line="175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0,61</w:t>
            </w:r>
          </w:p>
        </w:tc>
      </w:tr>
      <w:tr w:rsidR="002520E4" w14:paraId="2785F69F" w14:textId="77777777">
        <w:trPr>
          <w:trHeight w:val="251"/>
        </w:trPr>
        <w:tc>
          <w:tcPr>
            <w:tcW w:w="2547" w:type="dxa"/>
          </w:tcPr>
          <w:p w14:paraId="20E51017" w14:textId="77777777" w:rsidR="002520E4" w:rsidRDefault="00E20458">
            <w:pPr>
              <w:pStyle w:val="TableParagraph"/>
              <w:spacing w:before="56" w:line="175" w:lineRule="exact"/>
              <w:ind w:left="69"/>
              <w:rPr>
                <w:sz w:val="16"/>
              </w:rPr>
            </w:pPr>
            <w:r>
              <w:rPr>
                <w:sz w:val="16"/>
              </w:rPr>
              <w:t>LENGUADO</w:t>
            </w:r>
          </w:p>
        </w:tc>
        <w:tc>
          <w:tcPr>
            <w:tcW w:w="1097" w:type="dxa"/>
          </w:tcPr>
          <w:p w14:paraId="0EA703B2" w14:textId="77777777" w:rsidR="002520E4" w:rsidRDefault="00E20458">
            <w:pPr>
              <w:pStyle w:val="TableParagraph"/>
              <w:spacing w:before="56" w:line="175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401,4</w:t>
            </w:r>
          </w:p>
        </w:tc>
        <w:tc>
          <w:tcPr>
            <w:tcW w:w="1443" w:type="dxa"/>
          </w:tcPr>
          <w:p w14:paraId="38458620" w14:textId="77777777" w:rsidR="002520E4" w:rsidRDefault="00E20458">
            <w:pPr>
              <w:pStyle w:val="TableParagraph"/>
              <w:spacing w:before="56" w:line="175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7.034,60</w:t>
            </w:r>
          </w:p>
        </w:tc>
        <w:tc>
          <w:tcPr>
            <w:tcW w:w="862" w:type="dxa"/>
          </w:tcPr>
          <w:p w14:paraId="5E3757E2" w14:textId="77777777" w:rsidR="002520E4" w:rsidRDefault="00E20458">
            <w:pPr>
              <w:pStyle w:val="TableParagraph"/>
              <w:spacing w:before="56" w:line="175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17,53</w:t>
            </w:r>
          </w:p>
        </w:tc>
        <w:tc>
          <w:tcPr>
            <w:tcW w:w="1011" w:type="dxa"/>
          </w:tcPr>
          <w:p w14:paraId="0C336647" w14:textId="77777777" w:rsidR="002520E4" w:rsidRDefault="00E20458">
            <w:pPr>
              <w:pStyle w:val="TableParagraph"/>
              <w:spacing w:before="56" w:line="175" w:lineRule="exact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80" w:type="dxa"/>
          </w:tcPr>
          <w:p w14:paraId="2AE757DC" w14:textId="77777777" w:rsidR="002520E4" w:rsidRDefault="00E20458">
            <w:pPr>
              <w:pStyle w:val="TableParagraph"/>
              <w:spacing w:before="56" w:line="175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31,8</w:t>
            </w:r>
          </w:p>
        </w:tc>
        <w:tc>
          <w:tcPr>
            <w:tcW w:w="857" w:type="dxa"/>
          </w:tcPr>
          <w:p w14:paraId="082250E4" w14:textId="77777777" w:rsidR="002520E4" w:rsidRDefault="00E20458">
            <w:pPr>
              <w:pStyle w:val="TableParagraph"/>
              <w:spacing w:before="56" w:line="175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</w:tr>
      <w:tr w:rsidR="002520E4" w14:paraId="25BD170A" w14:textId="77777777">
        <w:trPr>
          <w:trHeight w:val="252"/>
        </w:trPr>
        <w:tc>
          <w:tcPr>
            <w:tcW w:w="2547" w:type="dxa"/>
          </w:tcPr>
          <w:p w14:paraId="595309A7" w14:textId="77777777" w:rsidR="002520E4" w:rsidRDefault="00E20458">
            <w:pPr>
              <w:pStyle w:val="TableParagraph"/>
              <w:spacing w:before="57" w:line="175" w:lineRule="exact"/>
              <w:ind w:left="69"/>
              <w:rPr>
                <w:sz w:val="16"/>
              </w:rPr>
            </w:pPr>
            <w:r>
              <w:rPr>
                <w:sz w:val="16"/>
              </w:rPr>
              <w:t>GOLONDRO</w:t>
            </w:r>
          </w:p>
        </w:tc>
        <w:tc>
          <w:tcPr>
            <w:tcW w:w="1097" w:type="dxa"/>
          </w:tcPr>
          <w:p w14:paraId="61A627FA" w14:textId="77777777" w:rsidR="002520E4" w:rsidRDefault="00E20458">
            <w:pPr>
              <w:pStyle w:val="TableParagraph"/>
              <w:spacing w:before="57" w:line="175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645,4</w:t>
            </w:r>
          </w:p>
        </w:tc>
        <w:tc>
          <w:tcPr>
            <w:tcW w:w="1443" w:type="dxa"/>
          </w:tcPr>
          <w:p w14:paraId="3E5899A2" w14:textId="77777777" w:rsidR="002520E4" w:rsidRDefault="00E20458">
            <w:pPr>
              <w:pStyle w:val="TableParagraph"/>
              <w:spacing w:before="57" w:line="175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6.406,68</w:t>
            </w:r>
          </w:p>
        </w:tc>
        <w:tc>
          <w:tcPr>
            <w:tcW w:w="862" w:type="dxa"/>
          </w:tcPr>
          <w:p w14:paraId="680AA055" w14:textId="77777777" w:rsidR="002520E4" w:rsidRDefault="00E20458">
            <w:pPr>
              <w:pStyle w:val="TableParagraph"/>
              <w:spacing w:before="57" w:line="175" w:lineRule="exact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9,93</w:t>
            </w:r>
          </w:p>
        </w:tc>
        <w:tc>
          <w:tcPr>
            <w:tcW w:w="1011" w:type="dxa"/>
          </w:tcPr>
          <w:p w14:paraId="7AB5DDD4" w14:textId="77777777" w:rsidR="002520E4" w:rsidRDefault="00E20458">
            <w:pPr>
              <w:pStyle w:val="TableParagraph"/>
              <w:spacing w:before="57" w:line="175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0,92</w:t>
            </w:r>
          </w:p>
        </w:tc>
        <w:tc>
          <w:tcPr>
            <w:tcW w:w="680" w:type="dxa"/>
          </w:tcPr>
          <w:p w14:paraId="2E0BFF02" w14:textId="77777777" w:rsidR="002520E4" w:rsidRDefault="00E20458">
            <w:pPr>
              <w:pStyle w:val="TableParagraph"/>
              <w:spacing w:before="57" w:line="175" w:lineRule="exact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857" w:type="dxa"/>
          </w:tcPr>
          <w:p w14:paraId="1D42C645" w14:textId="77777777" w:rsidR="002520E4" w:rsidRDefault="00E20458">
            <w:pPr>
              <w:pStyle w:val="TableParagraph"/>
              <w:spacing w:before="57" w:line="175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0,55</w:t>
            </w:r>
          </w:p>
        </w:tc>
      </w:tr>
      <w:tr w:rsidR="002520E4" w14:paraId="1B3D8AEE" w14:textId="77777777">
        <w:trPr>
          <w:trHeight w:val="253"/>
        </w:trPr>
        <w:tc>
          <w:tcPr>
            <w:tcW w:w="2547" w:type="dxa"/>
          </w:tcPr>
          <w:p w14:paraId="6229A988" w14:textId="77777777" w:rsidR="002520E4" w:rsidRDefault="00E20458">
            <w:pPr>
              <w:pStyle w:val="TableParagraph"/>
              <w:spacing w:before="56" w:line="178" w:lineRule="exact"/>
              <w:ind w:left="69"/>
              <w:rPr>
                <w:sz w:val="16"/>
              </w:rPr>
            </w:pPr>
            <w:r>
              <w:rPr>
                <w:sz w:val="16"/>
              </w:rPr>
              <w:t>NÉCORA</w:t>
            </w:r>
          </w:p>
        </w:tc>
        <w:tc>
          <w:tcPr>
            <w:tcW w:w="1097" w:type="dxa"/>
          </w:tcPr>
          <w:p w14:paraId="7359AA82" w14:textId="77777777" w:rsidR="002520E4" w:rsidRDefault="00E20458">
            <w:pPr>
              <w:pStyle w:val="TableParagraph"/>
              <w:spacing w:before="56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440,8</w:t>
            </w:r>
          </w:p>
        </w:tc>
        <w:tc>
          <w:tcPr>
            <w:tcW w:w="1443" w:type="dxa"/>
          </w:tcPr>
          <w:p w14:paraId="51EF30D7" w14:textId="77777777" w:rsidR="002520E4" w:rsidRDefault="00E20458">
            <w:pPr>
              <w:pStyle w:val="TableParagraph"/>
              <w:spacing w:before="56" w:line="178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6352,4</w:t>
            </w:r>
          </w:p>
        </w:tc>
        <w:tc>
          <w:tcPr>
            <w:tcW w:w="862" w:type="dxa"/>
          </w:tcPr>
          <w:p w14:paraId="60318C6F" w14:textId="77777777" w:rsidR="002520E4" w:rsidRDefault="00E20458">
            <w:pPr>
              <w:pStyle w:val="TableParagraph"/>
              <w:spacing w:before="56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14,41</w:t>
            </w:r>
          </w:p>
        </w:tc>
        <w:tc>
          <w:tcPr>
            <w:tcW w:w="1011" w:type="dxa"/>
          </w:tcPr>
          <w:p w14:paraId="67E5607A" w14:textId="77777777" w:rsidR="002520E4" w:rsidRDefault="00E20458">
            <w:pPr>
              <w:pStyle w:val="TableParagraph"/>
              <w:spacing w:before="56" w:line="178" w:lineRule="exact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680" w:type="dxa"/>
          </w:tcPr>
          <w:p w14:paraId="65B32693" w14:textId="77777777" w:rsidR="002520E4" w:rsidRDefault="00E20458">
            <w:pPr>
              <w:pStyle w:val="TableParagraph"/>
              <w:spacing w:before="56" w:line="178" w:lineRule="exact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857" w:type="dxa"/>
          </w:tcPr>
          <w:p w14:paraId="24DBB1B7" w14:textId="77777777" w:rsidR="002520E4" w:rsidRDefault="00E20458">
            <w:pPr>
              <w:pStyle w:val="TableParagraph"/>
              <w:spacing w:before="56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0,54</w:t>
            </w:r>
          </w:p>
        </w:tc>
      </w:tr>
      <w:tr w:rsidR="002520E4" w14:paraId="02A84DC1" w14:textId="77777777">
        <w:trPr>
          <w:trHeight w:val="251"/>
        </w:trPr>
        <w:tc>
          <w:tcPr>
            <w:tcW w:w="2547" w:type="dxa"/>
          </w:tcPr>
          <w:p w14:paraId="230790F3" w14:textId="77777777" w:rsidR="002520E4" w:rsidRDefault="00E20458">
            <w:pPr>
              <w:pStyle w:val="TableParagraph"/>
              <w:spacing w:before="54" w:line="178" w:lineRule="exact"/>
              <w:ind w:left="69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1097" w:type="dxa"/>
          </w:tcPr>
          <w:p w14:paraId="74506E80" w14:textId="77777777" w:rsidR="002520E4" w:rsidRDefault="00E20458">
            <w:pPr>
              <w:pStyle w:val="TableParagraph"/>
              <w:spacing w:before="54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834.648,4</w:t>
            </w:r>
          </w:p>
        </w:tc>
        <w:tc>
          <w:tcPr>
            <w:tcW w:w="1443" w:type="dxa"/>
          </w:tcPr>
          <w:p w14:paraId="4CAC157E" w14:textId="77777777" w:rsidR="002520E4" w:rsidRDefault="00E20458">
            <w:pPr>
              <w:pStyle w:val="TableParagraph"/>
              <w:spacing w:before="54" w:line="178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1.170.383,7</w:t>
            </w:r>
          </w:p>
        </w:tc>
        <w:tc>
          <w:tcPr>
            <w:tcW w:w="862" w:type="dxa"/>
          </w:tcPr>
          <w:p w14:paraId="00C15952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1" w:type="dxa"/>
          </w:tcPr>
          <w:p w14:paraId="148C4A66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" w:type="dxa"/>
          </w:tcPr>
          <w:p w14:paraId="650EF9F4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7" w:type="dxa"/>
          </w:tcPr>
          <w:p w14:paraId="0A97F540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DBB8CC1" w14:textId="77777777" w:rsidR="002520E4" w:rsidRDefault="002520E4">
      <w:pPr>
        <w:rPr>
          <w:rFonts w:ascii="Times New Roman"/>
          <w:sz w:val="18"/>
        </w:rPr>
        <w:sectPr w:rsidR="002520E4">
          <w:pgSz w:w="11910" w:h="16840"/>
          <w:pgMar w:top="1760" w:right="940" w:bottom="1680" w:left="1440" w:header="722" w:footer="1435" w:gutter="0"/>
          <w:cols w:space="720"/>
        </w:sectPr>
      </w:pPr>
    </w:p>
    <w:p w14:paraId="6F137EF6" w14:textId="77777777" w:rsidR="002520E4" w:rsidRDefault="002520E4">
      <w:pPr>
        <w:pStyle w:val="Textoindependiente"/>
        <w:rPr>
          <w:sz w:val="20"/>
        </w:rPr>
      </w:pPr>
    </w:p>
    <w:p w14:paraId="59FA92B6" w14:textId="77777777" w:rsidR="002520E4" w:rsidRDefault="002520E4">
      <w:pPr>
        <w:pStyle w:val="Textoindependiente"/>
        <w:rPr>
          <w:sz w:val="20"/>
        </w:rPr>
      </w:pPr>
    </w:p>
    <w:p w14:paraId="7CDB26F5" w14:textId="77777777" w:rsidR="002520E4" w:rsidRDefault="002520E4">
      <w:pPr>
        <w:pStyle w:val="Textoindependiente"/>
        <w:spacing w:before="7"/>
        <w:rPr>
          <w:sz w:val="15"/>
        </w:rPr>
      </w:pPr>
    </w:p>
    <w:p w14:paraId="7E7272D8" w14:textId="77777777" w:rsidR="002520E4" w:rsidRDefault="00E20458">
      <w:pPr>
        <w:pStyle w:val="Textoindependiente"/>
        <w:spacing w:before="56"/>
        <w:ind w:left="262"/>
      </w:pPr>
      <w:r>
        <w:t>Tabla</w:t>
      </w:r>
      <w:r>
        <w:rPr>
          <w:spacing w:val="-2"/>
        </w:rPr>
        <w:t xml:space="preserve"> </w:t>
      </w:r>
      <w:r>
        <w:t>23.</w:t>
      </w:r>
      <w:r>
        <w:rPr>
          <w:spacing w:val="-2"/>
        </w:rPr>
        <w:t xml:space="preserve"> </w:t>
      </w:r>
      <w:r>
        <w:t>Datos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venta</w:t>
      </w:r>
      <w:r>
        <w:rPr>
          <w:spacing w:val="-1"/>
        </w:rPr>
        <w:t xml:space="preserve"> </w:t>
      </w:r>
      <w:r>
        <w:t>de las</w:t>
      </w:r>
      <w:r>
        <w:rPr>
          <w:spacing w:val="-5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especies con</w:t>
      </w:r>
      <w:r>
        <w:rPr>
          <w:spacing w:val="-4"/>
        </w:rPr>
        <w:t xml:space="preserve"> </w:t>
      </w:r>
      <w:r>
        <w:t>mayor</w:t>
      </w:r>
      <w:r>
        <w:rPr>
          <w:spacing w:val="-2"/>
        </w:rPr>
        <w:t xml:space="preserve"> </w:t>
      </w:r>
      <w:r>
        <w:t>facturación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Tazones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2021.</w:t>
      </w:r>
    </w:p>
    <w:p w14:paraId="07ACD3C4" w14:textId="77777777" w:rsidR="002520E4" w:rsidRDefault="002520E4">
      <w:pPr>
        <w:pStyle w:val="Textoindependiente"/>
        <w:spacing w:before="10"/>
        <w:rPr>
          <w:sz w:val="14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0"/>
        <w:gridCol w:w="970"/>
        <w:gridCol w:w="968"/>
        <w:gridCol w:w="968"/>
        <w:gridCol w:w="970"/>
        <w:gridCol w:w="968"/>
        <w:gridCol w:w="967"/>
      </w:tblGrid>
      <w:tr w:rsidR="002520E4" w14:paraId="27E2512D" w14:textId="77777777">
        <w:trPr>
          <w:trHeight w:val="587"/>
        </w:trPr>
        <w:tc>
          <w:tcPr>
            <w:tcW w:w="3020" w:type="dxa"/>
            <w:shd w:val="clear" w:color="auto" w:fill="4471C4"/>
          </w:tcPr>
          <w:p w14:paraId="0C44AD18" w14:textId="77777777" w:rsidR="002520E4" w:rsidRDefault="002520E4">
            <w:pPr>
              <w:pStyle w:val="TableParagraph"/>
              <w:spacing w:before="8"/>
              <w:rPr>
                <w:sz w:val="14"/>
              </w:rPr>
            </w:pPr>
          </w:p>
          <w:p w14:paraId="41B12F9C" w14:textId="77777777" w:rsidR="002520E4" w:rsidRDefault="00E20458">
            <w:pPr>
              <w:pStyle w:val="TableParagraph"/>
              <w:spacing w:line="194" w:lineRule="exact"/>
              <w:ind w:left="69" w:right="5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20</w:t>
            </w:r>
            <w:r>
              <w:rPr>
                <w:b/>
                <w:color w:val="FFFFFF"/>
                <w:spacing w:val="15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especies</w:t>
            </w:r>
            <w:r>
              <w:rPr>
                <w:b/>
                <w:color w:val="FFFFFF"/>
                <w:spacing w:val="15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de</w:t>
            </w:r>
            <w:r>
              <w:rPr>
                <w:b/>
                <w:color w:val="FFFFFF"/>
                <w:spacing w:val="13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mayor</w:t>
            </w:r>
            <w:r>
              <w:rPr>
                <w:b/>
                <w:color w:val="FFFFFF"/>
                <w:spacing w:val="15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facturación</w:t>
            </w:r>
            <w:r>
              <w:rPr>
                <w:b/>
                <w:color w:val="FFFFFF"/>
                <w:spacing w:val="15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en</w:t>
            </w:r>
            <w:r>
              <w:rPr>
                <w:b/>
                <w:color w:val="FFFFFF"/>
                <w:spacing w:val="15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2021</w:t>
            </w:r>
            <w:r>
              <w:rPr>
                <w:b/>
                <w:color w:val="FFFFFF"/>
                <w:spacing w:val="-34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en Tazones</w:t>
            </w:r>
          </w:p>
        </w:tc>
        <w:tc>
          <w:tcPr>
            <w:tcW w:w="970" w:type="dxa"/>
            <w:shd w:val="clear" w:color="auto" w:fill="4471C4"/>
          </w:tcPr>
          <w:p w14:paraId="457C4EDC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4CEA29EF" w14:textId="77777777" w:rsidR="002520E4" w:rsidRDefault="002520E4">
            <w:pPr>
              <w:pStyle w:val="TableParagraph"/>
              <w:spacing w:before="11"/>
              <w:rPr>
                <w:sz w:val="15"/>
              </w:rPr>
            </w:pPr>
          </w:p>
          <w:p w14:paraId="4E5791C3" w14:textId="77777777" w:rsidR="002520E4" w:rsidRDefault="00E20458">
            <w:pPr>
              <w:pStyle w:val="TableParagraph"/>
              <w:spacing w:line="178" w:lineRule="exact"/>
              <w:ind w:left="6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Peso</w:t>
            </w:r>
            <w:r>
              <w:rPr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(kg)</w:t>
            </w:r>
          </w:p>
        </w:tc>
        <w:tc>
          <w:tcPr>
            <w:tcW w:w="968" w:type="dxa"/>
            <w:shd w:val="clear" w:color="auto" w:fill="4471C4"/>
          </w:tcPr>
          <w:p w14:paraId="107FBAD0" w14:textId="77777777" w:rsidR="002520E4" w:rsidRDefault="002520E4">
            <w:pPr>
              <w:pStyle w:val="TableParagraph"/>
              <w:spacing w:before="8"/>
              <w:rPr>
                <w:sz w:val="14"/>
              </w:rPr>
            </w:pPr>
          </w:p>
          <w:p w14:paraId="0F2E704B" w14:textId="77777777" w:rsidR="002520E4" w:rsidRDefault="00E20458">
            <w:pPr>
              <w:pStyle w:val="TableParagraph"/>
              <w:spacing w:line="194" w:lineRule="exact"/>
              <w:ind w:left="68" w:right="9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Facturación</w:t>
            </w:r>
            <w:r>
              <w:rPr>
                <w:b/>
                <w:color w:val="FFFFFF"/>
                <w:spacing w:val="-34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(euros)</w:t>
            </w:r>
          </w:p>
        </w:tc>
        <w:tc>
          <w:tcPr>
            <w:tcW w:w="968" w:type="dxa"/>
            <w:shd w:val="clear" w:color="auto" w:fill="4471C4"/>
          </w:tcPr>
          <w:p w14:paraId="03969F9A" w14:textId="77777777" w:rsidR="002520E4" w:rsidRDefault="00E20458">
            <w:pPr>
              <w:pStyle w:val="TableParagraph"/>
              <w:spacing w:before="1"/>
              <w:ind w:left="68" w:right="44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Precio</w:t>
            </w:r>
            <w:r>
              <w:rPr>
                <w:b/>
                <w:color w:val="FFFFFF"/>
                <w:spacing w:val="-34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medio</w:t>
            </w:r>
          </w:p>
          <w:p w14:paraId="44758CD2" w14:textId="77777777" w:rsidR="002520E4" w:rsidRDefault="00E20458">
            <w:pPr>
              <w:pStyle w:val="TableParagraph"/>
              <w:spacing w:line="176" w:lineRule="exact"/>
              <w:ind w:left="6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(euros)</w:t>
            </w:r>
          </w:p>
        </w:tc>
        <w:tc>
          <w:tcPr>
            <w:tcW w:w="970" w:type="dxa"/>
            <w:shd w:val="clear" w:color="auto" w:fill="4471C4"/>
          </w:tcPr>
          <w:p w14:paraId="6CA81EC4" w14:textId="77777777" w:rsidR="002520E4" w:rsidRDefault="00E20458">
            <w:pPr>
              <w:pStyle w:val="TableParagraph"/>
              <w:spacing w:before="1"/>
              <w:ind w:left="67" w:right="36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Precio</w:t>
            </w:r>
            <w:r>
              <w:rPr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mínimo</w:t>
            </w:r>
          </w:p>
          <w:p w14:paraId="08B1342D" w14:textId="77777777" w:rsidR="002520E4" w:rsidRDefault="00E20458">
            <w:pPr>
              <w:pStyle w:val="TableParagraph"/>
              <w:spacing w:line="176" w:lineRule="exact"/>
              <w:ind w:left="6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(euros)</w:t>
            </w:r>
          </w:p>
        </w:tc>
        <w:tc>
          <w:tcPr>
            <w:tcW w:w="968" w:type="dxa"/>
            <w:shd w:val="clear" w:color="auto" w:fill="4471C4"/>
          </w:tcPr>
          <w:p w14:paraId="112B5647" w14:textId="77777777" w:rsidR="002520E4" w:rsidRDefault="00E20458">
            <w:pPr>
              <w:pStyle w:val="TableParagraph"/>
              <w:spacing w:before="1"/>
              <w:ind w:left="67" w:right="33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Precio</w:t>
            </w:r>
            <w:r>
              <w:rPr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máximo</w:t>
            </w:r>
          </w:p>
          <w:p w14:paraId="4699908C" w14:textId="77777777" w:rsidR="002520E4" w:rsidRDefault="00E20458">
            <w:pPr>
              <w:pStyle w:val="TableParagraph"/>
              <w:spacing w:line="176" w:lineRule="exact"/>
              <w:ind w:left="6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(euros)</w:t>
            </w:r>
          </w:p>
        </w:tc>
        <w:tc>
          <w:tcPr>
            <w:tcW w:w="967" w:type="dxa"/>
            <w:shd w:val="clear" w:color="auto" w:fill="4471C4"/>
          </w:tcPr>
          <w:p w14:paraId="0C4B31E4" w14:textId="77777777" w:rsidR="002520E4" w:rsidRDefault="00E20458">
            <w:pPr>
              <w:pStyle w:val="TableParagraph"/>
              <w:tabs>
                <w:tab w:val="left" w:pos="776"/>
              </w:tabs>
              <w:spacing w:before="1"/>
              <w:ind w:left="66" w:right="5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Porcentaje</w:t>
            </w:r>
            <w:r>
              <w:rPr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sobre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pacing w:val="-2"/>
                <w:sz w:val="16"/>
              </w:rPr>
              <w:t>el</w:t>
            </w:r>
          </w:p>
          <w:p w14:paraId="3BC5A1F0" w14:textId="77777777" w:rsidR="002520E4" w:rsidRDefault="00E20458">
            <w:pPr>
              <w:pStyle w:val="TableParagraph"/>
              <w:spacing w:line="176" w:lineRule="exact"/>
              <w:ind w:left="6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total</w:t>
            </w:r>
          </w:p>
        </w:tc>
      </w:tr>
      <w:tr w:rsidR="002520E4" w14:paraId="6DE07255" w14:textId="77777777">
        <w:trPr>
          <w:trHeight w:val="290"/>
        </w:trPr>
        <w:tc>
          <w:tcPr>
            <w:tcW w:w="3020" w:type="dxa"/>
          </w:tcPr>
          <w:p w14:paraId="3050EEC9" w14:textId="77777777" w:rsidR="002520E4" w:rsidRDefault="00E20458">
            <w:pPr>
              <w:pStyle w:val="TableParagraph"/>
              <w:spacing w:before="92" w:line="178" w:lineRule="exact"/>
              <w:ind w:left="69"/>
              <w:rPr>
                <w:sz w:val="16"/>
              </w:rPr>
            </w:pPr>
            <w:r>
              <w:rPr>
                <w:sz w:val="16"/>
              </w:rPr>
              <w:t>CENTOLLO</w:t>
            </w:r>
          </w:p>
        </w:tc>
        <w:tc>
          <w:tcPr>
            <w:tcW w:w="970" w:type="dxa"/>
          </w:tcPr>
          <w:p w14:paraId="2BE55AC8" w14:textId="77777777" w:rsidR="002520E4" w:rsidRDefault="00E20458">
            <w:pPr>
              <w:pStyle w:val="TableParagraph"/>
              <w:spacing w:before="92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1.134,41</w:t>
            </w:r>
          </w:p>
        </w:tc>
        <w:tc>
          <w:tcPr>
            <w:tcW w:w="968" w:type="dxa"/>
          </w:tcPr>
          <w:p w14:paraId="18D86241" w14:textId="77777777" w:rsidR="002520E4" w:rsidRDefault="00E20458">
            <w:pPr>
              <w:pStyle w:val="TableParagraph"/>
              <w:spacing w:before="92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15.819,62</w:t>
            </w:r>
          </w:p>
        </w:tc>
        <w:tc>
          <w:tcPr>
            <w:tcW w:w="968" w:type="dxa"/>
          </w:tcPr>
          <w:p w14:paraId="403E28E9" w14:textId="77777777" w:rsidR="002520E4" w:rsidRDefault="00E20458">
            <w:pPr>
              <w:pStyle w:val="TableParagraph"/>
              <w:spacing w:before="92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13,95</w:t>
            </w:r>
          </w:p>
        </w:tc>
        <w:tc>
          <w:tcPr>
            <w:tcW w:w="970" w:type="dxa"/>
          </w:tcPr>
          <w:p w14:paraId="2BB44F8F" w14:textId="77777777" w:rsidR="002520E4" w:rsidRDefault="00E20458">
            <w:pPr>
              <w:pStyle w:val="TableParagraph"/>
              <w:spacing w:before="92" w:line="178" w:lineRule="exact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968" w:type="dxa"/>
          </w:tcPr>
          <w:p w14:paraId="3F5CDD6B" w14:textId="77777777" w:rsidR="002520E4" w:rsidRDefault="00E20458">
            <w:pPr>
              <w:pStyle w:val="TableParagraph"/>
              <w:spacing w:before="92" w:line="178" w:lineRule="exact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967" w:type="dxa"/>
          </w:tcPr>
          <w:p w14:paraId="68A71BC0" w14:textId="77777777" w:rsidR="002520E4" w:rsidRDefault="00E20458">
            <w:pPr>
              <w:pStyle w:val="TableParagraph"/>
              <w:spacing w:before="92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21,71</w:t>
            </w:r>
          </w:p>
        </w:tc>
      </w:tr>
      <w:tr w:rsidR="002520E4" w14:paraId="63239B47" w14:textId="77777777">
        <w:trPr>
          <w:trHeight w:val="290"/>
        </w:trPr>
        <w:tc>
          <w:tcPr>
            <w:tcW w:w="3020" w:type="dxa"/>
          </w:tcPr>
          <w:p w14:paraId="568F220F" w14:textId="77777777" w:rsidR="002520E4" w:rsidRDefault="00E20458">
            <w:pPr>
              <w:pStyle w:val="TableParagraph"/>
              <w:spacing w:before="92" w:line="178" w:lineRule="exact"/>
              <w:ind w:left="69"/>
              <w:rPr>
                <w:sz w:val="16"/>
              </w:rPr>
            </w:pPr>
            <w:r>
              <w:rPr>
                <w:sz w:val="16"/>
              </w:rPr>
              <w:t>NÉCORA</w:t>
            </w:r>
          </w:p>
        </w:tc>
        <w:tc>
          <w:tcPr>
            <w:tcW w:w="970" w:type="dxa"/>
          </w:tcPr>
          <w:p w14:paraId="4C1A8AF7" w14:textId="77777777" w:rsidR="002520E4" w:rsidRDefault="00E20458">
            <w:pPr>
              <w:pStyle w:val="TableParagraph"/>
              <w:spacing w:before="92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882,09</w:t>
            </w:r>
          </w:p>
        </w:tc>
        <w:tc>
          <w:tcPr>
            <w:tcW w:w="968" w:type="dxa"/>
          </w:tcPr>
          <w:p w14:paraId="315206B0" w14:textId="77777777" w:rsidR="002520E4" w:rsidRDefault="00E20458">
            <w:pPr>
              <w:pStyle w:val="TableParagraph"/>
              <w:spacing w:before="92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9.636,31</w:t>
            </w:r>
          </w:p>
        </w:tc>
        <w:tc>
          <w:tcPr>
            <w:tcW w:w="968" w:type="dxa"/>
          </w:tcPr>
          <w:p w14:paraId="32D7696D" w14:textId="77777777" w:rsidR="002520E4" w:rsidRDefault="00E20458">
            <w:pPr>
              <w:pStyle w:val="TableParagraph"/>
              <w:spacing w:before="92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10,92</w:t>
            </w:r>
          </w:p>
        </w:tc>
        <w:tc>
          <w:tcPr>
            <w:tcW w:w="970" w:type="dxa"/>
          </w:tcPr>
          <w:p w14:paraId="0CF44C20" w14:textId="77777777" w:rsidR="002520E4" w:rsidRDefault="00E20458">
            <w:pPr>
              <w:pStyle w:val="TableParagraph"/>
              <w:spacing w:before="92" w:line="178" w:lineRule="exact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968" w:type="dxa"/>
          </w:tcPr>
          <w:p w14:paraId="13190CB8" w14:textId="77777777" w:rsidR="002520E4" w:rsidRDefault="00E20458">
            <w:pPr>
              <w:pStyle w:val="TableParagraph"/>
              <w:spacing w:before="92" w:line="178" w:lineRule="exact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967" w:type="dxa"/>
          </w:tcPr>
          <w:p w14:paraId="43099EF3" w14:textId="77777777" w:rsidR="002520E4" w:rsidRDefault="00E20458">
            <w:pPr>
              <w:pStyle w:val="TableParagraph"/>
              <w:spacing w:before="92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13,22</w:t>
            </w:r>
          </w:p>
        </w:tc>
      </w:tr>
      <w:tr w:rsidR="002520E4" w14:paraId="4D965579" w14:textId="77777777">
        <w:trPr>
          <w:trHeight w:val="290"/>
        </w:trPr>
        <w:tc>
          <w:tcPr>
            <w:tcW w:w="3020" w:type="dxa"/>
          </w:tcPr>
          <w:p w14:paraId="6808EC2D" w14:textId="77777777" w:rsidR="002520E4" w:rsidRDefault="00E20458">
            <w:pPr>
              <w:pStyle w:val="TableParagraph"/>
              <w:spacing w:before="92" w:line="178" w:lineRule="exact"/>
              <w:ind w:left="69"/>
              <w:rPr>
                <w:sz w:val="16"/>
              </w:rPr>
            </w:pPr>
            <w:r>
              <w:rPr>
                <w:sz w:val="16"/>
              </w:rPr>
              <w:t>BOGAVANTE</w:t>
            </w:r>
          </w:p>
        </w:tc>
        <w:tc>
          <w:tcPr>
            <w:tcW w:w="970" w:type="dxa"/>
          </w:tcPr>
          <w:p w14:paraId="39595E14" w14:textId="77777777" w:rsidR="002520E4" w:rsidRDefault="00E20458">
            <w:pPr>
              <w:pStyle w:val="TableParagraph"/>
              <w:spacing w:before="92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247,51</w:t>
            </w:r>
          </w:p>
        </w:tc>
        <w:tc>
          <w:tcPr>
            <w:tcW w:w="968" w:type="dxa"/>
          </w:tcPr>
          <w:p w14:paraId="347AF60A" w14:textId="77777777" w:rsidR="002520E4" w:rsidRDefault="00E20458">
            <w:pPr>
              <w:pStyle w:val="TableParagraph"/>
              <w:spacing w:before="92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7.154,43</w:t>
            </w:r>
          </w:p>
        </w:tc>
        <w:tc>
          <w:tcPr>
            <w:tcW w:w="968" w:type="dxa"/>
          </w:tcPr>
          <w:p w14:paraId="6C3DB020" w14:textId="77777777" w:rsidR="002520E4" w:rsidRDefault="00E20458">
            <w:pPr>
              <w:pStyle w:val="TableParagraph"/>
              <w:spacing w:before="92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28,91</w:t>
            </w:r>
          </w:p>
        </w:tc>
        <w:tc>
          <w:tcPr>
            <w:tcW w:w="970" w:type="dxa"/>
          </w:tcPr>
          <w:p w14:paraId="159ABB4E" w14:textId="77777777" w:rsidR="002520E4" w:rsidRDefault="00E20458">
            <w:pPr>
              <w:pStyle w:val="TableParagraph"/>
              <w:spacing w:before="92" w:line="178" w:lineRule="exact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68" w:type="dxa"/>
          </w:tcPr>
          <w:p w14:paraId="6C106697" w14:textId="77777777" w:rsidR="002520E4" w:rsidRDefault="00E20458">
            <w:pPr>
              <w:pStyle w:val="TableParagraph"/>
              <w:spacing w:before="92" w:line="178" w:lineRule="exact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967" w:type="dxa"/>
          </w:tcPr>
          <w:p w14:paraId="4C3CA518" w14:textId="77777777" w:rsidR="002520E4" w:rsidRDefault="00E20458">
            <w:pPr>
              <w:pStyle w:val="TableParagraph"/>
              <w:spacing w:before="92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9,82</w:t>
            </w:r>
          </w:p>
        </w:tc>
      </w:tr>
      <w:tr w:rsidR="002520E4" w14:paraId="2721273D" w14:textId="77777777">
        <w:trPr>
          <w:trHeight w:val="290"/>
        </w:trPr>
        <w:tc>
          <w:tcPr>
            <w:tcW w:w="3020" w:type="dxa"/>
          </w:tcPr>
          <w:p w14:paraId="1B59CEF0" w14:textId="77777777" w:rsidR="002520E4" w:rsidRDefault="00E20458">
            <w:pPr>
              <w:pStyle w:val="TableParagraph"/>
              <w:spacing w:before="92" w:line="178" w:lineRule="exact"/>
              <w:ind w:left="69"/>
              <w:rPr>
                <w:sz w:val="16"/>
              </w:rPr>
            </w:pPr>
            <w:r>
              <w:rPr>
                <w:sz w:val="16"/>
              </w:rPr>
              <w:t>ANGULA</w:t>
            </w:r>
          </w:p>
        </w:tc>
        <w:tc>
          <w:tcPr>
            <w:tcW w:w="970" w:type="dxa"/>
          </w:tcPr>
          <w:p w14:paraId="5F6487B4" w14:textId="77777777" w:rsidR="002520E4" w:rsidRDefault="00E20458">
            <w:pPr>
              <w:pStyle w:val="TableParagraph"/>
              <w:spacing w:before="92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11,94</w:t>
            </w:r>
          </w:p>
        </w:tc>
        <w:tc>
          <w:tcPr>
            <w:tcW w:w="968" w:type="dxa"/>
          </w:tcPr>
          <w:p w14:paraId="2EB6FF46" w14:textId="77777777" w:rsidR="002520E4" w:rsidRDefault="00E20458">
            <w:pPr>
              <w:pStyle w:val="TableParagraph"/>
              <w:spacing w:before="92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4.032,60</w:t>
            </w:r>
          </w:p>
        </w:tc>
        <w:tc>
          <w:tcPr>
            <w:tcW w:w="968" w:type="dxa"/>
          </w:tcPr>
          <w:p w14:paraId="3D6BF613" w14:textId="77777777" w:rsidR="002520E4" w:rsidRDefault="00E20458">
            <w:pPr>
              <w:pStyle w:val="TableParagraph"/>
              <w:spacing w:before="92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337,74</w:t>
            </w:r>
          </w:p>
        </w:tc>
        <w:tc>
          <w:tcPr>
            <w:tcW w:w="970" w:type="dxa"/>
          </w:tcPr>
          <w:p w14:paraId="71CC01FA" w14:textId="77777777" w:rsidR="002520E4" w:rsidRDefault="00E20458">
            <w:pPr>
              <w:pStyle w:val="TableParagraph"/>
              <w:spacing w:before="92" w:line="178" w:lineRule="exact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968" w:type="dxa"/>
          </w:tcPr>
          <w:p w14:paraId="3A74D42C" w14:textId="77777777" w:rsidR="002520E4" w:rsidRDefault="00E20458">
            <w:pPr>
              <w:pStyle w:val="TableParagraph"/>
              <w:spacing w:before="92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  <w:tc>
          <w:tcPr>
            <w:tcW w:w="967" w:type="dxa"/>
          </w:tcPr>
          <w:p w14:paraId="2EFC7BAB" w14:textId="77777777" w:rsidR="002520E4" w:rsidRDefault="00E20458">
            <w:pPr>
              <w:pStyle w:val="TableParagraph"/>
              <w:spacing w:before="92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5,53</w:t>
            </w:r>
          </w:p>
        </w:tc>
      </w:tr>
      <w:tr w:rsidR="002520E4" w14:paraId="389EFC51" w14:textId="77777777">
        <w:trPr>
          <w:trHeight w:val="290"/>
        </w:trPr>
        <w:tc>
          <w:tcPr>
            <w:tcW w:w="3020" w:type="dxa"/>
          </w:tcPr>
          <w:p w14:paraId="3DEB1A04" w14:textId="77777777" w:rsidR="002520E4" w:rsidRDefault="00E20458">
            <w:pPr>
              <w:pStyle w:val="TableParagraph"/>
              <w:spacing w:before="92" w:line="178" w:lineRule="exact"/>
              <w:ind w:left="69"/>
              <w:rPr>
                <w:sz w:val="16"/>
              </w:rPr>
            </w:pPr>
            <w:r>
              <w:rPr>
                <w:sz w:val="16"/>
              </w:rPr>
              <w:t>SALMONETES</w:t>
            </w:r>
          </w:p>
        </w:tc>
        <w:tc>
          <w:tcPr>
            <w:tcW w:w="970" w:type="dxa"/>
          </w:tcPr>
          <w:p w14:paraId="7F51D089" w14:textId="77777777" w:rsidR="002520E4" w:rsidRDefault="00E20458">
            <w:pPr>
              <w:pStyle w:val="TableParagraph"/>
              <w:spacing w:before="92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222,25</w:t>
            </w:r>
          </w:p>
        </w:tc>
        <w:tc>
          <w:tcPr>
            <w:tcW w:w="968" w:type="dxa"/>
          </w:tcPr>
          <w:p w14:paraId="00BA03BF" w14:textId="77777777" w:rsidR="002520E4" w:rsidRDefault="00E20458">
            <w:pPr>
              <w:pStyle w:val="TableParagraph"/>
              <w:spacing w:before="92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4.013,90</w:t>
            </w:r>
          </w:p>
        </w:tc>
        <w:tc>
          <w:tcPr>
            <w:tcW w:w="968" w:type="dxa"/>
          </w:tcPr>
          <w:p w14:paraId="7B2E601E" w14:textId="77777777" w:rsidR="002520E4" w:rsidRDefault="00E20458">
            <w:pPr>
              <w:pStyle w:val="TableParagraph"/>
              <w:spacing w:before="92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18,06</w:t>
            </w:r>
          </w:p>
        </w:tc>
        <w:tc>
          <w:tcPr>
            <w:tcW w:w="970" w:type="dxa"/>
          </w:tcPr>
          <w:p w14:paraId="3D2A65C5" w14:textId="77777777" w:rsidR="002520E4" w:rsidRDefault="00E20458">
            <w:pPr>
              <w:pStyle w:val="TableParagraph"/>
              <w:spacing w:before="92" w:line="178" w:lineRule="exact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968" w:type="dxa"/>
          </w:tcPr>
          <w:p w14:paraId="1E8F1A26" w14:textId="77777777" w:rsidR="002520E4" w:rsidRDefault="00E20458">
            <w:pPr>
              <w:pStyle w:val="TableParagraph"/>
              <w:spacing w:before="92" w:line="178" w:lineRule="exact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67" w:type="dxa"/>
          </w:tcPr>
          <w:p w14:paraId="72EAE6A3" w14:textId="77777777" w:rsidR="002520E4" w:rsidRDefault="00E20458">
            <w:pPr>
              <w:pStyle w:val="TableParagraph"/>
              <w:spacing w:before="92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5,51</w:t>
            </w:r>
          </w:p>
        </w:tc>
      </w:tr>
      <w:tr w:rsidR="002520E4" w14:paraId="76AEF371" w14:textId="77777777">
        <w:trPr>
          <w:trHeight w:val="289"/>
        </w:trPr>
        <w:tc>
          <w:tcPr>
            <w:tcW w:w="3020" w:type="dxa"/>
          </w:tcPr>
          <w:p w14:paraId="46428811" w14:textId="77777777" w:rsidR="002520E4" w:rsidRDefault="00E20458">
            <w:pPr>
              <w:pStyle w:val="TableParagraph"/>
              <w:spacing w:before="92" w:line="178" w:lineRule="exact"/>
              <w:ind w:left="69"/>
              <w:rPr>
                <w:sz w:val="16"/>
              </w:rPr>
            </w:pPr>
            <w:r>
              <w:rPr>
                <w:sz w:val="16"/>
              </w:rPr>
              <w:t>PULPO</w:t>
            </w:r>
          </w:p>
        </w:tc>
        <w:tc>
          <w:tcPr>
            <w:tcW w:w="970" w:type="dxa"/>
          </w:tcPr>
          <w:p w14:paraId="016AC973" w14:textId="77777777" w:rsidR="002520E4" w:rsidRDefault="00E20458">
            <w:pPr>
              <w:pStyle w:val="TableParagraph"/>
              <w:spacing w:before="92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472,3</w:t>
            </w:r>
          </w:p>
        </w:tc>
        <w:tc>
          <w:tcPr>
            <w:tcW w:w="968" w:type="dxa"/>
          </w:tcPr>
          <w:p w14:paraId="78BEE903" w14:textId="77777777" w:rsidR="002520E4" w:rsidRDefault="00E20458">
            <w:pPr>
              <w:pStyle w:val="TableParagraph"/>
              <w:spacing w:before="92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3.759,00</w:t>
            </w:r>
          </w:p>
        </w:tc>
        <w:tc>
          <w:tcPr>
            <w:tcW w:w="968" w:type="dxa"/>
          </w:tcPr>
          <w:p w14:paraId="4EFE06AF" w14:textId="77777777" w:rsidR="002520E4" w:rsidRDefault="00E20458">
            <w:pPr>
              <w:pStyle w:val="TableParagraph"/>
              <w:spacing w:before="92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7,96</w:t>
            </w:r>
          </w:p>
        </w:tc>
        <w:tc>
          <w:tcPr>
            <w:tcW w:w="970" w:type="dxa"/>
          </w:tcPr>
          <w:p w14:paraId="025350DA" w14:textId="77777777" w:rsidR="002520E4" w:rsidRDefault="00E20458">
            <w:pPr>
              <w:pStyle w:val="TableParagraph"/>
              <w:spacing w:before="92" w:line="178" w:lineRule="exact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968" w:type="dxa"/>
          </w:tcPr>
          <w:p w14:paraId="5151768A" w14:textId="77777777" w:rsidR="002520E4" w:rsidRDefault="00E20458">
            <w:pPr>
              <w:pStyle w:val="TableParagraph"/>
              <w:spacing w:before="92" w:line="178" w:lineRule="exact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967" w:type="dxa"/>
          </w:tcPr>
          <w:p w14:paraId="3D3D6094" w14:textId="77777777" w:rsidR="002520E4" w:rsidRDefault="00E20458">
            <w:pPr>
              <w:pStyle w:val="TableParagraph"/>
              <w:spacing w:before="92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5,16</w:t>
            </w:r>
          </w:p>
        </w:tc>
      </w:tr>
      <w:tr w:rsidR="002520E4" w14:paraId="7BFA5929" w14:textId="77777777">
        <w:trPr>
          <w:trHeight w:val="290"/>
        </w:trPr>
        <w:tc>
          <w:tcPr>
            <w:tcW w:w="3020" w:type="dxa"/>
          </w:tcPr>
          <w:p w14:paraId="30BE228C" w14:textId="77777777" w:rsidR="002520E4" w:rsidRDefault="00E20458">
            <w:pPr>
              <w:pStyle w:val="TableParagraph"/>
              <w:spacing w:before="92" w:line="178" w:lineRule="exact"/>
              <w:ind w:left="69"/>
              <w:rPr>
                <w:sz w:val="16"/>
              </w:rPr>
            </w:pPr>
            <w:r>
              <w:rPr>
                <w:sz w:val="16"/>
              </w:rPr>
              <w:t>PERCEBE</w:t>
            </w:r>
          </w:p>
        </w:tc>
        <w:tc>
          <w:tcPr>
            <w:tcW w:w="970" w:type="dxa"/>
          </w:tcPr>
          <w:p w14:paraId="09402F4D" w14:textId="77777777" w:rsidR="002520E4" w:rsidRDefault="00E20458">
            <w:pPr>
              <w:pStyle w:val="TableParagraph"/>
              <w:spacing w:before="92" w:line="178" w:lineRule="exact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95</w:t>
            </w:r>
          </w:p>
        </w:tc>
        <w:tc>
          <w:tcPr>
            <w:tcW w:w="968" w:type="dxa"/>
          </w:tcPr>
          <w:p w14:paraId="7E6359A9" w14:textId="77777777" w:rsidR="002520E4" w:rsidRDefault="00E20458">
            <w:pPr>
              <w:pStyle w:val="TableParagraph"/>
              <w:spacing w:before="92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3.582,00</w:t>
            </w:r>
          </w:p>
        </w:tc>
        <w:tc>
          <w:tcPr>
            <w:tcW w:w="968" w:type="dxa"/>
          </w:tcPr>
          <w:p w14:paraId="4473AD8B" w14:textId="77777777" w:rsidR="002520E4" w:rsidRDefault="00E20458">
            <w:pPr>
              <w:pStyle w:val="TableParagraph"/>
              <w:spacing w:before="92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37,71</w:t>
            </w:r>
          </w:p>
        </w:tc>
        <w:tc>
          <w:tcPr>
            <w:tcW w:w="970" w:type="dxa"/>
          </w:tcPr>
          <w:p w14:paraId="24D57ECC" w14:textId="77777777" w:rsidR="002520E4" w:rsidRDefault="00E20458">
            <w:pPr>
              <w:pStyle w:val="TableParagraph"/>
              <w:spacing w:before="92" w:line="178" w:lineRule="exact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968" w:type="dxa"/>
          </w:tcPr>
          <w:p w14:paraId="2D6E0EA9" w14:textId="77777777" w:rsidR="002520E4" w:rsidRDefault="00E20458">
            <w:pPr>
              <w:pStyle w:val="TableParagraph"/>
              <w:spacing w:before="92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967" w:type="dxa"/>
          </w:tcPr>
          <w:p w14:paraId="723525DC" w14:textId="77777777" w:rsidR="002520E4" w:rsidRDefault="00E20458">
            <w:pPr>
              <w:pStyle w:val="TableParagraph"/>
              <w:spacing w:before="92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4,91</w:t>
            </w:r>
          </w:p>
        </w:tc>
      </w:tr>
      <w:tr w:rsidR="002520E4" w14:paraId="6745A87B" w14:textId="77777777">
        <w:trPr>
          <w:trHeight w:val="290"/>
        </w:trPr>
        <w:tc>
          <w:tcPr>
            <w:tcW w:w="3020" w:type="dxa"/>
          </w:tcPr>
          <w:p w14:paraId="4E3B7DFE" w14:textId="77777777" w:rsidR="002520E4" w:rsidRDefault="00E20458">
            <w:pPr>
              <w:pStyle w:val="TableParagraph"/>
              <w:spacing w:before="93" w:line="178" w:lineRule="exact"/>
              <w:ind w:left="69"/>
              <w:rPr>
                <w:sz w:val="16"/>
              </w:rPr>
            </w:pPr>
            <w:r>
              <w:rPr>
                <w:sz w:val="16"/>
              </w:rPr>
              <w:t>LLÁMPARA</w:t>
            </w:r>
          </w:p>
        </w:tc>
        <w:tc>
          <w:tcPr>
            <w:tcW w:w="970" w:type="dxa"/>
          </w:tcPr>
          <w:p w14:paraId="5B5D5C1A" w14:textId="77777777" w:rsidR="002520E4" w:rsidRDefault="00E20458">
            <w:pPr>
              <w:pStyle w:val="TableParagraph"/>
              <w:spacing w:before="93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345</w:t>
            </w:r>
          </w:p>
        </w:tc>
        <w:tc>
          <w:tcPr>
            <w:tcW w:w="968" w:type="dxa"/>
          </w:tcPr>
          <w:p w14:paraId="27A341B1" w14:textId="77777777" w:rsidR="002520E4" w:rsidRDefault="00E20458">
            <w:pPr>
              <w:pStyle w:val="TableParagraph"/>
              <w:spacing w:before="93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2.764,00</w:t>
            </w:r>
          </w:p>
        </w:tc>
        <w:tc>
          <w:tcPr>
            <w:tcW w:w="968" w:type="dxa"/>
          </w:tcPr>
          <w:p w14:paraId="3D1BDA86" w14:textId="77777777" w:rsidR="002520E4" w:rsidRDefault="00E20458">
            <w:pPr>
              <w:pStyle w:val="TableParagraph"/>
              <w:spacing w:before="93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8,01</w:t>
            </w:r>
          </w:p>
        </w:tc>
        <w:tc>
          <w:tcPr>
            <w:tcW w:w="970" w:type="dxa"/>
          </w:tcPr>
          <w:p w14:paraId="709B1B7F" w14:textId="77777777" w:rsidR="002520E4" w:rsidRDefault="00E20458">
            <w:pPr>
              <w:pStyle w:val="TableParagraph"/>
              <w:spacing w:before="93" w:line="178" w:lineRule="exact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968" w:type="dxa"/>
          </w:tcPr>
          <w:p w14:paraId="097AC8A8" w14:textId="77777777" w:rsidR="002520E4" w:rsidRDefault="00E20458">
            <w:pPr>
              <w:pStyle w:val="TableParagraph"/>
              <w:spacing w:before="93" w:line="178" w:lineRule="exact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67" w:type="dxa"/>
          </w:tcPr>
          <w:p w14:paraId="46708FB3" w14:textId="77777777" w:rsidR="002520E4" w:rsidRDefault="00E20458">
            <w:pPr>
              <w:pStyle w:val="TableParagraph"/>
              <w:spacing w:before="93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3,79</w:t>
            </w:r>
          </w:p>
        </w:tc>
      </w:tr>
      <w:tr w:rsidR="002520E4" w14:paraId="0E41B12B" w14:textId="77777777">
        <w:trPr>
          <w:trHeight w:val="290"/>
        </w:trPr>
        <w:tc>
          <w:tcPr>
            <w:tcW w:w="3020" w:type="dxa"/>
          </w:tcPr>
          <w:p w14:paraId="765D6A72" w14:textId="77777777" w:rsidR="002520E4" w:rsidRDefault="00E20458">
            <w:pPr>
              <w:pStyle w:val="TableParagraph"/>
              <w:spacing w:before="92" w:line="178" w:lineRule="exact"/>
              <w:ind w:left="69"/>
              <w:rPr>
                <w:sz w:val="16"/>
              </w:rPr>
            </w:pPr>
            <w:r>
              <w:rPr>
                <w:sz w:val="16"/>
              </w:rPr>
              <w:t>RODABALLO</w:t>
            </w:r>
          </w:p>
        </w:tc>
        <w:tc>
          <w:tcPr>
            <w:tcW w:w="970" w:type="dxa"/>
          </w:tcPr>
          <w:p w14:paraId="78C9899A" w14:textId="77777777" w:rsidR="002520E4" w:rsidRDefault="00E20458">
            <w:pPr>
              <w:pStyle w:val="TableParagraph"/>
              <w:spacing w:before="92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122,83</w:t>
            </w:r>
          </w:p>
        </w:tc>
        <w:tc>
          <w:tcPr>
            <w:tcW w:w="968" w:type="dxa"/>
          </w:tcPr>
          <w:p w14:paraId="66B0D241" w14:textId="77777777" w:rsidR="002520E4" w:rsidRDefault="00E20458">
            <w:pPr>
              <w:pStyle w:val="TableParagraph"/>
              <w:spacing w:before="92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2.708,99</w:t>
            </w:r>
          </w:p>
        </w:tc>
        <w:tc>
          <w:tcPr>
            <w:tcW w:w="968" w:type="dxa"/>
          </w:tcPr>
          <w:p w14:paraId="287EE474" w14:textId="77777777" w:rsidR="002520E4" w:rsidRDefault="00E20458">
            <w:pPr>
              <w:pStyle w:val="TableParagraph"/>
              <w:spacing w:before="92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22,05</w:t>
            </w:r>
          </w:p>
        </w:tc>
        <w:tc>
          <w:tcPr>
            <w:tcW w:w="970" w:type="dxa"/>
          </w:tcPr>
          <w:p w14:paraId="270EEBA4" w14:textId="77777777" w:rsidR="002520E4" w:rsidRDefault="00E20458">
            <w:pPr>
              <w:pStyle w:val="TableParagraph"/>
              <w:spacing w:before="92" w:line="178" w:lineRule="exact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68" w:type="dxa"/>
          </w:tcPr>
          <w:p w14:paraId="0272C095" w14:textId="77777777" w:rsidR="002520E4" w:rsidRDefault="00E20458">
            <w:pPr>
              <w:pStyle w:val="TableParagraph"/>
              <w:spacing w:before="92" w:line="178" w:lineRule="exact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967" w:type="dxa"/>
          </w:tcPr>
          <w:p w14:paraId="0752CAFB" w14:textId="77777777" w:rsidR="002520E4" w:rsidRDefault="00E20458">
            <w:pPr>
              <w:pStyle w:val="TableParagraph"/>
              <w:spacing w:before="92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3,72</w:t>
            </w:r>
          </w:p>
        </w:tc>
      </w:tr>
      <w:tr w:rsidR="002520E4" w14:paraId="2343919B" w14:textId="77777777">
        <w:trPr>
          <w:trHeight w:val="290"/>
        </w:trPr>
        <w:tc>
          <w:tcPr>
            <w:tcW w:w="3020" w:type="dxa"/>
          </w:tcPr>
          <w:p w14:paraId="093668A6" w14:textId="77777777" w:rsidR="002520E4" w:rsidRDefault="00E20458">
            <w:pPr>
              <w:pStyle w:val="TableParagraph"/>
              <w:spacing w:before="92" w:line="178" w:lineRule="exact"/>
              <w:ind w:left="69"/>
              <w:rPr>
                <w:sz w:val="16"/>
              </w:rPr>
            </w:pPr>
            <w:r>
              <w:rPr>
                <w:sz w:val="16"/>
              </w:rPr>
              <w:t>SANTIAGUIÑO</w:t>
            </w:r>
          </w:p>
        </w:tc>
        <w:tc>
          <w:tcPr>
            <w:tcW w:w="970" w:type="dxa"/>
          </w:tcPr>
          <w:p w14:paraId="07596F14" w14:textId="77777777" w:rsidR="002520E4" w:rsidRDefault="00E20458">
            <w:pPr>
              <w:pStyle w:val="TableParagraph"/>
              <w:spacing w:before="92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55,4</w:t>
            </w:r>
          </w:p>
        </w:tc>
        <w:tc>
          <w:tcPr>
            <w:tcW w:w="968" w:type="dxa"/>
          </w:tcPr>
          <w:p w14:paraId="0D070808" w14:textId="77777777" w:rsidR="002520E4" w:rsidRDefault="00E20458">
            <w:pPr>
              <w:pStyle w:val="TableParagraph"/>
              <w:spacing w:before="92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2.605,50</w:t>
            </w:r>
          </w:p>
        </w:tc>
        <w:tc>
          <w:tcPr>
            <w:tcW w:w="968" w:type="dxa"/>
          </w:tcPr>
          <w:p w14:paraId="61CBC7C0" w14:textId="77777777" w:rsidR="002520E4" w:rsidRDefault="00E20458">
            <w:pPr>
              <w:pStyle w:val="TableParagraph"/>
              <w:spacing w:before="92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47,03</w:t>
            </w:r>
          </w:p>
        </w:tc>
        <w:tc>
          <w:tcPr>
            <w:tcW w:w="970" w:type="dxa"/>
          </w:tcPr>
          <w:p w14:paraId="61BAF2B8" w14:textId="77777777" w:rsidR="002520E4" w:rsidRDefault="00E20458">
            <w:pPr>
              <w:pStyle w:val="TableParagraph"/>
              <w:spacing w:before="92" w:line="178" w:lineRule="exact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968" w:type="dxa"/>
          </w:tcPr>
          <w:p w14:paraId="5BFE5675" w14:textId="77777777" w:rsidR="002520E4" w:rsidRDefault="00E20458">
            <w:pPr>
              <w:pStyle w:val="TableParagraph"/>
              <w:spacing w:before="92" w:line="178" w:lineRule="exact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967" w:type="dxa"/>
          </w:tcPr>
          <w:p w14:paraId="4747A9A2" w14:textId="77777777" w:rsidR="002520E4" w:rsidRDefault="00E20458">
            <w:pPr>
              <w:pStyle w:val="TableParagraph"/>
              <w:spacing w:before="92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3,57</w:t>
            </w:r>
          </w:p>
        </w:tc>
      </w:tr>
      <w:tr w:rsidR="002520E4" w14:paraId="1F8AEAAC" w14:textId="77777777">
        <w:trPr>
          <w:trHeight w:val="290"/>
        </w:trPr>
        <w:tc>
          <w:tcPr>
            <w:tcW w:w="3020" w:type="dxa"/>
          </w:tcPr>
          <w:p w14:paraId="7235B468" w14:textId="77777777" w:rsidR="002520E4" w:rsidRDefault="00E20458">
            <w:pPr>
              <w:pStyle w:val="TableParagraph"/>
              <w:spacing w:before="92" w:line="178" w:lineRule="exact"/>
              <w:ind w:left="69"/>
              <w:rPr>
                <w:sz w:val="16"/>
              </w:rPr>
            </w:pPr>
            <w:r>
              <w:rPr>
                <w:sz w:val="16"/>
              </w:rPr>
              <w:t>LANGOSTA</w:t>
            </w:r>
          </w:p>
        </w:tc>
        <w:tc>
          <w:tcPr>
            <w:tcW w:w="970" w:type="dxa"/>
          </w:tcPr>
          <w:p w14:paraId="1156F677" w14:textId="77777777" w:rsidR="002520E4" w:rsidRDefault="00E20458">
            <w:pPr>
              <w:pStyle w:val="TableParagraph"/>
              <w:spacing w:before="92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42,63</w:t>
            </w:r>
          </w:p>
        </w:tc>
        <w:tc>
          <w:tcPr>
            <w:tcW w:w="968" w:type="dxa"/>
          </w:tcPr>
          <w:p w14:paraId="5039F04C" w14:textId="77777777" w:rsidR="002520E4" w:rsidRDefault="00E20458">
            <w:pPr>
              <w:pStyle w:val="TableParagraph"/>
              <w:spacing w:before="92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2.531,80</w:t>
            </w:r>
          </w:p>
        </w:tc>
        <w:tc>
          <w:tcPr>
            <w:tcW w:w="968" w:type="dxa"/>
          </w:tcPr>
          <w:p w14:paraId="59C46EDF" w14:textId="77777777" w:rsidR="002520E4" w:rsidRDefault="00E20458">
            <w:pPr>
              <w:pStyle w:val="TableParagraph"/>
              <w:spacing w:before="92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59,39</w:t>
            </w:r>
          </w:p>
        </w:tc>
        <w:tc>
          <w:tcPr>
            <w:tcW w:w="970" w:type="dxa"/>
          </w:tcPr>
          <w:p w14:paraId="5FDE43FE" w14:textId="77777777" w:rsidR="002520E4" w:rsidRDefault="00E20458">
            <w:pPr>
              <w:pStyle w:val="TableParagraph"/>
              <w:spacing w:before="92" w:line="178" w:lineRule="exact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68" w:type="dxa"/>
          </w:tcPr>
          <w:p w14:paraId="6CE33F16" w14:textId="77777777" w:rsidR="002520E4" w:rsidRDefault="00E20458">
            <w:pPr>
              <w:pStyle w:val="TableParagraph"/>
              <w:spacing w:before="92" w:line="178" w:lineRule="exact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967" w:type="dxa"/>
          </w:tcPr>
          <w:p w14:paraId="64F82AB2" w14:textId="77777777" w:rsidR="002520E4" w:rsidRDefault="00E20458">
            <w:pPr>
              <w:pStyle w:val="TableParagraph"/>
              <w:spacing w:before="92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3,47</w:t>
            </w:r>
          </w:p>
        </w:tc>
      </w:tr>
      <w:tr w:rsidR="002520E4" w14:paraId="7361BD03" w14:textId="77777777">
        <w:trPr>
          <w:trHeight w:val="290"/>
        </w:trPr>
        <w:tc>
          <w:tcPr>
            <w:tcW w:w="3020" w:type="dxa"/>
          </w:tcPr>
          <w:p w14:paraId="2F599390" w14:textId="77777777" w:rsidR="002520E4" w:rsidRDefault="00E20458">
            <w:pPr>
              <w:pStyle w:val="TableParagraph"/>
              <w:spacing w:before="92" w:line="178" w:lineRule="exact"/>
              <w:ind w:left="69"/>
              <w:rPr>
                <w:sz w:val="16"/>
              </w:rPr>
            </w:pPr>
            <w:r>
              <w:rPr>
                <w:sz w:val="16"/>
              </w:rPr>
              <w:t>RAPE,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RAPE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NEGRO</w:t>
            </w:r>
          </w:p>
        </w:tc>
        <w:tc>
          <w:tcPr>
            <w:tcW w:w="970" w:type="dxa"/>
          </w:tcPr>
          <w:p w14:paraId="1A7ED54E" w14:textId="77777777" w:rsidR="002520E4" w:rsidRDefault="00E20458">
            <w:pPr>
              <w:pStyle w:val="TableParagraph"/>
              <w:spacing w:before="92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270,07</w:t>
            </w:r>
          </w:p>
        </w:tc>
        <w:tc>
          <w:tcPr>
            <w:tcW w:w="968" w:type="dxa"/>
          </w:tcPr>
          <w:p w14:paraId="0EC9CA96" w14:textId="77777777" w:rsidR="002520E4" w:rsidRDefault="00E20458">
            <w:pPr>
              <w:pStyle w:val="TableParagraph"/>
              <w:spacing w:before="92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2.162,42</w:t>
            </w:r>
          </w:p>
        </w:tc>
        <w:tc>
          <w:tcPr>
            <w:tcW w:w="968" w:type="dxa"/>
          </w:tcPr>
          <w:p w14:paraId="6E6D8746" w14:textId="77777777" w:rsidR="002520E4" w:rsidRDefault="00E20458">
            <w:pPr>
              <w:pStyle w:val="TableParagraph"/>
              <w:spacing w:before="92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8,01</w:t>
            </w:r>
          </w:p>
        </w:tc>
        <w:tc>
          <w:tcPr>
            <w:tcW w:w="970" w:type="dxa"/>
          </w:tcPr>
          <w:p w14:paraId="7AEB7DC4" w14:textId="77777777" w:rsidR="002520E4" w:rsidRDefault="00E20458">
            <w:pPr>
              <w:pStyle w:val="TableParagraph"/>
              <w:spacing w:before="92" w:line="178" w:lineRule="exact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968" w:type="dxa"/>
          </w:tcPr>
          <w:p w14:paraId="3744B36D" w14:textId="77777777" w:rsidR="002520E4" w:rsidRDefault="00E20458">
            <w:pPr>
              <w:pStyle w:val="TableParagraph"/>
              <w:spacing w:before="92" w:line="178" w:lineRule="exact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67" w:type="dxa"/>
          </w:tcPr>
          <w:p w14:paraId="61A433BD" w14:textId="77777777" w:rsidR="002520E4" w:rsidRDefault="00E20458">
            <w:pPr>
              <w:pStyle w:val="TableParagraph"/>
              <w:spacing w:before="92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2,97</w:t>
            </w:r>
          </w:p>
        </w:tc>
      </w:tr>
      <w:tr w:rsidR="002520E4" w14:paraId="05D5568F" w14:textId="77777777">
        <w:trPr>
          <w:trHeight w:val="290"/>
        </w:trPr>
        <w:tc>
          <w:tcPr>
            <w:tcW w:w="3020" w:type="dxa"/>
          </w:tcPr>
          <w:p w14:paraId="079D16C0" w14:textId="77777777" w:rsidR="002520E4" w:rsidRDefault="00E20458">
            <w:pPr>
              <w:pStyle w:val="TableParagraph"/>
              <w:spacing w:before="92" w:line="178" w:lineRule="exact"/>
              <w:ind w:left="69"/>
              <w:rPr>
                <w:sz w:val="16"/>
              </w:rPr>
            </w:pPr>
            <w:r>
              <w:rPr>
                <w:sz w:val="16"/>
              </w:rPr>
              <w:t>PIXÍN</w:t>
            </w:r>
          </w:p>
        </w:tc>
        <w:tc>
          <w:tcPr>
            <w:tcW w:w="970" w:type="dxa"/>
          </w:tcPr>
          <w:p w14:paraId="307E8490" w14:textId="77777777" w:rsidR="002520E4" w:rsidRDefault="00E20458">
            <w:pPr>
              <w:pStyle w:val="TableParagraph"/>
              <w:spacing w:before="92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233,99</w:t>
            </w:r>
          </w:p>
        </w:tc>
        <w:tc>
          <w:tcPr>
            <w:tcW w:w="968" w:type="dxa"/>
          </w:tcPr>
          <w:p w14:paraId="00B066BA" w14:textId="77777777" w:rsidR="002520E4" w:rsidRDefault="00E20458">
            <w:pPr>
              <w:pStyle w:val="TableParagraph"/>
              <w:spacing w:before="92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1.808,27</w:t>
            </w:r>
          </w:p>
        </w:tc>
        <w:tc>
          <w:tcPr>
            <w:tcW w:w="968" w:type="dxa"/>
          </w:tcPr>
          <w:p w14:paraId="0A619BF4" w14:textId="77777777" w:rsidR="002520E4" w:rsidRDefault="00E20458">
            <w:pPr>
              <w:pStyle w:val="TableParagraph"/>
              <w:spacing w:before="92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7,73</w:t>
            </w:r>
          </w:p>
        </w:tc>
        <w:tc>
          <w:tcPr>
            <w:tcW w:w="970" w:type="dxa"/>
          </w:tcPr>
          <w:p w14:paraId="5DA8A3D3" w14:textId="77777777" w:rsidR="002520E4" w:rsidRDefault="00E20458">
            <w:pPr>
              <w:pStyle w:val="TableParagraph"/>
              <w:spacing w:before="92" w:line="178" w:lineRule="exact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968" w:type="dxa"/>
          </w:tcPr>
          <w:p w14:paraId="29A1C63C" w14:textId="77777777" w:rsidR="002520E4" w:rsidRDefault="00E20458">
            <w:pPr>
              <w:pStyle w:val="TableParagraph"/>
              <w:spacing w:before="92" w:line="178" w:lineRule="exact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67" w:type="dxa"/>
          </w:tcPr>
          <w:p w14:paraId="3E3EAF3C" w14:textId="77777777" w:rsidR="002520E4" w:rsidRDefault="00E20458">
            <w:pPr>
              <w:pStyle w:val="TableParagraph"/>
              <w:spacing w:before="92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2,48</w:t>
            </w:r>
          </w:p>
        </w:tc>
      </w:tr>
      <w:tr w:rsidR="002520E4" w14:paraId="79A6CB1D" w14:textId="77777777">
        <w:trPr>
          <w:trHeight w:val="290"/>
        </w:trPr>
        <w:tc>
          <w:tcPr>
            <w:tcW w:w="3020" w:type="dxa"/>
          </w:tcPr>
          <w:p w14:paraId="6466638B" w14:textId="77777777" w:rsidR="002520E4" w:rsidRDefault="00E20458">
            <w:pPr>
              <w:pStyle w:val="TableParagraph"/>
              <w:spacing w:before="92" w:line="178" w:lineRule="exact"/>
              <w:ind w:left="69"/>
              <w:rPr>
                <w:sz w:val="16"/>
              </w:rPr>
            </w:pPr>
            <w:r>
              <w:rPr>
                <w:sz w:val="16"/>
              </w:rPr>
              <w:t>LUBINA</w:t>
            </w:r>
          </w:p>
        </w:tc>
        <w:tc>
          <w:tcPr>
            <w:tcW w:w="970" w:type="dxa"/>
          </w:tcPr>
          <w:p w14:paraId="4705C328" w14:textId="77777777" w:rsidR="002520E4" w:rsidRDefault="00E20458">
            <w:pPr>
              <w:pStyle w:val="TableParagraph"/>
              <w:spacing w:before="92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70,37</w:t>
            </w:r>
          </w:p>
        </w:tc>
        <w:tc>
          <w:tcPr>
            <w:tcW w:w="968" w:type="dxa"/>
          </w:tcPr>
          <w:p w14:paraId="431CB271" w14:textId="77777777" w:rsidR="002520E4" w:rsidRDefault="00E20458">
            <w:pPr>
              <w:pStyle w:val="TableParagraph"/>
              <w:spacing w:before="92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1.570,10</w:t>
            </w:r>
          </w:p>
        </w:tc>
        <w:tc>
          <w:tcPr>
            <w:tcW w:w="968" w:type="dxa"/>
          </w:tcPr>
          <w:p w14:paraId="3EF67BE2" w14:textId="77777777" w:rsidR="002520E4" w:rsidRDefault="00E20458">
            <w:pPr>
              <w:pStyle w:val="TableParagraph"/>
              <w:spacing w:before="92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22,31</w:t>
            </w:r>
          </w:p>
        </w:tc>
        <w:tc>
          <w:tcPr>
            <w:tcW w:w="970" w:type="dxa"/>
          </w:tcPr>
          <w:p w14:paraId="10FB56FC" w14:textId="77777777" w:rsidR="002520E4" w:rsidRDefault="00E20458">
            <w:pPr>
              <w:pStyle w:val="TableParagraph"/>
              <w:spacing w:before="92" w:line="178" w:lineRule="exact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68" w:type="dxa"/>
          </w:tcPr>
          <w:p w14:paraId="1544B8C6" w14:textId="77777777" w:rsidR="002520E4" w:rsidRDefault="00E20458">
            <w:pPr>
              <w:pStyle w:val="TableParagraph"/>
              <w:spacing w:before="92" w:line="178" w:lineRule="exact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967" w:type="dxa"/>
          </w:tcPr>
          <w:p w14:paraId="08713264" w14:textId="77777777" w:rsidR="002520E4" w:rsidRDefault="00E20458">
            <w:pPr>
              <w:pStyle w:val="TableParagraph"/>
              <w:spacing w:before="92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2,15</w:t>
            </w:r>
          </w:p>
        </w:tc>
      </w:tr>
      <w:tr w:rsidR="002520E4" w14:paraId="3169FEC9" w14:textId="77777777">
        <w:trPr>
          <w:trHeight w:val="290"/>
        </w:trPr>
        <w:tc>
          <w:tcPr>
            <w:tcW w:w="3020" w:type="dxa"/>
          </w:tcPr>
          <w:p w14:paraId="0ECB1EDC" w14:textId="77777777" w:rsidR="002520E4" w:rsidRDefault="00E20458">
            <w:pPr>
              <w:pStyle w:val="TableParagraph"/>
              <w:spacing w:before="92" w:line="178" w:lineRule="exact"/>
              <w:ind w:left="69"/>
              <w:rPr>
                <w:sz w:val="16"/>
              </w:rPr>
            </w:pPr>
            <w:r>
              <w:rPr>
                <w:sz w:val="16"/>
              </w:rPr>
              <w:t>LENGUADO</w:t>
            </w:r>
          </w:p>
        </w:tc>
        <w:tc>
          <w:tcPr>
            <w:tcW w:w="970" w:type="dxa"/>
          </w:tcPr>
          <w:p w14:paraId="216B9333" w14:textId="77777777" w:rsidR="002520E4" w:rsidRDefault="00E20458">
            <w:pPr>
              <w:pStyle w:val="TableParagraph"/>
              <w:spacing w:before="92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65,07</w:t>
            </w:r>
          </w:p>
        </w:tc>
        <w:tc>
          <w:tcPr>
            <w:tcW w:w="968" w:type="dxa"/>
          </w:tcPr>
          <w:p w14:paraId="36FAC4A0" w14:textId="77777777" w:rsidR="002520E4" w:rsidRDefault="00E20458">
            <w:pPr>
              <w:pStyle w:val="TableParagraph"/>
              <w:spacing w:before="92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1.175,26</w:t>
            </w:r>
          </w:p>
        </w:tc>
        <w:tc>
          <w:tcPr>
            <w:tcW w:w="968" w:type="dxa"/>
          </w:tcPr>
          <w:p w14:paraId="4D55F156" w14:textId="77777777" w:rsidR="002520E4" w:rsidRDefault="00E20458">
            <w:pPr>
              <w:pStyle w:val="TableParagraph"/>
              <w:spacing w:before="92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18,06</w:t>
            </w:r>
          </w:p>
        </w:tc>
        <w:tc>
          <w:tcPr>
            <w:tcW w:w="970" w:type="dxa"/>
          </w:tcPr>
          <w:p w14:paraId="75184775" w14:textId="77777777" w:rsidR="002520E4" w:rsidRDefault="00E20458">
            <w:pPr>
              <w:pStyle w:val="TableParagraph"/>
              <w:spacing w:before="92" w:line="178" w:lineRule="exact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968" w:type="dxa"/>
          </w:tcPr>
          <w:p w14:paraId="3F7A3DD4" w14:textId="77777777" w:rsidR="002520E4" w:rsidRDefault="00E20458">
            <w:pPr>
              <w:pStyle w:val="TableParagraph"/>
              <w:spacing w:before="92" w:line="178" w:lineRule="exact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67" w:type="dxa"/>
          </w:tcPr>
          <w:p w14:paraId="4FA2BE43" w14:textId="77777777" w:rsidR="002520E4" w:rsidRDefault="00E20458">
            <w:pPr>
              <w:pStyle w:val="TableParagraph"/>
              <w:spacing w:before="92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1,61</w:t>
            </w:r>
          </w:p>
        </w:tc>
      </w:tr>
      <w:tr w:rsidR="002520E4" w14:paraId="0706B5C3" w14:textId="77777777">
        <w:trPr>
          <w:trHeight w:val="290"/>
        </w:trPr>
        <w:tc>
          <w:tcPr>
            <w:tcW w:w="3020" w:type="dxa"/>
          </w:tcPr>
          <w:p w14:paraId="4A6034D1" w14:textId="77777777" w:rsidR="002520E4" w:rsidRDefault="00E20458">
            <w:pPr>
              <w:pStyle w:val="TableParagraph"/>
              <w:spacing w:before="92" w:line="178" w:lineRule="exact"/>
              <w:ind w:left="69"/>
              <w:rPr>
                <w:sz w:val="16"/>
              </w:rPr>
            </w:pPr>
            <w:r>
              <w:rPr>
                <w:sz w:val="16"/>
              </w:rPr>
              <w:t>CONGRIO</w:t>
            </w:r>
          </w:p>
        </w:tc>
        <w:tc>
          <w:tcPr>
            <w:tcW w:w="970" w:type="dxa"/>
          </w:tcPr>
          <w:p w14:paraId="67D720EC" w14:textId="77777777" w:rsidR="002520E4" w:rsidRDefault="00E20458">
            <w:pPr>
              <w:pStyle w:val="TableParagraph"/>
              <w:spacing w:before="92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275,28</w:t>
            </w:r>
          </w:p>
        </w:tc>
        <w:tc>
          <w:tcPr>
            <w:tcW w:w="968" w:type="dxa"/>
          </w:tcPr>
          <w:p w14:paraId="4316E642" w14:textId="77777777" w:rsidR="002520E4" w:rsidRDefault="00E20458">
            <w:pPr>
              <w:pStyle w:val="TableParagraph"/>
              <w:spacing w:before="92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972,21</w:t>
            </w:r>
          </w:p>
        </w:tc>
        <w:tc>
          <w:tcPr>
            <w:tcW w:w="968" w:type="dxa"/>
          </w:tcPr>
          <w:p w14:paraId="608C5ABA" w14:textId="77777777" w:rsidR="002520E4" w:rsidRDefault="00E20458">
            <w:pPr>
              <w:pStyle w:val="TableParagraph"/>
              <w:spacing w:before="92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3,53</w:t>
            </w:r>
          </w:p>
        </w:tc>
        <w:tc>
          <w:tcPr>
            <w:tcW w:w="970" w:type="dxa"/>
          </w:tcPr>
          <w:p w14:paraId="038168DE" w14:textId="77777777" w:rsidR="002520E4" w:rsidRDefault="00E20458">
            <w:pPr>
              <w:pStyle w:val="TableParagraph"/>
              <w:spacing w:before="92" w:line="178" w:lineRule="exact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968" w:type="dxa"/>
          </w:tcPr>
          <w:p w14:paraId="16A0B137" w14:textId="77777777" w:rsidR="002520E4" w:rsidRDefault="00E20458">
            <w:pPr>
              <w:pStyle w:val="TableParagraph"/>
              <w:spacing w:before="92" w:line="178" w:lineRule="exact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967" w:type="dxa"/>
          </w:tcPr>
          <w:p w14:paraId="2DBB5709" w14:textId="77777777" w:rsidR="002520E4" w:rsidRDefault="00E20458">
            <w:pPr>
              <w:pStyle w:val="TableParagraph"/>
              <w:spacing w:before="92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1,33</w:t>
            </w:r>
          </w:p>
        </w:tc>
      </w:tr>
      <w:tr w:rsidR="002520E4" w14:paraId="350647BE" w14:textId="77777777">
        <w:trPr>
          <w:trHeight w:val="290"/>
        </w:trPr>
        <w:tc>
          <w:tcPr>
            <w:tcW w:w="3020" w:type="dxa"/>
          </w:tcPr>
          <w:p w14:paraId="2777A3E0" w14:textId="77777777" w:rsidR="002520E4" w:rsidRDefault="00E20458">
            <w:pPr>
              <w:pStyle w:val="TableParagraph"/>
              <w:spacing w:before="92" w:line="178" w:lineRule="exact"/>
              <w:ind w:left="69"/>
              <w:rPr>
                <w:sz w:val="16"/>
              </w:rPr>
            </w:pPr>
            <w:r>
              <w:rPr>
                <w:sz w:val="16"/>
              </w:rPr>
              <w:t>CABRACHO</w:t>
            </w:r>
          </w:p>
        </w:tc>
        <w:tc>
          <w:tcPr>
            <w:tcW w:w="970" w:type="dxa"/>
          </w:tcPr>
          <w:p w14:paraId="33D69E65" w14:textId="77777777" w:rsidR="002520E4" w:rsidRDefault="00E20458">
            <w:pPr>
              <w:pStyle w:val="TableParagraph"/>
              <w:spacing w:before="92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75,65</w:t>
            </w:r>
          </w:p>
        </w:tc>
        <w:tc>
          <w:tcPr>
            <w:tcW w:w="968" w:type="dxa"/>
          </w:tcPr>
          <w:p w14:paraId="4B87503F" w14:textId="77777777" w:rsidR="002520E4" w:rsidRDefault="00E20458">
            <w:pPr>
              <w:pStyle w:val="TableParagraph"/>
              <w:spacing w:before="92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790,6</w:t>
            </w:r>
          </w:p>
        </w:tc>
        <w:tc>
          <w:tcPr>
            <w:tcW w:w="968" w:type="dxa"/>
          </w:tcPr>
          <w:p w14:paraId="211E6CA3" w14:textId="77777777" w:rsidR="002520E4" w:rsidRDefault="00E20458">
            <w:pPr>
              <w:pStyle w:val="TableParagraph"/>
              <w:spacing w:before="92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10,45</w:t>
            </w:r>
          </w:p>
        </w:tc>
        <w:tc>
          <w:tcPr>
            <w:tcW w:w="970" w:type="dxa"/>
          </w:tcPr>
          <w:p w14:paraId="273A6456" w14:textId="77777777" w:rsidR="002520E4" w:rsidRDefault="00E20458">
            <w:pPr>
              <w:pStyle w:val="TableParagraph"/>
              <w:spacing w:before="92" w:line="178" w:lineRule="exact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968" w:type="dxa"/>
          </w:tcPr>
          <w:p w14:paraId="0627F6C9" w14:textId="77777777" w:rsidR="002520E4" w:rsidRDefault="00E20458">
            <w:pPr>
              <w:pStyle w:val="TableParagraph"/>
              <w:spacing w:before="92" w:line="178" w:lineRule="exact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67" w:type="dxa"/>
          </w:tcPr>
          <w:p w14:paraId="463331B2" w14:textId="77777777" w:rsidR="002520E4" w:rsidRDefault="00E20458">
            <w:pPr>
              <w:pStyle w:val="TableParagraph"/>
              <w:spacing w:before="92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1,08</w:t>
            </w:r>
          </w:p>
        </w:tc>
      </w:tr>
      <w:tr w:rsidR="002520E4" w14:paraId="535A324B" w14:textId="77777777">
        <w:trPr>
          <w:trHeight w:val="290"/>
        </w:trPr>
        <w:tc>
          <w:tcPr>
            <w:tcW w:w="3020" w:type="dxa"/>
          </w:tcPr>
          <w:p w14:paraId="4CFB01D7" w14:textId="77777777" w:rsidR="002520E4" w:rsidRDefault="00E20458">
            <w:pPr>
              <w:pStyle w:val="TableParagraph"/>
              <w:spacing w:before="92" w:line="178" w:lineRule="exact"/>
              <w:ind w:left="69"/>
              <w:rPr>
                <w:sz w:val="16"/>
              </w:rPr>
            </w:pPr>
            <w:r>
              <w:rPr>
                <w:sz w:val="16"/>
              </w:rPr>
              <w:t>CAMARÓN</w:t>
            </w:r>
          </w:p>
        </w:tc>
        <w:tc>
          <w:tcPr>
            <w:tcW w:w="970" w:type="dxa"/>
          </w:tcPr>
          <w:p w14:paraId="54826953" w14:textId="77777777" w:rsidR="002520E4" w:rsidRDefault="00E20458">
            <w:pPr>
              <w:pStyle w:val="TableParagraph"/>
              <w:spacing w:before="92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20,02</w:t>
            </w:r>
          </w:p>
        </w:tc>
        <w:tc>
          <w:tcPr>
            <w:tcW w:w="968" w:type="dxa"/>
          </w:tcPr>
          <w:p w14:paraId="2A0F7549" w14:textId="77777777" w:rsidR="002520E4" w:rsidRDefault="00E20458">
            <w:pPr>
              <w:pStyle w:val="TableParagraph"/>
              <w:spacing w:before="92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744,5</w:t>
            </w:r>
          </w:p>
        </w:tc>
        <w:tc>
          <w:tcPr>
            <w:tcW w:w="968" w:type="dxa"/>
          </w:tcPr>
          <w:p w14:paraId="2E134D15" w14:textId="77777777" w:rsidR="002520E4" w:rsidRDefault="00E20458">
            <w:pPr>
              <w:pStyle w:val="TableParagraph"/>
              <w:spacing w:before="92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37,19</w:t>
            </w:r>
          </w:p>
        </w:tc>
        <w:tc>
          <w:tcPr>
            <w:tcW w:w="970" w:type="dxa"/>
          </w:tcPr>
          <w:p w14:paraId="3580F71F" w14:textId="77777777" w:rsidR="002520E4" w:rsidRDefault="00E20458">
            <w:pPr>
              <w:pStyle w:val="TableParagraph"/>
              <w:spacing w:before="92" w:line="178" w:lineRule="exact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968" w:type="dxa"/>
          </w:tcPr>
          <w:p w14:paraId="2F952798" w14:textId="77777777" w:rsidR="002520E4" w:rsidRDefault="00E20458">
            <w:pPr>
              <w:pStyle w:val="TableParagraph"/>
              <w:spacing w:before="92" w:line="178" w:lineRule="exact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967" w:type="dxa"/>
          </w:tcPr>
          <w:p w14:paraId="081CC910" w14:textId="77777777" w:rsidR="002520E4" w:rsidRDefault="00E20458">
            <w:pPr>
              <w:pStyle w:val="TableParagraph"/>
              <w:spacing w:before="92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1,02</w:t>
            </w:r>
          </w:p>
        </w:tc>
      </w:tr>
      <w:tr w:rsidR="002520E4" w14:paraId="49E3ECFC" w14:textId="77777777">
        <w:trPr>
          <w:trHeight w:val="290"/>
        </w:trPr>
        <w:tc>
          <w:tcPr>
            <w:tcW w:w="3020" w:type="dxa"/>
          </w:tcPr>
          <w:p w14:paraId="46484C06" w14:textId="77777777" w:rsidR="002520E4" w:rsidRDefault="00E20458">
            <w:pPr>
              <w:pStyle w:val="TableParagraph"/>
              <w:spacing w:before="92" w:line="178" w:lineRule="exact"/>
              <w:ind w:left="69"/>
              <w:rPr>
                <w:sz w:val="16"/>
              </w:rPr>
            </w:pPr>
            <w:r>
              <w:rPr>
                <w:sz w:val="16"/>
              </w:rPr>
              <w:t>SAN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MARTÍN</w:t>
            </w:r>
          </w:p>
        </w:tc>
        <w:tc>
          <w:tcPr>
            <w:tcW w:w="970" w:type="dxa"/>
          </w:tcPr>
          <w:p w14:paraId="5E9967C8" w14:textId="77777777" w:rsidR="002520E4" w:rsidRDefault="00E20458">
            <w:pPr>
              <w:pStyle w:val="TableParagraph"/>
              <w:spacing w:before="92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45,49</w:t>
            </w:r>
          </w:p>
        </w:tc>
        <w:tc>
          <w:tcPr>
            <w:tcW w:w="968" w:type="dxa"/>
          </w:tcPr>
          <w:p w14:paraId="3E2F492F" w14:textId="77777777" w:rsidR="002520E4" w:rsidRDefault="00E20458">
            <w:pPr>
              <w:pStyle w:val="TableParagraph"/>
              <w:spacing w:before="92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683,55</w:t>
            </w:r>
          </w:p>
        </w:tc>
        <w:tc>
          <w:tcPr>
            <w:tcW w:w="968" w:type="dxa"/>
          </w:tcPr>
          <w:p w14:paraId="37176EA2" w14:textId="77777777" w:rsidR="002520E4" w:rsidRDefault="00E20458">
            <w:pPr>
              <w:pStyle w:val="TableParagraph"/>
              <w:spacing w:before="92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15,03</w:t>
            </w:r>
          </w:p>
        </w:tc>
        <w:tc>
          <w:tcPr>
            <w:tcW w:w="970" w:type="dxa"/>
          </w:tcPr>
          <w:p w14:paraId="18FC1F89" w14:textId="77777777" w:rsidR="002520E4" w:rsidRDefault="00E20458">
            <w:pPr>
              <w:pStyle w:val="TableParagraph"/>
              <w:spacing w:before="92" w:line="178" w:lineRule="exact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68" w:type="dxa"/>
          </w:tcPr>
          <w:p w14:paraId="1B5286B7" w14:textId="77777777" w:rsidR="002520E4" w:rsidRDefault="00E20458">
            <w:pPr>
              <w:pStyle w:val="TableParagraph"/>
              <w:spacing w:before="92" w:line="178" w:lineRule="exact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967" w:type="dxa"/>
          </w:tcPr>
          <w:p w14:paraId="4806D9F2" w14:textId="77777777" w:rsidR="002520E4" w:rsidRDefault="00E20458">
            <w:pPr>
              <w:pStyle w:val="TableParagraph"/>
              <w:spacing w:before="92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0,94</w:t>
            </w:r>
          </w:p>
        </w:tc>
      </w:tr>
      <w:tr w:rsidR="002520E4" w14:paraId="4E76FE45" w14:textId="77777777">
        <w:trPr>
          <w:trHeight w:val="290"/>
        </w:trPr>
        <w:tc>
          <w:tcPr>
            <w:tcW w:w="3020" w:type="dxa"/>
          </w:tcPr>
          <w:p w14:paraId="480751BE" w14:textId="77777777" w:rsidR="002520E4" w:rsidRDefault="00E20458">
            <w:pPr>
              <w:pStyle w:val="TableParagraph"/>
              <w:spacing w:before="92" w:line="178" w:lineRule="exact"/>
              <w:ind w:left="69"/>
              <w:rPr>
                <w:sz w:val="16"/>
              </w:rPr>
            </w:pPr>
            <w:r>
              <w:rPr>
                <w:sz w:val="16"/>
              </w:rPr>
              <w:t>SALMONETE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ROCA</w:t>
            </w:r>
          </w:p>
        </w:tc>
        <w:tc>
          <w:tcPr>
            <w:tcW w:w="970" w:type="dxa"/>
          </w:tcPr>
          <w:p w14:paraId="5BD7C9D4" w14:textId="77777777" w:rsidR="002520E4" w:rsidRDefault="00E20458">
            <w:pPr>
              <w:pStyle w:val="TableParagraph"/>
              <w:spacing w:before="92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26,78</w:t>
            </w:r>
          </w:p>
        </w:tc>
        <w:tc>
          <w:tcPr>
            <w:tcW w:w="968" w:type="dxa"/>
          </w:tcPr>
          <w:p w14:paraId="0066A1C3" w14:textId="77777777" w:rsidR="002520E4" w:rsidRDefault="00E20458">
            <w:pPr>
              <w:pStyle w:val="TableParagraph"/>
              <w:spacing w:before="92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487,04</w:t>
            </w:r>
          </w:p>
        </w:tc>
        <w:tc>
          <w:tcPr>
            <w:tcW w:w="968" w:type="dxa"/>
          </w:tcPr>
          <w:p w14:paraId="7C585DD9" w14:textId="77777777" w:rsidR="002520E4" w:rsidRDefault="00E20458">
            <w:pPr>
              <w:pStyle w:val="TableParagraph"/>
              <w:spacing w:before="92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18,19</w:t>
            </w:r>
          </w:p>
        </w:tc>
        <w:tc>
          <w:tcPr>
            <w:tcW w:w="970" w:type="dxa"/>
          </w:tcPr>
          <w:p w14:paraId="65154DE2" w14:textId="77777777" w:rsidR="002520E4" w:rsidRDefault="00E20458">
            <w:pPr>
              <w:pStyle w:val="TableParagraph"/>
              <w:spacing w:before="92" w:line="178" w:lineRule="exact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968" w:type="dxa"/>
          </w:tcPr>
          <w:p w14:paraId="7D59CFA8" w14:textId="77777777" w:rsidR="002520E4" w:rsidRDefault="00E20458">
            <w:pPr>
              <w:pStyle w:val="TableParagraph"/>
              <w:spacing w:before="92" w:line="178" w:lineRule="exact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67" w:type="dxa"/>
          </w:tcPr>
          <w:p w14:paraId="79806A32" w14:textId="77777777" w:rsidR="002520E4" w:rsidRDefault="00E20458">
            <w:pPr>
              <w:pStyle w:val="TableParagraph"/>
              <w:spacing w:before="92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0,67</w:t>
            </w:r>
          </w:p>
        </w:tc>
      </w:tr>
      <w:tr w:rsidR="002520E4" w14:paraId="52C5DA33" w14:textId="77777777">
        <w:trPr>
          <w:trHeight w:val="290"/>
        </w:trPr>
        <w:tc>
          <w:tcPr>
            <w:tcW w:w="3020" w:type="dxa"/>
          </w:tcPr>
          <w:p w14:paraId="46056B84" w14:textId="77777777" w:rsidR="002520E4" w:rsidRDefault="00E20458">
            <w:pPr>
              <w:pStyle w:val="TableParagraph"/>
              <w:spacing w:before="92" w:line="178" w:lineRule="exact"/>
              <w:ind w:left="69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970" w:type="dxa"/>
          </w:tcPr>
          <w:p w14:paraId="58FA879C" w14:textId="77777777" w:rsidR="002520E4" w:rsidRDefault="00E20458">
            <w:pPr>
              <w:pStyle w:val="TableParagraph"/>
              <w:spacing w:before="92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5.176,44</w:t>
            </w:r>
          </w:p>
        </w:tc>
        <w:tc>
          <w:tcPr>
            <w:tcW w:w="968" w:type="dxa"/>
          </w:tcPr>
          <w:p w14:paraId="1E3151A7" w14:textId="77777777" w:rsidR="002520E4" w:rsidRDefault="00E20458">
            <w:pPr>
              <w:pStyle w:val="TableParagraph"/>
              <w:spacing w:before="92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72.883,71</w:t>
            </w:r>
          </w:p>
        </w:tc>
        <w:tc>
          <w:tcPr>
            <w:tcW w:w="968" w:type="dxa"/>
          </w:tcPr>
          <w:p w14:paraId="65162F4F" w14:textId="77777777" w:rsidR="002520E4" w:rsidRDefault="002520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0" w:type="dxa"/>
          </w:tcPr>
          <w:p w14:paraId="1F21DA05" w14:textId="77777777" w:rsidR="002520E4" w:rsidRDefault="002520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8" w:type="dxa"/>
          </w:tcPr>
          <w:p w14:paraId="70B5B001" w14:textId="77777777" w:rsidR="002520E4" w:rsidRDefault="002520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7" w:type="dxa"/>
          </w:tcPr>
          <w:p w14:paraId="052E0D6E" w14:textId="77777777" w:rsidR="002520E4" w:rsidRDefault="002520E4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0B50BAEF" w14:textId="77777777" w:rsidR="002520E4" w:rsidRDefault="002520E4">
      <w:pPr>
        <w:pStyle w:val="Textoindependiente"/>
      </w:pPr>
    </w:p>
    <w:p w14:paraId="33202596" w14:textId="77777777" w:rsidR="002520E4" w:rsidRDefault="00E20458">
      <w:pPr>
        <w:pStyle w:val="Textoindependiente"/>
        <w:spacing w:before="179" w:line="259" w:lineRule="auto"/>
        <w:ind w:left="262" w:right="811"/>
      </w:pPr>
      <w:r>
        <w:t>Tabla 24: Empresas de Fabricación o Elaboración o Transformación</w:t>
      </w:r>
      <w:r>
        <w:rPr>
          <w:spacing w:val="1"/>
        </w:rPr>
        <w:t xml:space="preserve"> </w:t>
      </w:r>
      <w:r>
        <w:t>y Cocedero de productos</w:t>
      </w:r>
      <w:r>
        <w:rPr>
          <w:spacing w:val="-4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pesca.</w:t>
      </w:r>
    </w:p>
    <w:p w14:paraId="734EBF42" w14:textId="77777777" w:rsidR="002520E4" w:rsidRDefault="002520E4">
      <w:pPr>
        <w:pStyle w:val="Textoindependiente"/>
        <w:spacing w:before="4"/>
        <w:rPr>
          <w:sz w:val="13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2415"/>
        <w:gridCol w:w="3824"/>
      </w:tblGrid>
      <w:tr w:rsidR="002520E4" w14:paraId="0580BC8C" w14:textId="77777777">
        <w:trPr>
          <w:trHeight w:val="290"/>
        </w:trPr>
        <w:tc>
          <w:tcPr>
            <w:tcW w:w="8786" w:type="dxa"/>
            <w:gridSpan w:val="3"/>
            <w:shd w:val="clear" w:color="auto" w:fill="4471C4"/>
          </w:tcPr>
          <w:p w14:paraId="2F0C4A07" w14:textId="77777777" w:rsidR="002520E4" w:rsidRDefault="00E20458">
            <w:pPr>
              <w:pStyle w:val="TableParagraph"/>
              <w:spacing w:before="47" w:line="223" w:lineRule="exact"/>
              <w:ind w:left="48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Fabricación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o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Elaboración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o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Transformación,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Congelación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y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Cocedero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productos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la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pesca</w:t>
            </w:r>
          </w:p>
        </w:tc>
      </w:tr>
      <w:tr w:rsidR="002520E4" w14:paraId="45126868" w14:textId="77777777">
        <w:trPr>
          <w:trHeight w:val="290"/>
        </w:trPr>
        <w:tc>
          <w:tcPr>
            <w:tcW w:w="2547" w:type="dxa"/>
            <w:shd w:val="clear" w:color="auto" w:fill="4471C4"/>
          </w:tcPr>
          <w:p w14:paraId="36CDFDB5" w14:textId="77777777" w:rsidR="002520E4" w:rsidRDefault="00E20458">
            <w:pPr>
              <w:pStyle w:val="TableParagraph"/>
              <w:spacing w:line="243" w:lineRule="exact"/>
              <w:ind w:left="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Comarca</w:t>
            </w:r>
          </w:p>
        </w:tc>
        <w:tc>
          <w:tcPr>
            <w:tcW w:w="2415" w:type="dxa"/>
            <w:shd w:val="clear" w:color="auto" w:fill="4471C4"/>
          </w:tcPr>
          <w:p w14:paraId="178AE119" w14:textId="77777777" w:rsidR="002520E4" w:rsidRDefault="00E20458">
            <w:pPr>
              <w:pStyle w:val="TableParagraph"/>
              <w:spacing w:line="243" w:lineRule="exact"/>
              <w:ind w:left="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Municipio</w:t>
            </w:r>
          </w:p>
        </w:tc>
        <w:tc>
          <w:tcPr>
            <w:tcW w:w="3824" w:type="dxa"/>
            <w:shd w:val="clear" w:color="auto" w:fill="4471C4"/>
          </w:tcPr>
          <w:p w14:paraId="45EA357A" w14:textId="77777777" w:rsidR="002520E4" w:rsidRDefault="00E20458">
            <w:pPr>
              <w:pStyle w:val="TableParagraph"/>
              <w:spacing w:line="243" w:lineRule="exact"/>
              <w:ind w:left="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Razón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Social</w:t>
            </w:r>
          </w:p>
        </w:tc>
      </w:tr>
      <w:tr w:rsidR="002520E4" w14:paraId="0BDA85E0" w14:textId="77777777">
        <w:trPr>
          <w:trHeight w:val="290"/>
        </w:trPr>
        <w:tc>
          <w:tcPr>
            <w:tcW w:w="2547" w:type="dxa"/>
            <w:vMerge w:val="restart"/>
          </w:tcPr>
          <w:p w14:paraId="6E3C2483" w14:textId="77777777" w:rsidR="002520E4" w:rsidRDefault="00E20458">
            <w:pPr>
              <w:pStyle w:val="TableParagraph"/>
              <w:spacing w:before="56"/>
              <w:ind w:left="69"/>
              <w:rPr>
                <w:sz w:val="20"/>
              </w:rPr>
            </w:pPr>
            <w:r>
              <w:rPr>
                <w:sz w:val="20"/>
              </w:rPr>
              <w:t>Comarca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Sidra</w:t>
            </w:r>
          </w:p>
        </w:tc>
        <w:tc>
          <w:tcPr>
            <w:tcW w:w="2415" w:type="dxa"/>
            <w:vMerge w:val="restart"/>
          </w:tcPr>
          <w:p w14:paraId="1451A16A" w14:textId="77777777" w:rsidR="002520E4" w:rsidRDefault="00E20458">
            <w:pPr>
              <w:pStyle w:val="TableParagraph"/>
              <w:spacing w:line="243" w:lineRule="exact"/>
              <w:ind w:left="69"/>
              <w:rPr>
                <w:sz w:val="20"/>
              </w:rPr>
            </w:pPr>
            <w:r>
              <w:rPr>
                <w:sz w:val="20"/>
              </w:rPr>
              <w:t>Colunga</w:t>
            </w:r>
          </w:p>
        </w:tc>
        <w:tc>
          <w:tcPr>
            <w:tcW w:w="3824" w:type="dxa"/>
          </w:tcPr>
          <w:p w14:paraId="1AAA21AC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AGUSTIN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FERNANDEZ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MARGOLLES</w:t>
            </w:r>
          </w:p>
        </w:tc>
      </w:tr>
      <w:tr w:rsidR="002520E4" w14:paraId="4453D1F7" w14:textId="77777777">
        <w:trPr>
          <w:trHeight w:val="290"/>
        </w:trPr>
        <w:tc>
          <w:tcPr>
            <w:tcW w:w="2547" w:type="dxa"/>
            <w:vMerge/>
            <w:tcBorders>
              <w:top w:val="nil"/>
            </w:tcBorders>
          </w:tcPr>
          <w:p w14:paraId="594E934D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vMerge/>
            <w:tcBorders>
              <w:top w:val="nil"/>
            </w:tcBorders>
          </w:tcPr>
          <w:p w14:paraId="3675E244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3824" w:type="dxa"/>
          </w:tcPr>
          <w:p w14:paraId="637616C1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CONSERVAS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EUTIMIO</w:t>
            </w:r>
          </w:p>
        </w:tc>
      </w:tr>
      <w:tr w:rsidR="002520E4" w14:paraId="4C8BC6E7" w14:textId="77777777">
        <w:trPr>
          <w:trHeight w:val="412"/>
        </w:trPr>
        <w:tc>
          <w:tcPr>
            <w:tcW w:w="2547" w:type="dxa"/>
            <w:vMerge/>
            <w:tcBorders>
              <w:top w:val="nil"/>
            </w:tcBorders>
          </w:tcPr>
          <w:p w14:paraId="5EAAC121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vMerge/>
            <w:tcBorders>
              <w:top w:val="nil"/>
            </w:tcBorders>
          </w:tcPr>
          <w:p w14:paraId="57BFE501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3824" w:type="dxa"/>
          </w:tcPr>
          <w:p w14:paraId="77C14548" w14:textId="77777777" w:rsidR="002520E4" w:rsidRDefault="00E20458">
            <w:pPr>
              <w:pStyle w:val="TableParagraph"/>
              <w:spacing w:before="169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PRODUCTOS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CANTABRICO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SL</w:t>
            </w:r>
          </w:p>
        </w:tc>
      </w:tr>
      <w:tr w:rsidR="002520E4" w14:paraId="12575D7B" w14:textId="77777777">
        <w:trPr>
          <w:trHeight w:val="290"/>
        </w:trPr>
        <w:tc>
          <w:tcPr>
            <w:tcW w:w="2547" w:type="dxa"/>
            <w:vMerge/>
            <w:tcBorders>
              <w:top w:val="nil"/>
            </w:tcBorders>
          </w:tcPr>
          <w:p w14:paraId="295A6D8D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</w:tcPr>
          <w:p w14:paraId="0D2987B4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Villaviciosa</w:t>
            </w:r>
          </w:p>
        </w:tc>
        <w:tc>
          <w:tcPr>
            <w:tcW w:w="3824" w:type="dxa"/>
          </w:tcPr>
          <w:p w14:paraId="0D47B0D4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PUERTO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 TAZONES,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SL</w:t>
            </w:r>
          </w:p>
        </w:tc>
      </w:tr>
    </w:tbl>
    <w:p w14:paraId="3CA9EE75" w14:textId="77777777" w:rsidR="002520E4" w:rsidRDefault="002520E4">
      <w:pPr>
        <w:spacing w:line="223" w:lineRule="exact"/>
        <w:rPr>
          <w:sz w:val="20"/>
        </w:rPr>
        <w:sectPr w:rsidR="002520E4">
          <w:pgSz w:w="11910" w:h="16840"/>
          <w:pgMar w:top="1760" w:right="940" w:bottom="1680" w:left="1440" w:header="722" w:footer="1435" w:gutter="0"/>
          <w:cols w:space="720"/>
        </w:sectPr>
      </w:pPr>
    </w:p>
    <w:p w14:paraId="5E2DCFE0" w14:textId="77777777" w:rsidR="002520E4" w:rsidRDefault="002520E4">
      <w:pPr>
        <w:pStyle w:val="Textoindependiente"/>
        <w:rPr>
          <w:sz w:val="20"/>
        </w:rPr>
      </w:pPr>
    </w:p>
    <w:p w14:paraId="1E8CA842" w14:textId="77777777" w:rsidR="002520E4" w:rsidRDefault="002520E4">
      <w:pPr>
        <w:pStyle w:val="Textoindependiente"/>
        <w:rPr>
          <w:sz w:val="20"/>
        </w:rPr>
      </w:pPr>
    </w:p>
    <w:p w14:paraId="151FA453" w14:textId="77777777" w:rsidR="002520E4" w:rsidRDefault="002520E4">
      <w:pPr>
        <w:pStyle w:val="Textoindependiente"/>
        <w:spacing w:before="7"/>
        <w:rPr>
          <w:sz w:val="23"/>
        </w:rPr>
      </w:pPr>
    </w:p>
    <w:p w14:paraId="79EFCE67" w14:textId="77777777" w:rsidR="002520E4" w:rsidRDefault="00E20458">
      <w:pPr>
        <w:pStyle w:val="Textoindependiente"/>
        <w:spacing w:before="57"/>
        <w:ind w:left="262" w:right="745"/>
      </w:pPr>
      <w:r>
        <w:t>Tabla</w:t>
      </w:r>
      <w:r>
        <w:rPr>
          <w:spacing w:val="15"/>
        </w:rPr>
        <w:t xml:space="preserve"> </w:t>
      </w:r>
      <w:r>
        <w:t>25:</w:t>
      </w:r>
      <w:r>
        <w:rPr>
          <w:spacing w:val="16"/>
        </w:rPr>
        <w:t xml:space="preserve"> </w:t>
      </w:r>
      <w:r>
        <w:t>Afiliación</w:t>
      </w:r>
      <w:r>
        <w:rPr>
          <w:spacing w:val="14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seguridad</w:t>
      </w:r>
      <w:r>
        <w:rPr>
          <w:spacing w:val="14"/>
        </w:rPr>
        <w:t xml:space="preserve"> </w:t>
      </w:r>
      <w:r>
        <w:t>social</w:t>
      </w:r>
      <w:r>
        <w:rPr>
          <w:spacing w:val="14"/>
        </w:rPr>
        <w:t xml:space="preserve"> </w:t>
      </w:r>
      <w:r>
        <w:t>por</w:t>
      </w:r>
      <w:r>
        <w:rPr>
          <w:spacing w:val="13"/>
        </w:rPr>
        <w:t xml:space="preserve"> </w:t>
      </w:r>
      <w:r>
        <w:t>municipios.</w:t>
      </w:r>
      <w:r>
        <w:rPr>
          <w:spacing w:val="15"/>
        </w:rPr>
        <w:t xml:space="preserve"> </w:t>
      </w:r>
      <w:r>
        <w:t>30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junio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2022</w:t>
      </w:r>
      <w:r>
        <w:rPr>
          <w:spacing w:val="16"/>
        </w:rPr>
        <w:t xml:space="preserve"> </w:t>
      </w:r>
      <w:r>
        <w:t>(Fuente:</w:t>
      </w:r>
      <w:r>
        <w:rPr>
          <w:spacing w:val="-47"/>
        </w:rPr>
        <w:t xml:space="preserve"> </w:t>
      </w:r>
      <w:r>
        <w:t>TRABAJASTUR).</w:t>
      </w:r>
    </w:p>
    <w:p w14:paraId="7FCE45D7" w14:textId="77777777" w:rsidR="002520E4" w:rsidRDefault="002520E4">
      <w:pPr>
        <w:pStyle w:val="Textoindependiente"/>
        <w:spacing w:before="1"/>
        <w:rPr>
          <w:sz w:val="23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3"/>
        <w:gridCol w:w="1052"/>
        <w:gridCol w:w="903"/>
        <w:gridCol w:w="889"/>
        <w:gridCol w:w="774"/>
        <w:gridCol w:w="1198"/>
        <w:gridCol w:w="843"/>
        <w:gridCol w:w="1033"/>
      </w:tblGrid>
      <w:tr w:rsidR="002520E4" w14:paraId="129E9943" w14:textId="77777777">
        <w:trPr>
          <w:trHeight w:val="366"/>
        </w:trPr>
        <w:tc>
          <w:tcPr>
            <w:tcW w:w="1253" w:type="dxa"/>
            <w:shd w:val="clear" w:color="auto" w:fill="4471C4"/>
          </w:tcPr>
          <w:p w14:paraId="275A5633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2" w:type="dxa"/>
            <w:shd w:val="clear" w:color="auto" w:fill="4471C4"/>
          </w:tcPr>
          <w:p w14:paraId="4FA99734" w14:textId="77777777" w:rsidR="002520E4" w:rsidRDefault="00E20458">
            <w:pPr>
              <w:pStyle w:val="TableParagraph"/>
              <w:spacing w:before="92"/>
              <w:ind w:left="13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GENERAL</w:t>
            </w:r>
          </w:p>
        </w:tc>
        <w:tc>
          <w:tcPr>
            <w:tcW w:w="903" w:type="dxa"/>
            <w:shd w:val="clear" w:color="auto" w:fill="4471C4"/>
          </w:tcPr>
          <w:p w14:paraId="381A73F7" w14:textId="77777777" w:rsidR="002520E4" w:rsidRDefault="00E20458">
            <w:pPr>
              <w:pStyle w:val="TableParagraph"/>
              <w:spacing w:before="92"/>
              <w:ind w:right="6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AGRARIO</w:t>
            </w:r>
          </w:p>
        </w:tc>
        <w:tc>
          <w:tcPr>
            <w:tcW w:w="889" w:type="dxa"/>
            <w:shd w:val="clear" w:color="auto" w:fill="4471C4"/>
          </w:tcPr>
          <w:p w14:paraId="69DFAEE8" w14:textId="77777777" w:rsidR="002520E4" w:rsidRDefault="00E20458">
            <w:pPr>
              <w:pStyle w:val="TableParagraph"/>
              <w:spacing w:before="92"/>
              <w:ind w:left="25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MAR</w:t>
            </w:r>
          </w:p>
        </w:tc>
        <w:tc>
          <w:tcPr>
            <w:tcW w:w="774" w:type="dxa"/>
            <w:shd w:val="clear" w:color="auto" w:fill="4471C4"/>
          </w:tcPr>
          <w:p w14:paraId="4545F4DD" w14:textId="77777777" w:rsidR="002520E4" w:rsidRDefault="00E20458">
            <w:pPr>
              <w:pStyle w:val="TableParagraph"/>
              <w:spacing w:before="92"/>
              <w:ind w:right="8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HOGAR</w:t>
            </w:r>
          </w:p>
        </w:tc>
        <w:tc>
          <w:tcPr>
            <w:tcW w:w="1198" w:type="dxa"/>
            <w:shd w:val="clear" w:color="auto" w:fill="4471C4"/>
          </w:tcPr>
          <w:p w14:paraId="27CFA26C" w14:textId="77777777" w:rsidR="002520E4" w:rsidRDefault="00E20458">
            <w:pPr>
              <w:pStyle w:val="TableParagraph"/>
              <w:spacing w:before="92"/>
              <w:ind w:right="59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AUTONOMOS</w:t>
            </w:r>
          </w:p>
        </w:tc>
        <w:tc>
          <w:tcPr>
            <w:tcW w:w="843" w:type="dxa"/>
            <w:shd w:val="clear" w:color="auto" w:fill="4471C4"/>
          </w:tcPr>
          <w:p w14:paraId="6396BE6E" w14:textId="77777777" w:rsidR="002520E4" w:rsidRDefault="00E20458">
            <w:pPr>
              <w:pStyle w:val="TableParagraph"/>
              <w:spacing w:before="92"/>
              <w:ind w:right="6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CARBON</w:t>
            </w:r>
          </w:p>
        </w:tc>
        <w:tc>
          <w:tcPr>
            <w:tcW w:w="1033" w:type="dxa"/>
            <w:shd w:val="clear" w:color="auto" w:fill="4471C4"/>
          </w:tcPr>
          <w:p w14:paraId="291480D1" w14:textId="77777777" w:rsidR="002520E4" w:rsidRDefault="00E20458">
            <w:pPr>
              <w:pStyle w:val="TableParagraph"/>
              <w:spacing w:line="182" w:lineRule="exact"/>
              <w:ind w:left="65" w:right="59" w:firstLine="17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JUNIO</w:t>
            </w:r>
            <w:r>
              <w:rPr>
                <w:rFonts w:asci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2022</w:t>
            </w:r>
          </w:p>
        </w:tc>
      </w:tr>
      <w:tr w:rsidR="002520E4" w14:paraId="6FBDB4F5" w14:textId="77777777">
        <w:trPr>
          <w:trHeight w:val="261"/>
        </w:trPr>
        <w:tc>
          <w:tcPr>
            <w:tcW w:w="1253" w:type="dxa"/>
            <w:shd w:val="clear" w:color="auto" w:fill="4471C4"/>
          </w:tcPr>
          <w:p w14:paraId="696A4FD1" w14:textId="77777777" w:rsidR="002520E4" w:rsidRDefault="00E20458">
            <w:pPr>
              <w:pStyle w:val="TableParagraph"/>
              <w:spacing w:before="39"/>
              <w:ind w:left="69"/>
              <w:rPr>
                <w:rFonts w:ascii="Arial"/>
                <w:b/>
                <w:sz w:val="16"/>
              </w:rPr>
            </w:pPr>
            <w:proofErr w:type="spellStart"/>
            <w:r>
              <w:rPr>
                <w:rFonts w:ascii="Arial"/>
                <w:b/>
                <w:sz w:val="16"/>
              </w:rPr>
              <w:t>Bimenes</w:t>
            </w:r>
            <w:proofErr w:type="spellEnd"/>
          </w:p>
        </w:tc>
        <w:tc>
          <w:tcPr>
            <w:tcW w:w="1052" w:type="dxa"/>
          </w:tcPr>
          <w:p w14:paraId="2E84F2C6" w14:textId="77777777" w:rsidR="002520E4" w:rsidRDefault="00E20458">
            <w:pPr>
              <w:pStyle w:val="TableParagraph"/>
              <w:spacing w:before="25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99</w:t>
            </w:r>
          </w:p>
        </w:tc>
        <w:tc>
          <w:tcPr>
            <w:tcW w:w="903" w:type="dxa"/>
          </w:tcPr>
          <w:p w14:paraId="3D625458" w14:textId="77777777" w:rsidR="002520E4" w:rsidRDefault="00E20458">
            <w:pPr>
              <w:pStyle w:val="TableParagraph"/>
              <w:spacing w:before="25"/>
              <w:ind w:right="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0</w:t>
            </w:r>
          </w:p>
        </w:tc>
        <w:tc>
          <w:tcPr>
            <w:tcW w:w="889" w:type="dxa"/>
            <w:shd w:val="clear" w:color="auto" w:fill="D9E1F3"/>
          </w:tcPr>
          <w:p w14:paraId="004A9993" w14:textId="77777777" w:rsidR="002520E4" w:rsidRDefault="00E20458">
            <w:pPr>
              <w:pStyle w:val="TableParagraph"/>
              <w:spacing w:before="25"/>
              <w:ind w:right="6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0</w:t>
            </w:r>
          </w:p>
        </w:tc>
        <w:tc>
          <w:tcPr>
            <w:tcW w:w="774" w:type="dxa"/>
          </w:tcPr>
          <w:p w14:paraId="48F25B91" w14:textId="77777777" w:rsidR="002520E4" w:rsidRDefault="00E20458">
            <w:pPr>
              <w:pStyle w:val="TableParagraph"/>
              <w:spacing w:before="25"/>
              <w:ind w:right="6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7</w:t>
            </w:r>
          </w:p>
        </w:tc>
        <w:tc>
          <w:tcPr>
            <w:tcW w:w="1198" w:type="dxa"/>
          </w:tcPr>
          <w:p w14:paraId="14AFA83D" w14:textId="77777777" w:rsidR="002520E4" w:rsidRDefault="00E20458">
            <w:pPr>
              <w:pStyle w:val="TableParagraph"/>
              <w:spacing w:before="25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145</w:t>
            </w:r>
          </w:p>
        </w:tc>
        <w:tc>
          <w:tcPr>
            <w:tcW w:w="843" w:type="dxa"/>
          </w:tcPr>
          <w:p w14:paraId="31D5F6DD" w14:textId="77777777" w:rsidR="002520E4" w:rsidRDefault="00E20458">
            <w:pPr>
              <w:pStyle w:val="TableParagraph"/>
              <w:spacing w:before="25"/>
              <w:ind w:right="6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0</w:t>
            </w:r>
          </w:p>
        </w:tc>
        <w:tc>
          <w:tcPr>
            <w:tcW w:w="1033" w:type="dxa"/>
          </w:tcPr>
          <w:p w14:paraId="786C59CB" w14:textId="77777777" w:rsidR="002520E4" w:rsidRDefault="00E20458">
            <w:pPr>
              <w:pStyle w:val="TableParagraph"/>
              <w:spacing w:before="25"/>
              <w:ind w:right="62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251</w:t>
            </w:r>
          </w:p>
        </w:tc>
      </w:tr>
      <w:tr w:rsidR="002520E4" w14:paraId="0EE01FCD" w14:textId="77777777">
        <w:trPr>
          <w:trHeight w:val="258"/>
        </w:trPr>
        <w:tc>
          <w:tcPr>
            <w:tcW w:w="1253" w:type="dxa"/>
            <w:shd w:val="clear" w:color="auto" w:fill="4471C4"/>
          </w:tcPr>
          <w:p w14:paraId="5BD410B7" w14:textId="77777777" w:rsidR="002520E4" w:rsidRDefault="00E20458">
            <w:pPr>
              <w:pStyle w:val="TableParagraph"/>
              <w:spacing w:before="37"/>
              <w:ind w:left="69"/>
              <w:rPr>
                <w:rFonts w:ascii="Arial"/>
                <w:b/>
                <w:sz w:val="16"/>
              </w:rPr>
            </w:pPr>
            <w:proofErr w:type="spellStart"/>
            <w:r>
              <w:rPr>
                <w:rFonts w:ascii="Arial"/>
                <w:b/>
                <w:sz w:val="16"/>
              </w:rPr>
              <w:t>Cabranes</w:t>
            </w:r>
            <w:proofErr w:type="spellEnd"/>
          </w:p>
        </w:tc>
        <w:tc>
          <w:tcPr>
            <w:tcW w:w="1052" w:type="dxa"/>
          </w:tcPr>
          <w:p w14:paraId="7192241B" w14:textId="77777777" w:rsidR="002520E4" w:rsidRDefault="00E20458">
            <w:pPr>
              <w:pStyle w:val="TableParagraph"/>
              <w:spacing w:before="25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77</w:t>
            </w:r>
          </w:p>
        </w:tc>
        <w:tc>
          <w:tcPr>
            <w:tcW w:w="903" w:type="dxa"/>
          </w:tcPr>
          <w:p w14:paraId="0E8001AB" w14:textId="77777777" w:rsidR="002520E4" w:rsidRDefault="00E20458">
            <w:pPr>
              <w:pStyle w:val="TableParagraph"/>
              <w:spacing w:before="25"/>
              <w:ind w:right="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2</w:t>
            </w:r>
          </w:p>
        </w:tc>
        <w:tc>
          <w:tcPr>
            <w:tcW w:w="889" w:type="dxa"/>
            <w:shd w:val="clear" w:color="auto" w:fill="D9E1F3"/>
          </w:tcPr>
          <w:p w14:paraId="5FCCB949" w14:textId="77777777" w:rsidR="002520E4" w:rsidRDefault="00E20458">
            <w:pPr>
              <w:pStyle w:val="TableParagraph"/>
              <w:spacing w:before="25"/>
              <w:ind w:right="6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0</w:t>
            </w:r>
          </w:p>
        </w:tc>
        <w:tc>
          <w:tcPr>
            <w:tcW w:w="774" w:type="dxa"/>
          </w:tcPr>
          <w:p w14:paraId="4BED2040" w14:textId="77777777" w:rsidR="002520E4" w:rsidRDefault="00E20458">
            <w:pPr>
              <w:pStyle w:val="TableParagraph"/>
              <w:spacing w:before="25"/>
              <w:ind w:right="6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7</w:t>
            </w:r>
          </w:p>
        </w:tc>
        <w:tc>
          <w:tcPr>
            <w:tcW w:w="1198" w:type="dxa"/>
          </w:tcPr>
          <w:p w14:paraId="62FB2551" w14:textId="77777777" w:rsidR="002520E4" w:rsidRDefault="00E20458">
            <w:pPr>
              <w:pStyle w:val="TableParagraph"/>
              <w:spacing w:before="25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135</w:t>
            </w:r>
          </w:p>
        </w:tc>
        <w:tc>
          <w:tcPr>
            <w:tcW w:w="843" w:type="dxa"/>
          </w:tcPr>
          <w:p w14:paraId="57D38E1C" w14:textId="77777777" w:rsidR="002520E4" w:rsidRDefault="00E20458">
            <w:pPr>
              <w:pStyle w:val="TableParagraph"/>
              <w:spacing w:before="25"/>
              <w:ind w:right="6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0</w:t>
            </w:r>
          </w:p>
        </w:tc>
        <w:tc>
          <w:tcPr>
            <w:tcW w:w="1033" w:type="dxa"/>
          </w:tcPr>
          <w:p w14:paraId="69FFA169" w14:textId="77777777" w:rsidR="002520E4" w:rsidRDefault="00E20458">
            <w:pPr>
              <w:pStyle w:val="TableParagraph"/>
              <w:spacing w:before="25"/>
              <w:ind w:right="62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221</w:t>
            </w:r>
          </w:p>
        </w:tc>
      </w:tr>
      <w:tr w:rsidR="002520E4" w14:paraId="1A72CF05" w14:textId="77777777">
        <w:trPr>
          <w:trHeight w:val="261"/>
        </w:trPr>
        <w:tc>
          <w:tcPr>
            <w:tcW w:w="1253" w:type="dxa"/>
            <w:shd w:val="clear" w:color="auto" w:fill="4471C4"/>
          </w:tcPr>
          <w:p w14:paraId="4730A91B" w14:textId="77777777" w:rsidR="002520E4" w:rsidRDefault="00E20458">
            <w:pPr>
              <w:pStyle w:val="TableParagraph"/>
              <w:spacing w:before="39"/>
              <w:ind w:left="6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Colunga</w:t>
            </w:r>
          </w:p>
        </w:tc>
        <w:tc>
          <w:tcPr>
            <w:tcW w:w="1052" w:type="dxa"/>
          </w:tcPr>
          <w:p w14:paraId="30D43C0A" w14:textId="77777777" w:rsidR="002520E4" w:rsidRDefault="00E20458">
            <w:pPr>
              <w:pStyle w:val="TableParagraph"/>
              <w:spacing w:before="25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489</w:t>
            </w:r>
          </w:p>
        </w:tc>
        <w:tc>
          <w:tcPr>
            <w:tcW w:w="903" w:type="dxa"/>
          </w:tcPr>
          <w:p w14:paraId="59100D32" w14:textId="77777777" w:rsidR="002520E4" w:rsidRDefault="00E20458">
            <w:pPr>
              <w:pStyle w:val="TableParagraph"/>
              <w:spacing w:before="25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</w:t>
            </w:r>
          </w:p>
        </w:tc>
        <w:tc>
          <w:tcPr>
            <w:tcW w:w="889" w:type="dxa"/>
            <w:shd w:val="clear" w:color="auto" w:fill="D9E1F3"/>
          </w:tcPr>
          <w:p w14:paraId="57D70E88" w14:textId="77777777" w:rsidR="002520E4" w:rsidRDefault="00E20458">
            <w:pPr>
              <w:pStyle w:val="TableParagraph"/>
              <w:spacing w:before="25"/>
              <w:ind w:right="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35</w:t>
            </w:r>
          </w:p>
        </w:tc>
        <w:tc>
          <w:tcPr>
            <w:tcW w:w="774" w:type="dxa"/>
          </w:tcPr>
          <w:p w14:paraId="7055494D" w14:textId="77777777" w:rsidR="002520E4" w:rsidRDefault="00E20458">
            <w:pPr>
              <w:pStyle w:val="TableParagraph"/>
              <w:spacing w:before="25"/>
              <w:ind w:right="6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31</w:t>
            </w:r>
          </w:p>
        </w:tc>
        <w:tc>
          <w:tcPr>
            <w:tcW w:w="1198" w:type="dxa"/>
          </w:tcPr>
          <w:p w14:paraId="12E9FD45" w14:textId="77777777" w:rsidR="002520E4" w:rsidRDefault="00E20458">
            <w:pPr>
              <w:pStyle w:val="TableParagraph"/>
              <w:spacing w:before="25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372</w:t>
            </w:r>
          </w:p>
        </w:tc>
        <w:tc>
          <w:tcPr>
            <w:tcW w:w="843" w:type="dxa"/>
          </w:tcPr>
          <w:p w14:paraId="35A601EE" w14:textId="77777777" w:rsidR="002520E4" w:rsidRDefault="00E20458">
            <w:pPr>
              <w:pStyle w:val="TableParagraph"/>
              <w:spacing w:before="25"/>
              <w:ind w:right="6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0</w:t>
            </w:r>
          </w:p>
        </w:tc>
        <w:tc>
          <w:tcPr>
            <w:tcW w:w="1033" w:type="dxa"/>
          </w:tcPr>
          <w:p w14:paraId="3CA4D457" w14:textId="77777777" w:rsidR="002520E4" w:rsidRDefault="00E20458">
            <w:pPr>
              <w:pStyle w:val="TableParagraph"/>
              <w:spacing w:before="25"/>
              <w:ind w:right="62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939</w:t>
            </w:r>
          </w:p>
        </w:tc>
      </w:tr>
      <w:tr w:rsidR="002520E4" w14:paraId="112A641A" w14:textId="77777777">
        <w:trPr>
          <w:trHeight w:val="258"/>
        </w:trPr>
        <w:tc>
          <w:tcPr>
            <w:tcW w:w="1253" w:type="dxa"/>
            <w:shd w:val="clear" w:color="auto" w:fill="4471C4"/>
          </w:tcPr>
          <w:p w14:paraId="417CBC3F" w14:textId="77777777" w:rsidR="002520E4" w:rsidRDefault="00E20458">
            <w:pPr>
              <w:pStyle w:val="TableParagraph"/>
              <w:spacing w:before="37"/>
              <w:ind w:left="6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Nava</w:t>
            </w:r>
          </w:p>
        </w:tc>
        <w:tc>
          <w:tcPr>
            <w:tcW w:w="1052" w:type="dxa"/>
          </w:tcPr>
          <w:p w14:paraId="694E9706" w14:textId="77777777" w:rsidR="002520E4" w:rsidRDefault="00E20458">
            <w:pPr>
              <w:pStyle w:val="TableParagraph"/>
              <w:spacing w:before="25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631</w:t>
            </w:r>
          </w:p>
        </w:tc>
        <w:tc>
          <w:tcPr>
            <w:tcW w:w="903" w:type="dxa"/>
          </w:tcPr>
          <w:p w14:paraId="0704AEBB" w14:textId="77777777" w:rsidR="002520E4" w:rsidRDefault="00E20458">
            <w:pPr>
              <w:pStyle w:val="TableParagraph"/>
              <w:spacing w:before="25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13</w:t>
            </w:r>
          </w:p>
        </w:tc>
        <w:tc>
          <w:tcPr>
            <w:tcW w:w="889" w:type="dxa"/>
            <w:shd w:val="clear" w:color="auto" w:fill="D9E1F3"/>
          </w:tcPr>
          <w:p w14:paraId="59AFDE79" w14:textId="77777777" w:rsidR="002520E4" w:rsidRDefault="00E20458">
            <w:pPr>
              <w:pStyle w:val="TableParagraph"/>
              <w:spacing w:before="25"/>
              <w:ind w:right="6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0</w:t>
            </w:r>
          </w:p>
        </w:tc>
        <w:tc>
          <w:tcPr>
            <w:tcW w:w="774" w:type="dxa"/>
          </w:tcPr>
          <w:p w14:paraId="4AF6BE0B" w14:textId="77777777" w:rsidR="002520E4" w:rsidRDefault="00E20458">
            <w:pPr>
              <w:pStyle w:val="TableParagraph"/>
              <w:spacing w:before="25"/>
              <w:ind w:right="6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27</w:t>
            </w:r>
          </w:p>
        </w:tc>
        <w:tc>
          <w:tcPr>
            <w:tcW w:w="1198" w:type="dxa"/>
          </w:tcPr>
          <w:p w14:paraId="76E59006" w14:textId="77777777" w:rsidR="002520E4" w:rsidRDefault="00E20458">
            <w:pPr>
              <w:pStyle w:val="TableParagraph"/>
              <w:spacing w:before="25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490</w:t>
            </w:r>
          </w:p>
        </w:tc>
        <w:tc>
          <w:tcPr>
            <w:tcW w:w="843" w:type="dxa"/>
          </w:tcPr>
          <w:p w14:paraId="5FD322D3" w14:textId="77777777" w:rsidR="002520E4" w:rsidRDefault="00E20458">
            <w:pPr>
              <w:pStyle w:val="TableParagraph"/>
              <w:spacing w:before="25"/>
              <w:ind w:right="6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0</w:t>
            </w:r>
          </w:p>
        </w:tc>
        <w:tc>
          <w:tcPr>
            <w:tcW w:w="1033" w:type="dxa"/>
          </w:tcPr>
          <w:p w14:paraId="41EBE12D" w14:textId="77777777" w:rsidR="002520E4" w:rsidRDefault="00E20458">
            <w:pPr>
              <w:pStyle w:val="TableParagraph"/>
              <w:spacing w:before="25"/>
              <w:ind w:right="6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1.161</w:t>
            </w:r>
          </w:p>
        </w:tc>
      </w:tr>
      <w:tr w:rsidR="002520E4" w14:paraId="4F4D3FAA" w14:textId="77777777">
        <w:trPr>
          <w:trHeight w:val="261"/>
        </w:trPr>
        <w:tc>
          <w:tcPr>
            <w:tcW w:w="1253" w:type="dxa"/>
            <w:shd w:val="clear" w:color="auto" w:fill="4471C4"/>
          </w:tcPr>
          <w:p w14:paraId="224EEA60" w14:textId="77777777" w:rsidR="002520E4" w:rsidRDefault="00E20458">
            <w:pPr>
              <w:pStyle w:val="TableParagraph"/>
              <w:spacing w:before="39"/>
              <w:ind w:left="6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Sariego</w:t>
            </w:r>
          </w:p>
        </w:tc>
        <w:tc>
          <w:tcPr>
            <w:tcW w:w="1052" w:type="dxa"/>
          </w:tcPr>
          <w:p w14:paraId="48822FCE" w14:textId="77777777" w:rsidR="002520E4" w:rsidRDefault="00E20458">
            <w:pPr>
              <w:pStyle w:val="TableParagraph"/>
              <w:spacing w:before="25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466</w:t>
            </w:r>
          </w:p>
        </w:tc>
        <w:tc>
          <w:tcPr>
            <w:tcW w:w="903" w:type="dxa"/>
          </w:tcPr>
          <w:p w14:paraId="4570BDE3" w14:textId="77777777" w:rsidR="002520E4" w:rsidRDefault="00E20458">
            <w:pPr>
              <w:pStyle w:val="TableParagraph"/>
              <w:spacing w:before="25"/>
              <w:ind w:right="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0</w:t>
            </w:r>
          </w:p>
        </w:tc>
        <w:tc>
          <w:tcPr>
            <w:tcW w:w="889" w:type="dxa"/>
            <w:shd w:val="clear" w:color="auto" w:fill="D9E1F3"/>
          </w:tcPr>
          <w:p w14:paraId="11319552" w14:textId="77777777" w:rsidR="002520E4" w:rsidRDefault="00E20458">
            <w:pPr>
              <w:pStyle w:val="TableParagraph"/>
              <w:spacing w:before="25"/>
              <w:ind w:right="6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0</w:t>
            </w:r>
          </w:p>
        </w:tc>
        <w:tc>
          <w:tcPr>
            <w:tcW w:w="774" w:type="dxa"/>
          </w:tcPr>
          <w:p w14:paraId="363A14D3" w14:textId="77777777" w:rsidR="002520E4" w:rsidRDefault="00E20458">
            <w:pPr>
              <w:pStyle w:val="TableParagraph"/>
              <w:spacing w:before="25"/>
              <w:ind w:right="6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5</w:t>
            </w:r>
          </w:p>
        </w:tc>
        <w:tc>
          <w:tcPr>
            <w:tcW w:w="1198" w:type="dxa"/>
          </w:tcPr>
          <w:p w14:paraId="6D3DB8AB" w14:textId="77777777" w:rsidR="002520E4" w:rsidRDefault="00E20458">
            <w:pPr>
              <w:pStyle w:val="TableParagraph"/>
              <w:spacing w:before="25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116</w:t>
            </w:r>
          </w:p>
        </w:tc>
        <w:tc>
          <w:tcPr>
            <w:tcW w:w="843" w:type="dxa"/>
          </w:tcPr>
          <w:p w14:paraId="73E2660A" w14:textId="77777777" w:rsidR="002520E4" w:rsidRDefault="00E20458">
            <w:pPr>
              <w:pStyle w:val="TableParagraph"/>
              <w:spacing w:before="25"/>
              <w:ind w:right="6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0</w:t>
            </w:r>
          </w:p>
        </w:tc>
        <w:tc>
          <w:tcPr>
            <w:tcW w:w="1033" w:type="dxa"/>
          </w:tcPr>
          <w:p w14:paraId="4F717974" w14:textId="77777777" w:rsidR="002520E4" w:rsidRDefault="00E20458">
            <w:pPr>
              <w:pStyle w:val="TableParagraph"/>
              <w:spacing w:before="25"/>
              <w:ind w:right="62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587</w:t>
            </w:r>
          </w:p>
        </w:tc>
      </w:tr>
      <w:tr w:rsidR="002520E4" w14:paraId="587C3E4E" w14:textId="77777777">
        <w:trPr>
          <w:trHeight w:val="258"/>
        </w:trPr>
        <w:tc>
          <w:tcPr>
            <w:tcW w:w="1253" w:type="dxa"/>
            <w:shd w:val="clear" w:color="auto" w:fill="4471C4"/>
          </w:tcPr>
          <w:p w14:paraId="61904581" w14:textId="77777777" w:rsidR="002520E4" w:rsidRDefault="00E20458">
            <w:pPr>
              <w:pStyle w:val="TableParagraph"/>
              <w:spacing w:before="37"/>
              <w:ind w:left="6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Villaviciosa</w:t>
            </w:r>
          </w:p>
        </w:tc>
        <w:tc>
          <w:tcPr>
            <w:tcW w:w="1052" w:type="dxa"/>
          </w:tcPr>
          <w:p w14:paraId="76C76384" w14:textId="77777777" w:rsidR="002520E4" w:rsidRDefault="00E20458">
            <w:pPr>
              <w:pStyle w:val="TableParagraph"/>
              <w:spacing w:before="25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2.065</w:t>
            </w:r>
          </w:p>
        </w:tc>
        <w:tc>
          <w:tcPr>
            <w:tcW w:w="903" w:type="dxa"/>
          </w:tcPr>
          <w:p w14:paraId="5A41B03E" w14:textId="77777777" w:rsidR="002520E4" w:rsidRDefault="00E20458">
            <w:pPr>
              <w:pStyle w:val="TableParagraph"/>
              <w:spacing w:before="25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43</w:t>
            </w:r>
          </w:p>
        </w:tc>
        <w:tc>
          <w:tcPr>
            <w:tcW w:w="889" w:type="dxa"/>
            <w:shd w:val="clear" w:color="auto" w:fill="D9E1F3"/>
          </w:tcPr>
          <w:p w14:paraId="25132CF1" w14:textId="77777777" w:rsidR="002520E4" w:rsidRDefault="00E20458">
            <w:pPr>
              <w:pStyle w:val="TableParagraph"/>
              <w:spacing w:before="25"/>
              <w:ind w:right="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33</w:t>
            </w:r>
          </w:p>
        </w:tc>
        <w:tc>
          <w:tcPr>
            <w:tcW w:w="774" w:type="dxa"/>
          </w:tcPr>
          <w:p w14:paraId="6BAFDB09" w14:textId="77777777" w:rsidR="002520E4" w:rsidRDefault="00E20458">
            <w:pPr>
              <w:pStyle w:val="TableParagraph"/>
              <w:spacing w:before="25"/>
              <w:ind w:right="6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97</w:t>
            </w:r>
          </w:p>
        </w:tc>
        <w:tc>
          <w:tcPr>
            <w:tcW w:w="1198" w:type="dxa"/>
          </w:tcPr>
          <w:p w14:paraId="5472DF08" w14:textId="77777777" w:rsidR="002520E4" w:rsidRDefault="00E20458">
            <w:pPr>
              <w:pStyle w:val="TableParagraph"/>
              <w:spacing w:before="25"/>
              <w:ind w:right="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1.560</w:t>
            </w:r>
          </w:p>
        </w:tc>
        <w:tc>
          <w:tcPr>
            <w:tcW w:w="843" w:type="dxa"/>
          </w:tcPr>
          <w:p w14:paraId="55E30BFF" w14:textId="77777777" w:rsidR="002520E4" w:rsidRDefault="00E20458">
            <w:pPr>
              <w:pStyle w:val="TableParagraph"/>
              <w:spacing w:before="25"/>
              <w:ind w:right="6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0</w:t>
            </w:r>
          </w:p>
        </w:tc>
        <w:tc>
          <w:tcPr>
            <w:tcW w:w="1033" w:type="dxa"/>
          </w:tcPr>
          <w:p w14:paraId="02502A87" w14:textId="77777777" w:rsidR="002520E4" w:rsidRDefault="00E20458">
            <w:pPr>
              <w:pStyle w:val="TableParagraph"/>
              <w:spacing w:before="25"/>
              <w:ind w:right="6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3.798</w:t>
            </w:r>
          </w:p>
        </w:tc>
      </w:tr>
      <w:tr w:rsidR="002520E4" w14:paraId="7FCF547B" w14:textId="77777777">
        <w:trPr>
          <w:trHeight w:val="261"/>
        </w:trPr>
        <w:tc>
          <w:tcPr>
            <w:tcW w:w="1253" w:type="dxa"/>
            <w:shd w:val="clear" w:color="auto" w:fill="4471C4"/>
          </w:tcPr>
          <w:p w14:paraId="316F1832" w14:textId="77777777" w:rsidR="002520E4" w:rsidRDefault="00E20458">
            <w:pPr>
              <w:pStyle w:val="TableParagraph"/>
              <w:spacing w:before="39"/>
              <w:ind w:left="6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 Comarca</w:t>
            </w:r>
          </w:p>
        </w:tc>
        <w:tc>
          <w:tcPr>
            <w:tcW w:w="1052" w:type="dxa"/>
          </w:tcPr>
          <w:p w14:paraId="0E000930" w14:textId="77777777" w:rsidR="002520E4" w:rsidRDefault="00E20458">
            <w:pPr>
              <w:pStyle w:val="TableParagraph"/>
              <w:spacing w:before="25"/>
              <w:ind w:right="57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3.827</w:t>
            </w:r>
          </w:p>
        </w:tc>
        <w:tc>
          <w:tcPr>
            <w:tcW w:w="903" w:type="dxa"/>
          </w:tcPr>
          <w:p w14:paraId="326D33CE" w14:textId="77777777" w:rsidR="002520E4" w:rsidRDefault="00E20458">
            <w:pPr>
              <w:pStyle w:val="TableParagraph"/>
              <w:spacing w:before="25"/>
              <w:ind w:right="5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70</w:t>
            </w:r>
          </w:p>
        </w:tc>
        <w:tc>
          <w:tcPr>
            <w:tcW w:w="889" w:type="dxa"/>
            <w:shd w:val="clear" w:color="auto" w:fill="D9E1F3"/>
          </w:tcPr>
          <w:p w14:paraId="2269369C" w14:textId="77777777" w:rsidR="002520E4" w:rsidRDefault="00E20458">
            <w:pPr>
              <w:pStyle w:val="TableParagraph"/>
              <w:spacing w:before="25"/>
              <w:ind w:right="59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68</w:t>
            </w:r>
          </w:p>
        </w:tc>
        <w:tc>
          <w:tcPr>
            <w:tcW w:w="774" w:type="dxa"/>
          </w:tcPr>
          <w:p w14:paraId="3960D12B" w14:textId="77777777" w:rsidR="002520E4" w:rsidRDefault="00E20458">
            <w:pPr>
              <w:pStyle w:val="TableParagraph"/>
              <w:spacing w:before="25"/>
              <w:ind w:right="61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174</w:t>
            </w:r>
          </w:p>
        </w:tc>
        <w:tc>
          <w:tcPr>
            <w:tcW w:w="1198" w:type="dxa"/>
          </w:tcPr>
          <w:p w14:paraId="524537EF" w14:textId="77777777" w:rsidR="002520E4" w:rsidRDefault="00E20458">
            <w:pPr>
              <w:pStyle w:val="TableParagraph"/>
              <w:spacing w:before="25"/>
              <w:ind w:right="59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2.818</w:t>
            </w:r>
          </w:p>
        </w:tc>
        <w:tc>
          <w:tcPr>
            <w:tcW w:w="843" w:type="dxa"/>
          </w:tcPr>
          <w:p w14:paraId="447FB972" w14:textId="77777777" w:rsidR="002520E4" w:rsidRDefault="00E20458">
            <w:pPr>
              <w:pStyle w:val="TableParagraph"/>
              <w:spacing w:before="25"/>
              <w:ind w:right="62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9"/>
                <w:sz w:val="18"/>
              </w:rPr>
              <w:t>0</w:t>
            </w:r>
          </w:p>
        </w:tc>
        <w:tc>
          <w:tcPr>
            <w:tcW w:w="1033" w:type="dxa"/>
          </w:tcPr>
          <w:p w14:paraId="72FA1A49" w14:textId="77777777" w:rsidR="002520E4" w:rsidRDefault="00E20458">
            <w:pPr>
              <w:pStyle w:val="TableParagraph"/>
              <w:spacing w:before="25"/>
              <w:ind w:right="6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6.957</w:t>
            </w:r>
          </w:p>
        </w:tc>
      </w:tr>
      <w:tr w:rsidR="002520E4" w14:paraId="7F95D1CE" w14:textId="77777777">
        <w:trPr>
          <w:trHeight w:val="258"/>
        </w:trPr>
        <w:tc>
          <w:tcPr>
            <w:tcW w:w="1253" w:type="dxa"/>
            <w:shd w:val="clear" w:color="auto" w:fill="4471C4"/>
          </w:tcPr>
          <w:p w14:paraId="4FE8FD86" w14:textId="77777777" w:rsidR="002520E4" w:rsidRDefault="00E20458">
            <w:pPr>
              <w:pStyle w:val="TableParagraph"/>
              <w:spacing w:before="37"/>
              <w:ind w:left="6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Asturias</w:t>
            </w:r>
          </w:p>
        </w:tc>
        <w:tc>
          <w:tcPr>
            <w:tcW w:w="1052" w:type="dxa"/>
          </w:tcPr>
          <w:p w14:paraId="3852EDD9" w14:textId="77777777" w:rsidR="002520E4" w:rsidRDefault="00E20458">
            <w:pPr>
              <w:pStyle w:val="TableParagraph"/>
              <w:spacing w:before="25"/>
              <w:ind w:right="57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289.014</w:t>
            </w:r>
          </w:p>
        </w:tc>
        <w:tc>
          <w:tcPr>
            <w:tcW w:w="903" w:type="dxa"/>
          </w:tcPr>
          <w:p w14:paraId="607B7473" w14:textId="77777777" w:rsidR="002520E4" w:rsidRDefault="00E20458">
            <w:pPr>
              <w:pStyle w:val="TableParagraph"/>
              <w:spacing w:before="25"/>
              <w:ind w:right="57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1.123</w:t>
            </w:r>
          </w:p>
        </w:tc>
        <w:tc>
          <w:tcPr>
            <w:tcW w:w="889" w:type="dxa"/>
            <w:shd w:val="clear" w:color="auto" w:fill="D9E1F3"/>
          </w:tcPr>
          <w:p w14:paraId="7B2F38B7" w14:textId="77777777" w:rsidR="002520E4" w:rsidRDefault="00E20458">
            <w:pPr>
              <w:pStyle w:val="TableParagraph"/>
              <w:spacing w:before="25"/>
              <w:ind w:right="61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1.473</w:t>
            </w:r>
          </w:p>
        </w:tc>
        <w:tc>
          <w:tcPr>
            <w:tcW w:w="774" w:type="dxa"/>
          </w:tcPr>
          <w:p w14:paraId="5D9FB59F" w14:textId="77777777" w:rsidR="002520E4" w:rsidRDefault="00E20458">
            <w:pPr>
              <w:pStyle w:val="TableParagraph"/>
              <w:spacing w:before="25"/>
              <w:ind w:right="62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7.810</w:t>
            </w:r>
          </w:p>
        </w:tc>
        <w:tc>
          <w:tcPr>
            <w:tcW w:w="1198" w:type="dxa"/>
          </w:tcPr>
          <w:p w14:paraId="53077964" w14:textId="77777777" w:rsidR="002520E4" w:rsidRDefault="00E20458">
            <w:pPr>
              <w:pStyle w:val="TableParagraph"/>
              <w:spacing w:before="25"/>
              <w:ind w:right="59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72.133</w:t>
            </w:r>
          </w:p>
        </w:tc>
        <w:tc>
          <w:tcPr>
            <w:tcW w:w="843" w:type="dxa"/>
          </w:tcPr>
          <w:p w14:paraId="60C8C8FE" w14:textId="77777777" w:rsidR="002520E4" w:rsidRDefault="00E20458">
            <w:pPr>
              <w:pStyle w:val="TableParagraph"/>
              <w:spacing w:before="25"/>
              <w:ind w:right="59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957</w:t>
            </w:r>
          </w:p>
        </w:tc>
        <w:tc>
          <w:tcPr>
            <w:tcW w:w="1033" w:type="dxa"/>
          </w:tcPr>
          <w:p w14:paraId="11D3A60C" w14:textId="77777777" w:rsidR="002520E4" w:rsidRDefault="00E20458">
            <w:pPr>
              <w:pStyle w:val="TableParagraph"/>
              <w:spacing w:before="25"/>
              <w:ind w:right="6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372.510</w:t>
            </w:r>
          </w:p>
        </w:tc>
      </w:tr>
    </w:tbl>
    <w:p w14:paraId="319EB590" w14:textId="77777777" w:rsidR="002520E4" w:rsidRDefault="002520E4">
      <w:pPr>
        <w:pStyle w:val="Textoindependiente"/>
      </w:pPr>
    </w:p>
    <w:p w14:paraId="30A8142E" w14:textId="77777777" w:rsidR="002520E4" w:rsidRDefault="002520E4">
      <w:pPr>
        <w:pStyle w:val="Textoindependiente"/>
      </w:pPr>
    </w:p>
    <w:p w14:paraId="3B1AEB66" w14:textId="77777777" w:rsidR="002520E4" w:rsidRDefault="002520E4">
      <w:pPr>
        <w:pStyle w:val="Textoindependiente"/>
        <w:spacing w:before="9"/>
        <w:rPr>
          <w:sz w:val="23"/>
        </w:rPr>
      </w:pPr>
    </w:p>
    <w:p w14:paraId="12C574DC" w14:textId="77777777" w:rsidR="002520E4" w:rsidRDefault="00E20458">
      <w:pPr>
        <w:pStyle w:val="Textoindependiente"/>
        <w:ind w:left="262"/>
      </w:pPr>
      <w:r>
        <w:t>Tabla</w:t>
      </w:r>
      <w:r>
        <w:rPr>
          <w:spacing w:val="10"/>
        </w:rPr>
        <w:t xml:space="preserve"> </w:t>
      </w:r>
      <w:r>
        <w:t>26:</w:t>
      </w:r>
      <w:r>
        <w:rPr>
          <w:spacing w:val="14"/>
        </w:rPr>
        <w:t xml:space="preserve"> </w:t>
      </w:r>
      <w:r>
        <w:t>Afiliación</w:t>
      </w:r>
      <w:r>
        <w:rPr>
          <w:spacing w:val="9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seguridad</w:t>
      </w:r>
      <w:r>
        <w:rPr>
          <w:spacing w:val="11"/>
        </w:rPr>
        <w:t xml:space="preserve"> </w:t>
      </w:r>
      <w:r>
        <w:t>social</w:t>
      </w:r>
      <w:r>
        <w:rPr>
          <w:spacing w:val="10"/>
        </w:rPr>
        <w:t xml:space="preserve"> </w:t>
      </w:r>
      <w:r>
        <w:t>por</w:t>
      </w:r>
      <w:r>
        <w:rPr>
          <w:spacing w:val="8"/>
        </w:rPr>
        <w:t xml:space="preserve"> </w:t>
      </w:r>
      <w:r>
        <w:t>municipio</w:t>
      </w:r>
      <w:r>
        <w:rPr>
          <w:spacing w:val="11"/>
        </w:rPr>
        <w:t xml:space="preserve"> </w:t>
      </w:r>
      <w:r>
        <w:t>costeros.</w:t>
      </w:r>
      <w:r>
        <w:rPr>
          <w:spacing w:val="11"/>
        </w:rPr>
        <w:t xml:space="preserve"> </w:t>
      </w:r>
      <w:r>
        <w:t>30</w:t>
      </w:r>
      <w:r>
        <w:rPr>
          <w:spacing w:val="13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junio</w:t>
      </w:r>
      <w:r>
        <w:rPr>
          <w:spacing w:val="14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2022</w:t>
      </w:r>
      <w:r>
        <w:rPr>
          <w:spacing w:val="12"/>
        </w:rPr>
        <w:t xml:space="preserve"> </w:t>
      </w:r>
      <w:r>
        <w:t>(Fuente:</w:t>
      </w:r>
      <w:r>
        <w:rPr>
          <w:spacing w:val="-47"/>
        </w:rPr>
        <w:t xml:space="preserve"> </w:t>
      </w:r>
      <w:r>
        <w:t>TRABAJASTUR).</w:t>
      </w:r>
    </w:p>
    <w:p w14:paraId="3C20D65E" w14:textId="77777777" w:rsidR="002520E4" w:rsidRDefault="002520E4">
      <w:pPr>
        <w:pStyle w:val="Textoindependiente"/>
        <w:spacing w:before="1"/>
        <w:rPr>
          <w:sz w:val="23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8"/>
        <w:gridCol w:w="970"/>
        <w:gridCol w:w="936"/>
        <w:gridCol w:w="590"/>
        <w:gridCol w:w="768"/>
        <w:gridCol w:w="1263"/>
        <w:gridCol w:w="879"/>
        <w:gridCol w:w="1081"/>
        <w:gridCol w:w="804"/>
      </w:tblGrid>
      <w:tr w:rsidR="002520E4" w14:paraId="6BB1B17E" w14:textId="77777777">
        <w:trPr>
          <w:trHeight w:val="369"/>
        </w:trPr>
        <w:tc>
          <w:tcPr>
            <w:tcW w:w="1358" w:type="dxa"/>
            <w:shd w:val="clear" w:color="auto" w:fill="4471C4"/>
          </w:tcPr>
          <w:p w14:paraId="52CCA1B3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0" w:type="dxa"/>
            <w:shd w:val="clear" w:color="auto" w:fill="4471C4"/>
          </w:tcPr>
          <w:p w14:paraId="0F6429CB" w14:textId="77777777" w:rsidR="002520E4" w:rsidRDefault="00E20458">
            <w:pPr>
              <w:pStyle w:val="TableParagraph"/>
              <w:spacing w:before="92"/>
              <w:ind w:left="72" w:right="6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GENERAL</w:t>
            </w:r>
          </w:p>
        </w:tc>
        <w:tc>
          <w:tcPr>
            <w:tcW w:w="936" w:type="dxa"/>
            <w:shd w:val="clear" w:color="auto" w:fill="4471C4"/>
          </w:tcPr>
          <w:p w14:paraId="10A41B74" w14:textId="77777777" w:rsidR="002520E4" w:rsidRDefault="00E20458">
            <w:pPr>
              <w:pStyle w:val="TableParagraph"/>
              <w:spacing w:before="92"/>
              <w:ind w:left="69" w:right="6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AGRARIO</w:t>
            </w:r>
          </w:p>
        </w:tc>
        <w:tc>
          <w:tcPr>
            <w:tcW w:w="590" w:type="dxa"/>
            <w:shd w:val="clear" w:color="auto" w:fill="4471C4"/>
          </w:tcPr>
          <w:p w14:paraId="02BDE84B" w14:textId="77777777" w:rsidR="002520E4" w:rsidRDefault="00E20458">
            <w:pPr>
              <w:pStyle w:val="TableParagraph"/>
              <w:spacing w:before="92"/>
              <w:ind w:left="50" w:right="3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MAR</w:t>
            </w:r>
          </w:p>
        </w:tc>
        <w:tc>
          <w:tcPr>
            <w:tcW w:w="768" w:type="dxa"/>
            <w:shd w:val="clear" w:color="auto" w:fill="4471C4"/>
          </w:tcPr>
          <w:p w14:paraId="4A852CBC" w14:textId="77777777" w:rsidR="002520E4" w:rsidRDefault="00E20458">
            <w:pPr>
              <w:pStyle w:val="TableParagraph"/>
              <w:spacing w:before="92"/>
              <w:ind w:left="67" w:right="5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HOGAR</w:t>
            </w:r>
          </w:p>
        </w:tc>
        <w:tc>
          <w:tcPr>
            <w:tcW w:w="1263" w:type="dxa"/>
            <w:shd w:val="clear" w:color="auto" w:fill="4471C4"/>
          </w:tcPr>
          <w:p w14:paraId="7211F792" w14:textId="77777777" w:rsidR="002520E4" w:rsidRDefault="00E20458">
            <w:pPr>
              <w:pStyle w:val="TableParagraph"/>
              <w:spacing w:before="92"/>
              <w:ind w:left="82" w:right="7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AUTONOMOS</w:t>
            </w:r>
          </w:p>
        </w:tc>
        <w:tc>
          <w:tcPr>
            <w:tcW w:w="879" w:type="dxa"/>
            <w:shd w:val="clear" w:color="auto" w:fill="4471C4"/>
          </w:tcPr>
          <w:p w14:paraId="365393A0" w14:textId="77777777" w:rsidR="002520E4" w:rsidRDefault="00E20458">
            <w:pPr>
              <w:pStyle w:val="TableParagraph"/>
              <w:spacing w:before="92"/>
              <w:ind w:left="68" w:right="5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CARBON</w:t>
            </w:r>
          </w:p>
        </w:tc>
        <w:tc>
          <w:tcPr>
            <w:tcW w:w="1081" w:type="dxa"/>
            <w:shd w:val="clear" w:color="auto" w:fill="4471C4"/>
          </w:tcPr>
          <w:p w14:paraId="3F533711" w14:textId="77777777" w:rsidR="002520E4" w:rsidRDefault="00E20458">
            <w:pPr>
              <w:pStyle w:val="TableParagraph"/>
              <w:spacing w:line="180" w:lineRule="atLeast"/>
              <w:ind w:left="93" w:right="79" w:firstLine="17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TOTAL</w:t>
            </w:r>
            <w:r>
              <w:rPr>
                <w:rFonts w:ascii="Arial"/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JUNIO</w:t>
            </w:r>
            <w:r>
              <w:rPr>
                <w:rFonts w:ascii="Arial"/>
                <w:b/>
                <w:color w:val="FFFFFF"/>
                <w:spacing w:val="-1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2022</w:t>
            </w:r>
          </w:p>
        </w:tc>
        <w:tc>
          <w:tcPr>
            <w:tcW w:w="804" w:type="dxa"/>
            <w:shd w:val="clear" w:color="auto" w:fill="4471C4"/>
          </w:tcPr>
          <w:p w14:paraId="76746E20" w14:textId="77777777" w:rsidR="002520E4" w:rsidRDefault="00E20458">
            <w:pPr>
              <w:pStyle w:val="TableParagraph"/>
              <w:spacing w:before="92"/>
              <w:ind w:lef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%</w:t>
            </w:r>
          </w:p>
        </w:tc>
      </w:tr>
      <w:tr w:rsidR="002520E4" w14:paraId="3FE6EDB9" w14:textId="77777777">
        <w:trPr>
          <w:trHeight w:val="258"/>
        </w:trPr>
        <w:tc>
          <w:tcPr>
            <w:tcW w:w="1358" w:type="dxa"/>
            <w:shd w:val="clear" w:color="auto" w:fill="4471C4"/>
          </w:tcPr>
          <w:p w14:paraId="1AF30FF5" w14:textId="77777777" w:rsidR="002520E4" w:rsidRDefault="00E20458">
            <w:pPr>
              <w:pStyle w:val="TableParagraph"/>
              <w:spacing w:before="37"/>
              <w:ind w:left="6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Colunga</w:t>
            </w:r>
          </w:p>
        </w:tc>
        <w:tc>
          <w:tcPr>
            <w:tcW w:w="970" w:type="dxa"/>
          </w:tcPr>
          <w:p w14:paraId="79B7F41B" w14:textId="77777777" w:rsidR="002520E4" w:rsidRDefault="00E20458">
            <w:pPr>
              <w:pStyle w:val="TableParagraph"/>
              <w:spacing w:before="25"/>
              <w:ind w:left="72" w:right="6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489</w:t>
            </w:r>
          </w:p>
        </w:tc>
        <w:tc>
          <w:tcPr>
            <w:tcW w:w="936" w:type="dxa"/>
          </w:tcPr>
          <w:p w14:paraId="211CA24D" w14:textId="77777777" w:rsidR="002520E4" w:rsidRDefault="00E20458">
            <w:pPr>
              <w:pStyle w:val="TableParagraph"/>
              <w:spacing w:before="25"/>
              <w:ind w:left="69" w:right="5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</w:t>
            </w:r>
          </w:p>
        </w:tc>
        <w:tc>
          <w:tcPr>
            <w:tcW w:w="590" w:type="dxa"/>
            <w:shd w:val="clear" w:color="auto" w:fill="D9E1F3"/>
          </w:tcPr>
          <w:p w14:paraId="628B2C6D" w14:textId="77777777" w:rsidR="002520E4" w:rsidRDefault="00E20458">
            <w:pPr>
              <w:pStyle w:val="TableParagraph"/>
              <w:spacing w:before="25"/>
              <w:ind w:left="49" w:right="3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35</w:t>
            </w:r>
          </w:p>
        </w:tc>
        <w:tc>
          <w:tcPr>
            <w:tcW w:w="768" w:type="dxa"/>
          </w:tcPr>
          <w:p w14:paraId="1034443E" w14:textId="77777777" w:rsidR="002520E4" w:rsidRDefault="00E20458">
            <w:pPr>
              <w:pStyle w:val="TableParagraph"/>
              <w:spacing w:before="25"/>
              <w:ind w:left="66" w:right="5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31</w:t>
            </w:r>
          </w:p>
        </w:tc>
        <w:tc>
          <w:tcPr>
            <w:tcW w:w="1263" w:type="dxa"/>
          </w:tcPr>
          <w:p w14:paraId="402AAE8E" w14:textId="77777777" w:rsidR="002520E4" w:rsidRDefault="00E20458">
            <w:pPr>
              <w:pStyle w:val="TableParagraph"/>
              <w:spacing w:before="25"/>
              <w:ind w:left="82" w:right="7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372</w:t>
            </w:r>
          </w:p>
        </w:tc>
        <w:tc>
          <w:tcPr>
            <w:tcW w:w="879" w:type="dxa"/>
          </w:tcPr>
          <w:p w14:paraId="4077419F" w14:textId="77777777" w:rsidR="002520E4" w:rsidRDefault="00E20458">
            <w:pPr>
              <w:pStyle w:val="TableParagraph"/>
              <w:spacing w:before="25"/>
              <w:ind w:left="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0</w:t>
            </w:r>
          </w:p>
        </w:tc>
        <w:tc>
          <w:tcPr>
            <w:tcW w:w="1081" w:type="dxa"/>
          </w:tcPr>
          <w:p w14:paraId="3A1D47E7" w14:textId="77777777" w:rsidR="002520E4" w:rsidRDefault="00E20458">
            <w:pPr>
              <w:pStyle w:val="TableParagraph"/>
              <w:spacing w:before="25"/>
              <w:ind w:left="193" w:right="18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939</w:t>
            </w:r>
          </w:p>
        </w:tc>
        <w:tc>
          <w:tcPr>
            <w:tcW w:w="804" w:type="dxa"/>
          </w:tcPr>
          <w:p w14:paraId="105C4C47" w14:textId="77777777" w:rsidR="002520E4" w:rsidRDefault="00E20458">
            <w:pPr>
              <w:pStyle w:val="TableParagraph"/>
              <w:spacing w:before="25"/>
              <w:ind w:left="126" w:right="11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3,73%</w:t>
            </w:r>
          </w:p>
        </w:tc>
      </w:tr>
      <w:tr w:rsidR="002520E4" w14:paraId="30915725" w14:textId="77777777">
        <w:trPr>
          <w:trHeight w:val="261"/>
        </w:trPr>
        <w:tc>
          <w:tcPr>
            <w:tcW w:w="1358" w:type="dxa"/>
            <w:shd w:val="clear" w:color="auto" w:fill="4471C4"/>
          </w:tcPr>
          <w:p w14:paraId="193AB950" w14:textId="77777777" w:rsidR="002520E4" w:rsidRDefault="00E20458">
            <w:pPr>
              <w:pStyle w:val="TableParagraph"/>
              <w:spacing w:before="39"/>
              <w:ind w:left="6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Villaviciosa</w:t>
            </w:r>
          </w:p>
        </w:tc>
        <w:tc>
          <w:tcPr>
            <w:tcW w:w="970" w:type="dxa"/>
          </w:tcPr>
          <w:p w14:paraId="7CE3E323" w14:textId="77777777" w:rsidR="002520E4" w:rsidRDefault="00E20458">
            <w:pPr>
              <w:pStyle w:val="TableParagraph"/>
              <w:spacing w:before="25"/>
              <w:ind w:left="71" w:right="6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2.065</w:t>
            </w:r>
          </w:p>
        </w:tc>
        <w:tc>
          <w:tcPr>
            <w:tcW w:w="936" w:type="dxa"/>
          </w:tcPr>
          <w:p w14:paraId="4D8DB4F1" w14:textId="77777777" w:rsidR="002520E4" w:rsidRDefault="00E20458">
            <w:pPr>
              <w:pStyle w:val="TableParagraph"/>
              <w:spacing w:before="25"/>
              <w:ind w:left="69" w:right="5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43</w:t>
            </w:r>
          </w:p>
        </w:tc>
        <w:tc>
          <w:tcPr>
            <w:tcW w:w="590" w:type="dxa"/>
            <w:shd w:val="clear" w:color="auto" w:fill="D9E1F3"/>
          </w:tcPr>
          <w:p w14:paraId="50636BE0" w14:textId="77777777" w:rsidR="002520E4" w:rsidRDefault="00E20458">
            <w:pPr>
              <w:pStyle w:val="TableParagraph"/>
              <w:spacing w:before="25"/>
              <w:ind w:left="49" w:right="3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33</w:t>
            </w:r>
          </w:p>
        </w:tc>
        <w:tc>
          <w:tcPr>
            <w:tcW w:w="768" w:type="dxa"/>
          </w:tcPr>
          <w:p w14:paraId="112E408D" w14:textId="77777777" w:rsidR="002520E4" w:rsidRDefault="00E20458">
            <w:pPr>
              <w:pStyle w:val="TableParagraph"/>
              <w:spacing w:before="25"/>
              <w:ind w:left="66" w:right="5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97</w:t>
            </w:r>
          </w:p>
        </w:tc>
        <w:tc>
          <w:tcPr>
            <w:tcW w:w="1263" w:type="dxa"/>
          </w:tcPr>
          <w:p w14:paraId="366F2256" w14:textId="77777777" w:rsidR="002520E4" w:rsidRDefault="00E20458">
            <w:pPr>
              <w:pStyle w:val="TableParagraph"/>
              <w:spacing w:before="25"/>
              <w:ind w:left="79" w:right="7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1.560</w:t>
            </w:r>
          </w:p>
        </w:tc>
        <w:tc>
          <w:tcPr>
            <w:tcW w:w="879" w:type="dxa"/>
          </w:tcPr>
          <w:p w14:paraId="60851129" w14:textId="77777777" w:rsidR="002520E4" w:rsidRDefault="00E20458">
            <w:pPr>
              <w:pStyle w:val="TableParagraph"/>
              <w:spacing w:before="25"/>
              <w:ind w:left="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0</w:t>
            </w:r>
          </w:p>
        </w:tc>
        <w:tc>
          <w:tcPr>
            <w:tcW w:w="1081" w:type="dxa"/>
          </w:tcPr>
          <w:p w14:paraId="6BF03C84" w14:textId="77777777" w:rsidR="002520E4" w:rsidRDefault="00E20458">
            <w:pPr>
              <w:pStyle w:val="TableParagraph"/>
              <w:spacing w:before="25"/>
              <w:ind w:left="191" w:right="18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3.798</w:t>
            </w:r>
          </w:p>
        </w:tc>
        <w:tc>
          <w:tcPr>
            <w:tcW w:w="804" w:type="dxa"/>
          </w:tcPr>
          <w:p w14:paraId="7A4E7FFF" w14:textId="77777777" w:rsidR="002520E4" w:rsidRDefault="00E20458">
            <w:pPr>
              <w:pStyle w:val="TableParagraph"/>
              <w:spacing w:before="25"/>
              <w:ind w:left="126" w:right="11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0,87%</w:t>
            </w:r>
          </w:p>
        </w:tc>
      </w:tr>
      <w:tr w:rsidR="002520E4" w14:paraId="1B94EE3B" w14:textId="77777777">
        <w:trPr>
          <w:trHeight w:val="258"/>
        </w:trPr>
        <w:tc>
          <w:tcPr>
            <w:tcW w:w="1358" w:type="dxa"/>
            <w:shd w:val="clear" w:color="auto" w:fill="4471C4"/>
          </w:tcPr>
          <w:p w14:paraId="52C8E382" w14:textId="77777777" w:rsidR="002520E4" w:rsidRDefault="00E20458">
            <w:pPr>
              <w:pStyle w:val="TableParagraph"/>
              <w:spacing w:before="37"/>
              <w:ind w:left="6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Total del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GALP</w:t>
            </w:r>
          </w:p>
        </w:tc>
        <w:tc>
          <w:tcPr>
            <w:tcW w:w="970" w:type="dxa"/>
          </w:tcPr>
          <w:p w14:paraId="7FCCCD7C" w14:textId="77777777" w:rsidR="002520E4" w:rsidRDefault="00E20458">
            <w:pPr>
              <w:pStyle w:val="TableParagraph"/>
              <w:spacing w:before="25"/>
              <w:ind w:left="71" w:right="6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2.554</w:t>
            </w:r>
          </w:p>
        </w:tc>
        <w:tc>
          <w:tcPr>
            <w:tcW w:w="936" w:type="dxa"/>
          </w:tcPr>
          <w:p w14:paraId="6EF41763" w14:textId="77777777" w:rsidR="002520E4" w:rsidRDefault="00E20458">
            <w:pPr>
              <w:pStyle w:val="TableParagraph"/>
              <w:spacing w:before="25"/>
              <w:ind w:left="69" w:right="5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55</w:t>
            </w:r>
          </w:p>
        </w:tc>
        <w:tc>
          <w:tcPr>
            <w:tcW w:w="590" w:type="dxa"/>
            <w:shd w:val="clear" w:color="auto" w:fill="D9E1F3"/>
          </w:tcPr>
          <w:p w14:paraId="25322F39" w14:textId="77777777" w:rsidR="002520E4" w:rsidRDefault="00E20458">
            <w:pPr>
              <w:pStyle w:val="TableParagraph"/>
              <w:spacing w:before="25"/>
              <w:ind w:left="49" w:right="3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68</w:t>
            </w:r>
          </w:p>
        </w:tc>
        <w:tc>
          <w:tcPr>
            <w:tcW w:w="768" w:type="dxa"/>
          </w:tcPr>
          <w:p w14:paraId="114A53BC" w14:textId="77777777" w:rsidR="002520E4" w:rsidRDefault="00E20458">
            <w:pPr>
              <w:pStyle w:val="TableParagraph"/>
              <w:spacing w:before="25"/>
              <w:ind w:left="66" w:right="5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128</w:t>
            </w:r>
          </w:p>
        </w:tc>
        <w:tc>
          <w:tcPr>
            <w:tcW w:w="1263" w:type="dxa"/>
          </w:tcPr>
          <w:p w14:paraId="6B7B0559" w14:textId="77777777" w:rsidR="002520E4" w:rsidRDefault="00E20458">
            <w:pPr>
              <w:pStyle w:val="TableParagraph"/>
              <w:spacing w:before="25"/>
              <w:ind w:left="79" w:right="7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1.932</w:t>
            </w:r>
          </w:p>
        </w:tc>
        <w:tc>
          <w:tcPr>
            <w:tcW w:w="879" w:type="dxa"/>
          </w:tcPr>
          <w:p w14:paraId="69890E0E" w14:textId="77777777" w:rsidR="002520E4" w:rsidRDefault="00E20458">
            <w:pPr>
              <w:pStyle w:val="TableParagraph"/>
              <w:spacing w:before="25"/>
              <w:ind w:left="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9"/>
                <w:sz w:val="18"/>
              </w:rPr>
              <w:t>0</w:t>
            </w:r>
          </w:p>
        </w:tc>
        <w:tc>
          <w:tcPr>
            <w:tcW w:w="1081" w:type="dxa"/>
          </w:tcPr>
          <w:p w14:paraId="49ED307D" w14:textId="77777777" w:rsidR="002520E4" w:rsidRDefault="00E20458">
            <w:pPr>
              <w:pStyle w:val="TableParagraph"/>
              <w:spacing w:before="25"/>
              <w:ind w:left="191" w:right="18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4.737</w:t>
            </w:r>
          </w:p>
        </w:tc>
        <w:tc>
          <w:tcPr>
            <w:tcW w:w="804" w:type="dxa"/>
          </w:tcPr>
          <w:p w14:paraId="2B69F97D" w14:textId="77777777" w:rsidR="002520E4" w:rsidRDefault="00E20458">
            <w:pPr>
              <w:pStyle w:val="TableParagraph"/>
              <w:spacing w:before="25"/>
              <w:ind w:left="126" w:right="11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1,44%</w:t>
            </w:r>
          </w:p>
        </w:tc>
      </w:tr>
      <w:tr w:rsidR="002520E4" w14:paraId="6D27E396" w14:textId="77777777">
        <w:trPr>
          <w:trHeight w:val="369"/>
        </w:trPr>
        <w:tc>
          <w:tcPr>
            <w:tcW w:w="1358" w:type="dxa"/>
            <w:shd w:val="clear" w:color="auto" w:fill="4471C4"/>
          </w:tcPr>
          <w:p w14:paraId="3B83FB4A" w14:textId="77777777" w:rsidR="002520E4" w:rsidRDefault="00E20458">
            <w:pPr>
              <w:pStyle w:val="TableParagraph"/>
              <w:spacing w:line="182" w:lineRule="exact"/>
              <w:ind w:left="69" w:right="61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Total</w:t>
            </w:r>
            <w:r>
              <w:rPr>
                <w:rFonts w:ascii="Arial"/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Asturias</w:t>
            </w:r>
          </w:p>
        </w:tc>
        <w:tc>
          <w:tcPr>
            <w:tcW w:w="970" w:type="dxa"/>
          </w:tcPr>
          <w:p w14:paraId="514C2604" w14:textId="77777777" w:rsidR="002520E4" w:rsidRDefault="00E20458">
            <w:pPr>
              <w:pStyle w:val="TableParagraph"/>
              <w:spacing w:before="80"/>
              <w:ind w:left="72" w:right="6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289.014</w:t>
            </w:r>
          </w:p>
        </w:tc>
        <w:tc>
          <w:tcPr>
            <w:tcW w:w="936" w:type="dxa"/>
          </w:tcPr>
          <w:p w14:paraId="715B4303" w14:textId="77777777" w:rsidR="002520E4" w:rsidRDefault="00E20458">
            <w:pPr>
              <w:pStyle w:val="TableParagraph"/>
              <w:spacing w:before="80"/>
              <w:ind w:left="69" w:right="5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1.123</w:t>
            </w:r>
          </w:p>
        </w:tc>
        <w:tc>
          <w:tcPr>
            <w:tcW w:w="590" w:type="dxa"/>
            <w:shd w:val="clear" w:color="auto" w:fill="D9E1F3"/>
          </w:tcPr>
          <w:p w14:paraId="5526C8F1" w14:textId="77777777" w:rsidR="002520E4" w:rsidRDefault="00E20458">
            <w:pPr>
              <w:pStyle w:val="TableParagraph"/>
              <w:spacing w:before="80"/>
              <w:ind w:left="50" w:right="3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1.473</w:t>
            </w:r>
          </w:p>
        </w:tc>
        <w:tc>
          <w:tcPr>
            <w:tcW w:w="768" w:type="dxa"/>
          </w:tcPr>
          <w:p w14:paraId="4BF7B352" w14:textId="77777777" w:rsidR="002520E4" w:rsidRDefault="00E20458">
            <w:pPr>
              <w:pStyle w:val="TableParagraph"/>
              <w:spacing w:before="80"/>
              <w:ind w:left="67" w:right="5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7.810</w:t>
            </w:r>
          </w:p>
        </w:tc>
        <w:tc>
          <w:tcPr>
            <w:tcW w:w="1263" w:type="dxa"/>
          </w:tcPr>
          <w:p w14:paraId="78A72E99" w14:textId="77777777" w:rsidR="002520E4" w:rsidRDefault="00E20458">
            <w:pPr>
              <w:pStyle w:val="TableParagraph"/>
              <w:spacing w:before="80"/>
              <w:ind w:left="82" w:right="7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72.133</w:t>
            </w:r>
          </w:p>
        </w:tc>
        <w:tc>
          <w:tcPr>
            <w:tcW w:w="879" w:type="dxa"/>
          </w:tcPr>
          <w:p w14:paraId="40B38D4E" w14:textId="77777777" w:rsidR="002520E4" w:rsidRDefault="00E20458">
            <w:pPr>
              <w:pStyle w:val="TableParagraph"/>
              <w:spacing w:before="80"/>
              <w:ind w:left="67" w:right="5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957</w:t>
            </w:r>
          </w:p>
        </w:tc>
        <w:tc>
          <w:tcPr>
            <w:tcW w:w="1081" w:type="dxa"/>
          </w:tcPr>
          <w:p w14:paraId="4340CE90" w14:textId="77777777" w:rsidR="002520E4" w:rsidRDefault="00E20458">
            <w:pPr>
              <w:pStyle w:val="TableParagraph"/>
              <w:spacing w:before="80"/>
              <w:ind w:left="193" w:right="18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372.510</w:t>
            </w:r>
          </w:p>
        </w:tc>
        <w:tc>
          <w:tcPr>
            <w:tcW w:w="804" w:type="dxa"/>
          </w:tcPr>
          <w:p w14:paraId="2841535D" w14:textId="77777777" w:rsidR="002520E4" w:rsidRDefault="00E20458">
            <w:pPr>
              <w:pStyle w:val="TableParagraph"/>
              <w:spacing w:before="80"/>
              <w:ind w:left="126" w:right="11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0,40%</w:t>
            </w:r>
          </w:p>
        </w:tc>
      </w:tr>
    </w:tbl>
    <w:p w14:paraId="2E52D24D" w14:textId="77777777" w:rsidR="002520E4" w:rsidRDefault="002520E4">
      <w:pPr>
        <w:jc w:val="center"/>
        <w:rPr>
          <w:rFonts w:ascii="Arial"/>
          <w:sz w:val="18"/>
        </w:rPr>
        <w:sectPr w:rsidR="002520E4">
          <w:pgSz w:w="11910" w:h="16840"/>
          <w:pgMar w:top="1760" w:right="940" w:bottom="1680" w:left="1440" w:header="722" w:footer="1435" w:gutter="0"/>
          <w:cols w:space="720"/>
        </w:sectPr>
      </w:pPr>
    </w:p>
    <w:p w14:paraId="3A5AA186" w14:textId="77777777" w:rsidR="002520E4" w:rsidRDefault="002520E4">
      <w:pPr>
        <w:pStyle w:val="Textoindependiente"/>
        <w:spacing w:before="10"/>
        <w:rPr>
          <w:sz w:val="18"/>
        </w:rPr>
      </w:pPr>
    </w:p>
    <w:p w14:paraId="41F36B72" w14:textId="77777777" w:rsidR="002520E4" w:rsidRDefault="00E20458">
      <w:pPr>
        <w:pStyle w:val="Textoindependiente"/>
        <w:spacing w:before="56"/>
        <w:ind w:left="262"/>
      </w:pPr>
      <w:r>
        <w:t>Tabla</w:t>
      </w:r>
      <w:r>
        <w:rPr>
          <w:spacing w:val="-2"/>
        </w:rPr>
        <w:t xml:space="preserve"> </w:t>
      </w:r>
      <w:r>
        <w:t>27:</w:t>
      </w:r>
      <w:r>
        <w:rPr>
          <w:spacing w:val="-4"/>
        </w:rPr>
        <w:t xml:space="preserve"> </w:t>
      </w:r>
      <w:r>
        <w:t>Evolución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empleo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comarca.</w:t>
      </w:r>
      <w:r>
        <w:rPr>
          <w:spacing w:val="-5"/>
        </w:rPr>
        <w:t xml:space="preserve"> </w:t>
      </w:r>
      <w:r>
        <w:t>2014-2021</w:t>
      </w:r>
      <w:r>
        <w:rPr>
          <w:spacing w:val="-1"/>
        </w:rPr>
        <w:t xml:space="preserve"> </w:t>
      </w:r>
      <w:r>
        <w:t>(Fuente:</w:t>
      </w:r>
      <w:r>
        <w:rPr>
          <w:spacing w:val="-1"/>
        </w:rPr>
        <w:t xml:space="preserve"> </w:t>
      </w:r>
      <w:proofErr w:type="spellStart"/>
      <w:r>
        <w:t>Sadei</w:t>
      </w:r>
      <w:proofErr w:type="spellEnd"/>
      <w:r>
        <w:t>).</w:t>
      </w:r>
    </w:p>
    <w:p w14:paraId="326DBF1E" w14:textId="77777777" w:rsidR="002520E4" w:rsidRDefault="002520E4">
      <w:pPr>
        <w:pStyle w:val="Textoindependiente"/>
        <w:spacing w:before="10" w:after="1"/>
      </w:pPr>
    </w:p>
    <w:tbl>
      <w:tblPr>
        <w:tblStyle w:val="TableNormal"/>
        <w:tblW w:w="0" w:type="auto"/>
        <w:tblInd w:w="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208"/>
        <w:gridCol w:w="1200"/>
        <w:gridCol w:w="1200"/>
        <w:gridCol w:w="1200"/>
        <w:gridCol w:w="1201"/>
        <w:gridCol w:w="1200"/>
      </w:tblGrid>
      <w:tr w:rsidR="002520E4" w14:paraId="2EB9B546" w14:textId="77777777">
        <w:trPr>
          <w:trHeight w:val="489"/>
        </w:trPr>
        <w:tc>
          <w:tcPr>
            <w:tcW w:w="2408" w:type="dxa"/>
            <w:gridSpan w:val="2"/>
            <w:tcBorders>
              <w:top w:val="nil"/>
              <w:left w:val="nil"/>
            </w:tcBorders>
          </w:tcPr>
          <w:p w14:paraId="3749BF69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0" w:type="dxa"/>
            <w:shd w:val="clear" w:color="auto" w:fill="4471C4"/>
          </w:tcPr>
          <w:p w14:paraId="2340ECFF" w14:textId="77777777" w:rsidR="002520E4" w:rsidRDefault="00E20458">
            <w:pPr>
              <w:pStyle w:val="TableParagraph"/>
              <w:spacing w:before="123"/>
              <w:ind w:left="113" w:right="10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color w:val="FFFFFF"/>
                <w:sz w:val="20"/>
              </w:rPr>
              <w:t>Cabranes</w:t>
            </w:r>
            <w:proofErr w:type="spellEnd"/>
          </w:p>
        </w:tc>
        <w:tc>
          <w:tcPr>
            <w:tcW w:w="1200" w:type="dxa"/>
            <w:shd w:val="clear" w:color="auto" w:fill="4471C4"/>
          </w:tcPr>
          <w:p w14:paraId="0CD0C1EA" w14:textId="77777777" w:rsidR="002520E4" w:rsidRDefault="00E20458">
            <w:pPr>
              <w:pStyle w:val="TableParagraph"/>
              <w:spacing w:before="123"/>
              <w:ind w:left="113" w:right="108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Colunga</w:t>
            </w:r>
          </w:p>
        </w:tc>
        <w:tc>
          <w:tcPr>
            <w:tcW w:w="1200" w:type="dxa"/>
            <w:shd w:val="clear" w:color="auto" w:fill="4471C4"/>
          </w:tcPr>
          <w:p w14:paraId="3FABE83A" w14:textId="77777777" w:rsidR="002520E4" w:rsidRDefault="00E20458">
            <w:pPr>
              <w:pStyle w:val="TableParagraph"/>
              <w:spacing w:before="123"/>
              <w:ind w:left="114" w:right="108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Villaviciosa</w:t>
            </w:r>
          </w:p>
        </w:tc>
        <w:tc>
          <w:tcPr>
            <w:tcW w:w="1201" w:type="dxa"/>
            <w:shd w:val="clear" w:color="auto" w:fill="4471C4"/>
          </w:tcPr>
          <w:p w14:paraId="40F8D814" w14:textId="77777777" w:rsidR="002520E4" w:rsidRDefault="00E20458">
            <w:pPr>
              <w:pStyle w:val="TableParagraph"/>
              <w:spacing w:line="240" w:lineRule="atLeast"/>
              <w:ind w:left="235" w:right="207" w:firstLine="15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Total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Comarca</w:t>
            </w:r>
          </w:p>
        </w:tc>
        <w:tc>
          <w:tcPr>
            <w:tcW w:w="1200" w:type="dxa"/>
            <w:shd w:val="clear" w:color="auto" w:fill="4471C4"/>
          </w:tcPr>
          <w:p w14:paraId="25865D65" w14:textId="77777777" w:rsidR="002520E4" w:rsidRDefault="00E20458">
            <w:pPr>
              <w:pStyle w:val="TableParagraph"/>
              <w:spacing w:line="240" w:lineRule="atLeast"/>
              <w:ind w:left="261" w:right="240" w:firstLine="12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Total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pacing w:val="-1"/>
                <w:sz w:val="20"/>
              </w:rPr>
              <w:t>Asturias</w:t>
            </w:r>
          </w:p>
        </w:tc>
      </w:tr>
      <w:tr w:rsidR="002520E4" w14:paraId="0D13F4D5" w14:textId="77777777">
        <w:trPr>
          <w:trHeight w:val="290"/>
        </w:trPr>
        <w:tc>
          <w:tcPr>
            <w:tcW w:w="1200" w:type="dxa"/>
            <w:shd w:val="clear" w:color="auto" w:fill="C5D9F0"/>
          </w:tcPr>
          <w:p w14:paraId="256C0025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2014</w:t>
            </w:r>
          </w:p>
        </w:tc>
        <w:tc>
          <w:tcPr>
            <w:tcW w:w="1208" w:type="dxa"/>
            <w:shd w:val="clear" w:color="auto" w:fill="C5D9F0"/>
          </w:tcPr>
          <w:p w14:paraId="3B4E4A62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00" w:type="dxa"/>
            <w:shd w:val="clear" w:color="auto" w:fill="C5D9F0"/>
          </w:tcPr>
          <w:p w14:paraId="45885B42" w14:textId="77777777" w:rsidR="002520E4" w:rsidRDefault="00E20458">
            <w:pPr>
              <w:pStyle w:val="TableParagraph"/>
              <w:spacing w:before="23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00" w:type="dxa"/>
            <w:shd w:val="clear" w:color="auto" w:fill="C5D9F0"/>
          </w:tcPr>
          <w:p w14:paraId="1B21BBA9" w14:textId="77777777" w:rsidR="002520E4" w:rsidRDefault="00E20458">
            <w:pPr>
              <w:pStyle w:val="TableParagraph"/>
              <w:spacing w:before="23"/>
              <w:ind w:left="114" w:right="105"/>
              <w:jc w:val="center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1200" w:type="dxa"/>
            <w:shd w:val="clear" w:color="auto" w:fill="C5D9F0"/>
          </w:tcPr>
          <w:p w14:paraId="7828FD36" w14:textId="77777777" w:rsidR="002520E4" w:rsidRDefault="00E20458">
            <w:pPr>
              <w:pStyle w:val="TableParagraph"/>
              <w:spacing w:before="23"/>
              <w:ind w:left="114" w:right="10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201" w:type="dxa"/>
            <w:shd w:val="clear" w:color="auto" w:fill="C5D9F0"/>
          </w:tcPr>
          <w:p w14:paraId="5786F102" w14:textId="77777777" w:rsidR="002520E4" w:rsidRDefault="00E20458">
            <w:pPr>
              <w:pStyle w:val="TableParagraph"/>
              <w:spacing w:before="23"/>
              <w:ind w:left="425" w:right="4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102</w:t>
            </w:r>
          </w:p>
        </w:tc>
        <w:tc>
          <w:tcPr>
            <w:tcW w:w="1200" w:type="dxa"/>
            <w:shd w:val="clear" w:color="auto" w:fill="C5D9F0"/>
          </w:tcPr>
          <w:p w14:paraId="6ED8C53F" w14:textId="77777777" w:rsidR="002520E4" w:rsidRDefault="00E20458">
            <w:pPr>
              <w:pStyle w:val="TableParagraph"/>
              <w:spacing w:before="23"/>
              <w:ind w:left="369"/>
              <w:rPr>
                <w:b/>
                <w:sz w:val="20"/>
              </w:rPr>
            </w:pPr>
            <w:r>
              <w:rPr>
                <w:b/>
                <w:sz w:val="20"/>
              </w:rPr>
              <w:t>1.755</w:t>
            </w:r>
          </w:p>
        </w:tc>
      </w:tr>
      <w:tr w:rsidR="002520E4" w14:paraId="4A4CB443" w14:textId="77777777">
        <w:trPr>
          <w:trHeight w:val="290"/>
        </w:trPr>
        <w:tc>
          <w:tcPr>
            <w:tcW w:w="1200" w:type="dxa"/>
            <w:shd w:val="clear" w:color="auto" w:fill="C5D9F0"/>
          </w:tcPr>
          <w:p w14:paraId="51A43511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8" w:type="dxa"/>
            <w:shd w:val="clear" w:color="auto" w:fill="C5D9F0"/>
          </w:tcPr>
          <w:p w14:paraId="2394B507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Asalariados</w:t>
            </w:r>
          </w:p>
        </w:tc>
        <w:tc>
          <w:tcPr>
            <w:tcW w:w="1200" w:type="dxa"/>
            <w:shd w:val="clear" w:color="auto" w:fill="C5D9F0"/>
          </w:tcPr>
          <w:p w14:paraId="1AF19DF2" w14:textId="77777777" w:rsidR="002520E4" w:rsidRDefault="00E20458">
            <w:pPr>
              <w:pStyle w:val="TableParagraph"/>
              <w:spacing w:before="23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00" w:type="dxa"/>
            <w:shd w:val="clear" w:color="auto" w:fill="C5D9F0"/>
          </w:tcPr>
          <w:p w14:paraId="4244FC92" w14:textId="77777777" w:rsidR="002520E4" w:rsidRDefault="00E20458">
            <w:pPr>
              <w:pStyle w:val="TableParagraph"/>
              <w:spacing w:before="23"/>
              <w:ind w:left="114" w:right="105"/>
              <w:jc w:val="center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200" w:type="dxa"/>
            <w:shd w:val="clear" w:color="auto" w:fill="C5D9F0"/>
          </w:tcPr>
          <w:p w14:paraId="6B9A3498" w14:textId="77777777" w:rsidR="002520E4" w:rsidRDefault="00E20458">
            <w:pPr>
              <w:pStyle w:val="TableParagraph"/>
              <w:spacing w:before="23"/>
              <w:ind w:left="114" w:right="10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201" w:type="dxa"/>
            <w:shd w:val="clear" w:color="auto" w:fill="C5D9F0"/>
          </w:tcPr>
          <w:p w14:paraId="15E096F8" w14:textId="77777777" w:rsidR="002520E4" w:rsidRDefault="00E20458">
            <w:pPr>
              <w:pStyle w:val="TableParagraph"/>
              <w:spacing w:before="23"/>
              <w:ind w:left="425" w:right="4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53</w:t>
            </w:r>
          </w:p>
        </w:tc>
        <w:tc>
          <w:tcPr>
            <w:tcW w:w="1200" w:type="dxa"/>
            <w:shd w:val="clear" w:color="auto" w:fill="C5D9F0"/>
          </w:tcPr>
          <w:p w14:paraId="640C635C" w14:textId="77777777" w:rsidR="002520E4" w:rsidRDefault="00E20458">
            <w:pPr>
              <w:pStyle w:val="TableParagraph"/>
              <w:spacing w:before="23"/>
              <w:ind w:left="369"/>
              <w:rPr>
                <w:b/>
                <w:sz w:val="20"/>
              </w:rPr>
            </w:pPr>
            <w:r>
              <w:rPr>
                <w:b/>
                <w:sz w:val="20"/>
              </w:rPr>
              <w:t>1.353</w:t>
            </w:r>
          </w:p>
        </w:tc>
      </w:tr>
      <w:tr w:rsidR="002520E4" w14:paraId="0E96CC69" w14:textId="77777777">
        <w:trPr>
          <w:trHeight w:val="290"/>
        </w:trPr>
        <w:tc>
          <w:tcPr>
            <w:tcW w:w="1200" w:type="dxa"/>
            <w:shd w:val="clear" w:color="auto" w:fill="C5D9F0"/>
          </w:tcPr>
          <w:p w14:paraId="7BAC4122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8" w:type="dxa"/>
            <w:shd w:val="clear" w:color="auto" w:fill="C5D9F0"/>
          </w:tcPr>
          <w:p w14:paraId="1A4BAA8B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Autónomos</w:t>
            </w:r>
          </w:p>
        </w:tc>
        <w:tc>
          <w:tcPr>
            <w:tcW w:w="1200" w:type="dxa"/>
            <w:shd w:val="clear" w:color="auto" w:fill="C5D9F0"/>
          </w:tcPr>
          <w:p w14:paraId="63DA4D44" w14:textId="77777777" w:rsidR="002520E4" w:rsidRDefault="00E20458">
            <w:pPr>
              <w:pStyle w:val="TableParagraph"/>
              <w:spacing w:before="23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00" w:type="dxa"/>
            <w:shd w:val="clear" w:color="auto" w:fill="C5D9F0"/>
          </w:tcPr>
          <w:p w14:paraId="48D32170" w14:textId="77777777" w:rsidR="002520E4" w:rsidRDefault="00E20458">
            <w:pPr>
              <w:pStyle w:val="TableParagraph"/>
              <w:spacing w:before="23"/>
              <w:ind w:left="114" w:right="105"/>
              <w:jc w:val="center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1200" w:type="dxa"/>
            <w:shd w:val="clear" w:color="auto" w:fill="C5D9F0"/>
          </w:tcPr>
          <w:p w14:paraId="66B6A991" w14:textId="77777777" w:rsidR="002520E4" w:rsidRDefault="00E20458">
            <w:pPr>
              <w:pStyle w:val="TableParagraph"/>
              <w:spacing w:before="23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01" w:type="dxa"/>
            <w:shd w:val="clear" w:color="auto" w:fill="C5D9F0"/>
          </w:tcPr>
          <w:p w14:paraId="0893FE64" w14:textId="77777777" w:rsidR="002520E4" w:rsidRDefault="00E20458">
            <w:pPr>
              <w:pStyle w:val="TableParagraph"/>
              <w:spacing w:before="23"/>
              <w:ind w:left="425" w:right="4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49</w:t>
            </w:r>
          </w:p>
        </w:tc>
        <w:tc>
          <w:tcPr>
            <w:tcW w:w="1200" w:type="dxa"/>
            <w:shd w:val="clear" w:color="auto" w:fill="C5D9F0"/>
          </w:tcPr>
          <w:p w14:paraId="3092E638" w14:textId="77777777" w:rsidR="002520E4" w:rsidRDefault="00E20458">
            <w:pPr>
              <w:pStyle w:val="TableParagraph"/>
              <w:spacing w:before="23"/>
              <w:ind w:left="445"/>
              <w:rPr>
                <w:b/>
                <w:sz w:val="20"/>
              </w:rPr>
            </w:pPr>
            <w:r>
              <w:rPr>
                <w:b/>
                <w:sz w:val="20"/>
              </w:rPr>
              <w:t>402</w:t>
            </w:r>
          </w:p>
        </w:tc>
      </w:tr>
      <w:tr w:rsidR="002520E4" w14:paraId="542F27C8" w14:textId="77777777">
        <w:trPr>
          <w:trHeight w:val="290"/>
        </w:trPr>
        <w:tc>
          <w:tcPr>
            <w:tcW w:w="1200" w:type="dxa"/>
          </w:tcPr>
          <w:p w14:paraId="4A2C985C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2015</w:t>
            </w:r>
          </w:p>
        </w:tc>
        <w:tc>
          <w:tcPr>
            <w:tcW w:w="1208" w:type="dxa"/>
          </w:tcPr>
          <w:p w14:paraId="2BDDCE73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00" w:type="dxa"/>
          </w:tcPr>
          <w:p w14:paraId="7745E120" w14:textId="77777777" w:rsidR="002520E4" w:rsidRDefault="00E20458">
            <w:pPr>
              <w:pStyle w:val="TableParagraph"/>
              <w:spacing w:before="23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00" w:type="dxa"/>
          </w:tcPr>
          <w:p w14:paraId="4EDA702D" w14:textId="77777777" w:rsidR="002520E4" w:rsidRDefault="00E20458">
            <w:pPr>
              <w:pStyle w:val="TableParagraph"/>
              <w:spacing w:before="23"/>
              <w:ind w:left="114" w:right="105"/>
              <w:jc w:val="center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1200" w:type="dxa"/>
          </w:tcPr>
          <w:p w14:paraId="2D0E4963" w14:textId="77777777" w:rsidR="002520E4" w:rsidRDefault="00E20458">
            <w:pPr>
              <w:pStyle w:val="TableParagraph"/>
              <w:spacing w:before="23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01" w:type="dxa"/>
          </w:tcPr>
          <w:p w14:paraId="1822290B" w14:textId="77777777" w:rsidR="002520E4" w:rsidRDefault="00E20458">
            <w:pPr>
              <w:pStyle w:val="TableParagraph"/>
              <w:spacing w:before="23"/>
              <w:ind w:left="425" w:right="4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85</w:t>
            </w:r>
          </w:p>
        </w:tc>
        <w:tc>
          <w:tcPr>
            <w:tcW w:w="1200" w:type="dxa"/>
          </w:tcPr>
          <w:p w14:paraId="718D48CF" w14:textId="77777777" w:rsidR="002520E4" w:rsidRDefault="00E20458">
            <w:pPr>
              <w:pStyle w:val="TableParagraph"/>
              <w:spacing w:before="23"/>
              <w:ind w:left="369"/>
              <w:rPr>
                <w:b/>
                <w:sz w:val="20"/>
              </w:rPr>
            </w:pPr>
            <w:r>
              <w:rPr>
                <w:b/>
                <w:sz w:val="20"/>
              </w:rPr>
              <w:t>1.145</w:t>
            </w:r>
          </w:p>
        </w:tc>
      </w:tr>
      <w:tr w:rsidR="002520E4" w14:paraId="3AE35141" w14:textId="77777777">
        <w:trPr>
          <w:trHeight w:val="290"/>
        </w:trPr>
        <w:tc>
          <w:tcPr>
            <w:tcW w:w="1200" w:type="dxa"/>
          </w:tcPr>
          <w:p w14:paraId="301603CA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8" w:type="dxa"/>
          </w:tcPr>
          <w:p w14:paraId="579C37F2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Asalariados</w:t>
            </w:r>
          </w:p>
        </w:tc>
        <w:tc>
          <w:tcPr>
            <w:tcW w:w="1200" w:type="dxa"/>
          </w:tcPr>
          <w:p w14:paraId="1F1B1768" w14:textId="77777777" w:rsidR="002520E4" w:rsidRDefault="00E20458">
            <w:pPr>
              <w:pStyle w:val="TableParagraph"/>
              <w:spacing w:before="23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00" w:type="dxa"/>
          </w:tcPr>
          <w:p w14:paraId="6D5DB81C" w14:textId="77777777" w:rsidR="002520E4" w:rsidRDefault="00E20458">
            <w:pPr>
              <w:pStyle w:val="TableParagraph"/>
              <w:spacing w:before="23"/>
              <w:ind w:left="114" w:right="105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200" w:type="dxa"/>
          </w:tcPr>
          <w:p w14:paraId="3F6D0761" w14:textId="77777777" w:rsidR="002520E4" w:rsidRDefault="00E20458">
            <w:pPr>
              <w:pStyle w:val="TableParagraph"/>
              <w:spacing w:before="23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01" w:type="dxa"/>
          </w:tcPr>
          <w:p w14:paraId="54C0DBCB" w14:textId="77777777" w:rsidR="002520E4" w:rsidRDefault="00E20458">
            <w:pPr>
              <w:pStyle w:val="TableParagraph"/>
              <w:spacing w:before="23"/>
              <w:ind w:left="425" w:right="4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1200" w:type="dxa"/>
          </w:tcPr>
          <w:p w14:paraId="05BCE67F" w14:textId="77777777" w:rsidR="002520E4" w:rsidRDefault="00E20458">
            <w:pPr>
              <w:pStyle w:val="TableParagraph"/>
              <w:spacing w:before="23"/>
              <w:ind w:left="445"/>
              <w:rPr>
                <w:b/>
                <w:sz w:val="20"/>
              </w:rPr>
            </w:pPr>
            <w:r>
              <w:rPr>
                <w:b/>
                <w:sz w:val="20"/>
              </w:rPr>
              <w:t>729</w:t>
            </w:r>
          </w:p>
        </w:tc>
      </w:tr>
      <w:tr w:rsidR="002520E4" w14:paraId="0CB117B2" w14:textId="77777777">
        <w:trPr>
          <w:trHeight w:val="290"/>
        </w:trPr>
        <w:tc>
          <w:tcPr>
            <w:tcW w:w="1200" w:type="dxa"/>
          </w:tcPr>
          <w:p w14:paraId="3DB11084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8" w:type="dxa"/>
          </w:tcPr>
          <w:p w14:paraId="4CD372FE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Autónomos</w:t>
            </w:r>
          </w:p>
        </w:tc>
        <w:tc>
          <w:tcPr>
            <w:tcW w:w="1200" w:type="dxa"/>
          </w:tcPr>
          <w:p w14:paraId="66EF4859" w14:textId="77777777" w:rsidR="002520E4" w:rsidRDefault="00E20458">
            <w:pPr>
              <w:pStyle w:val="TableParagraph"/>
              <w:spacing w:before="23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00" w:type="dxa"/>
          </w:tcPr>
          <w:p w14:paraId="04B76284" w14:textId="77777777" w:rsidR="002520E4" w:rsidRDefault="00E20458">
            <w:pPr>
              <w:pStyle w:val="TableParagraph"/>
              <w:spacing w:before="23"/>
              <w:ind w:left="114" w:right="105"/>
              <w:jc w:val="center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1200" w:type="dxa"/>
          </w:tcPr>
          <w:p w14:paraId="0A4B0FD0" w14:textId="77777777" w:rsidR="002520E4" w:rsidRDefault="00E20458">
            <w:pPr>
              <w:pStyle w:val="TableParagraph"/>
              <w:spacing w:before="23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01" w:type="dxa"/>
          </w:tcPr>
          <w:p w14:paraId="7CAA5854" w14:textId="77777777" w:rsidR="002520E4" w:rsidRDefault="00E20458">
            <w:pPr>
              <w:pStyle w:val="TableParagraph"/>
              <w:spacing w:before="23"/>
              <w:ind w:left="425" w:right="4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51</w:t>
            </w:r>
          </w:p>
        </w:tc>
        <w:tc>
          <w:tcPr>
            <w:tcW w:w="1200" w:type="dxa"/>
          </w:tcPr>
          <w:p w14:paraId="2E0B9071" w14:textId="77777777" w:rsidR="002520E4" w:rsidRDefault="00E20458">
            <w:pPr>
              <w:pStyle w:val="TableParagraph"/>
              <w:spacing w:before="23"/>
              <w:ind w:left="445"/>
              <w:rPr>
                <w:b/>
                <w:sz w:val="20"/>
              </w:rPr>
            </w:pPr>
            <w:r>
              <w:rPr>
                <w:b/>
                <w:sz w:val="20"/>
              </w:rPr>
              <w:t>416</w:t>
            </w:r>
          </w:p>
        </w:tc>
      </w:tr>
      <w:tr w:rsidR="002520E4" w14:paraId="524ACA3C" w14:textId="77777777">
        <w:trPr>
          <w:trHeight w:val="289"/>
        </w:trPr>
        <w:tc>
          <w:tcPr>
            <w:tcW w:w="1200" w:type="dxa"/>
            <w:shd w:val="clear" w:color="auto" w:fill="C5D9F0"/>
          </w:tcPr>
          <w:p w14:paraId="00E6B693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2016</w:t>
            </w:r>
          </w:p>
        </w:tc>
        <w:tc>
          <w:tcPr>
            <w:tcW w:w="1208" w:type="dxa"/>
            <w:shd w:val="clear" w:color="auto" w:fill="C5D9F0"/>
          </w:tcPr>
          <w:p w14:paraId="2DF6CDA4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00" w:type="dxa"/>
            <w:shd w:val="clear" w:color="auto" w:fill="C5D9F0"/>
          </w:tcPr>
          <w:p w14:paraId="703BD4CF" w14:textId="77777777" w:rsidR="002520E4" w:rsidRDefault="00E20458">
            <w:pPr>
              <w:pStyle w:val="TableParagraph"/>
              <w:spacing w:before="23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00" w:type="dxa"/>
            <w:shd w:val="clear" w:color="auto" w:fill="C5D9F0"/>
          </w:tcPr>
          <w:p w14:paraId="425FF270" w14:textId="77777777" w:rsidR="002520E4" w:rsidRDefault="00E20458">
            <w:pPr>
              <w:pStyle w:val="TableParagraph"/>
              <w:spacing w:before="23"/>
              <w:ind w:left="114" w:right="105"/>
              <w:jc w:val="center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1200" w:type="dxa"/>
            <w:shd w:val="clear" w:color="auto" w:fill="C5D9F0"/>
          </w:tcPr>
          <w:p w14:paraId="75E47DD6" w14:textId="77777777" w:rsidR="002520E4" w:rsidRDefault="00E20458">
            <w:pPr>
              <w:pStyle w:val="TableParagraph"/>
              <w:spacing w:before="23"/>
              <w:ind w:left="114" w:right="105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201" w:type="dxa"/>
            <w:shd w:val="clear" w:color="auto" w:fill="C5D9F0"/>
          </w:tcPr>
          <w:p w14:paraId="59BC8210" w14:textId="77777777" w:rsidR="002520E4" w:rsidRDefault="00E20458">
            <w:pPr>
              <w:pStyle w:val="TableParagraph"/>
              <w:spacing w:before="23"/>
              <w:ind w:left="425" w:right="4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99</w:t>
            </w:r>
          </w:p>
        </w:tc>
        <w:tc>
          <w:tcPr>
            <w:tcW w:w="1200" w:type="dxa"/>
            <w:shd w:val="clear" w:color="auto" w:fill="C5D9F0"/>
          </w:tcPr>
          <w:p w14:paraId="2FD67B73" w14:textId="77777777" w:rsidR="002520E4" w:rsidRDefault="00E20458">
            <w:pPr>
              <w:pStyle w:val="TableParagraph"/>
              <w:spacing w:before="23"/>
              <w:ind w:left="369"/>
              <w:rPr>
                <w:b/>
                <w:sz w:val="20"/>
              </w:rPr>
            </w:pPr>
            <w:r>
              <w:rPr>
                <w:b/>
                <w:sz w:val="20"/>
              </w:rPr>
              <w:t>1.682</w:t>
            </w:r>
          </w:p>
        </w:tc>
      </w:tr>
      <w:tr w:rsidR="002520E4" w14:paraId="651B0EA0" w14:textId="77777777">
        <w:trPr>
          <w:trHeight w:val="290"/>
        </w:trPr>
        <w:tc>
          <w:tcPr>
            <w:tcW w:w="1200" w:type="dxa"/>
            <w:shd w:val="clear" w:color="auto" w:fill="C5D9F0"/>
          </w:tcPr>
          <w:p w14:paraId="1A3D4960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8" w:type="dxa"/>
            <w:shd w:val="clear" w:color="auto" w:fill="C5D9F0"/>
          </w:tcPr>
          <w:p w14:paraId="3C3498BB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Asalariados</w:t>
            </w:r>
          </w:p>
        </w:tc>
        <w:tc>
          <w:tcPr>
            <w:tcW w:w="1200" w:type="dxa"/>
            <w:shd w:val="clear" w:color="auto" w:fill="C5D9F0"/>
          </w:tcPr>
          <w:p w14:paraId="48D401E5" w14:textId="77777777" w:rsidR="002520E4" w:rsidRDefault="00E20458">
            <w:pPr>
              <w:pStyle w:val="TableParagraph"/>
              <w:spacing w:before="47"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00" w:type="dxa"/>
            <w:shd w:val="clear" w:color="auto" w:fill="C5D9F0"/>
          </w:tcPr>
          <w:p w14:paraId="08597E5E" w14:textId="77777777" w:rsidR="002520E4" w:rsidRDefault="00E20458">
            <w:pPr>
              <w:pStyle w:val="TableParagraph"/>
              <w:spacing w:before="47" w:line="223" w:lineRule="exact"/>
              <w:ind w:left="114" w:right="105"/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200" w:type="dxa"/>
            <w:shd w:val="clear" w:color="auto" w:fill="C5D9F0"/>
          </w:tcPr>
          <w:p w14:paraId="6C519D42" w14:textId="77777777" w:rsidR="002520E4" w:rsidRDefault="00E20458">
            <w:pPr>
              <w:pStyle w:val="TableParagraph"/>
              <w:spacing w:before="47"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01" w:type="dxa"/>
            <w:shd w:val="clear" w:color="auto" w:fill="C5D9F0"/>
          </w:tcPr>
          <w:p w14:paraId="120AE743" w14:textId="77777777" w:rsidR="002520E4" w:rsidRDefault="00E20458">
            <w:pPr>
              <w:pStyle w:val="TableParagraph"/>
              <w:spacing w:before="23"/>
              <w:ind w:left="425" w:right="4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47</w:t>
            </w:r>
          </w:p>
        </w:tc>
        <w:tc>
          <w:tcPr>
            <w:tcW w:w="1200" w:type="dxa"/>
            <w:shd w:val="clear" w:color="auto" w:fill="C5D9F0"/>
          </w:tcPr>
          <w:p w14:paraId="4756B999" w14:textId="77777777" w:rsidR="002520E4" w:rsidRDefault="00E20458">
            <w:pPr>
              <w:pStyle w:val="TableParagraph"/>
              <w:spacing w:before="47" w:line="223" w:lineRule="exact"/>
              <w:ind w:left="369"/>
              <w:rPr>
                <w:b/>
                <w:sz w:val="20"/>
              </w:rPr>
            </w:pPr>
            <w:r>
              <w:rPr>
                <w:b/>
                <w:sz w:val="20"/>
              </w:rPr>
              <w:t>1.193</w:t>
            </w:r>
          </w:p>
        </w:tc>
      </w:tr>
      <w:tr w:rsidR="002520E4" w14:paraId="3EB8C538" w14:textId="77777777">
        <w:trPr>
          <w:trHeight w:val="290"/>
        </w:trPr>
        <w:tc>
          <w:tcPr>
            <w:tcW w:w="1200" w:type="dxa"/>
            <w:shd w:val="clear" w:color="auto" w:fill="C5D9F0"/>
          </w:tcPr>
          <w:p w14:paraId="5A0D0D7B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8" w:type="dxa"/>
            <w:shd w:val="clear" w:color="auto" w:fill="C5D9F0"/>
          </w:tcPr>
          <w:p w14:paraId="41CAFD1A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Autónomos</w:t>
            </w:r>
          </w:p>
        </w:tc>
        <w:tc>
          <w:tcPr>
            <w:tcW w:w="1200" w:type="dxa"/>
            <w:shd w:val="clear" w:color="auto" w:fill="C5D9F0"/>
          </w:tcPr>
          <w:p w14:paraId="235CAAFC" w14:textId="77777777" w:rsidR="002520E4" w:rsidRDefault="00E20458">
            <w:pPr>
              <w:pStyle w:val="TableParagraph"/>
              <w:spacing w:before="47"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00" w:type="dxa"/>
            <w:shd w:val="clear" w:color="auto" w:fill="C5D9F0"/>
          </w:tcPr>
          <w:p w14:paraId="35184589" w14:textId="77777777" w:rsidR="002520E4" w:rsidRDefault="00E20458">
            <w:pPr>
              <w:pStyle w:val="TableParagraph"/>
              <w:spacing w:before="47" w:line="223" w:lineRule="exact"/>
              <w:ind w:left="114" w:right="105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200" w:type="dxa"/>
            <w:shd w:val="clear" w:color="auto" w:fill="C5D9F0"/>
          </w:tcPr>
          <w:p w14:paraId="7F307740" w14:textId="77777777" w:rsidR="002520E4" w:rsidRDefault="00E20458">
            <w:pPr>
              <w:pStyle w:val="TableParagraph"/>
              <w:spacing w:before="47" w:line="223" w:lineRule="exact"/>
              <w:ind w:left="114" w:right="105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201" w:type="dxa"/>
            <w:shd w:val="clear" w:color="auto" w:fill="C5D9F0"/>
          </w:tcPr>
          <w:p w14:paraId="015BD454" w14:textId="77777777" w:rsidR="002520E4" w:rsidRDefault="00E20458">
            <w:pPr>
              <w:pStyle w:val="TableParagraph"/>
              <w:spacing w:before="23"/>
              <w:ind w:left="425" w:right="4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52</w:t>
            </w:r>
          </w:p>
        </w:tc>
        <w:tc>
          <w:tcPr>
            <w:tcW w:w="1200" w:type="dxa"/>
            <w:shd w:val="clear" w:color="auto" w:fill="C5D9F0"/>
          </w:tcPr>
          <w:p w14:paraId="3AED5A94" w14:textId="77777777" w:rsidR="002520E4" w:rsidRDefault="00E20458">
            <w:pPr>
              <w:pStyle w:val="TableParagraph"/>
              <w:spacing w:before="47" w:line="223" w:lineRule="exact"/>
              <w:ind w:left="445"/>
              <w:rPr>
                <w:b/>
                <w:sz w:val="20"/>
              </w:rPr>
            </w:pPr>
            <w:r>
              <w:rPr>
                <w:b/>
                <w:sz w:val="20"/>
              </w:rPr>
              <w:t>489</w:t>
            </w:r>
          </w:p>
        </w:tc>
      </w:tr>
      <w:tr w:rsidR="002520E4" w14:paraId="2552C2CE" w14:textId="77777777">
        <w:trPr>
          <w:trHeight w:val="290"/>
        </w:trPr>
        <w:tc>
          <w:tcPr>
            <w:tcW w:w="1200" w:type="dxa"/>
          </w:tcPr>
          <w:p w14:paraId="5172D866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2017</w:t>
            </w:r>
          </w:p>
        </w:tc>
        <w:tc>
          <w:tcPr>
            <w:tcW w:w="1208" w:type="dxa"/>
          </w:tcPr>
          <w:p w14:paraId="3DE49FD7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00" w:type="dxa"/>
          </w:tcPr>
          <w:p w14:paraId="06D4CC55" w14:textId="77777777" w:rsidR="002520E4" w:rsidRDefault="00E20458">
            <w:pPr>
              <w:pStyle w:val="TableParagraph"/>
              <w:spacing w:before="47"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00" w:type="dxa"/>
          </w:tcPr>
          <w:p w14:paraId="2CAF8876" w14:textId="77777777" w:rsidR="002520E4" w:rsidRDefault="00E20458">
            <w:pPr>
              <w:pStyle w:val="TableParagraph"/>
              <w:spacing w:before="47" w:line="223" w:lineRule="exact"/>
              <w:ind w:left="114" w:right="105"/>
              <w:jc w:val="center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1200" w:type="dxa"/>
          </w:tcPr>
          <w:p w14:paraId="6512D774" w14:textId="77777777" w:rsidR="002520E4" w:rsidRDefault="00E20458">
            <w:pPr>
              <w:pStyle w:val="TableParagraph"/>
              <w:spacing w:before="47" w:line="223" w:lineRule="exact"/>
              <w:ind w:left="114" w:right="105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201" w:type="dxa"/>
          </w:tcPr>
          <w:p w14:paraId="1EE06D03" w14:textId="77777777" w:rsidR="002520E4" w:rsidRDefault="00E20458">
            <w:pPr>
              <w:pStyle w:val="TableParagraph"/>
              <w:spacing w:before="23"/>
              <w:ind w:left="425" w:right="4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97</w:t>
            </w:r>
          </w:p>
        </w:tc>
        <w:tc>
          <w:tcPr>
            <w:tcW w:w="1200" w:type="dxa"/>
          </w:tcPr>
          <w:p w14:paraId="22C2C6D6" w14:textId="77777777" w:rsidR="002520E4" w:rsidRDefault="00E20458">
            <w:pPr>
              <w:pStyle w:val="TableParagraph"/>
              <w:spacing w:before="47" w:line="223" w:lineRule="exact"/>
              <w:ind w:left="369"/>
              <w:rPr>
                <w:b/>
                <w:sz w:val="20"/>
              </w:rPr>
            </w:pPr>
            <w:r>
              <w:rPr>
                <w:b/>
                <w:sz w:val="20"/>
              </w:rPr>
              <w:t>1.714</w:t>
            </w:r>
          </w:p>
        </w:tc>
      </w:tr>
      <w:tr w:rsidR="002520E4" w14:paraId="58A3733D" w14:textId="77777777">
        <w:trPr>
          <w:trHeight w:val="290"/>
        </w:trPr>
        <w:tc>
          <w:tcPr>
            <w:tcW w:w="1200" w:type="dxa"/>
          </w:tcPr>
          <w:p w14:paraId="7308221D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8" w:type="dxa"/>
          </w:tcPr>
          <w:p w14:paraId="1A11A51A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Asalariados</w:t>
            </w:r>
          </w:p>
        </w:tc>
        <w:tc>
          <w:tcPr>
            <w:tcW w:w="1200" w:type="dxa"/>
          </w:tcPr>
          <w:p w14:paraId="31F7A5F2" w14:textId="77777777" w:rsidR="002520E4" w:rsidRDefault="00E20458">
            <w:pPr>
              <w:pStyle w:val="TableParagraph"/>
              <w:spacing w:before="47"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00" w:type="dxa"/>
          </w:tcPr>
          <w:p w14:paraId="04A6040B" w14:textId="77777777" w:rsidR="002520E4" w:rsidRDefault="00E20458">
            <w:pPr>
              <w:pStyle w:val="TableParagraph"/>
              <w:spacing w:before="47" w:line="223" w:lineRule="exact"/>
              <w:ind w:left="114" w:right="105"/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200" w:type="dxa"/>
          </w:tcPr>
          <w:p w14:paraId="6FF5C647" w14:textId="77777777" w:rsidR="002520E4" w:rsidRDefault="00E20458">
            <w:pPr>
              <w:pStyle w:val="TableParagraph"/>
              <w:spacing w:before="47"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01" w:type="dxa"/>
          </w:tcPr>
          <w:p w14:paraId="42C4790B" w14:textId="77777777" w:rsidR="002520E4" w:rsidRDefault="00E20458">
            <w:pPr>
              <w:pStyle w:val="TableParagraph"/>
              <w:spacing w:before="23"/>
              <w:ind w:left="425" w:right="4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48</w:t>
            </w:r>
          </w:p>
        </w:tc>
        <w:tc>
          <w:tcPr>
            <w:tcW w:w="1200" w:type="dxa"/>
          </w:tcPr>
          <w:p w14:paraId="06648087" w14:textId="77777777" w:rsidR="002520E4" w:rsidRDefault="00E20458">
            <w:pPr>
              <w:pStyle w:val="TableParagraph"/>
              <w:spacing w:before="47" w:line="223" w:lineRule="exact"/>
              <w:ind w:left="369"/>
              <w:rPr>
                <w:b/>
                <w:sz w:val="20"/>
              </w:rPr>
            </w:pPr>
            <w:r>
              <w:rPr>
                <w:b/>
                <w:sz w:val="20"/>
              </w:rPr>
              <w:t>1.228</w:t>
            </w:r>
          </w:p>
        </w:tc>
      </w:tr>
      <w:tr w:rsidR="002520E4" w14:paraId="0673753A" w14:textId="77777777">
        <w:trPr>
          <w:trHeight w:val="290"/>
        </w:trPr>
        <w:tc>
          <w:tcPr>
            <w:tcW w:w="1200" w:type="dxa"/>
          </w:tcPr>
          <w:p w14:paraId="1188CDD8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8" w:type="dxa"/>
          </w:tcPr>
          <w:p w14:paraId="484D9369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Autónomos</w:t>
            </w:r>
          </w:p>
        </w:tc>
        <w:tc>
          <w:tcPr>
            <w:tcW w:w="1200" w:type="dxa"/>
          </w:tcPr>
          <w:p w14:paraId="631D08F8" w14:textId="77777777" w:rsidR="002520E4" w:rsidRDefault="00E20458">
            <w:pPr>
              <w:pStyle w:val="TableParagraph"/>
              <w:spacing w:before="47"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00" w:type="dxa"/>
          </w:tcPr>
          <w:p w14:paraId="6BEE0C86" w14:textId="77777777" w:rsidR="002520E4" w:rsidRDefault="00E20458">
            <w:pPr>
              <w:pStyle w:val="TableParagraph"/>
              <w:spacing w:before="47" w:line="223" w:lineRule="exact"/>
              <w:ind w:left="114" w:right="105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200" w:type="dxa"/>
          </w:tcPr>
          <w:p w14:paraId="2663693E" w14:textId="77777777" w:rsidR="002520E4" w:rsidRDefault="00E20458">
            <w:pPr>
              <w:pStyle w:val="TableParagraph"/>
              <w:spacing w:before="47" w:line="223" w:lineRule="exact"/>
              <w:ind w:left="114" w:right="105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201" w:type="dxa"/>
          </w:tcPr>
          <w:p w14:paraId="4EC92D0A" w14:textId="77777777" w:rsidR="002520E4" w:rsidRDefault="00E20458">
            <w:pPr>
              <w:pStyle w:val="TableParagraph"/>
              <w:spacing w:before="23"/>
              <w:ind w:left="425" w:right="4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49</w:t>
            </w:r>
          </w:p>
        </w:tc>
        <w:tc>
          <w:tcPr>
            <w:tcW w:w="1200" w:type="dxa"/>
          </w:tcPr>
          <w:p w14:paraId="16D1B758" w14:textId="77777777" w:rsidR="002520E4" w:rsidRDefault="00E20458">
            <w:pPr>
              <w:pStyle w:val="TableParagraph"/>
              <w:spacing w:before="47" w:line="223" w:lineRule="exact"/>
              <w:ind w:left="445"/>
              <w:rPr>
                <w:b/>
                <w:sz w:val="20"/>
              </w:rPr>
            </w:pPr>
            <w:r>
              <w:rPr>
                <w:b/>
                <w:sz w:val="20"/>
              </w:rPr>
              <w:t>486</w:t>
            </w:r>
          </w:p>
        </w:tc>
      </w:tr>
      <w:tr w:rsidR="002520E4" w14:paraId="663C3CA8" w14:textId="77777777">
        <w:trPr>
          <w:trHeight w:val="290"/>
        </w:trPr>
        <w:tc>
          <w:tcPr>
            <w:tcW w:w="1200" w:type="dxa"/>
            <w:shd w:val="clear" w:color="auto" w:fill="C5D9F0"/>
          </w:tcPr>
          <w:p w14:paraId="1664E5C6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</w:tc>
        <w:tc>
          <w:tcPr>
            <w:tcW w:w="1208" w:type="dxa"/>
            <w:shd w:val="clear" w:color="auto" w:fill="C5D9F0"/>
          </w:tcPr>
          <w:p w14:paraId="37CF9D25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00" w:type="dxa"/>
            <w:shd w:val="clear" w:color="auto" w:fill="C5D9F0"/>
          </w:tcPr>
          <w:p w14:paraId="32CC6178" w14:textId="77777777" w:rsidR="002520E4" w:rsidRDefault="00E20458">
            <w:pPr>
              <w:pStyle w:val="TableParagraph"/>
              <w:spacing w:before="47"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00" w:type="dxa"/>
            <w:shd w:val="clear" w:color="auto" w:fill="C5D9F0"/>
          </w:tcPr>
          <w:p w14:paraId="65C407F1" w14:textId="77777777" w:rsidR="002520E4" w:rsidRDefault="00E20458">
            <w:pPr>
              <w:pStyle w:val="TableParagraph"/>
              <w:spacing w:before="47" w:line="223" w:lineRule="exact"/>
              <w:ind w:left="114" w:right="105"/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200" w:type="dxa"/>
            <w:shd w:val="clear" w:color="auto" w:fill="C5D9F0"/>
          </w:tcPr>
          <w:p w14:paraId="2C71901A" w14:textId="77777777" w:rsidR="002520E4" w:rsidRDefault="00E20458">
            <w:pPr>
              <w:pStyle w:val="TableParagraph"/>
              <w:spacing w:before="47" w:line="223" w:lineRule="exact"/>
              <w:ind w:left="114" w:right="105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201" w:type="dxa"/>
            <w:shd w:val="clear" w:color="auto" w:fill="C5D9F0"/>
          </w:tcPr>
          <w:p w14:paraId="1BB21056" w14:textId="77777777" w:rsidR="002520E4" w:rsidRDefault="00E20458">
            <w:pPr>
              <w:pStyle w:val="TableParagraph"/>
              <w:spacing w:before="23"/>
              <w:ind w:left="425" w:right="4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86</w:t>
            </w:r>
          </w:p>
        </w:tc>
        <w:tc>
          <w:tcPr>
            <w:tcW w:w="1200" w:type="dxa"/>
            <w:shd w:val="clear" w:color="auto" w:fill="C5D9F0"/>
          </w:tcPr>
          <w:p w14:paraId="19297362" w14:textId="77777777" w:rsidR="002520E4" w:rsidRDefault="00E20458">
            <w:pPr>
              <w:pStyle w:val="TableParagraph"/>
              <w:spacing w:before="47" w:line="223" w:lineRule="exact"/>
              <w:ind w:left="369"/>
              <w:rPr>
                <w:b/>
                <w:sz w:val="20"/>
              </w:rPr>
            </w:pPr>
            <w:r>
              <w:rPr>
                <w:b/>
                <w:sz w:val="20"/>
              </w:rPr>
              <w:t>1.552</w:t>
            </w:r>
          </w:p>
        </w:tc>
      </w:tr>
      <w:tr w:rsidR="002520E4" w14:paraId="2454CFDE" w14:textId="77777777">
        <w:trPr>
          <w:trHeight w:val="290"/>
        </w:trPr>
        <w:tc>
          <w:tcPr>
            <w:tcW w:w="1200" w:type="dxa"/>
            <w:shd w:val="clear" w:color="auto" w:fill="C5D9F0"/>
          </w:tcPr>
          <w:p w14:paraId="2FEFF2DE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8" w:type="dxa"/>
            <w:shd w:val="clear" w:color="auto" w:fill="C5D9F0"/>
          </w:tcPr>
          <w:p w14:paraId="2344EF77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Asalariados</w:t>
            </w:r>
          </w:p>
        </w:tc>
        <w:tc>
          <w:tcPr>
            <w:tcW w:w="1200" w:type="dxa"/>
            <w:shd w:val="clear" w:color="auto" w:fill="C5D9F0"/>
          </w:tcPr>
          <w:p w14:paraId="26A36047" w14:textId="77777777" w:rsidR="002520E4" w:rsidRDefault="00E20458">
            <w:pPr>
              <w:pStyle w:val="TableParagraph"/>
              <w:spacing w:before="47"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00" w:type="dxa"/>
            <w:shd w:val="clear" w:color="auto" w:fill="C5D9F0"/>
          </w:tcPr>
          <w:p w14:paraId="64B15889" w14:textId="77777777" w:rsidR="002520E4" w:rsidRDefault="00E20458">
            <w:pPr>
              <w:pStyle w:val="TableParagraph"/>
              <w:spacing w:before="47" w:line="223" w:lineRule="exact"/>
              <w:ind w:left="114" w:right="105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200" w:type="dxa"/>
            <w:shd w:val="clear" w:color="auto" w:fill="C5D9F0"/>
          </w:tcPr>
          <w:p w14:paraId="029E6A52" w14:textId="77777777" w:rsidR="002520E4" w:rsidRDefault="00E20458">
            <w:pPr>
              <w:pStyle w:val="TableParagraph"/>
              <w:spacing w:before="47"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01" w:type="dxa"/>
            <w:shd w:val="clear" w:color="auto" w:fill="C5D9F0"/>
          </w:tcPr>
          <w:p w14:paraId="12618A82" w14:textId="77777777" w:rsidR="002520E4" w:rsidRDefault="00E20458">
            <w:pPr>
              <w:pStyle w:val="TableParagraph"/>
              <w:spacing w:before="23"/>
              <w:ind w:left="425" w:right="4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43</w:t>
            </w:r>
          </w:p>
        </w:tc>
        <w:tc>
          <w:tcPr>
            <w:tcW w:w="1200" w:type="dxa"/>
            <w:shd w:val="clear" w:color="auto" w:fill="C5D9F0"/>
          </w:tcPr>
          <w:p w14:paraId="430B51FB" w14:textId="77777777" w:rsidR="002520E4" w:rsidRDefault="00E20458">
            <w:pPr>
              <w:pStyle w:val="TableParagraph"/>
              <w:spacing w:before="47" w:line="223" w:lineRule="exact"/>
              <w:ind w:left="369"/>
              <w:rPr>
                <w:b/>
                <w:sz w:val="20"/>
              </w:rPr>
            </w:pPr>
            <w:r>
              <w:rPr>
                <w:b/>
                <w:sz w:val="20"/>
              </w:rPr>
              <w:t>1.110</w:t>
            </w:r>
          </w:p>
        </w:tc>
      </w:tr>
      <w:tr w:rsidR="002520E4" w14:paraId="4E4BC495" w14:textId="77777777">
        <w:trPr>
          <w:trHeight w:val="290"/>
        </w:trPr>
        <w:tc>
          <w:tcPr>
            <w:tcW w:w="1200" w:type="dxa"/>
            <w:shd w:val="clear" w:color="auto" w:fill="C5D9F0"/>
          </w:tcPr>
          <w:p w14:paraId="64B74EA3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8" w:type="dxa"/>
            <w:shd w:val="clear" w:color="auto" w:fill="C5D9F0"/>
          </w:tcPr>
          <w:p w14:paraId="6750BEFF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Autónomos</w:t>
            </w:r>
          </w:p>
        </w:tc>
        <w:tc>
          <w:tcPr>
            <w:tcW w:w="1200" w:type="dxa"/>
            <w:shd w:val="clear" w:color="auto" w:fill="C5D9F0"/>
          </w:tcPr>
          <w:p w14:paraId="1FBC192D" w14:textId="77777777" w:rsidR="002520E4" w:rsidRDefault="00E20458">
            <w:pPr>
              <w:pStyle w:val="TableParagraph"/>
              <w:spacing w:before="47"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00" w:type="dxa"/>
            <w:shd w:val="clear" w:color="auto" w:fill="C5D9F0"/>
          </w:tcPr>
          <w:p w14:paraId="0E1E9357" w14:textId="77777777" w:rsidR="002520E4" w:rsidRDefault="00E20458">
            <w:pPr>
              <w:pStyle w:val="TableParagraph"/>
              <w:spacing w:before="47" w:line="223" w:lineRule="exact"/>
              <w:ind w:left="114" w:right="105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200" w:type="dxa"/>
            <w:shd w:val="clear" w:color="auto" w:fill="C5D9F0"/>
          </w:tcPr>
          <w:p w14:paraId="460728BA" w14:textId="77777777" w:rsidR="002520E4" w:rsidRDefault="00E20458">
            <w:pPr>
              <w:pStyle w:val="TableParagraph"/>
              <w:spacing w:before="47" w:line="223" w:lineRule="exact"/>
              <w:ind w:left="114" w:right="105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201" w:type="dxa"/>
            <w:shd w:val="clear" w:color="auto" w:fill="C5D9F0"/>
          </w:tcPr>
          <w:p w14:paraId="1BB24349" w14:textId="77777777" w:rsidR="002520E4" w:rsidRDefault="00E20458">
            <w:pPr>
              <w:pStyle w:val="TableParagraph"/>
              <w:spacing w:before="23"/>
              <w:ind w:left="425" w:right="4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43</w:t>
            </w:r>
          </w:p>
        </w:tc>
        <w:tc>
          <w:tcPr>
            <w:tcW w:w="1200" w:type="dxa"/>
            <w:shd w:val="clear" w:color="auto" w:fill="C5D9F0"/>
          </w:tcPr>
          <w:p w14:paraId="20CC0796" w14:textId="77777777" w:rsidR="002520E4" w:rsidRDefault="00E20458">
            <w:pPr>
              <w:pStyle w:val="TableParagraph"/>
              <w:spacing w:before="47" w:line="223" w:lineRule="exact"/>
              <w:ind w:left="445"/>
              <w:rPr>
                <w:b/>
                <w:sz w:val="20"/>
              </w:rPr>
            </w:pPr>
            <w:r>
              <w:rPr>
                <w:b/>
                <w:sz w:val="20"/>
              </w:rPr>
              <w:t>442</w:t>
            </w:r>
          </w:p>
        </w:tc>
      </w:tr>
      <w:tr w:rsidR="002520E4" w14:paraId="26327B0F" w14:textId="77777777">
        <w:trPr>
          <w:trHeight w:val="290"/>
        </w:trPr>
        <w:tc>
          <w:tcPr>
            <w:tcW w:w="1200" w:type="dxa"/>
          </w:tcPr>
          <w:p w14:paraId="4BC15FB8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2019</w:t>
            </w:r>
          </w:p>
        </w:tc>
        <w:tc>
          <w:tcPr>
            <w:tcW w:w="1208" w:type="dxa"/>
          </w:tcPr>
          <w:p w14:paraId="5481FCA5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00" w:type="dxa"/>
          </w:tcPr>
          <w:p w14:paraId="19C627E0" w14:textId="77777777" w:rsidR="002520E4" w:rsidRDefault="00E20458">
            <w:pPr>
              <w:pStyle w:val="TableParagraph"/>
              <w:spacing w:before="47"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00" w:type="dxa"/>
          </w:tcPr>
          <w:p w14:paraId="61F47F5C" w14:textId="77777777" w:rsidR="002520E4" w:rsidRDefault="00E20458">
            <w:pPr>
              <w:pStyle w:val="TableParagraph"/>
              <w:spacing w:before="47" w:line="223" w:lineRule="exact"/>
              <w:ind w:left="114" w:right="105"/>
              <w:jc w:val="center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200" w:type="dxa"/>
          </w:tcPr>
          <w:p w14:paraId="7BC6D518" w14:textId="77777777" w:rsidR="002520E4" w:rsidRDefault="00E20458">
            <w:pPr>
              <w:pStyle w:val="TableParagraph"/>
              <w:spacing w:before="47" w:line="223" w:lineRule="exact"/>
              <w:ind w:left="114" w:right="105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201" w:type="dxa"/>
          </w:tcPr>
          <w:p w14:paraId="15E9F068" w14:textId="77777777" w:rsidR="002520E4" w:rsidRDefault="00E20458">
            <w:pPr>
              <w:pStyle w:val="TableParagraph"/>
              <w:spacing w:before="23"/>
              <w:ind w:left="425" w:right="4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84</w:t>
            </w:r>
          </w:p>
        </w:tc>
        <w:tc>
          <w:tcPr>
            <w:tcW w:w="1200" w:type="dxa"/>
          </w:tcPr>
          <w:p w14:paraId="4AB894D5" w14:textId="77777777" w:rsidR="002520E4" w:rsidRDefault="00E20458">
            <w:pPr>
              <w:pStyle w:val="TableParagraph"/>
              <w:spacing w:before="47" w:line="223" w:lineRule="exact"/>
              <w:ind w:left="369"/>
              <w:rPr>
                <w:b/>
                <w:sz w:val="20"/>
              </w:rPr>
            </w:pPr>
            <w:r>
              <w:rPr>
                <w:b/>
                <w:sz w:val="20"/>
              </w:rPr>
              <w:t>1.519</w:t>
            </w:r>
          </w:p>
        </w:tc>
      </w:tr>
      <w:tr w:rsidR="002520E4" w14:paraId="177CA8DC" w14:textId="77777777">
        <w:trPr>
          <w:trHeight w:val="290"/>
        </w:trPr>
        <w:tc>
          <w:tcPr>
            <w:tcW w:w="1200" w:type="dxa"/>
          </w:tcPr>
          <w:p w14:paraId="79A7B374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8" w:type="dxa"/>
          </w:tcPr>
          <w:p w14:paraId="319C7482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Asalariados</w:t>
            </w:r>
          </w:p>
        </w:tc>
        <w:tc>
          <w:tcPr>
            <w:tcW w:w="1200" w:type="dxa"/>
          </w:tcPr>
          <w:p w14:paraId="5A2E735F" w14:textId="77777777" w:rsidR="002520E4" w:rsidRDefault="00E20458">
            <w:pPr>
              <w:pStyle w:val="TableParagraph"/>
              <w:spacing w:before="47"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00" w:type="dxa"/>
          </w:tcPr>
          <w:p w14:paraId="430CDCAD" w14:textId="77777777" w:rsidR="002520E4" w:rsidRDefault="00E20458">
            <w:pPr>
              <w:pStyle w:val="TableParagraph"/>
              <w:spacing w:before="47" w:line="223" w:lineRule="exact"/>
              <w:ind w:left="114" w:right="105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200" w:type="dxa"/>
          </w:tcPr>
          <w:p w14:paraId="5F7AB888" w14:textId="77777777" w:rsidR="002520E4" w:rsidRDefault="00E20458">
            <w:pPr>
              <w:pStyle w:val="TableParagraph"/>
              <w:spacing w:before="47"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01" w:type="dxa"/>
          </w:tcPr>
          <w:p w14:paraId="02061187" w14:textId="77777777" w:rsidR="002520E4" w:rsidRDefault="00E20458">
            <w:pPr>
              <w:pStyle w:val="TableParagraph"/>
              <w:spacing w:before="23"/>
              <w:ind w:left="425" w:right="4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43</w:t>
            </w:r>
          </w:p>
        </w:tc>
        <w:tc>
          <w:tcPr>
            <w:tcW w:w="1200" w:type="dxa"/>
          </w:tcPr>
          <w:p w14:paraId="3DDB0C89" w14:textId="77777777" w:rsidR="002520E4" w:rsidRDefault="00E20458">
            <w:pPr>
              <w:pStyle w:val="TableParagraph"/>
              <w:spacing w:before="47" w:line="223" w:lineRule="exact"/>
              <w:ind w:left="369"/>
              <w:rPr>
                <w:b/>
                <w:sz w:val="20"/>
              </w:rPr>
            </w:pPr>
            <w:r>
              <w:rPr>
                <w:b/>
                <w:sz w:val="20"/>
              </w:rPr>
              <w:t>1.073</w:t>
            </w:r>
          </w:p>
        </w:tc>
      </w:tr>
      <w:tr w:rsidR="002520E4" w14:paraId="69FD5CED" w14:textId="77777777">
        <w:trPr>
          <w:trHeight w:val="290"/>
        </w:trPr>
        <w:tc>
          <w:tcPr>
            <w:tcW w:w="1200" w:type="dxa"/>
          </w:tcPr>
          <w:p w14:paraId="2466B62C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8" w:type="dxa"/>
          </w:tcPr>
          <w:p w14:paraId="13677CF2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Autónomos</w:t>
            </w:r>
          </w:p>
        </w:tc>
        <w:tc>
          <w:tcPr>
            <w:tcW w:w="1200" w:type="dxa"/>
          </w:tcPr>
          <w:p w14:paraId="043103EB" w14:textId="77777777" w:rsidR="002520E4" w:rsidRDefault="00E20458">
            <w:pPr>
              <w:pStyle w:val="TableParagraph"/>
              <w:spacing w:before="47"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00" w:type="dxa"/>
          </w:tcPr>
          <w:p w14:paraId="67700418" w14:textId="77777777" w:rsidR="002520E4" w:rsidRDefault="00E20458">
            <w:pPr>
              <w:pStyle w:val="TableParagraph"/>
              <w:spacing w:before="47" w:line="223" w:lineRule="exact"/>
              <w:ind w:left="114" w:right="105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200" w:type="dxa"/>
          </w:tcPr>
          <w:p w14:paraId="4F59EFA0" w14:textId="77777777" w:rsidR="002520E4" w:rsidRDefault="00E20458">
            <w:pPr>
              <w:pStyle w:val="TableParagraph"/>
              <w:spacing w:before="47" w:line="223" w:lineRule="exact"/>
              <w:ind w:left="114" w:right="105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201" w:type="dxa"/>
          </w:tcPr>
          <w:p w14:paraId="484A9DF9" w14:textId="77777777" w:rsidR="002520E4" w:rsidRDefault="00E20458">
            <w:pPr>
              <w:pStyle w:val="TableParagraph"/>
              <w:spacing w:before="23"/>
              <w:ind w:left="425" w:right="4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41</w:t>
            </w:r>
          </w:p>
        </w:tc>
        <w:tc>
          <w:tcPr>
            <w:tcW w:w="1200" w:type="dxa"/>
          </w:tcPr>
          <w:p w14:paraId="719B32EB" w14:textId="77777777" w:rsidR="002520E4" w:rsidRDefault="00E20458">
            <w:pPr>
              <w:pStyle w:val="TableParagraph"/>
              <w:spacing w:before="47" w:line="223" w:lineRule="exact"/>
              <w:ind w:left="445"/>
              <w:rPr>
                <w:b/>
                <w:sz w:val="20"/>
              </w:rPr>
            </w:pPr>
            <w:r>
              <w:rPr>
                <w:b/>
                <w:sz w:val="20"/>
              </w:rPr>
              <w:t>446</w:t>
            </w:r>
          </w:p>
        </w:tc>
      </w:tr>
      <w:tr w:rsidR="002520E4" w14:paraId="7E642F54" w14:textId="77777777">
        <w:trPr>
          <w:trHeight w:val="290"/>
        </w:trPr>
        <w:tc>
          <w:tcPr>
            <w:tcW w:w="1200" w:type="dxa"/>
            <w:shd w:val="clear" w:color="auto" w:fill="C5D9F0"/>
          </w:tcPr>
          <w:p w14:paraId="37E2DE2B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1208" w:type="dxa"/>
            <w:shd w:val="clear" w:color="auto" w:fill="C5D9F0"/>
          </w:tcPr>
          <w:p w14:paraId="1571EAF2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00" w:type="dxa"/>
            <w:shd w:val="clear" w:color="auto" w:fill="C5D9F0"/>
          </w:tcPr>
          <w:p w14:paraId="4E4EF8CA" w14:textId="77777777" w:rsidR="002520E4" w:rsidRDefault="00E20458">
            <w:pPr>
              <w:pStyle w:val="TableParagraph"/>
              <w:spacing w:before="47"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00" w:type="dxa"/>
            <w:shd w:val="clear" w:color="auto" w:fill="C5D9F0"/>
          </w:tcPr>
          <w:p w14:paraId="46AB4409" w14:textId="77777777" w:rsidR="002520E4" w:rsidRDefault="00E20458">
            <w:pPr>
              <w:pStyle w:val="TableParagraph"/>
              <w:spacing w:before="47" w:line="223" w:lineRule="exact"/>
              <w:ind w:left="114" w:right="105"/>
              <w:jc w:val="center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1200" w:type="dxa"/>
            <w:shd w:val="clear" w:color="auto" w:fill="C5D9F0"/>
          </w:tcPr>
          <w:p w14:paraId="335DE144" w14:textId="77777777" w:rsidR="002520E4" w:rsidRDefault="00E20458">
            <w:pPr>
              <w:pStyle w:val="TableParagraph"/>
              <w:spacing w:before="47" w:line="223" w:lineRule="exact"/>
              <w:ind w:left="114" w:right="105"/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201" w:type="dxa"/>
            <w:shd w:val="clear" w:color="auto" w:fill="C5D9F0"/>
          </w:tcPr>
          <w:p w14:paraId="3397B8EF" w14:textId="77777777" w:rsidR="002520E4" w:rsidRDefault="00E20458">
            <w:pPr>
              <w:pStyle w:val="TableParagraph"/>
              <w:spacing w:before="23"/>
              <w:ind w:left="425" w:right="4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108</w:t>
            </w:r>
          </w:p>
        </w:tc>
        <w:tc>
          <w:tcPr>
            <w:tcW w:w="1200" w:type="dxa"/>
            <w:shd w:val="clear" w:color="auto" w:fill="C5D9F0"/>
          </w:tcPr>
          <w:p w14:paraId="5E9E6A63" w14:textId="77777777" w:rsidR="002520E4" w:rsidRDefault="00E20458">
            <w:pPr>
              <w:pStyle w:val="TableParagraph"/>
              <w:spacing w:before="47" w:line="223" w:lineRule="exact"/>
              <w:ind w:left="369"/>
              <w:rPr>
                <w:b/>
                <w:sz w:val="20"/>
              </w:rPr>
            </w:pPr>
            <w:r>
              <w:rPr>
                <w:b/>
                <w:sz w:val="20"/>
              </w:rPr>
              <w:t>1.744</w:t>
            </w:r>
          </w:p>
        </w:tc>
      </w:tr>
      <w:tr w:rsidR="002520E4" w14:paraId="0351360F" w14:textId="77777777">
        <w:trPr>
          <w:trHeight w:val="290"/>
        </w:trPr>
        <w:tc>
          <w:tcPr>
            <w:tcW w:w="1200" w:type="dxa"/>
            <w:shd w:val="clear" w:color="auto" w:fill="C5D9F0"/>
          </w:tcPr>
          <w:p w14:paraId="6478A1C6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8" w:type="dxa"/>
            <w:shd w:val="clear" w:color="auto" w:fill="C5D9F0"/>
          </w:tcPr>
          <w:p w14:paraId="02E3174E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Asalariados</w:t>
            </w:r>
          </w:p>
        </w:tc>
        <w:tc>
          <w:tcPr>
            <w:tcW w:w="1200" w:type="dxa"/>
            <w:shd w:val="clear" w:color="auto" w:fill="C5D9F0"/>
          </w:tcPr>
          <w:p w14:paraId="5D01ADCD" w14:textId="77777777" w:rsidR="002520E4" w:rsidRDefault="00E20458">
            <w:pPr>
              <w:pStyle w:val="TableParagraph"/>
              <w:spacing w:before="47"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00" w:type="dxa"/>
            <w:shd w:val="clear" w:color="auto" w:fill="C5D9F0"/>
          </w:tcPr>
          <w:p w14:paraId="24758098" w14:textId="77777777" w:rsidR="002520E4" w:rsidRDefault="00E20458">
            <w:pPr>
              <w:pStyle w:val="TableParagraph"/>
              <w:spacing w:before="47" w:line="223" w:lineRule="exact"/>
              <w:ind w:left="114" w:right="105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200" w:type="dxa"/>
            <w:shd w:val="clear" w:color="auto" w:fill="C5D9F0"/>
          </w:tcPr>
          <w:p w14:paraId="4AD32002" w14:textId="77777777" w:rsidR="002520E4" w:rsidRDefault="00E20458">
            <w:pPr>
              <w:pStyle w:val="TableParagraph"/>
              <w:spacing w:before="47"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01" w:type="dxa"/>
            <w:shd w:val="clear" w:color="auto" w:fill="C5D9F0"/>
          </w:tcPr>
          <w:p w14:paraId="207FCFEF" w14:textId="77777777" w:rsidR="002520E4" w:rsidRDefault="00E20458">
            <w:pPr>
              <w:pStyle w:val="TableParagraph"/>
              <w:spacing w:before="23"/>
              <w:ind w:left="425" w:right="4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45</w:t>
            </w:r>
          </w:p>
        </w:tc>
        <w:tc>
          <w:tcPr>
            <w:tcW w:w="1200" w:type="dxa"/>
            <w:shd w:val="clear" w:color="auto" w:fill="C5D9F0"/>
          </w:tcPr>
          <w:p w14:paraId="6258CA2E" w14:textId="77777777" w:rsidR="002520E4" w:rsidRDefault="00E20458">
            <w:pPr>
              <w:pStyle w:val="TableParagraph"/>
              <w:spacing w:before="47" w:line="223" w:lineRule="exact"/>
              <w:ind w:left="369"/>
              <w:rPr>
                <w:b/>
                <w:sz w:val="20"/>
              </w:rPr>
            </w:pPr>
            <w:r>
              <w:rPr>
                <w:b/>
                <w:sz w:val="20"/>
              </w:rPr>
              <w:t>1.140</w:t>
            </w:r>
          </w:p>
        </w:tc>
      </w:tr>
      <w:tr w:rsidR="002520E4" w14:paraId="6BCF0AAC" w14:textId="77777777">
        <w:trPr>
          <w:trHeight w:val="290"/>
        </w:trPr>
        <w:tc>
          <w:tcPr>
            <w:tcW w:w="1200" w:type="dxa"/>
            <w:shd w:val="clear" w:color="auto" w:fill="C5D9F0"/>
          </w:tcPr>
          <w:p w14:paraId="5D938DC7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8" w:type="dxa"/>
            <w:shd w:val="clear" w:color="auto" w:fill="C5D9F0"/>
          </w:tcPr>
          <w:p w14:paraId="00B2EB35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Autónomos</w:t>
            </w:r>
          </w:p>
        </w:tc>
        <w:tc>
          <w:tcPr>
            <w:tcW w:w="1200" w:type="dxa"/>
            <w:shd w:val="clear" w:color="auto" w:fill="C5D9F0"/>
          </w:tcPr>
          <w:p w14:paraId="6AF6078C" w14:textId="77777777" w:rsidR="002520E4" w:rsidRDefault="00E20458">
            <w:pPr>
              <w:pStyle w:val="TableParagraph"/>
              <w:spacing w:before="47"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00" w:type="dxa"/>
            <w:shd w:val="clear" w:color="auto" w:fill="C5D9F0"/>
          </w:tcPr>
          <w:p w14:paraId="7B8C8802" w14:textId="77777777" w:rsidR="002520E4" w:rsidRDefault="00E20458">
            <w:pPr>
              <w:pStyle w:val="TableParagraph"/>
              <w:spacing w:before="47" w:line="223" w:lineRule="exact"/>
              <w:ind w:left="114" w:right="105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200" w:type="dxa"/>
            <w:shd w:val="clear" w:color="auto" w:fill="C5D9F0"/>
          </w:tcPr>
          <w:p w14:paraId="594AADBC" w14:textId="77777777" w:rsidR="002520E4" w:rsidRDefault="00E20458">
            <w:pPr>
              <w:pStyle w:val="TableParagraph"/>
              <w:spacing w:before="47" w:line="223" w:lineRule="exact"/>
              <w:ind w:left="114" w:right="105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201" w:type="dxa"/>
            <w:shd w:val="clear" w:color="auto" w:fill="C5D9F0"/>
          </w:tcPr>
          <w:p w14:paraId="20F7ECA0" w14:textId="77777777" w:rsidR="002520E4" w:rsidRDefault="00E20458">
            <w:pPr>
              <w:pStyle w:val="TableParagraph"/>
              <w:spacing w:before="23"/>
              <w:ind w:left="425" w:right="4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63</w:t>
            </w:r>
          </w:p>
        </w:tc>
        <w:tc>
          <w:tcPr>
            <w:tcW w:w="1200" w:type="dxa"/>
            <w:shd w:val="clear" w:color="auto" w:fill="C5D9F0"/>
          </w:tcPr>
          <w:p w14:paraId="623D7C1B" w14:textId="77777777" w:rsidR="002520E4" w:rsidRDefault="00E20458">
            <w:pPr>
              <w:pStyle w:val="TableParagraph"/>
              <w:spacing w:before="47" w:line="223" w:lineRule="exact"/>
              <w:ind w:left="445"/>
              <w:rPr>
                <w:b/>
                <w:sz w:val="20"/>
              </w:rPr>
            </w:pPr>
            <w:r>
              <w:rPr>
                <w:b/>
                <w:sz w:val="20"/>
              </w:rPr>
              <w:t>604</w:t>
            </w:r>
          </w:p>
        </w:tc>
      </w:tr>
      <w:tr w:rsidR="002520E4" w14:paraId="7815F500" w14:textId="77777777">
        <w:trPr>
          <w:trHeight w:val="290"/>
        </w:trPr>
        <w:tc>
          <w:tcPr>
            <w:tcW w:w="1200" w:type="dxa"/>
          </w:tcPr>
          <w:p w14:paraId="00D953C9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1208" w:type="dxa"/>
          </w:tcPr>
          <w:p w14:paraId="2C6FFDB1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00" w:type="dxa"/>
          </w:tcPr>
          <w:p w14:paraId="5F644791" w14:textId="77777777" w:rsidR="002520E4" w:rsidRDefault="00E20458">
            <w:pPr>
              <w:pStyle w:val="TableParagraph"/>
              <w:spacing w:before="47"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00" w:type="dxa"/>
          </w:tcPr>
          <w:p w14:paraId="251A69F8" w14:textId="77777777" w:rsidR="002520E4" w:rsidRDefault="00E20458">
            <w:pPr>
              <w:pStyle w:val="TableParagraph"/>
              <w:spacing w:before="47" w:line="223" w:lineRule="exact"/>
              <w:ind w:left="114" w:right="105"/>
              <w:jc w:val="center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200" w:type="dxa"/>
          </w:tcPr>
          <w:p w14:paraId="01601AA0" w14:textId="77777777" w:rsidR="002520E4" w:rsidRDefault="00E20458">
            <w:pPr>
              <w:pStyle w:val="TableParagraph"/>
              <w:spacing w:before="47" w:line="223" w:lineRule="exact"/>
              <w:ind w:left="114" w:right="105"/>
              <w:jc w:val="center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1201" w:type="dxa"/>
          </w:tcPr>
          <w:p w14:paraId="5EEA2332" w14:textId="77777777" w:rsidR="002520E4" w:rsidRDefault="00E20458">
            <w:pPr>
              <w:pStyle w:val="TableParagraph"/>
              <w:spacing w:before="23"/>
              <w:ind w:left="425" w:right="4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109</w:t>
            </w:r>
          </w:p>
        </w:tc>
        <w:tc>
          <w:tcPr>
            <w:tcW w:w="1200" w:type="dxa"/>
          </w:tcPr>
          <w:p w14:paraId="57552269" w14:textId="77777777" w:rsidR="002520E4" w:rsidRDefault="00E20458">
            <w:pPr>
              <w:pStyle w:val="TableParagraph"/>
              <w:spacing w:before="47" w:line="223" w:lineRule="exact"/>
              <w:ind w:left="369"/>
              <w:rPr>
                <w:b/>
                <w:sz w:val="20"/>
              </w:rPr>
            </w:pPr>
            <w:r>
              <w:rPr>
                <w:b/>
                <w:sz w:val="20"/>
              </w:rPr>
              <w:t>1.740</w:t>
            </w:r>
          </w:p>
        </w:tc>
      </w:tr>
      <w:tr w:rsidR="002520E4" w14:paraId="0CBA7981" w14:textId="77777777">
        <w:trPr>
          <w:trHeight w:val="290"/>
        </w:trPr>
        <w:tc>
          <w:tcPr>
            <w:tcW w:w="1200" w:type="dxa"/>
          </w:tcPr>
          <w:p w14:paraId="7D64FF8D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8" w:type="dxa"/>
          </w:tcPr>
          <w:p w14:paraId="26ACBC7C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Asalariados</w:t>
            </w:r>
          </w:p>
        </w:tc>
        <w:tc>
          <w:tcPr>
            <w:tcW w:w="1200" w:type="dxa"/>
          </w:tcPr>
          <w:p w14:paraId="4BC7A90D" w14:textId="77777777" w:rsidR="002520E4" w:rsidRDefault="00E20458">
            <w:pPr>
              <w:pStyle w:val="TableParagraph"/>
              <w:spacing w:before="47"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00" w:type="dxa"/>
          </w:tcPr>
          <w:p w14:paraId="45AD46EB" w14:textId="77777777" w:rsidR="002520E4" w:rsidRDefault="00E20458">
            <w:pPr>
              <w:pStyle w:val="TableParagraph"/>
              <w:spacing w:before="47" w:line="223" w:lineRule="exact"/>
              <w:ind w:left="114" w:right="105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200" w:type="dxa"/>
          </w:tcPr>
          <w:p w14:paraId="23866E21" w14:textId="77777777" w:rsidR="002520E4" w:rsidRDefault="00E20458">
            <w:pPr>
              <w:pStyle w:val="TableParagraph"/>
              <w:spacing w:before="47" w:line="223" w:lineRule="exact"/>
              <w:ind w:left="114" w:right="105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201" w:type="dxa"/>
          </w:tcPr>
          <w:p w14:paraId="773BA9C6" w14:textId="77777777" w:rsidR="002520E4" w:rsidRDefault="00E20458">
            <w:pPr>
              <w:pStyle w:val="TableParagraph"/>
              <w:spacing w:before="23"/>
              <w:ind w:left="425" w:right="4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57</w:t>
            </w:r>
          </w:p>
        </w:tc>
        <w:tc>
          <w:tcPr>
            <w:tcW w:w="1200" w:type="dxa"/>
          </w:tcPr>
          <w:p w14:paraId="46ECFD33" w14:textId="77777777" w:rsidR="002520E4" w:rsidRDefault="00E20458">
            <w:pPr>
              <w:pStyle w:val="TableParagraph"/>
              <w:spacing w:before="47" w:line="223" w:lineRule="exact"/>
              <w:ind w:left="369"/>
              <w:rPr>
                <w:b/>
                <w:sz w:val="20"/>
              </w:rPr>
            </w:pPr>
            <w:r>
              <w:rPr>
                <w:b/>
                <w:sz w:val="20"/>
              </w:rPr>
              <w:t>1.174</w:t>
            </w:r>
          </w:p>
        </w:tc>
      </w:tr>
      <w:tr w:rsidR="002520E4" w14:paraId="1348A1D2" w14:textId="77777777">
        <w:trPr>
          <w:trHeight w:val="290"/>
        </w:trPr>
        <w:tc>
          <w:tcPr>
            <w:tcW w:w="1200" w:type="dxa"/>
          </w:tcPr>
          <w:p w14:paraId="68D3F385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8" w:type="dxa"/>
          </w:tcPr>
          <w:p w14:paraId="26323539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Autónomos</w:t>
            </w:r>
          </w:p>
        </w:tc>
        <w:tc>
          <w:tcPr>
            <w:tcW w:w="1200" w:type="dxa"/>
          </w:tcPr>
          <w:p w14:paraId="6F308181" w14:textId="77777777" w:rsidR="002520E4" w:rsidRDefault="00E20458">
            <w:pPr>
              <w:pStyle w:val="TableParagraph"/>
              <w:spacing w:before="47"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00" w:type="dxa"/>
          </w:tcPr>
          <w:p w14:paraId="32E51BBD" w14:textId="77777777" w:rsidR="002520E4" w:rsidRDefault="00E20458">
            <w:pPr>
              <w:pStyle w:val="TableParagraph"/>
              <w:spacing w:before="47" w:line="223" w:lineRule="exact"/>
              <w:ind w:left="114" w:right="105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200" w:type="dxa"/>
          </w:tcPr>
          <w:p w14:paraId="1A65EE77" w14:textId="77777777" w:rsidR="002520E4" w:rsidRDefault="00E20458">
            <w:pPr>
              <w:pStyle w:val="TableParagraph"/>
              <w:spacing w:before="47" w:line="223" w:lineRule="exact"/>
              <w:ind w:left="114" w:right="105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201" w:type="dxa"/>
          </w:tcPr>
          <w:p w14:paraId="537A05AC" w14:textId="77777777" w:rsidR="002520E4" w:rsidRDefault="00E20458">
            <w:pPr>
              <w:pStyle w:val="TableParagraph"/>
              <w:spacing w:before="23"/>
              <w:ind w:left="425" w:right="4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52</w:t>
            </w:r>
          </w:p>
        </w:tc>
        <w:tc>
          <w:tcPr>
            <w:tcW w:w="1200" w:type="dxa"/>
          </w:tcPr>
          <w:p w14:paraId="0B388B67" w14:textId="77777777" w:rsidR="002520E4" w:rsidRDefault="00E20458">
            <w:pPr>
              <w:pStyle w:val="TableParagraph"/>
              <w:spacing w:before="47" w:line="223" w:lineRule="exact"/>
              <w:ind w:left="445"/>
              <w:rPr>
                <w:b/>
                <w:sz w:val="20"/>
              </w:rPr>
            </w:pPr>
            <w:r>
              <w:rPr>
                <w:b/>
                <w:sz w:val="20"/>
              </w:rPr>
              <w:t>566</w:t>
            </w:r>
          </w:p>
        </w:tc>
      </w:tr>
    </w:tbl>
    <w:p w14:paraId="6474BFFE" w14:textId="77777777" w:rsidR="002520E4" w:rsidRDefault="002520E4">
      <w:pPr>
        <w:spacing w:line="223" w:lineRule="exact"/>
        <w:rPr>
          <w:sz w:val="20"/>
        </w:rPr>
        <w:sectPr w:rsidR="002520E4">
          <w:pgSz w:w="11910" w:h="16840"/>
          <w:pgMar w:top="1760" w:right="940" w:bottom="1680" w:left="1440" w:header="722" w:footer="1435" w:gutter="0"/>
          <w:cols w:space="720"/>
        </w:sectPr>
      </w:pPr>
    </w:p>
    <w:p w14:paraId="6DF650C8" w14:textId="77777777" w:rsidR="002520E4" w:rsidRDefault="002520E4">
      <w:pPr>
        <w:pStyle w:val="Textoindependiente"/>
        <w:spacing w:before="3"/>
        <w:rPr>
          <w:sz w:val="21"/>
        </w:rPr>
      </w:pPr>
    </w:p>
    <w:p w14:paraId="1D85FCDF" w14:textId="77777777" w:rsidR="002520E4" w:rsidRDefault="00E20458">
      <w:pPr>
        <w:pStyle w:val="Ttulo1"/>
        <w:numPr>
          <w:ilvl w:val="0"/>
          <w:numId w:val="49"/>
        </w:numPr>
        <w:tabs>
          <w:tab w:val="left" w:pos="693"/>
          <w:tab w:val="left" w:pos="694"/>
        </w:tabs>
        <w:spacing w:before="27" w:after="19"/>
        <w:ind w:left="694" w:hanging="432"/>
        <w:rPr>
          <w:color w:val="4471C4"/>
        </w:rPr>
      </w:pPr>
      <w:r>
        <w:rPr>
          <w:color w:val="4471C4"/>
        </w:rPr>
        <w:t>ANEXO</w:t>
      </w:r>
      <w:r>
        <w:rPr>
          <w:color w:val="4471C4"/>
          <w:spacing w:val="-19"/>
        </w:rPr>
        <w:t xml:space="preserve"> </w:t>
      </w:r>
      <w:r>
        <w:rPr>
          <w:color w:val="4471C4"/>
        </w:rPr>
        <w:t>DE</w:t>
      </w:r>
      <w:r>
        <w:rPr>
          <w:color w:val="4471C4"/>
          <w:spacing w:val="-19"/>
        </w:rPr>
        <w:t xml:space="preserve"> </w:t>
      </w:r>
      <w:r>
        <w:rPr>
          <w:color w:val="4471C4"/>
        </w:rPr>
        <w:t>GRÁFICOS</w:t>
      </w:r>
    </w:p>
    <w:p w14:paraId="3842C65D" w14:textId="1B8F66E3" w:rsidR="002520E4" w:rsidRDefault="00F72D26">
      <w:pPr>
        <w:pStyle w:val="Textoindependiente"/>
        <w:spacing w:line="20" w:lineRule="exact"/>
        <w:ind w:left="233"/>
        <w:rPr>
          <w:sz w:val="2"/>
        </w:rPr>
      </w:pPr>
      <w:r>
        <w:rPr>
          <w:noProof/>
          <w:sz w:val="2"/>
          <w:lang w:eastAsia="es-ES"/>
        </w:rPr>
        <mc:AlternateContent>
          <mc:Choice Requires="wpg">
            <w:drawing>
              <wp:inline distT="0" distB="0" distL="0" distR="0" wp14:anchorId="75D216F8" wp14:editId="24639672">
                <wp:extent cx="5437505" cy="6350"/>
                <wp:effectExtent l="0" t="0" r="1270" b="3175"/>
                <wp:docPr id="252493991" name="Group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7505" cy="6350"/>
                          <a:chOff x="0" y="0"/>
                          <a:chExt cx="8563" cy="10"/>
                        </a:xfrm>
                      </wpg:grpSpPr>
                      <wps:wsp>
                        <wps:cNvPr id="1652046759" name="Rectangle 63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563" cy="10"/>
                          </a:xfrm>
                          <a:prstGeom prst="rect">
                            <a:avLst/>
                          </a:prstGeom>
                          <a:solidFill>
                            <a:srgbClr val="5858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9BDC43" id="Group 631" o:spid="_x0000_s1026" style="width:428.15pt;height:.5pt;mso-position-horizontal-relative:char;mso-position-vertical-relative:line" coordsize="856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">
                <v:rect id="Rectangle 632" o:spid="_x0000_s1027" style="position:absolute;width:856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" fillcolor="#585858" stroked="f"/>
                <w10:anchorlock/>
              </v:group>
            </w:pict>
          </mc:Fallback>
        </mc:AlternateContent>
      </w:r>
    </w:p>
    <w:p w14:paraId="74C09EF8" w14:textId="77777777" w:rsidR="002520E4" w:rsidRDefault="002520E4">
      <w:pPr>
        <w:pStyle w:val="Textoindependiente"/>
        <w:spacing w:before="6"/>
        <w:rPr>
          <w:b/>
          <w:sz w:val="17"/>
        </w:rPr>
      </w:pPr>
    </w:p>
    <w:p w14:paraId="1C9F9159" w14:textId="77777777" w:rsidR="002520E4" w:rsidRDefault="00E20458">
      <w:pPr>
        <w:pStyle w:val="Textoindependiente"/>
        <w:spacing w:before="56"/>
        <w:ind w:left="262"/>
      </w:pPr>
      <w:r>
        <w:t>Gráfico</w:t>
      </w:r>
      <w:r>
        <w:rPr>
          <w:spacing w:val="-2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Porcentajes de</w:t>
      </w:r>
      <w:r>
        <w:rPr>
          <w:spacing w:val="-3"/>
        </w:rPr>
        <w:t xml:space="preserve"> </w:t>
      </w:r>
      <w:r>
        <w:t>distribución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flota</w:t>
      </w:r>
      <w:r>
        <w:rPr>
          <w:spacing w:val="-1"/>
        </w:rPr>
        <w:t xml:space="preserve"> </w:t>
      </w:r>
      <w:r>
        <w:t>pesquera</w:t>
      </w:r>
      <w:r>
        <w:rPr>
          <w:spacing w:val="-1"/>
        </w:rPr>
        <w:t xml:space="preserve"> </w:t>
      </w:r>
      <w:r>
        <w:t>según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modalidad.</w:t>
      </w:r>
    </w:p>
    <w:p w14:paraId="3097C38C" w14:textId="150FD06B" w:rsidR="002520E4" w:rsidRDefault="00F72D26">
      <w:pPr>
        <w:pStyle w:val="Textoindependiente"/>
        <w:spacing w:before="1"/>
        <w:rPr>
          <w:sz w:val="19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7115A784" wp14:editId="4FBCB245">
                <wp:simplePos x="0" y="0"/>
                <wp:positionH relativeFrom="page">
                  <wp:posOffset>1075690</wp:posOffset>
                </wp:positionH>
                <wp:positionV relativeFrom="paragraph">
                  <wp:posOffset>173355</wp:posOffset>
                </wp:positionV>
                <wp:extent cx="5409565" cy="3110865"/>
                <wp:effectExtent l="0" t="0" r="0" b="0"/>
                <wp:wrapTopAndBottom/>
                <wp:docPr id="548459471" name="Group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9565" cy="3110865"/>
                          <a:chOff x="1694" y="273"/>
                          <a:chExt cx="8519" cy="4899"/>
                        </a:xfrm>
                      </wpg:grpSpPr>
                      <pic:pic xmlns:pic="http://schemas.openxmlformats.org/drawingml/2006/picture">
                        <pic:nvPicPr>
                          <pic:cNvPr id="743624155" name="Picture 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3" y="1848"/>
                            <a:ext cx="4813" cy="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0740184" name="AutoShape 629"/>
                        <wps:cNvSpPr>
                          <a:spLocks/>
                        </wps:cNvSpPr>
                        <wps:spPr bwMode="auto">
                          <a:xfrm>
                            <a:off x="3311" y="1497"/>
                            <a:ext cx="2555" cy="1360"/>
                          </a:xfrm>
                          <a:custGeom>
                            <a:avLst/>
                            <a:gdLst>
                              <a:gd name="T0" fmla="+- 0 3620 3311"/>
                              <a:gd name="T1" fmla="*/ T0 w 2555"/>
                              <a:gd name="T2" fmla="+- 0 2857 1497"/>
                              <a:gd name="T3" fmla="*/ 2857 h 1360"/>
                              <a:gd name="T4" fmla="+- 0 3401 3311"/>
                              <a:gd name="T5" fmla="*/ T4 w 2555"/>
                              <a:gd name="T6" fmla="+- 0 2629 1497"/>
                              <a:gd name="T7" fmla="*/ 2629 h 1360"/>
                              <a:gd name="T8" fmla="+- 0 3311 3311"/>
                              <a:gd name="T9" fmla="*/ T8 w 2555"/>
                              <a:gd name="T10" fmla="+- 0 2629 1497"/>
                              <a:gd name="T11" fmla="*/ 2629 h 1360"/>
                              <a:gd name="T12" fmla="+- 0 4236 3311"/>
                              <a:gd name="T13" fmla="*/ T12 w 2555"/>
                              <a:gd name="T14" fmla="+- 0 2183 1497"/>
                              <a:gd name="T15" fmla="*/ 2183 h 1360"/>
                              <a:gd name="T16" fmla="+- 0 3691 3311"/>
                              <a:gd name="T17" fmla="*/ T16 w 2555"/>
                              <a:gd name="T18" fmla="+- 0 1498 1497"/>
                              <a:gd name="T19" fmla="*/ 1498 h 1360"/>
                              <a:gd name="T20" fmla="+- 0 3602 3311"/>
                              <a:gd name="T21" fmla="*/ T20 w 2555"/>
                              <a:gd name="T22" fmla="+- 0 1498 1497"/>
                              <a:gd name="T23" fmla="*/ 1498 h 1360"/>
                              <a:gd name="T24" fmla="+- 0 4815 3311"/>
                              <a:gd name="T25" fmla="*/ T24 w 2555"/>
                              <a:gd name="T26" fmla="+- 0 1970 1497"/>
                              <a:gd name="T27" fmla="*/ 1970 h 1360"/>
                              <a:gd name="T28" fmla="+- 0 4718 3311"/>
                              <a:gd name="T29" fmla="*/ T28 w 2555"/>
                              <a:gd name="T30" fmla="+- 0 1628 1497"/>
                              <a:gd name="T31" fmla="*/ 1628 h 1360"/>
                              <a:gd name="T32" fmla="+- 0 4628 3311"/>
                              <a:gd name="T33" fmla="*/ T32 w 2555"/>
                              <a:gd name="T34" fmla="+- 0 1628 1497"/>
                              <a:gd name="T35" fmla="*/ 1628 h 1360"/>
                              <a:gd name="T36" fmla="+- 0 5485 3311"/>
                              <a:gd name="T37" fmla="*/ T36 w 2555"/>
                              <a:gd name="T38" fmla="+- 0 1854 1497"/>
                              <a:gd name="T39" fmla="*/ 1854 h 1360"/>
                              <a:gd name="T40" fmla="+- 0 5777 3311"/>
                              <a:gd name="T41" fmla="*/ T40 w 2555"/>
                              <a:gd name="T42" fmla="+- 0 1497 1497"/>
                              <a:gd name="T43" fmla="*/ 1497 h 1360"/>
                              <a:gd name="T44" fmla="+- 0 5866 3311"/>
                              <a:gd name="T45" fmla="*/ T44 w 2555"/>
                              <a:gd name="T46" fmla="+- 0 1497 1497"/>
                              <a:gd name="T47" fmla="*/ 1497 h 1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555" h="1360">
                                <a:moveTo>
                                  <a:pt x="309" y="1360"/>
                                </a:moveTo>
                                <a:lnTo>
                                  <a:pt x="90" y="1132"/>
                                </a:lnTo>
                                <a:lnTo>
                                  <a:pt x="0" y="1132"/>
                                </a:lnTo>
                                <a:moveTo>
                                  <a:pt x="925" y="686"/>
                                </a:moveTo>
                                <a:lnTo>
                                  <a:pt x="380" y="1"/>
                                </a:lnTo>
                                <a:lnTo>
                                  <a:pt x="291" y="1"/>
                                </a:lnTo>
                                <a:moveTo>
                                  <a:pt x="1504" y="473"/>
                                </a:moveTo>
                                <a:lnTo>
                                  <a:pt x="1407" y="131"/>
                                </a:lnTo>
                                <a:lnTo>
                                  <a:pt x="1317" y="131"/>
                                </a:lnTo>
                                <a:moveTo>
                                  <a:pt x="2174" y="357"/>
                                </a:moveTo>
                                <a:lnTo>
                                  <a:pt x="2466" y="0"/>
                                </a:lnTo>
                                <a:lnTo>
                                  <a:pt x="255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98823" name="Rectangle 628"/>
                        <wps:cNvSpPr>
                          <a:spLocks noChangeArrowheads="1"/>
                        </wps:cNvSpPr>
                        <wps:spPr bwMode="auto">
                          <a:xfrm>
                            <a:off x="1701" y="280"/>
                            <a:ext cx="8504" cy="4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340838" name="Text Box 627"/>
                        <wps:cNvSpPr txBox="1">
                          <a:spLocks noChangeArrowheads="1"/>
                        </wps:cNvSpPr>
                        <wps:spPr bwMode="auto">
                          <a:xfrm>
                            <a:off x="2116" y="859"/>
                            <a:ext cx="1475" cy="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115B3F" w14:textId="77777777" w:rsidR="00C8570A" w:rsidRDefault="00C8570A">
                              <w:pPr>
                                <w:spacing w:line="203" w:lineRule="exact"/>
                                <w:ind w:right="14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A4A4A4"/>
                                  <w:sz w:val="20"/>
                                </w:rPr>
                                <w:t>PALANGRE</w:t>
                              </w:r>
                              <w:r>
                                <w:rPr>
                                  <w:b/>
                                  <w:color w:val="A4A4A4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A4A4A4"/>
                                  <w:sz w:val="20"/>
                                </w:rPr>
                                <w:t>DE</w:t>
                              </w:r>
                            </w:p>
                            <w:p w14:paraId="1AE6311E" w14:textId="77777777" w:rsidR="00C8570A" w:rsidRDefault="00C8570A">
                              <w:pPr>
                                <w:ind w:right="18" w:hanging="1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A4A4A4"/>
                                  <w:sz w:val="20"/>
                                </w:rPr>
                                <w:t>FONDO EN</w:t>
                              </w:r>
                              <w:r>
                                <w:rPr>
                                  <w:b/>
                                  <w:color w:val="A4A4A4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A4A4A4"/>
                                  <w:spacing w:val="-1"/>
                                  <w:sz w:val="20"/>
                                </w:rPr>
                                <w:t xml:space="preserve">CANTABRICO </w:t>
                              </w:r>
                              <w:r>
                                <w:rPr>
                                  <w:b/>
                                  <w:color w:val="A4A4A4"/>
                                  <w:sz w:val="20"/>
                                </w:rPr>
                                <w:t>NW</w:t>
                              </w:r>
                              <w:r>
                                <w:rPr>
                                  <w:b/>
                                  <w:color w:val="A4A4A4"/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A4A4A4"/>
                                  <w:sz w:val="20"/>
                                </w:rPr>
                                <w:t>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612337" name="Text Box 626"/>
                        <wps:cNvSpPr txBox="1">
                          <a:spLocks noChangeArrowheads="1"/>
                        </wps:cNvSpPr>
                        <wps:spPr bwMode="auto">
                          <a:xfrm>
                            <a:off x="3746" y="990"/>
                            <a:ext cx="1475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A1212D" w14:textId="77777777" w:rsidR="00C8570A" w:rsidRDefault="00C8570A">
                              <w:pPr>
                                <w:spacing w:line="203" w:lineRule="exact"/>
                                <w:ind w:right="15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C000"/>
                                  <w:sz w:val="20"/>
                                </w:rPr>
                                <w:t>RASCO</w:t>
                              </w:r>
                              <w:r>
                                <w:rPr>
                                  <w:b/>
                                  <w:color w:val="FFC00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C000"/>
                                  <w:sz w:val="20"/>
                                </w:rPr>
                                <w:t>EN</w:t>
                              </w:r>
                            </w:p>
                            <w:p w14:paraId="03827E56" w14:textId="77777777" w:rsidR="00C8570A" w:rsidRDefault="00C8570A">
                              <w:pPr>
                                <w:ind w:right="18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C000"/>
                                  <w:spacing w:val="-1"/>
                                  <w:sz w:val="20"/>
                                </w:rPr>
                                <w:t xml:space="preserve">CANTABRICO </w:t>
                              </w:r>
                              <w:r>
                                <w:rPr>
                                  <w:b/>
                                  <w:color w:val="FFC000"/>
                                  <w:sz w:val="20"/>
                                </w:rPr>
                                <w:t>NW</w:t>
                              </w:r>
                              <w:r>
                                <w:rPr>
                                  <w:b/>
                                  <w:color w:val="FFC000"/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C000"/>
                                  <w:sz w:val="20"/>
                                </w:rPr>
                                <w:t>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2399797" name="Text Box 625"/>
                        <wps:cNvSpPr txBox="1">
                          <a:spLocks noChangeArrowheads="1"/>
                        </wps:cNvSpPr>
                        <wps:spPr bwMode="auto">
                          <a:xfrm>
                            <a:off x="5292" y="859"/>
                            <a:ext cx="1475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6BF6E8" w14:textId="77777777" w:rsidR="00C8570A" w:rsidRDefault="00C8570A">
                              <w:pPr>
                                <w:spacing w:line="203" w:lineRule="exact"/>
                                <w:ind w:right="19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5B9BD4"/>
                                  <w:sz w:val="20"/>
                                </w:rPr>
                                <w:t>VOLANTA</w:t>
                              </w:r>
                              <w:r>
                                <w:rPr>
                                  <w:b/>
                                  <w:color w:val="5B9BD4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B9BD4"/>
                                  <w:sz w:val="20"/>
                                </w:rPr>
                                <w:t>EN</w:t>
                              </w:r>
                            </w:p>
                            <w:p w14:paraId="34EC17B2" w14:textId="77777777" w:rsidR="00C8570A" w:rsidRDefault="00C8570A">
                              <w:pPr>
                                <w:ind w:right="18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5B9BD4"/>
                                  <w:spacing w:val="-1"/>
                                  <w:sz w:val="20"/>
                                </w:rPr>
                                <w:t xml:space="preserve">CANTABRICO </w:t>
                              </w:r>
                              <w:r>
                                <w:rPr>
                                  <w:b/>
                                  <w:color w:val="5B9BD4"/>
                                  <w:sz w:val="20"/>
                                </w:rPr>
                                <w:t>NW</w:t>
                              </w:r>
                              <w:r>
                                <w:rPr>
                                  <w:b/>
                                  <w:color w:val="5B9BD4"/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B9BD4"/>
                                  <w:sz w:val="20"/>
                                </w:rPr>
                                <w:t>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7899925" name="Text Box 624"/>
                        <wps:cNvSpPr txBox="1">
                          <a:spLocks noChangeArrowheads="1"/>
                        </wps:cNvSpPr>
                        <wps:spPr bwMode="auto">
                          <a:xfrm>
                            <a:off x="7382" y="514"/>
                            <a:ext cx="2089" cy="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999BFA" w14:textId="77777777" w:rsidR="00C8570A" w:rsidRDefault="00C8570A">
                              <w:pPr>
                                <w:spacing w:line="244" w:lineRule="exact"/>
                                <w:ind w:right="18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DISTRIBUCIÓN</w:t>
                              </w:r>
                              <w:r>
                                <w:rPr>
                                  <w:b/>
                                  <w:color w:val="585858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585858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LA</w:t>
                              </w:r>
                            </w:p>
                            <w:p w14:paraId="3B01AAD3" w14:textId="77777777" w:rsidR="00C8570A" w:rsidRDefault="00C8570A">
                              <w:pPr>
                                <w:ind w:right="19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pacing w:val="-2"/>
                                  <w:sz w:val="24"/>
                                </w:rPr>
                                <w:t>FLOTA</w:t>
                              </w:r>
                              <w:r>
                                <w:rPr>
                                  <w:b/>
                                  <w:color w:val="585858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pacing w:val="-2"/>
                                  <w:sz w:val="24"/>
                                </w:rPr>
                                <w:t>SEGÚN</w:t>
                              </w:r>
                              <w:r>
                                <w:rPr>
                                  <w:b/>
                                  <w:color w:val="585858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pacing w:val="-2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color w:val="585858"/>
                                  <w:spacing w:val="-5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MODALIDAD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2220750" name="Text Box 623"/>
                        <wps:cNvSpPr txBox="1">
                          <a:spLocks noChangeArrowheads="1"/>
                        </wps:cNvSpPr>
                        <wps:spPr bwMode="auto">
                          <a:xfrm>
                            <a:off x="1825" y="2234"/>
                            <a:ext cx="1475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0D4F45" w14:textId="77777777" w:rsidR="00C8570A" w:rsidRDefault="00C8570A">
                              <w:pPr>
                                <w:spacing w:line="203" w:lineRule="exact"/>
                                <w:ind w:right="19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EC7C30"/>
                                  <w:sz w:val="20"/>
                                </w:rPr>
                                <w:t>CERCO</w:t>
                              </w:r>
                              <w:r>
                                <w:rPr>
                                  <w:b/>
                                  <w:color w:val="EC7C3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C7C30"/>
                                  <w:sz w:val="20"/>
                                </w:rPr>
                                <w:t>EN</w:t>
                              </w:r>
                            </w:p>
                            <w:p w14:paraId="31A7101D" w14:textId="77777777" w:rsidR="00C8570A" w:rsidRDefault="00C8570A">
                              <w:pPr>
                                <w:ind w:left="-1" w:right="18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EC7C30"/>
                                  <w:spacing w:val="-1"/>
                                  <w:sz w:val="20"/>
                                </w:rPr>
                                <w:t xml:space="preserve">CANTABRICO </w:t>
                              </w:r>
                              <w:r>
                                <w:rPr>
                                  <w:b/>
                                  <w:color w:val="EC7C30"/>
                                  <w:sz w:val="20"/>
                                </w:rPr>
                                <w:t>NW</w:t>
                              </w:r>
                              <w:r>
                                <w:rPr>
                                  <w:b/>
                                  <w:color w:val="EC7C30"/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C7C30"/>
                                  <w:sz w:val="20"/>
                                </w:rPr>
                                <w:t>15%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8517352" name="Text Box 622"/>
                        <wps:cNvSpPr txBox="1">
                          <a:spLocks noChangeArrowheads="1"/>
                        </wps:cNvSpPr>
                        <wps:spPr bwMode="auto">
                          <a:xfrm>
                            <a:off x="8294" y="3473"/>
                            <a:ext cx="1431" cy="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82B164" w14:textId="77777777" w:rsidR="00C8570A" w:rsidRDefault="00C8570A">
                              <w:pPr>
                                <w:spacing w:line="203" w:lineRule="exact"/>
                                <w:ind w:right="18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4471C4"/>
                                  <w:spacing w:val="-1"/>
                                  <w:sz w:val="20"/>
                                </w:rPr>
                                <w:t>ARTES</w:t>
                              </w:r>
                              <w:r>
                                <w:rPr>
                                  <w:b/>
                                  <w:color w:val="4471C4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471C4"/>
                                  <w:spacing w:val="-1"/>
                                  <w:sz w:val="20"/>
                                </w:rPr>
                                <w:t>MENORES</w:t>
                              </w:r>
                            </w:p>
                            <w:p w14:paraId="70DC30A7" w14:textId="77777777" w:rsidR="00C8570A" w:rsidRDefault="00C8570A">
                              <w:pPr>
                                <w:ind w:right="18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4471C4"/>
                                  <w:spacing w:val="-1"/>
                                  <w:sz w:val="20"/>
                                </w:rPr>
                                <w:t>EN CANTABRICO</w:t>
                              </w:r>
                              <w:r>
                                <w:rPr>
                                  <w:b/>
                                  <w:color w:val="4471C4"/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471C4"/>
                                  <w:sz w:val="20"/>
                                </w:rPr>
                                <w:t>NW</w:t>
                              </w:r>
                            </w:p>
                            <w:p w14:paraId="4A436304" w14:textId="77777777" w:rsidR="00C8570A" w:rsidRDefault="00C8570A">
                              <w:pPr>
                                <w:spacing w:line="239" w:lineRule="exact"/>
                                <w:ind w:right="21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4471C4"/>
                                  <w:sz w:val="20"/>
                                </w:rPr>
                                <w:t>65%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15A784" id="Group 621" o:spid="_x0000_s1026" style="position:absolute;margin-left:84.7pt;margin-top:13.65pt;width:425.95pt;height:244.95pt;z-index:-15713792;mso-wrap-distance-left:0;mso-wrap-distance-right:0;mso-position-horizontal-relative:page" coordorigin="1694,273" coordsize="8519,48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30" o:spid="_x0000_s1027" type="#_x0000_t75" style="position:absolute;left:3543;top:1848;width:4813;height:2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">
                  <v:imagedata r:id="rId97" o:title=""/>
                </v:shape>
                <v:shape id="AutoShape 629" o:spid="_x0000_s1028" style="position:absolute;left:3311;top:1497;width:2555;height:1360;visibility:visible;mso-wrap-style:square;v-text-anchor:top" coordsize="2555,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" path="m309,1360l90,1132r-90,m925,686l380,1r-89,m1504,473l1407,131r-90,m2174,357l2466,r89,e" filled="f" strokecolor="#a6a6a6">
                  <v:path arrowok="t" o:connecttype="custom" o:connectlocs="309,2857;90,2629;0,2629;925,2183;380,1498;291,1498;1504,1970;1407,1628;1317,1628;2174,1854;2466,1497;2555,1497" o:connectangles="0,0,0,0,0,0,0,0,0,0,0,0"/>
                </v:shape>
                <v:rect id="Rectangle 628" o:spid="_x0000_s1029" style="position:absolute;left:1701;top:280;width:8504;height:4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" filled="f" strokecolor="#d9d9d9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27" o:spid="_x0000_s1030" type="#_x0000_t202" style="position:absolute;left:2116;top:859;width:1475;height: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" filled="f" stroked="f">
                  <v:textbox inset="0,0,0,0">
                    <w:txbxContent>
                      <w:p w14:paraId="1E115B3F" w14:textId="77777777" w:rsidR="00C8570A" w:rsidRDefault="00C8570A">
                        <w:pPr>
                          <w:spacing w:line="203" w:lineRule="exact"/>
                          <w:ind w:right="14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A4A4A4"/>
                            <w:sz w:val="20"/>
                          </w:rPr>
                          <w:t>PALANGRE</w:t>
                        </w:r>
                        <w:r>
                          <w:rPr>
                            <w:b/>
                            <w:color w:val="A4A4A4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A4A4A4"/>
                            <w:sz w:val="20"/>
                          </w:rPr>
                          <w:t>DE</w:t>
                        </w:r>
                      </w:p>
                      <w:p w14:paraId="1AE6311E" w14:textId="77777777" w:rsidR="00C8570A" w:rsidRDefault="00C8570A">
                        <w:pPr>
                          <w:ind w:right="18" w:hanging="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A4A4A4"/>
                            <w:sz w:val="20"/>
                          </w:rPr>
                          <w:t>FONDO EN</w:t>
                        </w:r>
                        <w:r>
                          <w:rPr>
                            <w:b/>
                            <w:color w:val="A4A4A4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A4A4A4"/>
                            <w:spacing w:val="-1"/>
                            <w:sz w:val="20"/>
                          </w:rPr>
                          <w:t xml:space="preserve">CANTABRICO </w:t>
                        </w:r>
                        <w:r>
                          <w:rPr>
                            <w:b/>
                            <w:color w:val="A4A4A4"/>
                            <w:sz w:val="20"/>
                          </w:rPr>
                          <w:t>NW</w:t>
                        </w:r>
                        <w:r>
                          <w:rPr>
                            <w:b/>
                            <w:color w:val="A4A4A4"/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A4A4A4"/>
                            <w:sz w:val="20"/>
                          </w:rPr>
                          <w:t>8%</w:t>
                        </w:r>
                      </w:p>
                    </w:txbxContent>
                  </v:textbox>
                </v:shape>
                <v:shape id="Text Box 626" o:spid="_x0000_s1031" type="#_x0000_t202" style="position:absolute;left:3746;top:990;width:1475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" filled="f" stroked="f">
                  <v:textbox inset="0,0,0,0">
                    <w:txbxContent>
                      <w:p w14:paraId="1FA1212D" w14:textId="77777777" w:rsidR="00C8570A" w:rsidRDefault="00C8570A">
                        <w:pPr>
                          <w:spacing w:line="203" w:lineRule="exact"/>
                          <w:ind w:right="15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C000"/>
                            <w:sz w:val="20"/>
                          </w:rPr>
                          <w:t>RASCO</w:t>
                        </w:r>
                        <w:r>
                          <w:rPr>
                            <w:b/>
                            <w:color w:val="FFC00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C000"/>
                            <w:sz w:val="20"/>
                          </w:rPr>
                          <w:t>EN</w:t>
                        </w:r>
                      </w:p>
                      <w:p w14:paraId="03827E56" w14:textId="77777777" w:rsidR="00C8570A" w:rsidRDefault="00C8570A">
                        <w:pPr>
                          <w:ind w:right="1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C000"/>
                            <w:spacing w:val="-1"/>
                            <w:sz w:val="20"/>
                          </w:rPr>
                          <w:t xml:space="preserve">CANTABRICO </w:t>
                        </w:r>
                        <w:r>
                          <w:rPr>
                            <w:b/>
                            <w:color w:val="FFC000"/>
                            <w:sz w:val="20"/>
                          </w:rPr>
                          <w:t>NW</w:t>
                        </w:r>
                        <w:r>
                          <w:rPr>
                            <w:b/>
                            <w:color w:val="FFC000"/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C000"/>
                            <w:sz w:val="20"/>
                          </w:rPr>
                          <w:t>4%</w:t>
                        </w:r>
                      </w:p>
                    </w:txbxContent>
                  </v:textbox>
                </v:shape>
                <v:shape id="Text Box 625" o:spid="_x0000_s1032" type="#_x0000_t202" style="position:absolute;left:5292;top:859;width:1475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" filled="f" stroked="f">
                  <v:textbox inset="0,0,0,0">
                    <w:txbxContent>
                      <w:p w14:paraId="5C6BF6E8" w14:textId="77777777" w:rsidR="00C8570A" w:rsidRDefault="00C8570A">
                        <w:pPr>
                          <w:spacing w:line="203" w:lineRule="exact"/>
                          <w:ind w:right="1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5B9BD4"/>
                            <w:sz w:val="20"/>
                          </w:rPr>
                          <w:t>VOLANTA</w:t>
                        </w:r>
                        <w:r>
                          <w:rPr>
                            <w:b/>
                            <w:color w:val="5B9BD4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5B9BD4"/>
                            <w:sz w:val="20"/>
                          </w:rPr>
                          <w:t>EN</w:t>
                        </w:r>
                      </w:p>
                      <w:p w14:paraId="34EC17B2" w14:textId="77777777" w:rsidR="00C8570A" w:rsidRDefault="00C8570A">
                        <w:pPr>
                          <w:ind w:right="1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5B9BD4"/>
                            <w:spacing w:val="-1"/>
                            <w:sz w:val="20"/>
                          </w:rPr>
                          <w:t xml:space="preserve">CANTABRICO </w:t>
                        </w:r>
                        <w:r>
                          <w:rPr>
                            <w:b/>
                            <w:color w:val="5B9BD4"/>
                            <w:sz w:val="20"/>
                          </w:rPr>
                          <w:t>NW</w:t>
                        </w:r>
                        <w:r>
                          <w:rPr>
                            <w:b/>
                            <w:color w:val="5B9BD4"/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5B9BD4"/>
                            <w:sz w:val="20"/>
                          </w:rPr>
                          <w:t>8%</w:t>
                        </w:r>
                      </w:p>
                    </w:txbxContent>
                  </v:textbox>
                </v:shape>
                <v:shape id="Text Box 624" o:spid="_x0000_s1033" type="#_x0000_t202" style="position:absolute;left:7382;top:514;width:2089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" filled="f" stroked="f">
                  <v:textbox inset="0,0,0,0">
                    <w:txbxContent>
                      <w:p w14:paraId="57999BFA" w14:textId="77777777" w:rsidR="00C8570A" w:rsidRDefault="00C8570A">
                        <w:pPr>
                          <w:spacing w:line="244" w:lineRule="exact"/>
                          <w:ind w:right="1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585858"/>
                            <w:sz w:val="24"/>
                          </w:rPr>
                          <w:t>DISTRIBUCIÓN</w:t>
                        </w:r>
                        <w:r>
                          <w:rPr>
                            <w:b/>
                            <w:color w:val="585858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color w:val="585858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LA</w:t>
                        </w:r>
                      </w:p>
                      <w:p w14:paraId="3B01AAD3" w14:textId="77777777" w:rsidR="00C8570A" w:rsidRDefault="00C8570A">
                        <w:pPr>
                          <w:ind w:right="1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585858"/>
                            <w:spacing w:val="-2"/>
                            <w:sz w:val="24"/>
                          </w:rPr>
                          <w:t>FLOTA</w:t>
                        </w:r>
                        <w:r>
                          <w:rPr>
                            <w:b/>
                            <w:color w:val="585858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pacing w:val="-2"/>
                            <w:sz w:val="24"/>
                          </w:rPr>
                          <w:t>SEGÚN</w:t>
                        </w:r>
                        <w:r>
                          <w:rPr>
                            <w:b/>
                            <w:color w:val="585858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pacing w:val="-2"/>
                            <w:sz w:val="24"/>
                          </w:rPr>
                          <w:t>LA</w:t>
                        </w:r>
                        <w:r>
                          <w:rPr>
                            <w:b/>
                            <w:color w:val="585858"/>
                            <w:spacing w:val="-5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MODALIDAD</w:t>
                        </w:r>
                      </w:p>
                    </w:txbxContent>
                  </v:textbox>
                </v:shape>
                <v:shape id="Text Box 623" o:spid="_x0000_s1034" type="#_x0000_t202" style="position:absolute;left:1825;top:2234;width:1475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" filled="f" stroked="f">
                  <v:textbox inset="0,0,0,0">
                    <w:txbxContent>
                      <w:p w14:paraId="780D4F45" w14:textId="77777777" w:rsidR="00C8570A" w:rsidRDefault="00C8570A">
                        <w:pPr>
                          <w:spacing w:line="203" w:lineRule="exact"/>
                          <w:ind w:right="1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EC7C30"/>
                            <w:sz w:val="20"/>
                          </w:rPr>
                          <w:t>CERCO</w:t>
                        </w:r>
                        <w:r>
                          <w:rPr>
                            <w:b/>
                            <w:color w:val="EC7C3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EC7C30"/>
                            <w:sz w:val="20"/>
                          </w:rPr>
                          <w:t>EN</w:t>
                        </w:r>
                      </w:p>
                      <w:p w14:paraId="31A7101D" w14:textId="77777777" w:rsidR="00C8570A" w:rsidRDefault="00C8570A">
                        <w:pPr>
                          <w:ind w:left="-1" w:right="1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EC7C30"/>
                            <w:spacing w:val="-1"/>
                            <w:sz w:val="20"/>
                          </w:rPr>
                          <w:t xml:space="preserve">CANTABRICO </w:t>
                        </w:r>
                        <w:r>
                          <w:rPr>
                            <w:b/>
                            <w:color w:val="EC7C30"/>
                            <w:sz w:val="20"/>
                          </w:rPr>
                          <w:t>NW</w:t>
                        </w:r>
                        <w:r>
                          <w:rPr>
                            <w:b/>
                            <w:color w:val="EC7C30"/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EC7C30"/>
                            <w:sz w:val="20"/>
                          </w:rPr>
                          <w:t>15%</w:t>
                        </w:r>
                      </w:p>
                    </w:txbxContent>
                  </v:textbox>
                </v:shape>
                <v:shape id="Text Box 622" o:spid="_x0000_s1035" type="#_x0000_t202" style="position:absolute;left:8294;top:3473;width:1431;height: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" filled="f" stroked="f">
                  <v:textbox inset="0,0,0,0">
                    <w:txbxContent>
                      <w:p w14:paraId="4082B164" w14:textId="77777777" w:rsidR="00C8570A" w:rsidRDefault="00C8570A">
                        <w:pPr>
                          <w:spacing w:line="203" w:lineRule="exact"/>
                          <w:ind w:right="1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4471C4"/>
                            <w:spacing w:val="-1"/>
                            <w:sz w:val="20"/>
                          </w:rPr>
                          <w:t>ARTES</w:t>
                        </w:r>
                        <w:r>
                          <w:rPr>
                            <w:b/>
                            <w:color w:val="4471C4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4471C4"/>
                            <w:spacing w:val="-1"/>
                            <w:sz w:val="20"/>
                          </w:rPr>
                          <w:t>MENORES</w:t>
                        </w:r>
                      </w:p>
                      <w:p w14:paraId="70DC30A7" w14:textId="77777777" w:rsidR="00C8570A" w:rsidRDefault="00C8570A">
                        <w:pPr>
                          <w:ind w:right="1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4471C4"/>
                            <w:spacing w:val="-1"/>
                            <w:sz w:val="20"/>
                          </w:rPr>
                          <w:t>EN CANTABRICO</w:t>
                        </w:r>
                        <w:r>
                          <w:rPr>
                            <w:b/>
                            <w:color w:val="4471C4"/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4471C4"/>
                            <w:sz w:val="20"/>
                          </w:rPr>
                          <w:t>NW</w:t>
                        </w:r>
                      </w:p>
                      <w:p w14:paraId="4A436304" w14:textId="77777777" w:rsidR="00C8570A" w:rsidRDefault="00C8570A">
                        <w:pPr>
                          <w:spacing w:line="239" w:lineRule="exact"/>
                          <w:ind w:right="2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4471C4"/>
                            <w:sz w:val="20"/>
                          </w:rPr>
                          <w:t>65%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9359EE3" w14:textId="77777777" w:rsidR="002520E4" w:rsidRDefault="002520E4">
      <w:pPr>
        <w:pStyle w:val="Textoindependiente"/>
      </w:pPr>
    </w:p>
    <w:p w14:paraId="291D39D1" w14:textId="77777777" w:rsidR="002520E4" w:rsidRDefault="002520E4">
      <w:pPr>
        <w:pStyle w:val="Textoindependiente"/>
      </w:pPr>
    </w:p>
    <w:p w14:paraId="613FC81D" w14:textId="77777777" w:rsidR="002520E4" w:rsidRDefault="002520E4">
      <w:pPr>
        <w:pStyle w:val="Textoindependiente"/>
        <w:spacing w:before="3"/>
        <w:rPr>
          <w:sz w:val="21"/>
        </w:rPr>
      </w:pPr>
    </w:p>
    <w:p w14:paraId="66ECDB6C" w14:textId="77777777" w:rsidR="002520E4" w:rsidRDefault="00E20458">
      <w:pPr>
        <w:pStyle w:val="Textoindependiente"/>
        <w:spacing w:before="1"/>
        <w:ind w:left="262"/>
      </w:pPr>
      <w:r>
        <w:t>Gráfico</w:t>
      </w:r>
      <w:r>
        <w:rPr>
          <w:spacing w:val="-3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Distribución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flota</w:t>
      </w:r>
      <w:r>
        <w:rPr>
          <w:spacing w:val="-4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puerto base.</w:t>
      </w:r>
    </w:p>
    <w:p w14:paraId="27AAA4BD" w14:textId="69C90B94" w:rsidR="002520E4" w:rsidRDefault="00F72D26">
      <w:pPr>
        <w:pStyle w:val="Textoindependiente"/>
        <w:spacing w:before="1"/>
        <w:rPr>
          <w:sz w:val="19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66C8540F" wp14:editId="09D2746C">
                <wp:simplePos x="0" y="0"/>
                <wp:positionH relativeFrom="page">
                  <wp:posOffset>1232535</wp:posOffset>
                </wp:positionH>
                <wp:positionV relativeFrom="paragraph">
                  <wp:posOffset>172720</wp:posOffset>
                </wp:positionV>
                <wp:extent cx="5095875" cy="3254375"/>
                <wp:effectExtent l="0" t="0" r="0" b="0"/>
                <wp:wrapTopAndBottom/>
                <wp:docPr id="1457674016" name="Group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95875" cy="3254375"/>
                          <a:chOff x="1941" y="272"/>
                          <a:chExt cx="8025" cy="5125"/>
                        </a:xfrm>
                      </wpg:grpSpPr>
                      <wps:wsp>
                        <wps:cNvPr id="78692316" name="AutoShape 620"/>
                        <wps:cNvSpPr>
                          <a:spLocks/>
                        </wps:cNvSpPr>
                        <wps:spPr bwMode="auto">
                          <a:xfrm>
                            <a:off x="2427" y="2992"/>
                            <a:ext cx="1509" cy="984"/>
                          </a:xfrm>
                          <a:custGeom>
                            <a:avLst/>
                            <a:gdLst>
                              <a:gd name="T0" fmla="+- 0 2427 2427"/>
                              <a:gd name="T1" fmla="*/ T0 w 1509"/>
                              <a:gd name="T2" fmla="+- 0 3977 2993"/>
                              <a:gd name="T3" fmla="*/ 3977 h 984"/>
                              <a:gd name="T4" fmla="+- 0 3125 2427"/>
                              <a:gd name="T5" fmla="*/ T4 w 1509"/>
                              <a:gd name="T6" fmla="+- 0 3977 2993"/>
                              <a:gd name="T7" fmla="*/ 3977 h 984"/>
                              <a:gd name="T8" fmla="+- 0 3763 2427"/>
                              <a:gd name="T9" fmla="*/ T8 w 1509"/>
                              <a:gd name="T10" fmla="+- 0 3977 2993"/>
                              <a:gd name="T11" fmla="*/ 3977 h 984"/>
                              <a:gd name="T12" fmla="+- 0 3936 2427"/>
                              <a:gd name="T13" fmla="*/ T12 w 1509"/>
                              <a:gd name="T14" fmla="+- 0 3977 2993"/>
                              <a:gd name="T15" fmla="*/ 3977 h 984"/>
                              <a:gd name="T16" fmla="+- 0 2427 2427"/>
                              <a:gd name="T17" fmla="*/ T16 w 1509"/>
                              <a:gd name="T18" fmla="+- 0 3485 2993"/>
                              <a:gd name="T19" fmla="*/ 3485 h 984"/>
                              <a:gd name="T20" fmla="+- 0 3125 2427"/>
                              <a:gd name="T21" fmla="*/ T20 w 1509"/>
                              <a:gd name="T22" fmla="+- 0 3485 2993"/>
                              <a:gd name="T23" fmla="*/ 3485 h 984"/>
                              <a:gd name="T24" fmla="+- 0 3763 2427"/>
                              <a:gd name="T25" fmla="*/ T24 w 1509"/>
                              <a:gd name="T26" fmla="+- 0 3485 2993"/>
                              <a:gd name="T27" fmla="*/ 3485 h 984"/>
                              <a:gd name="T28" fmla="+- 0 3936 2427"/>
                              <a:gd name="T29" fmla="*/ T28 w 1509"/>
                              <a:gd name="T30" fmla="+- 0 3485 2993"/>
                              <a:gd name="T31" fmla="*/ 3485 h 984"/>
                              <a:gd name="T32" fmla="+- 0 2427 2427"/>
                              <a:gd name="T33" fmla="*/ T32 w 1509"/>
                              <a:gd name="T34" fmla="+- 0 2993 2993"/>
                              <a:gd name="T35" fmla="*/ 2993 h 984"/>
                              <a:gd name="T36" fmla="+- 0 3125 2427"/>
                              <a:gd name="T37" fmla="*/ T36 w 1509"/>
                              <a:gd name="T38" fmla="+- 0 2993 2993"/>
                              <a:gd name="T39" fmla="*/ 2993 h 984"/>
                              <a:gd name="T40" fmla="+- 0 3763 2427"/>
                              <a:gd name="T41" fmla="*/ T40 w 1509"/>
                              <a:gd name="T42" fmla="+- 0 2993 2993"/>
                              <a:gd name="T43" fmla="*/ 2993 h 984"/>
                              <a:gd name="T44" fmla="+- 0 3936 2427"/>
                              <a:gd name="T45" fmla="*/ T44 w 1509"/>
                              <a:gd name="T46" fmla="+- 0 2993 2993"/>
                              <a:gd name="T47" fmla="*/ 2993 h 9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09" h="984">
                                <a:moveTo>
                                  <a:pt x="0" y="984"/>
                                </a:moveTo>
                                <a:lnTo>
                                  <a:pt x="698" y="984"/>
                                </a:lnTo>
                                <a:moveTo>
                                  <a:pt x="1336" y="984"/>
                                </a:moveTo>
                                <a:lnTo>
                                  <a:pt x="1509" y="984"/>
                                </a:lnTo>
                                <a:moveTo>
                                  <a:pt x="0" y="492"/>
                                </a:moveTo>
                                <a:lnTo>
                                  <a:pt x="698" y="492"/>
                                </a:lnTo>
                                <a:moveTo>
                                  <a:pt x="1336" y="492"/>
                                </a:moveTo>
                                <a:lnTo>
                                  <a:pt x="1509" y="492"/>
                                </a:lnTo>
                                <a:moveTo>
                                  <a:pt x="0" y="0"/>
                                </a:moveTo>
                                <a:lnTo>
                                  <a:pt x="698" y="0"/>
                                </a:lnTo>
                                <a:moveTo>
                                  <a:pt x="1336" y="0"/>
                                </a:moveTo>
                                <a:lnTo>
                                  <a:pt x="150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7925567" name="AutoShape 619"/>
                        <wps:cNvSpPr>
                          <a:spLocks/>
                        </wps:cNvSpPr>
                        <wps:spPr bwMode="auto">
                          <a:xfrm>
                            <a:off x="2427" y="2494"/>
                            <a:ext cx="1509" cy="8"/>
                          </a:xfrm>
                          <a:custGeom>
                            <a:avLst/>
                            <a:gdLst>
                              <a:gd name="T0" fmla="+- 0 2427 2427"/>
                              <a:gd name="T1" fmla="*/ T0 w 1509"/>
                              <a:gd name="T2" fmla="+- 0 2502 2494"/>
                              <a:gd name="T3" fmla="*/ 2502 h 8"/>
                              <a:gd name="T4" fmla="+- 0 3936 2427"/>
                              <a:gd name="T5" fmla="*/ T4 w 1509"/>
                              <a:gd name="T6" fmla="+- 0 2502 2494"/>
                              <a:gd name="T7" fmla="*/ 2502 h 8"/>
                              <a:gd name="T8" fmla="+- 0 2427 2427"/>
                              <a:gd name="T9" fmla="*/ T8 w 1509"/>
                              <a:gd name="T10" fmla="+- 0 2494 2494"/>
                              <a:gd name="T11" fmla="*/ 2494 h 8"/>
                              <a:gd name="T12" fmla="+- 0 3936 2427"/>
                              <a:gd name="T13" fmla="*/ T12 w 1509"/>
                              <a:gd name="T14" fmla="+- 0 2494 2494"/>
                              <a:gd name="T15" fmla="*/ 2494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09" h="8">
                                <a:moveTo>
                                  <a:pt x="0" y="8"/>
                                </a:moveTo>
                                <a:lnTo>
                                  <a:pt x="1509" y="8"/>
                                </a:lnTo>
                                <a:moveTo>
                                  <a:pt x="0" y="0"/>
                                </a:moveTo>
                                <a:lnTo>
                                  <a:pt x="1509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967190" name="Rectangle 618"/>
                        <wps:cNvSpPr>
                          <a:spLocks noChangeArrowheads="1"/>
                        </wps:cNvSpPr>
                        <wps:spPr bwMode="auto">
                          <a:xfrm>
                            <a:off x="3124" y="2498"/>
                            <a:ext cx="639" cy="197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2069622" name="AutoShape 617"/>
                        <wps:cNvSpPr>
                          <a:spLocks/>
                        </wps:cNvSpPr>
                        <wps:spPr bwMode="auto">
                          <a:xfrm>
                            <a:off x="4574" y="2992"/>
                            <a:ext cx="3017" cy="984"/>
                          </a:xfrm>
                          <a:custGeom>
                            <a:avLst/>
                            <a:gdLst>
                              <a:gd name="T0" fmla="+- 0 4574 4574"/>
                              <a:gd name="T1" fmla="*/ T0 w 3017"/>
                              <a:gd name="T2" fmla="+- 0 3977 2993"/>
                              <a:gd name="T3" fmla="*/ 3977 h 984"/>
                              <a:gd name="T4" fmla="+- 0 4747 4574"/>
                              <a:gd name="T5" fmla="*/ T4 w 3017"/>
                              <a:gd name="T6" fmla="+- 0 3977 2993"/>
                              <a:gd name="T7" fmla="*/ 3977 h 984"/>
                              <a:gd name="T8" fmla="+- 0 4574 4574"/>
                              <a:gd name="T9" fmla="*/ T8 w 3017"/>
                              <a:gd name="T10" fmla="+- 0 3485 2993"/>
                              <a:gd name="T11" fmla="*/ 3485 h 984"/>
                              <a:gd name="T12" fmla="+- 0 4747 4574"/>
                              <a:gd name="T13" fmla="*/ T12 w 3017"/>
                              <a:gd name="T14" fmla="+- 0 3485 2993"/>
                              <a:gd name="T15" fmla="*/ 3485 h 984"/>
                              <a:gd name="T16" fmla="+- 0 4574 4574"/>
                              <a:gd name="T17" fmla="*/ T16 w 3017"/>
                              <a:gd name="T18" fmla="+- 0 2993 2993"/>
                              <a:gd name="T19" fmla="*/ 2993 h 984"/>
                              <a:gd name="T20" fmla="+- 0 7591 4574"/>
                              <a:gd name="T21" fmla="*/ T20 w 3017"/>
                              <a:gd name="T22" fmla="+- 0 2993 2993"/>
                              <a:gd name="T23" fmla="*/ 2993 h 9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017" h="984">
                                <a:moveTo>
                                  <a:pt x="0" y="984"/>
                                </a:moveTo>
                                <a:lnTo>
                                  <a:pt x="173" y="984"/>
                                </a:lnTo>
                                <a:moveTo>
                                  <a:pt x="0" y="492"/>
                                </a:moveTo>
                                <a:lnTo>
                                  <a:pt x="173" y="492"/>
                                </a:lnTo>
                                <a:moveTo>
                                  <a:pt x="0" y="0"/>
                                </a:moveTo>
                                <a:lnTo>
                                  <a:pt x="301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0510069" name="AutoShape 616"/>
                        <wps:cNvSpPr>
                          <a:spLocks/>
                        </wps:cNvSpPr>
                        <wps:spPr bwMode="auto">
                          <a:xfrm>
                            <a:off x="4574" y="2494"/>
                            <a:ext cx="3017" cy="8"/>
                          </a:xfrm>
                          <a:custGeom>
                            <a:avLst/>
                            <a:gdLst>
                              <a:gd name="T0" fmla="+- 0 4574 4574"/>
                              <a:gd name="T1" fmla="*/ T0 w 3017"/>
                              <a:gd name="T2" fmla="+- 0 2502 2494"/>
                              <a:gd name="T3" fmla="*/ 2502 h 8"/>
                              <a:gd name="T4" fmla="+- 0 7591 4574"/>
                              <a:gd name="T5" fmla="*/ T4 w 3017"/>
                              <a:gd name="T6" fmla="+- 0 2502 2494"/>
                              <a:gd name="T7" fmla="*/ 2502 h 8"/>
                              <a:gd name="T8" fmla="+- 0 4574 4574"/>
                              <a:gd name="T9" fmla="*/ T8 w 3017"/>
                              <a:gd name="T10" fmla="+- 0 2494 2494"/>
                              <a:gd name="T11" fmla="*/ 2494 h 8"/>
                              <a:gd name="T12" fmla="+- 0 7591 4574"/>
                              <a:gd name="T13" fmla="*/ T12 w 3017"/>
                              <a:gd name="T14" fmla="+- 0 2494 2494"/>
                              <a:gd name="T15" fmla="*/ 2494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17" h="8">
                                <a:moveTo>
                                  <a:pt x="0" y="8"/>
                                </a:moveTo>
                                <a:lnTo>
                                  <a:pt x="3017" y="8"/>
                                </a:lnTo>
                                <a:moveTo>
                                  <a:pt x="0" y="0"/>
                                </a:moveTo>
                                <a:lnTo>
                                  <a:pt x="3017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687625" name="Rectangle 615"/>
                        <wps:cNvSpPr>
                          <a:spLocks noChangeArrowheads="1"/>
                        </wps:cNvSpPr>
                        <wps:spPr bwMode="auto">
                          <a:xfrm>
                            <a:off x="3936" y="2277"/>
                            <a:ext cx="639" cy="2192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854544" name="AutoShape 614"/>
                        <wps:cNvSpPr>
                          <a:spLocks/>
                        </wps:cNvSpPr>
                        <wps:spPr bwMode="auto">
                          <a:xfrm>
                            <a:off x="5383" y="3976"/>
                            <a:ext cx="2208" cy="2"/>
                          </a:xfrm>
                          <a:custGeom>
                            <a:avLst/>
                            <a:gdLst>
                              <a:gd name="T0" fmla="+- 0 5383 5383"/>
                              <a:gd name="T1" fmla="*/ T0 w 2208"/>
                              <a:gd name="T2" fmla="+- 0 6782 5383"/>
                              <a:gd name="T3" fmla="*/ T2 w 2208"/>
                              <a:gd name="T4" fmla="+- 0 7418 5383"/>
                              <a:gd name="T5" fmla="*/ T4 w 2208"/>
                              <a:gd name="T6" fmla="+- 0 7591 5383"/>
                              <a:gd name="T7" fmla="*/ T6 w 22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208">
                                <a:moveTo>
                                  <a:pt x="0" y="0"/>
                                </a:moveTo>
                                <a:lnTo>
                                  <a:pt x="1399" y="0"/>
                                </a:lnTo>
                                <a:moveTo>
                                  <a:pt x="2035" y="0"/>
                                </a:moveTo>
                                <a:lnTo>
                                  <a:pt x="220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219327" name="Rectangle 613"/>
                        <wps:cNvSpPr>
                          <a:spLocks noChangeArrowheads="1"/>
                        </wps:cNvSpPr>
                        <wps:spPr bwMode="auto">
                          <a:xfrm>
                            <a:off x="6782" y="3878"/>
                            <a:ext cx="636" cy="59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3637940" name="AutoShape 612"/>
                        <wps:cNvSpPr>
                          <a:spLocks/>
                        </wps:cNvSpPr>
                        <wps:spPr bwMode="auto">
                          <a:xfrm>
                            <a:off x="5383" y="2992"/>
                            <a:ext cx="4355" cy="984"/>
                          </a:xfrm>
                          <a:custGeom>
                            <a:avLst/>
                            <a:gdLst>
                              <a:gd name="T0" fmla="+- 0 8230 5383"/>
                              <a:gd name="T1" fmla="*/ T0 w 4355"/>
                              <a:gd name="T2" fmla="+- 0 3977 2993"/>
                              <a:gd name="T3" fmla="*/ 3977 h 984"/>
                              <a:gd name="T4" fmla="+- 0 8402 5383"/>
                              <a:gd name="T5" fmla="*/ T4 w 4355"/>
                              <a:gd name="T6" fmla="+- 0 3977 2993"/>
                              <a:gd name="T7" fmla="*/ 3977 h 984"/>
                              <a:gd name="T8" fmla="+- 0 5383 5383"/>
                              <a:gd name="T9" fmla="*/ T8 w 4355"/>
                              <a:gd name="T10" fmla="+- 0 3485 2993"/>
                              <a:gd name="T11" fmla="*/ 3485 h 984"/>
                              <a:gd name="T12" fmla="+- 0 7591 5383"/>
                              <a:gd name="T13" fmla="*/ T12 w 4355"/>
                              <a:gd name="T14" fmla="+- 0 3485 2993"/>
                              <a:gd name="T15" fmla="*/ 3485 h 984"/>
                              <a:gd name="T16" fmla="+- 0 8230 5383"/>
                              <a:gd name="T17" fmla="*/ T16 w 4355"/>
                              <a:gd name="T18" fmla="+- 0 3485 2993"/>
                              <a:gd name="T19" fmla="*/ 3485 h 984"/>
                              <a:gd name="T20" fmla="+- 0 9738 5383"/>
                              <a:gd name="T21" fmla="*/ T20 w 4355"/>
                              <a:gd name="T22" fmla="+- 0 3485 2993"/>
                              <a:gd name="T23" fmla="*/ 3485 h 984"/>
                              <a:gd name="T24" fmla="+- 0 8230 5383"/>
                              <a:gd name="T25" fmla="*/ T24 w 4355"/>
                              <a:gd name="T26" fmla="+- 0 2993 2993"/>
                              <a:gd name="T27" fmla="*/ 2993 h 984"/>
                              <a:gd name="T28" fmla="+- 0 9738 5383"/>
                              <a:gd name="T29" fmla="*/ T28 w 4355"/>
                              <a:gd name="T30" fmla="+- 0 2993 2993"/>
                              <a:gd name="T31" fmla="*/ 2993 h 9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355" h="984">
                                <a:moveTo>
                                  <a:pt x="2847" y="984"/>
                                </a:moveTo>
                                <a:lnTo>
                                  <a:pt x="3019" y="984"/>
                                </a:lnTo>
                                <a:moveTo>
                                  <a:pt x="0" y="492"/>
                                </a:moveTo>
                                <a:lnTo>
                                  <a:pt x="2208" y="492"/>
                                </a:lnTo>
                                <a:moveTo>
                                  <a:pt x="2847" y="492"/>
                                </a:moveTo>
                                <a:lnTo>
                                  <a:pt x="4355" y="492"/>
                                </a:lnTo>
                                <a:moveTo>
                                  <a:pt x="2847" y="0"/>
                                </a:moveTo>
                                <a:lnTo>
                                  <a:pt x="435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862929" name="AutoShape 611"/>
                        <wps:cNvSpPr>
                          <a:spLocks/>
                        </wps:cNvSpPr>
                        <wps:spPr bwMode="auto">
                          <a:xfrm>
                            <a:off x="8229" y="2494"/>
                            <a:ext cx="1509" cy="8"/>
                          </a:xfrm>
                          <a:custGeom>
                            <a:avLst/>
                            <a:gdLst>
                              <a:gd name="T0" fmla="+- 0 8230 8230"/>
                              <a:gd name="T1" fmla="*/ T0 w 1509"/>
                              <a:gd name="T2" fmla="+- 0 2502 2494"/>
                              <a:gd name="T3" fmla="*/ 2502 h 8"/>
                              <a:gd name="T4" fmla="+- 0 9738 8230"/>
                              <a:gd name="T5" fmla="*/ T4 w 1509"/>
                              <a:gd name="T6" fmla="+- 0 2502 2494"/>
                              <a:gd name="T7" fmla="*/ 2502 h 8"/>
                              <a:gd name="T8" fmla="+- 0 8230 8230"/>
                              <a:gd name="T9" fmla="*/ T8 w 1509"/>
                              <a:gd name="T10" fmla="+- 0 2494 2494"/>
                              <a:gd name="T11" fmla="*/ 2494 h 8"/>
                              <a:gd name="T12" fmla="+- 0 9738 8230"/>
                              <a:gd name="T13" fmla="*/ T12 w 1509"/>
                              <a:gd name="T14" fmla="+- 0 2494 2494"/>
                              <a:gd name="T15" fmla="*/ 2494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09" h="8">
                                <a:moveTo>
                                  <a:pt x="0" y="8"/>
                                </a:moveTo>
                                <a:lnTo>
                                  <a:pt x="1508" y="8"/>
                                </a:lnTo>
                                <a:moveTo>
                                  <a:pt x="0" y="0"/>
                                </a:moveTo>
                                <a:lnTo>
                                  <a:pt x="1508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849732" name="AutoShape 610"/>
                        <wps:cNvSpPr>
                          <a:spLocks/>
                        </wps:cNvSpPr>
                        <wps:spPr bwMode="auto">
                          <a:xfrm>
                            <a:off x="2427" y="2006"/>
                            <a:ext cx="7311" cy="2"/>
                          </a:xfrm>
                          <a:custGeom>
                            <a:avLst/>
                            <a:gdLst>
                              <a:gd name="T0" fmla="+- 0 2427 2427"/>
                              <a:gd name="T1" fmla="*/ T0 w 7311"/>
                              <a:gd name="T2" fmla="+- 0 7591 2427"/>
                              <a:gd name="T3" fmla="*/ T2 w 7311"/>
                              <a:gd name="T4" fmla="+- 0 8230 2427"/>
                              <a:gd name="T5" fmla="*/ T4 w 7311"/>
                              <a:gd name="T6" fmla="+- 0 9738 2427"/>
                              <a:gd name="T7" fmla="*/ T6 w 73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311">
                                <a:moveTo>
                                  <a:pt x="0" y="0"/>
                                </a:moveTo>
                                <a:lnTo>
                                  <a:pt x="5164" y="0"/>
                                </a:lnTo>
                                <a:moveTo>
                                  <a:pt x="5803" y="0"/>
                                </a:moveTo>
                                <a:lnTo>
                                  <a:pt x="731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181025" name="Rectangle 609"/>
                        <wps:cNvSpPr>
                          <a:spLocks noChangeArrowheads="1"/>
                        </wps:cNvSpPr>
                        <wps:spPr bwMode="auto">
                          <a:xfrm>
                            <a:off x="7591" y="1595"/>
                            <a:ext cx="639" cy="2873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303695" name="Rectangle 608"/>
                        <wps:cNvSpPr>
                          <a:spLocks noChangeArrowheads="1"/>
                        </wps:cNvSpPr>
                        <wps:spPr bwMode="auto">
                          <a:xfrm>
                            <a:off x="4747" y="3213"/>
                            <a:ext cx="636" cy="1256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01738" name="Line 607"/>
                        <wps:cNvCnPr>
                          <a:cxnSpLocks noChangeShapeType="1"/>
                        </wps:cNvCnPr>
                        <wps:spPr bwMode="auto">
                          <a:xfrm>
                            <a:off x="9038" y="3977"/>
                            <a:ext cx="7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1281880" name="Rectangle 606"/>
                        <wps:cNvSpPr>
                          <a:spLocks noChangeArrowheads="1"/>
                        </wps:cNvSpPr>
                        <wps:spPr bwMode="auto">
                          <a:xfrm>
                            <a:off x="8402" y="3731"/>
                            <a:ext cx="636" cy="737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380397" name="AutoShape 605"/>
                        <wps:cNvSpPr>
                          <a:spLocks/>
                        </wps:cNvSpPr>
                        <wps:spPr bwMode="auto">
                          <a:xfrm>
                            <a:off x="2427" y="1021"/>
                            <a:ext cx="7311" cy="3447"/>
                          </a:xfrm>
                          <a:custGeom>
                            <a:avLst/>
                            <a:gdLst>
                              <a:gd name="T0" fmla="+- 0 2427 2427"/>
                              <a:gd name="T1" fmla="*/ T0 w 7311"/>
                              <a:gd name="T2" fmla="+- 0 4469 1022"/>
                              <a:gd name="T3" fmla="*/ 4469 h 3447"/>
                              <a:gd name="T4" fmla="+- 0 9738 2427"/>
                              <a:gd name="T5" fmla="*/ T4 w 7311"/>
                              <a:gd name="T6" fmla="+- 0 4469 1022"/>
                              <a:gd name="T7" fmla="*/ 4469 h 3447"/>
                              <a:gd name="T8" fmla="+- 0 2427 2427"/>
                              <a:gd name="T9" fmla="*/ T8 w 7311"/>
                              <a:gd name="T10" fmla="+- 0 1022 1022"/>
                              <a:gd name="T11" fmla="*/ 1022 h 3447"/>
                              <a:gd name="T12" fmla="+- 0 9738 2427"/>
                              <a:gd name="T13" fmla="*/ T12 w 7311"/>
                              <a:gd name="T14" fmla="+- 0 1022 1022"/>
                              <a:gd name="T15" fmla="*/ 1022 h 3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311" h="3447">
                                <a:moveTo>
                                  <a:pt x="0" y="3447"/>
                                </a:moveTo>
                                <a:lnTo>
                                  <a:pt x="7311" y="3447"/>
                                </a:lnTo>
                                <a:moveTo>
                                  <a:pt x="0" y="0"/>
                                </a:moveTo>
                                <a:lnTo>
                                  <a:pt x="731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612257" name="Rectangle 604"/>
                        <wps:cNvSpPr>
                          <a:spLocks noChangeArrowheads="1"/>
                        </wps:cNvSpPr>
                        <wps:spPr bwMode="auto">
                          <a:xfrm>
                            <a:off x="4153" y="5051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9452491" name="Rectangle 603"/>
                        <wps:cNvSpPr>
                          <a:spLocks noChangeArrowheads="1"/>
                        </wps:cNvSpPr>
                        <wps:spPr bwMode="auto">
                          <a:xfrm>
                            <a:off x="5517" y="5051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8220836" name="Rectangle 602"/>
                        <wps:cNvSpPr>
                          <a:spLocks noChangeArrowheads="1"/>
                        </wps:cNvSpPr>
                        <wps:spPr bwMode="auto">
                          <a:xfrm>
                            <a:off x="6743" y="5051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8391750" name="Rectangle 601"/>
                        <wps:cNvSpPr>
                          <a:spLocks noChangeArrowheads="1"/>
                        </wps:cNvSpPr>
                        <wps:spPr bwMode="auto">
                          <a:xfrm>
                            <a:off x="1948" y="279"/>
                            <a:ext cx="8010" cy="5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7659372" name="Text Box 600"/>
                        <wps:cNvSpPr txBox="1">
                          <a:spLocks noChangeArrowheads="1"/>
                        </wps:cNvSpPr>
                        <wps:spPr bwMode="auto">
                          <a:xfrm>
                            <a:off x="3729" y="487"/>
                            <a:ext cx="4468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12A7AE" w14:textId="77777777" w:rsidR="00C8570A" w:rsidRDefault="00C8570A">
                              <w:pPr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Distribución</w:t>
                              </w:r>
                              <w:r>
                                <w:rPr>
                                  <w:color w:val="585858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la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flota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por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puerto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base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8990889" name="Text Box 599"/>
                        <wps:cNvSpPr txBox="1">
                          <a:spLocks noChangeArrowheads="1"/>
                        </wps:cNvSpPr>
                        <wps:spPr bwMode="auto">
                          <a:xfrm>
                            <a:off x="2078" y="938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B5C361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35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7231658" name="Text Box 598"/>
                        <wps:cNvSpPr txBox="1">
                          <a:spLocks noChangeArrowheads="1"/>
                        </wps:cNvSpPr>
                        <wps:spPr bwMode="auto">
                          <a:xfrm>
                            <a:off x="2078" y="1431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2B70E7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7460420" name="Text Box 597"/>
                        <wps:cNvSpPr txBox="1">
                          <a:spLocks noChangeArrowheads="1"/>
                        </wps:cNvSpPr>
                        <wps:spPr bwMode="auto">
                          <a:xfrm>
                            <a:off x="2427" y="1323"/>
                            <a:ext cx="733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412818" w14:textId="77777777" w:rsidR="00C8570A" w:rsidRDefault="00C8570A">
                              <w:pPr>
                                <w:tabs>
                                  <w:tab w:val="left" w:pos="5278"/>
                                  <w:tab w:val="left" w:pos="7310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  <w:u w:val="single" w:color="D9D9D9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18"/>
                                  <w:u w:val="single" w:color="D9D9D9"/>
                                </w:rPr>
                                <w:tab/>
                                <w:t>29,17</w:t>
                              </w:r>
                              <w:r>
                                <w:rPr>
                                  <w:color w:val="404040"/>
                                  <w:sz w:val="18"/>
                                  <w:u w:val="single" w:color="D9D9D9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5146656" name="Text Box 596"/>
                        <wps:cNvSpPr txBox="1">
                          <a:spLocks noChangeArrowheads="1"/>
                        </wps:cNvSpPr>
                        <wps:spPr bwMode="auto">
                          <a:xfrm>
                            <a:off x="2078" y="1923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1D2FA1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7047266" name="Text Box 595"/>
                        <wps:cNvSpPr txBox="1">
                          <a:spLocks noChangeArrowheads="1"/>
                        </wps:cNvSpPr>
                        <wps:spPr bwMode="auto">
                          <a:xfrm>
                            <a:off x="4050" y="2004"/>
                            <a:ext cx="43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02E917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22,25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4653786" name="Text Box 594"/>
                        <wps:cNvSpPr txBox="1">
                          <a:spLocks noChangeArrowheads="1"/>
                        </wps:cNvSpPr>
                        <wps:spPr bwMode="auto">
                          <a:xfrm>
                            <a:off x="3354" y="2226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B1ED81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6998491" name="Text Box 593"/>
                        <wps:cNvSpPr txBox="1">
                          <a:spLocks noChangeArrowheads="1"/>
                        </wps:cNvSpPr>
                        <wps:spPr bwMode="auto">
                          <a:xfrm>
                            <a:off x="2078" y="2415"/>
                            <a:ext cx="203" cy="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75ABCA" w14:textId="77777777" w:rsidR="00C8570A" w:rsidRDefault="00C8570A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</w:t>
                              </w:r>
                            </w:p>
                            <w:p w14:paraId="1F4C3F93" w14:textId="77777777" w:rsidR="00C8570A" w:rsidRDefault="00C8570A">
                              <w:pPr>
                                <w:spacing w:before="4"/>
                              </w:pPr>
                            </w:p>
                            <w:p w14:paraId="4B2FA00D" w14:textId="77777777" w:rsidR="00C8570A" w:rsidRDefault="00C8570A">
                              <w:pPr>
                                <w:spacing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3056842" name="Text Box 592"/>
                        <wps:cNvSpPr txBox="1">
                          <a:spLocks noChangeArrowheads="1"/>
                        </wps:cNvSpPr>
                        <wps:spPr bwMode="auto">
                          <a:xfrm>
                            <a:off x="4860" y="2939"/>
                            <a:ext cx="43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9F9E5D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12,76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2853805" name="Text Box 591"/>
                        <wps:cNvSpPr txBox="1">
                          <a:spLocks noChangeArrowheads="1"/>
                        </wps:cNvSpPr>
                        <wps:spPr bwMode="auto">
                          <a:xfrm>
                            <a:off x="2078" y="3400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97DFD5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3285622" name="Text Box 590"/>
                        <wps:cNvSpPr txBox="1">
                          <a:spLocks noChangeArrowheads="1"/>
                        </wps:cNvSpPr>
                        <wps:spPr bwMode="auto">
                          <a:xfrm>
                            <a:off x="8561" y="3458"/>
                            <a:ext cx="33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97A819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7,49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8767419" name="Text Box 589"/>
                        <wps:cNvSpPr txBox="1">
                          <a:spLocks noChangeArrowheads="1"/>
                        </wps:cNvSpPr>
                        <wps:spPr bwMode="auto">
                          <a:xfrm>
                            <a:off x="7056" y="3604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BE74F4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5650018" name="Text Box 588"/>
                        <wps:cNvSpPr txBox="1">
                          <a:spLocks noChangeArrowheads="1"/>
                        </wps:cNvSpPr>
                        <wps:spPr bwMode="auto">
                          <a:xfrm>
                            <a:off x="2169" y="3893"/>
                            <a:ext cx="112" cy="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D67809" w14:textId="77777777" w:rsidR="00C8570A" w:rsidRDefault="00C8570A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5</w:t>
                              </w:r>
                            </w:p>
                            <w:p w14:paraId="11C7D9F3" w14:textId="77777777" w:rsidR="00C8570A" w:rsidRDefault="00C8570A">
                              <w:pPr>
                                <w:spacing w:before="4"/>
                              </w:pPr>
                            </w:p>
                            <w:p w14:paraId="3B00E950" w14:textId="77777777" w:rsidR="00C8570A" w:rsidRDefault="00C8570A">
                              <w:pPr>
                                <w:spacing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6371636" name="Text Box 587"/>
                        <wps:cNvSpPr txBox="1">
                          <a:spLocks noChangeArrowheads="1"/>
                        </wps:cNvSpPr>
                        <wps:spPr bwMode="auto">
                          <a:xfrm>
                            <a:off x="3998" y="4620"/>
                            <a:ext cx="53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22852F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Lastres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3076563" name="Text Box 586"/>
                        <wps:cNvSpPr txBox="1">
                          <a:spLocks noChangeArrowheads="1"/>
                        </wps:cNvSpPr>
                        <wps:spPr bwMode="auto">
                          <a:xfrm>
                            <a:off x="7614" y="4620"/>
                            <a:ext cx="61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3C24EC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Tazones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1910818" name="Text Box 585"/>
                        <wps:cNvSpPr txBox="1">
                          <a:spLocks noChangeArrowheads="1"/>
                        </wps:cNvSpPr>
                        <wps:spPr bwMode="auto">
                          <a:xfrm>
                            <a:off x="4295" y="5018"/>
                            <a:ext cx="355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C2CD69" w14:textId="77777777" w:rsidR="00C8570A" w:rsidRDefault="00C8570A">
                              <w:pPr>
                                <w:tabs>
                                  <w:tab w:val="left" w:pos="1363"/>
                                  <w:tab w:val="left" w:pos="2590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Nº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de buques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Edad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media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Eslora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media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C8540F" id="Group 584" o:spid="_x0000_s1036" style="position:absolute;margin-left:97.05pt;margin-top:13.6pt;width:401.25pt;height:256.25pt;z-index:-15713280;mso-wrap-distance-left:0;mso-wrap-distance-right:0;mso-position-horizontal-relative:page" coordorigin="1941,272" coordsize="8025,5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">
                <v:shape id="AutoShape 620" o:spid="_x0000_s1037" style="position:absolute;left:2427;top:2992;width:1509;height:984;visibility:visible;mso-wrap-style:square;v-text-anchor:top" coordsize="1509,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" path="m,984r698,m1336,984r173,m,492r698,m1336,492r173,m,l698,t638,l1509,e" filled="f" strokecolor="#d9d9d9">
                  <v:path arrowok="t" o:connecttype="custom" o:connectlocs="0,3977;698,3977;1336,3977;1509,3977;0,3485;698,3485;1336,3485;1509,3485;0,2993;698,2993;1336,2993;1509,2993" o:connectangles="0,0,0,0,0,0,0,0,0,0,0,0"/>
                </v:shape>
                <v:shape id="AutoShape 619" o:spid="_x0000_s1038" style="position:absolute;left:2427;top:2494;width:1509;height:8;visibility:visible;mso-wrap-style:square;v-text-anchor:top" coordsize="150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" path="m,8r1509,m,l1509,e" filled="f" strokecolor="#d9d9d9" strokeweight=".1323mm">
                  <v:path arrowok="t" o:connecttype="custom" o:connectlocs="0,2502;1509,2502;0,2494;1509,2494" o:connectangles="0,0,0,0"/>
                </v:shape>
                <v:rect id="Rectangle 618" o:spid="_x0000_s1039" style="position:absolute;left:3124;top:2498;width:639;height:1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" fillcolor="#4471c4" stroked="f"/>
                <v:shape id="AutoShape 617" o:spid="_x0000_s1040" style="position:absolute;left:4574;top:2992;width:3017;height:984;visibility:visible;mso-wrap-style:square;v-text-anchor:top" coordsize="3017,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" path="m,984r173,m,492r173,m,l3017,e" filled="f" strokecolor="#d9d9d9">
                  <v:path arrowok="t" o:connecttype="custom" o:connectlocs="0,3977;173,3977;0,3485;173,3485;0,2993;3017,2993" o:connectangles="0,0,0,0,0,0"/>
                </v:shape>
                <v:shape id="AutoShape 616" o:spid="_x0000_s1041" style="position:absolute;left:4574;top:2494;width:3017;height:8;visibility:visible;mso-wrap-style:square;v-text-anchor:top" coordsize="301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" path="m,8r3017,m,l3017,e" filled="f" strokecolor="#d9d9d9" strokeweight=".1323mm">
                  <v:path arrowok="t" o:connecttype="custom" o:connectlocs="0,2502;3017,2502;0,2494;3017,2494" o:connectangles="0,0,0,0"/>
                </v:shape>
                <v:rect id="Rectangle 615" o:spid="_x0000_s1042" style="position:absolute;left:3936;top:2277;width:639;height:2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" fillcolor="#ec7c30" stroked="f"/>
                <v:shape id="AutoShape 614" o:spid="_x0000_s1043" style="position:absolute;left:5383;top:3976;width:2208;height:2;visibility:visible;mso-wrap-style:square;v-text-anchor:top" coordsize="22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" path="m,l1399,t636,l2208,e" filled="f" strokecolor="#d9d9d9">
                  <v:path arrowok="t" o:connecttype="custom" o:connectlocs="0,0;1399,0;2035,0;2208,0" o:connectangles="0,0,0,0"/>
                </v:shape>
                <v:rect id="Rectangle 613" o:spid="_x0000_s1044" style="position:absolute;left:6782;top:3878;width:636;height: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" fillcolor="#4471c4" stroked="f"/>
                <v:shape id="AutoShape 612" o:spid="_x0000_s1045" style="position:absolute;left:5383;top:2992;width:4355;height:984;visibility:visible;mso-wrap-style:square;v-text-anchor:top" coordsize="4355,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" path="m2847,984r172,m,492r2208,m2847,492r1508,m2847,l4355,e" filled="f" strokecolor="#d9d9d9">
                  <v:path arrowok="t" o:connecttype="custom" o:connectlocs="2847,3977;3019,3977;0,3485;2208,3485;2847,3485;4355,3485;2847,2993;4355,2993" o:connectangles="0,0,0,0,0,0,0,0"/>
                </v:shape>
                <v:shape id="AutoShape 611" o:spid="_x0000_s1046" style="position:absolute;left:8229;top:2494;width:1509;height:8;visibility:visible;mso-wrap-style:square;v-text-anchor:top" coordsize="150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" path="m,8r1508,m,l1508,e" filled="f" strokecolor="#d9d9d9" strokeweight=".1323mm">
                  <v:path arrowok="t" o:connecttype="custom" o:connectlocs="0,2502;1508,2502;0,2494;1508,2494" o:connectangles="0,0,0,0"/>
                </v:shape>
                <v:shape id="AutoShape 610" o:spid="_x0000_s1047" style="position:absolute;left:2427;top:2006;width:7311;height:2;visibility:visible;mso-wrap-style:square;v-text-anchor:top" coordsize="73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" path="m,l5164,t639,l7311,e" filled="f" strokecolor="#d9d9d9">
                  <v:path arrowok="t" o:connecttype="custom" o:connectlocs="0,0;5164,0;5803,0;7311,0" o:connectangles="0,0,0,0"/>
                </v:shape>
                <v:rect id="Rectangle 609" o:spid="_x0000_s1048" style="position:absolute;left:7591;top:1595;width:639;height:2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" fillcolor="#ec7c30" stroked="f"/>
                <v:rect id="Rectangle 608" o:spid="_x0000_s1049" style="position:absolute;left:4747;top:3213;width:636;height:1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" fillcolor="#a4a4a4" stroked="f"/>
                <v:line id="Line 607" o:spid="_x0000_s1050" style="position:absolute;visibility:visible;mso-wrap-style:square" from="9038,3977" to="9738,3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" strokecolor="#d9d9d9"/>
                <v:rect id="Rectangle 606" o:spid="_x0000_s1051" style="position:absolute;left:8402;top:3731;width:636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" fillcolor="#a4a4a4" stroked="f"/>
                <v:shape id="AutoShape 605" o:spid="_x0000_s1052" style="position:absolute;left:2427;top:1021;width:7311;height:3447;visibility:visible;mso-wrap-style:square;v-text-anchor:top" coordsize="7311,3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" path="m,3447r7311,m,l7311,e" filled="f" strokecolor="#d9d9d9">
                  <v:path arrowok="t" o:connecttype="custom" o:connectlocs="0,4469;7311,4469;0,1022;7311,1022" o:connectangles="0,0,0,0"/>
                </v:shape>
                <v:rect id="Rectangle 604" o:spid="_x0000_s1053" style="position:absolute;left:4153;top:5051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" fillcolor="#4471c4" stroked="f"/>
                <v:rect id="Rectangle 603" o:spid="_x0000_s1054" style="position:absolute;left:5517;top:5051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" fillcolor="#ec7c30" stroked="f"/>
                <v:rect id="Rectangle 602" o:spid="_x0000_s1055" style="position:absolute;left:6743;top:5051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" fillcolor="#a4a4a4" stroked="f"/>
                <v:rect id="Rectangle 601" o:spid="_x0000_s1056" style="position:absolute;left:1948;top:279;width:8010;height:5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" filled="f" strokecolor="#d9d9d9"/>
                <v:shape id="Text Box 600" o:spid="_x0000_s1057" type="#_x0000_t202" style="position:absolute;left:3729;top:487;width:4468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" filled="f" stroked="f">
                  <v:textbox inset="0,0,0,0">
                    <w:txbxContent>
                      <w:p w14:paraId="5812A7AE" w14:textId="77777777" w:rsidR="00C8570A" w:rsidRDefault="00C8570A">
                        <w:pPr>
                          <w:spacing w:line="281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Distribución</w:t>
                        </w:r>
                        <w:r>
                          <w:rPr>
                            <w:color w:val="585858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de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la</w:t>
                        </w: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flota</w:t>
                        </w:r>
                        <w:r>
                          <w:rPr>
                            <w:color w:val="585858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por</w:t>
                        </w: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puerto</w:t>
                        </w:r>
                        <w:r>
                          <w:rPr>
                            <w:color w:val="585858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base</w:t>
                        </w:r>
                      </w:p>
                    </w:txbxContent>
                  </v:textbox>
                </v:shape>
                <v:shape id="Text Box 599" o:spid="_x0000_s1058" type="#_x0000_t202" style="position:absolute;left:2078;top:938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" filled="f" stroked="f">
                  <v:textbox inset="0,0,0,0">
                    <w:txbxContent>
                      <w:p w14:paraId="43B5C361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35</w:t>
                        </w:r>
                      </w:p>
                    </w:txbxContent>
                  </v:textbox>
                </v:shape>
                <v:shape id="Text Box 598" o:spid="_x0000_s1059" type="#_x0000_t202" style="position:absolute;left:2078;top:1431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" filled="f" stroked="f">
                  <v:textbox inset="0,0,0,0">
                    <w:txbxContent>
                      <w:p w14:paraId="5B2B70E7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30</w:t>
                        </w:r>
                      </w:p>
                    </w:txbxContent>
                  </v:textbox>
                </v:shape>
                <v:shape id="Text Box 597" o:spid="_x0000_s1060" type="#_x0000_t202" style="position:absolute;left:2427;top:1323;width:733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" filled="f" stroked="f">
                  <v:textbox inset="0,0,0,0">
                    <w:txbxContent>
                      <w:p w14:paraId="41412818" w14:textId="77777777" w:rsidR="00C8570A" w:rsidRDefault="00C8570A">
                        <w:pPr>
                          <w:tabs>
                            <w:tab w:val="left" w:pos="5278"/>
                            <w:tab w:val="left" w:pos="7310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  <w:u w:val="single" w:color="D9D9D9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18"/>
                            <w:u w:val="single" w:color="D9D9D9"/>
                          </w:rPr>
                          <w:tab/>
                          <w:t>29,17</w:t>
                        </w:r>
                        <w:r>
                          <w:rPr>
                            <w:color w:val="404040"/>
                            <w:sz w:val="18"/>
                            <w:u w:val="single" w:color="D9D9D9"/>
                          </w:rPr>
                          <w:tab/>
                        </w:r>
                      </w:p>
                    </w:txbxContent>
                  </v:textbox>
                </v:shape>
                <v:shape id="Text Box 596" o:spid="_x0000_s1061" type="#_x0000_t202" style="position:absolute;left:2078;top:1923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" filled="f" stroked="f">
                  <v:textbox inset="0,0,0,0">
                    <w:txbxContent>
                      <w:p w14:paraId="0D1D2FA1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25</w:t>
                        </w:r>
                      </w:p>
                    </w:txbxContent>
                  </v:textbox>
                </v:shape>
                <v:shape id="Text Box 595" o:spid="_x0000_s1062" type="#_x0000_t202" style="position:absolute;left:4050;top:2004;width:43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" filled="f" stroked="f">
                  <v:textbox inset="0,0,0,0">
                    <w:txbxContent>
                      <w:p w14:paraId="5702E917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22,25</w:t>
                        </w:r>
                      </w:p>
                    </w:txbxContent>
                  </v:textbox>
                </v:shape>
                <v:shape id="Text Box 594" o:spid="_x0000_s1063" type="#_x0000_t202" style="position:absolute;left:3354;top:2226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" filled="f" stroked="f">
                  <v:textbox inset="0,0,0,0">
                    <w:txbxContent>
                      <w:p w14:paraId="2DB1ED81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20</w:t>
                        </w:r>
                      </w:p>
                    </w:txbxContent>
                  </v:textbox>
                </v:shape>
                <v:shape id="Text Box 593" o:spid="_x0000_s1064" type="#_x0000_t202" style="position:absolute;left:2078;top:2415;width:203;height: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" filled="f" stroked="f">
                  <v:textbox inset="0,0,0,0">
                    <w:txbxContent>
                      <w:p w14:paraId="4A75ABCA" w14:textId="77777777" w:rsidR="00C8570A" w:rsidRDefault="00C8570A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</w:t>
                        </w:r>
                      </w:p>
                      <w:p w14:paraId="1F4C3F93" w14:textId="77777777" w:rsidR="00C8570A" w:rsidRDefault="00C8570A">
                        <w:pPr>
                          <w:spacing w:before="4"/>
                        </w:pPr>
                      </w:p>
                      <w:p w14:paraId="4B2FA00D" w14:textId="77777777" w:rsidR="00C8570A" w:rsidRDefault="00C8570A">
                        <w:pPr>
                          <w:spacing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15</w:t>
                        </w:r>
                      </w:p>
                    </w:txbxContent>
                  </v:textbox>
                </v:shape>
                <v:shape id="Text Box 592" o:spid="_x0000_s1065" type="#_x0000_t202" style="position:absolute;left:4860;top:2939;width:43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" filled="f" stroked="f">
                  <v:textbox inset="0,0,0,0">
                    <w:txbxContent>
                      <w:p w14:paraId="339F9E5D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12,76</w:t>
                        </w:r>
                      </w:p>
                    </w:txbxContent>
                  </v:textbox>
                </v:shape>
                <v:shape id="Text Box 591" o:spid="_x0000_s1066" type="#_x0000_t202" style="position:absolute;left:2078;top:3400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" filled="f" stroked="f">
                  <v:textbox inset="0,0,0,0">
                    <w:txbxContent>
                      <w:p w14:paraId="2F97DFD5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10</w:t>
                        </w:r>
                      </w:p>
                    </w:txbxContent>
                  </v:textbox>
                </v:shape>
                <v:shape id="Text Box 590" o:spid="_x0000_s1067" type="#_x0000_t202" style="position:absolute;left:8561;top:3458;width:33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" filled="f" stroked="f">
                  <v:textbox inset="0,0,0,0">
                    <w:txbxContent>
                      <w:p w14:paraId="7D97A819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7,49</w:t>
                        </w:r>
                      </w:p>
                    </w:txbxContent>
                  </v:textbox>
                </v:shape>
                <v:shape id="Text Box 589" o:spid="_x0000_s1068" type="#_x0000_t202" style="position:absolute;left:7056;top:3604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" filled="f" stroked="f">
                  <v:textbox inset="0,0,0,0">
                    <w:txbxContent>
                      <w:p w14:paraId="59BE74F4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6</w:t>
                        </w:r>
                      </w:p>
                    </w:txbxContent>
                  </v:textbox>
                </v:shape>
                <v:shape id="Text Box 588" o:spid="_x0000_s1069" type="#_x0000_t202" style="position:absolute;left:2169;top:3893;width:112;height: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" filled="f" stroked="f">
                  <v:textbox inset="0,0,0,0">
                    <w:txbxContent>
                      <w:p w14:paraId="6FD67809" w14:textId="77777777" w:rsidR="00C8570A" w:rsidRDefault="00C8570A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5</w:t>
                        </w:r>
                      </w:p>
                      <w:p w14:paraId="11C7D9F3" w14:textId="77777777" w:rsidR="00C8570A" w:rsidRDefault="00C8570A">
                        <w:pPr>
                          <w:spacing w:before="4"/>
                        </w:pPr>
                      </w:p>
                      <w:p w14:paraId="3B00E950" w14:textId="77777777" w:rsidR="00C8570A" w:rsidRDefault="00C8570A">
                        <w:pPr>
                          <w:spacing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587" o:spid="_x0000_s1070" type="#_x0000_t202" style="position:absolute;left:3998;top:4620;width:53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" filled="f" stroked="f">
                  <v:textbox inset="0,0,0,0">
                    <w:txbxContent>
                      <w:p w14:paraId="7922852F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Lastres</w:t>
                        </w:r>
                      </w:p>
                    </w:txbxContent>
                  </v:textbox>
                </v:shape>
                <v:shape id="Text Box 586" o:spid="_x0000_s1071" type="#_x0000_t202" style="position:absolute;left:7614;top:4620;width:61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" filled="f" stroked="f">
                  <v:textbox inset="0,0,0,0">
                    <w:txbxContent>
                      <w:p w14:paraId="3B3C24EC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Tazones</w:t>
                        </w:r>
                      </w:p>
                    </w:txbxContent>
                  </v:textbox>
                </v:shape>
                <v:shape id="Text Box 585" o:spid="_x0000_s1072" type="#_x0000_t202" style="position:absolute;left:4295;top:5018;width:355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" filled="f" stroked="f">
                  <v:textbox inset="0,0,0,0">
                    <w:txbxContent>
                      <w:p w14:paraId="66C2CD69" w14:textId="77777777" w:rsidR="00C8570A" w:rsidRDefault="00C8570A">
                        <w:pPr>
                          <w:tabs>
                            <w:tab w:val="left" w:pos="1363"/>
                            <w:tab w:val="left" w:pos="2590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Nº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de buques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Edad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media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Eslora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media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87EACB8" w14:textId="77777777" w:rsidR="002520E4" w:rsidRDefault="002520E4">
      <w:pPr>
        <w:rPr>
          <w:sz w:val="19"/>
        </w:rPr>
        <w:sectPr w:rsidR="002520E4">
          <w:pgSz w:w="11910" w:h="16840"/>
          <w:pgMar w:top="1760" w:right="940" w:bottom="1680" w:left="1440" w:header="722" w:footer="1435" w:gutter="0"/>
          <w:cols w:space="720"/>
        </w:sectPr>
      </w:pPr>
    </w:p>
    <w:p w14:paraId="0EB4E251" w14:textId="77777777" w:rsidR="002520E4" w:rsidRDefault="002520E4">
      <w:pPr>
        <w:pStyle w:val="Textoindependiente"/>
        <w:spacing w:before="10"/>
        <w:rPr>
          <w:sz w:val="18"/>
        </w:rPr>
      </w:pPr>
    </w:p>
    <w:p w14:paraId="4C5AFE3D" w14:textId="77777777" w:rsidR="002520E4" w:rsidRDefault="00E20458">
      <w:pPr>
        <w:pStyle w:val="Textoindependiente"/>
        <w:spacing w:before="56"/>
        <w:ind w:left="262"/>
      </w:pPr>
      <w:r>
        <w:t>Gráfico</w:t>
      </w:r>
      <w:r>
        <w:rPr>
          <w:spacing w:val="-3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Evolución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número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buques</w:t>
      </w:r>
      <w:r>
        <w:rPr>
          <w:spacing w:val="-1"/>
        </w:rPr>
        <w:t xml:space="preserve"> </w:t>
      </w:r>
      <w:r>
        <w:t>(2014-2021).</w:t>
      </w:r>
    </w:p>
    <w:p w14:paraId="59D84892" w14:textId="73672CFE" w:rsidR="002520E4" w:rsidRDefault="00F72D26">
      <w:pPr>
        <w:pStyle w:val="Textoindependiente"/>
        <w:rPr>
          <w:sz w:val="19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2E4DACE0" wp14:editId="63C40E58">
                <wp:simplePos x="0" y="0"/>
                <wp:positionH relativeFrom="page">
                  <wp:posOffset>1489710</wp:posOffset>
                </wp:positionH>
                <wp:positionV relativeFrom="paragraph">
                  <wp:posOffset>172720</wp:posOffset>
                </wp:positionV>
                <wp:extent cx="4581525" cy="2752725"/>
                <wp:effectExtent l="0" t="0" r="0" b="0"/>
                <wp:wrapTopAndBottom/>
                <wp:docPr id="1006945306" name="Group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752725"/>
                          <a:chOff x="2346" y="272"/>
                          <a:chExt cx="7215" cy="4335"/>
                        </a:xfrm>
                      </wpg:grpSpPr>
                      <wps:wsp>
                        <wps:cNvPr id="1691786817" name="AutoShape 583"/>
                        <wps:cNvSpPr>
                          <a:spLocks/>
                        </wps:cNvSpPr>
                        <wps:spPr bwMode="auto">
                          <a:xfrm>
                            <a:off x="2573" y="2026"/>
                            <a:ext cx="1135" cy="1582"/>
                          </a:xfrm>
                          <a:custGeom>
                            <a:avLst/>
                            <a:gdLst>
                              <a:gd name="T0" fmla="+- 0 2573 2573"/>
                              <a:gd name="T1" fmla="*/ T0 w 1135"/>
                              <a:gd name="T2" fmla="+- 0 3608 2026"/>
                              <a:gd name="T3" fmla="*/ 3608 h 1582"/>
                              <a:gd name="T4" fmla="+- 0 2863 2573"/>
                              <a:gd name="T5" fmla="*/ T4 w 1135"/>
                              <a:gd name="T6" fmla="+- 0 3608 2026"/>
                              <a:gd name="T7" fmla="*/ 3608 h 1582"/>
                              <a:gd name="T8" fmla="+- 0 3127 2573"/>
                              <a:gd name="T9" fmla="*/ T8 w 1135"/>
                              <a:gd name="T10" fmla="+- 0 3608 2026"/>
                              <a:gd name="T11" fmla="*/ 3608 h 1582"/>
                              <a:gd name="T12" fmla="+- 0 3708 2573"/>
                              <a:gd name="T13" fmla="*/ T12 w 1135"/>
                              <a:gd name="T14" fmla="+- 0 3608 2026"/>
                              <a:gd name="T15" fmla="*/ 3608 h 1582"/>
                              <a:gd name="T16" fmla="+- 0 2573 2573"/>
                              <a:gd name="T17" fmla="*/ T16 w 1135"/>
                              <a:gd name="T18" fmla="+- 0 3082 2026"/>
                              <a:gd name="T19" fmla="*/ 3082 h 1582"/>
                              <a:gd name="T20" fmla="+- 0 2863 2573"/>
                              <a:gd name="T21" fmla="*/ T20 w 1135"/>
                              <a:gd name="T22" fmla="+- 0 3082 2026"/>
                              <a:gd name="T23" fmla="*/ 3082 h 1582"/>
                              <a:gd name="T24" fmla="+- 0 3127 2573"/>
                              <a:gd name="T25" fmla="*/ T24 w 1135"/>
                              <a:gd name="T26" fmla="+- 0 3082 2026"/>
                              <a:gd name="T27" fmla="*/ 3082 h 1582"/>
                              <a:gd name="T28" fmla="+- 0 3708 2573"/>
                              <a:gd name="T29" fmla="*/ T28 w 1135"/>
                              <a:gd name="T30" fmla="+- 0 3082 2026"/>
                              <a:gd name="T31" fmla="*/ 3082 h 1582"/>
                              <a:gd name="T32" fmla="+- 0 2573 2573"/>
                              <a:gd name="T33" fmla="*/ T32 w 1135"/>
                              <a:gd name="T34" fmla="+- 0 2554 2026"/>
                              <a:gd name="T35" fmla="*/ 2554 h 1582"/>
                              <a:gd name="T36" fmla="+- 0 2863 2573"/>
                              <a:gd name="T37" fmla="*/ T36 w 1135"/>
                              <a:gd name="T38" fmla="+- 0 2554 2026"/>
                              <a:gd name="T39" fmla="*/ 2554 h 1582"/>
                              <a:gd name="T40" fmla="+- 0 3127 2573"/>
                              <a:gd name="T41" fmla="*/ T40 w 1135"/>
                              <a:gd name="T42" fmla="+- 0 2554 2026"/>
                              <a:gd name="T43" fmla="*/ 2554 h 1582"/>
                              <a:gd name="T44" fmla="+- 0 3708 2573"/>
                              <a:gd name="T45" fmla="*/ T44 w 1135"/>
                              <a:gd name="T46" fmla="+- 0 2554 2026"/>
                              <a:gd name="T47" fmla="*/ 2554 h 1582"/>
                              <a:gd name="T48" fmla="+- 0 2573 2573"/>
                              <a:gd name="T49" fmla="*/ T48 w 1135"/>
                              <a:gd name="T50" fmla="+- 0 2026 2026"/>
                              <a:gd name="T51" fmla="*/ 2026 h 1582"/>
                              <a:gd name="T52" fmla="+- 0 2863 2573"/>
                              <a:gd name="T53" fmla="*/ T52 w 1135"/>
                              <a:gd name="T54" fmla="+- 0 2026 2026"/>
                              <a:gd name="T55" fmla="*/ 2026 h 1582"/>
                              <a:gd name="T56" fmla="+- 0 3127 2573"/>
                              <a:gd name="T57" fmla="*/ T56 w 1135"/>
                              <a:gd name="T58" fmla="+- 0 2026 2026"/>
                              <a:gd name="T59" fmla="*/ 2026 h 1582"/>
                              <a:gd name="T60" fmla="+- 0 3708 2573"/>
                              <a:gd name="T61" fmla="*/ T60 w 1135"/>
                              <a:gd name="T62" fmla="+- 0 2026 2026"/>
                              <a:gd name="T63" fmla="*/ 2026 h 1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135" h="1582">
                                <a:moveTo>
                                  <a:pt x="0" y="1582"/>
                                </a:moveTo>
                                <a:lnTo>
                                  <a:pt x="290" y="1582"/>
                                </a:lnTo>
                                <a:moveTo>
                                  <a:pt x="554" y="1582"/>
                                </a:moveTo>
                                <a:lnTo>
                                  <a:pt x="1135" y="1582"/>
                                </a:lnTo>
                                <a:moveTo>
                                  <a:pt x="0" y="1056"/>
                                </a:moveTo>
                                <a:lnTo>
                                  <a:pt x="290" y="1056"/>
                                </a:lnTo>
                                <a:moveTo>
                                  <a:pt x="554" y="1056"/>
                                </a:moveTo>
                                <a:lnTo>
                                  <a:pt x="1135" y="1056"/>
                                </a:lnTo>
                                <a:moveTo>
                                  <a:pt x="0" y="528"/>
                                </a:moveTo>
                                <a:lnTo>
                                  <a:pt x="290" y="528"/>
                                </a:lnTo>
                                <a:moveTo>
                                  <a:pt x="554" y="528"/>
                                </a:moveTo>
                                <a:lnTo>
                                  <a:pt x="1135" y="528"/>
                                </a:lnTo>
                                <a:moveTo>
                                  <a:pt x="0" y="0"/>
                                </a:moveTo>
                                <a:lnTo>
                                  <a:pt x="290" y="0"/>
                                </a:lnTo>
                                <a:moveTo>
                                  <a:pt x="554" y="0"/>
                                </a:moveTo>
                                <a:lnTo>
                                  <a:pt x="113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30852" name="Rectangle 582"/>
                        <wps:cNvSpPr>
                          <a:spLocks noChangeArrowheads="1"/>
                        </wps:cNvSpPr>
                        <wps:spPr bwMode="auto">
                          <a:xfrm>
                            <a:off x="2863" y="1709"/>
                            <a:ext cx="264" cy="2427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968206" name="AutoShape 581"/>
                        <wps:cNvSpPr>
                          <a:spLocks/>
                        </wps:cNvSpPr>
                        <wps:spPr bwMode="auto">
                          <a:xfrm>
                            <a:off x="3972" y="1500"/>
                            <a:ext cx="581" cy="2108"/>
                          </a:xfrm>
                          <a:custGeom>
                            <a:avLst/>
                            <a:gdLst>
                              <a:gd name="T0" fmla="+- 0 3972 3972"/>
                              <a:gd name="T1" fmla="*/ T0 w 581"/>
                              <a:gd name="T2" fmla="+- 0 3608 1501"/>
                              <a:gd name="T3" fmla="*/ 3608 h 2108"/>
                              <a:gd name="T4" fmla="+- 0 4553 3972"/>
                              <a:gd name="T5" fmla="*/ T4 w 581"/>
                              <a:gd name="T6" fmla="+- 0 3608 1501"/>
                              <a:gd name="T7" fmla="*/ 3608 h 2108"/>
                              <a:gd name="T8" fmla="+- 0 3972 3972"/>
                              <a:gd name="T9" fmla="*/ T8 w 581"/>
                              <a:gd name="T10" fmla="+- 0 3082 1501"/>
                              <a:gd name="T11" fmla="*/ 3082 h 2108"/>
                              <a:gd name="T12" fmla="+- 0 4553 3972"/>
                              <a:gd name="T13" fmla="*/ T12 w 581"/>
                              <a:gd name="T14" fmla="+- 0 3082 1501"/>
                              <a:gd name="T15" fmla="*/ 3082 h 2108"/>
                              <a:gd name="T16" fmla="+- 0 3972 3972"/>
                              <a:gd name="T17" fmla="*/ T16 w 581"/>
                              <a:gd name="T18" fmla="+- 0 2554 1501"/>
                              <a:gd name="T19" fmla="*/ 2554 h 2108"/>
                              <a:gd name="T20" fmla="+- 0 4553 3972"/>
                              <a:gd name="T21" fmla="*/ T20 w 581"/>
                              <a:gd name="T22" fmla="+- 0 2554 1501"/>
                              <a:gd name="T23" fmla="*/ 2554 h 2108"/>
                              <a:gd name="T24" fmla="+- 0 3972 3972"/>
                              <a:gd name="T25" fmla="*/ T24 w 581"/>
                              <a:gd name="T26" fmla="+- 0 2026 1501"/>
                              <a:gd name="T27" fmla="*/ 2026 h 2108"/>
                              <a:gd name="T28" fmla="+- 0 4553 3972"/>
                              <a:gd name="T29" fmla="*/ T28 w 581"/>
                              <a:gd name="T30" fmla="+- 0 2026 1501"/>
                              <a:gd name="T31" fmla="*/ 2026 h 2108"/>
                              <a:gd name="T32" fmla="+- 0 3972 3972"/>
                              <a:gd name="T33" fmla="*/ T32 w 581"/>
                              <a:gd name="T34" fmla="+- 0 1501 1501"/>
                              <a:gd name="T35" fmla="*/ 1501 h 2108"/>
                              <a:gd name="T36" fmla="+- 0 4553 3972"/>
                              <a:gd name="T37" fmla="*/ T36 w 581"/>
                              <a:gd name="T38" fmla="+- 0 1501 1501"/>
                              <a:gd name="T39" fmla="*/ 1501 h 2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81" h="2108">
                                <a:moveTo>
                                  <a:pt x="0" y="2107"/>
                                </a:moveTo>
                                <a:lnTo>
                                  <a:pt x="581" y="2107"/>
                                </a:lnTo>
                                <a:moveTo>
                                  <a:pt x="0" y="1581"/>
                                </a:moveTo>
                                <a:lnTo>
                                  <a:pt x="581" y="1581"/>
                                </a:lnTo>
                                <a:moveTo>
                                  <a:pt x="0" y="1053"/>
                                </a:moveTo>
                                <a:lnTo>
                                  <a:pt x="581" y="1053"/>
                                </a:lnTo>
                                <a:moveTo>
                                  <a:pt x="0" y="525"/>
                                </a:moveTo>
                                <a:lnTo>
                                  <a:pt x="581" y="525"/>
                                </a:lnTo>
                                <a:moveTo>
                                  <a:pt x="0" y="0"/>
                                </a:moveTo>
                                <a:lnTo>
                                  <a:pt x="58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85725" name="Rectangle 580"/>
                        <wps:cNvSpPr>
                          <a:spLocks noChangeArrowheads="1"/>
                        </wps:cNvSpPr>
                        <wps:spPr bwMode="auto">
                          <a:xfrm>
                            <a:off x="3708" y="1289"/>
                            <a:ext cx="264" cy="2847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412161" name="AutoShape 579"/>
                        <wps:cNvSpPr>
                          <a:spLocks/>
                        </wps:cNvSpPr>
                        <wps:spPr bwMode="auto">
                          <a:xfrm>
                            <a:off x="4816" y="2026"/>
                            <a:ext cx="581" cy="1582"/>
                          </a:xfrm>
                          <a:custGeom>
                            <a:avLst/>
                            <a:gdLst>
                              <a:gd name="T0" fmla="+- 0 4817 4817"/>
                              <a:gd name="T1" fmla="*/ T0 w 581"/>
                              <a:gd name="T2" fmla="+- 0 3608 2026"/>
                              <a:gd name="T3" fmla="*/ 3608 h 1582"/>
                              <a:gd name="T4" fmla="+- 0 5398 4817"/>
                              <a:gd name="T5" fmla="*/ T4 w 581"/>
                              <a:gd name="T6" fmla="+- 0 3608 2026"/>
                              <a:gd name="T7" fmla="*/ 3608 h 1582"/>
                              <a:gd name="T8" fmla="+- 0 4817 4817"/>
                              <a:gd name="T9" fmla="*/ T8 w 581"/>
                              <a:gd name="T10" fmla="+- 0 3082 2026"/>
                              <a:gd name="T11" fmla="*/ 3082 h 1582"/>
                              <a:gd name="T12" fmla="+- 0 5398 4817"/>
                              <a:gd name="T13" fmla="*/ T12 w 581"/>
                              <a:gd name="T14" fmla="+- 0 3082 2026"/>
                              <a:gd name="T15" fmla="*/ 3082 h 1582"/>
                              <a:gd name="T16" fmla="+- 0 4817 4817"/>
                              <a:gd name="T17" fmla="*/ T16 w 581"/>
                              <a:gd name="T18" fmla="+- 0 2554 2026"/>
                              <a:gd name="T19" fmla="*/ 2554 h 1582"/>
                              <a:gd name="T20" fmla="+- 0 5398 4817"/>
                              <a:gd name="T21" fmla="*/ T20 w 581"/>
                              <a:gd name="T22" fmla="+- 0 2554 2026"/>
                              <a:gd name="T23" fmla="*/ 2554 h 1582"/>
                              <a:gd name="T24" fmla="+- 0 4817 4817"/>
                              <a:gd name="T25" fmla="*/ T24 w 581"/>
                              <a:gd name="T26" fmla="+- 0 2026 2026"/>
                              <a:gd name="T27" fmla="*/ 2026 h 1582"/>
                              <a:gd name="T28" fmla="+- 0 5398 4817"/>
                              <a:gd name="T29" fmla="*/ T28 w 581"/>
                              <a:gd name="T30" fmla="+- 0 2026 2026"/>
                              <a:gd name="T31" fmla="*/ 2026 h 1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1" h="1582">
                                <a:moveTo>
                                  <a:pt x="0" y="1582"/>
                                </a:moveTo>
                                <a:lnTo>
                                  <a:pt x="581" y="1582"/>
                                </a:lnTo>
                                <a:moveTo>
                                  <a:pt x="0" y="1056"/>
                                </a:moveTo>
                                <a:lnTo>
                                  <a:pt x="581" y="1056"/>
                                </a:lnTo>
                                <a:moveTo>
                                  <a:pt x="0" y="528"/>
                                </a:moveTo>
                                <a:lnTo>
                                  <a:pt x="581" y="528"/>
                                </a:lnTo>
                                <a:moveTo>
                                  <a:pt x="0" y="0"/>
                                </a:moveTo>
                                <a:lnTo>
                                  <a:pt x="58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340264" name="AutoShape 578"/>
                        <wps:cNvSpPr>
                          <a:spLocks/>
                        </wps:cNvSpPr>
                        <wps:spPr bwMode="auto">
                          <a:xfrm>
                            <a:off x="4816" y="1496"/>
                            <a:ext cx="1426" cy="8"/>
                          </a:xfrm>
                          <a:custGeom>
                            <a:avLst/>
                            <a:gdLst>
                              <a:gd name="T0" fmla="+- 0 4817 4817"/>
                              <a:gd name="T1" fmla="*/ T0 w 1426"/>
                              <a:gd name="T2" fmla="+- 0 1504 1497"/>
                              <a:gd name="T3" fmla="*/ 1504 h 8"/>
                              <a:gd name="T4" fmla="+- 0 6242 4817"/>
                              <a:gd name="T5" fmla="*/ T4 w 1426"/>
                              <a:gd name="T6" fmla="+- 0 1504 1497"/>
                              <a:gd name="T7" fmla="*/ 1504 h 8"/>
                              <a:gd name="T8" fmla="+- 0 4817 4817"/>
                              <a:gd name="T9" fmla="*/ T8 w 1426"/>
                              <a:gd name="T10" fmla="+- 0 1497 1497"/>
                              <a:gd name="T11" fmla="*/ 1497 h 8"/>
                              <a:gd name="T12" fmla="+- 0 6242 4817"/>
                              <a:gd name="T13" fmla="*/ T12 w 1426"/>
                              <a:gd name="T14" fmla="+- 0 1497 1497"/>
                              <a:gd name="T15" fmla="*/ 149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26" h="8">
                                <a:moveTo>
                                  <a:pt x="0" y="7"/>
                                </a:moveTo>
                                <a:lnTo>
                                  <a:pt x="1425" y="7"/>
                                </a:lnTo>
                                <a:moveTo>
                                  <a:pt x="0" y="0"/>
                                </a:moveTo>
                                <a:lnTo>
                                  <a:pt x="1425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3016339" name="Rectangle 577"/>
                        <wps:cNvSpPr>
                          <a:spLocks noChangeArrowheads="1"/>
                        </wps:cNvSpPr>
                        <wps:spPr bwMode="auto">
                          <a:xfrm>
                            <a:off x="4552" y="1395"/>
                            <a:ext cx="264" cy="274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1260504" name="AutoShape 576"/>
                        <wps:cNvSpPr>
                          <a:spLocks/>
                        </wps:cNvSpPr>
                        <wps:spPr bwMode="auto">
                          <a:xfrm>
                            <a:off x="5664" y="2026"/>
                            <a:ext cx="579" cy="1582"/>
                          </a:xfrm>
                          <a:custGeom>
                            <a:avLst/>
                            <a:gdLst>
                              <a:gd name="T0" fmla="+- 0 5664 5664"/>
                              <a:gd name="T1" fmla="*/ T0 w 579"/>
                              <a:gd name="T2" fmla="+- 0 3608 2026"/>
                              <a:gd name="T3" fmla="*/ 3608 h 1582"/>
                              <a:gd name="T4" fmla="+- 0 6242 5664"/>
                              <a:gd name="T5" fmla="*/ T4 w 579"/>
                              <a:gd name="T6" fmla="+- 0 3608 2026"/>
                              <a:gd name="T7" fmla="*/ 3608 h 1582"/>
                              <a:gd name="T8" fmla="+- 0 5664 5664"/>
                              <a:gd name="T9" fmla="*/ T8 w 579"/>
                              <a:gd name="T10" fmla="+- 0 3082 2026"/>
                              <a:gd name="T11" fmla="*/ 3082 h 1582"/>
                              <a:gd name="T12" fmla="+- 0 6242 5664"/>
                              <a:gd name="T13" fmla="*/ T12 w 579"/>
                              <a:gd name="T14" fmla="+- 0 3082 2026"/>
                              <a:gd name="T15" fmla="*/ 3082 h 1582"/>
                              <a:gd name="T16" fmla="+- 0 5664 5664"/>
                              <a:gd name="T17" fmla="*/ T16 w 579"/>
                              <a:gd name="T18" fmla="+- 0 2554 2026"/>
                              <a:gd name="T19" fmla="*/ 2554 h 1582"/>
                              <a:gd name="T20" fmla="+- 0 6242 5664"/>
                              <a:gd name="T21" fmla="*/ T20 w 579"/>
                              <a:gd name="T22" fmla="+- 0 2554 2026"/>
                              <a:gd name="T23" fmla="*/ 2554 h 1582"/>
                              <a:gd name="T24" fmla="+- 0 5664 5664"/>
                              <a:gd name="T25" fmla="*/ T24 w 579"/>
                              <a:gd name="T26" fmla="+- 0 2026 2026"/>
                              <a:gd name="T27" fmla="*/ 2026 h 1582"/>
                              <a:gd name="T28" fmla="+- 0 6242 5664"/>
                              <a:gd name="T29" fmla="*/ T28 w 579"/>
                              <a:gd name="T30" fmla="+- 0 2026 2026"/>
                              <a:gd name="T31" fmla="*/ 2026 h 1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79" h="1582">
                                <a:moveTo>
                                  <a:pt x="0" y="1582"/>
                                </a:moveTo>
                                <a:lnTo>
                                  <a:pt x="578" y="1582"/>
                                </a:lnTo>
                                <a:moveTo>
                                  <a:pt x="0" y="1056"/>
                                </a:moveTo>
                                <a:lnTo>
                                  <a:pt x="578" y="1056"/>
                                </a:lnTo>
                                <a:moveTo>
                                  <a:pt x="0" y="528"/>
                                </a:moveTo>
                                <a:lnTo>
                                  <a:pt x="578" y="528"/>
                                </a:lnTo>
                                <a:moveTo>
                                  <a:pt x="0" y="0"/>
                                </a:moveTo>
                                <a:lnTo>
                                  <a:pt x="57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625982" name="Rectangle 575"/>
                        <wps:cNvSpPr>
                          <a:spLocks noChangeArrowheads="1"/>
                        </wps:cNvSpPr>
                        <wps:spPr bwMode="auto">
                          <a:xfrm>
                            <a:off x="5397" y="1500"/>
                            <a:ext cx="267" cy="2635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531026" name="AutoShape 574"/>
                        <wps:cNvSpPr>
                          <a:spLocks/>
                        </wps:cNvSpPr>
                        <wps:spPr bwMode="auto">
                          <a:xfrm>
                            <a:off x="6508" y="2026"/>
                            <a:ext cx="579" cy="1582"/>
                          </a:xfrm>
                          <a:custGeom>
                            <a:avLst/>
                            <a:gdLst>
                              <a:gd name="T0" fmla="+- 0 6509 6509"/>
                              <a:gd name="T1" fmla="*/ T0 w 579"/>
                              <a:gd name="T2" fmla="+- 0 3608 2026"/>
                              <a:gd name="T3" fmla="*/ 3608 h 1582"/>
                              <a:gd name="T4" fmla="+- 0 7087 6509"/>
                              <a:gd name="T5" fmla="*/ T4 w 579"/>
                              <a:gd name="T6" fmla="+- 0 3608 2026"/>
                              <a:gd name="T7" fmla="*/ 3608 h 1582"/>
                              <a:gd name="T8" fmla="+- 0 6509 6509"/>
                              <a:gd name="T9" fmla="*/ T8 w 579"/>
                              <a:gd name="T10" fmla="+- 0 3082 2026"/>
                              <a:gd name="T11" fmla="*/ 3082 h 1582"/>
                              <a:gd name="T12" fmla="+- 0 7087 6509"/>
                              <a:gd name="T13" fmla="*/ T12 w 579"/>
                              <a:gd name="T14" fmla="+- 0 3082 2026"/>
                              <a:gd name="T15" fmla="*/ 3082 h 1582"/>
                              <a:gd name="T16" fmla="+- 0 6509 6509"/>
                              <a:gd name="T17" fmla="*/ T16 w 579"/>
                              <a:gd name="T18" fmla="+- 0 2554 2026"/>
                              <a:gd name="T19" fmla="*/ 2554 h 1582"/>
                              <a:gd name="T20" fmla="+- 0 7087 6509"/>
                              <a:gd name="T21" fmla="*/ T20 w 579"/>
                              <a:gd name="T22" fmla="+- 0 2554 2026"/>
                              <a:gd name="T23" fmla="*/ 2554 h 1582"/>
                              <a:gd name="T24" fmla="+- 0 6509 6509"/>
                              <a:gd name="T25" fmla="*/ T24 w 579"/>
                              <a:gd name="T26" fmla="+- 0 2026 2026"/>
                              <a:gd name="T27" fmla="*/ 2026 h 1582"/>
                              <a:gd name="T28" fmla="+- 0 7087 6509"/>
                              <a:gd name="T29" fmla="*/ T28 w 579"/>
                              <a:gd name="T30" fmla="+- 0 2026 2026"/>
                              <a:gd name="T31" fmla="*/ 2026 h 1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79" h="1582">
                                <a:moveTo>
                                  <a:pt x="0" y="1582"/>
                                </a:moveTo>
                                <a:lnTo>
                                  <a:pt x="578" y="1582"/>
                                </a:lnTo>
                                <a:moveTo>
                                  <a:pt x="0" y="1056"/>
                                </a:moveTo>
                                <a:lnTo>
                                  <a:pt x="578" y="1056"/>
                                </a:lnTo>
                                <a:moveTo>
                                  <a:pt x="0" y="528"/>
                                </a:moveTo>
                                <a:lnTo>
                                  <a:pt x="578" y="528"/>
                                </a:lnTo>
                                <a:moveTo>
                                  <a:pt x="0" y="0"/>
                                </a:moveTo>
                                <a:lnTo>
                                  <a:pt x="57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9846057" name="AutoShape 573"/>
                        <wps:cNvSpPr>
                          <a:spLocks/>
                        </wps:cNvSpPr>
                        <wps:spPr bwMode="auto">
                          <a:xfrm>
                            <a:off x="6508" y="1496"/>
                            <a:ext cx="579" cy="8"/>
                          </a:xfrm>
                          <a:custGeom>
                            <a:avLst/>
                            <a:gdLst>
                              <a:gd name="T0" fmla="+- 0 6509 6509"/>
                              <a:gd name="T1" fmla="*/ T0 w 579"/>
                              <a:gd name="T2" fmla="+- 0 1504 1497"/>
                              <a:gd name="T3" fmla="*/ 1504 h 8"/>
                              <a:gd name="T4" fmla="+- 0 7087 6509"/>
                              <a:gd name="T5" fmla="*/ T4 w 579"/>
                              <a:gd name="T6" fmla="+- 0 1504 1497"/>
                              <a:gd name="T7" fmla="*/ 1504 h 8"/>
                              <a:gd name="T8" fmla="+- 0 6509 6509"/>
                              <a:gd name="T9" fmla="*/ T8 w 579"/>
                              <a:gd name="T10" fmla="+- 0 1497 1497"/>
                              <a:gd name="T11" fmla="*/ 1497 h 8"/>
                              <a:gd name="T12" fmla="+- 0 7087 6509"/>
                              <a:gd name="T13" fmla="*/ T12 w 579"/>
                              <a:gd name="T14" fmla="+- 0 1497 1497"/>
                              <a:gd name="T15" fmla="*/ 149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79" h="8">
                                <a:moveTo>
                                  <a:pt x="0" y="7"/>
                                </a:moveTo>
                                <a:lnTo>
                                  <a:pt x="578" y="7"/>
                                </a:lnTo>
                                <a:moveTo>
                                  <a:pt x="0" y="0"/>
                                </a:moveTo>
                                <a:lnTo>
                                  <a:pt x="578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3124339" name="Rectangle 572"/>
                        <wps:cNvSpPr>
                          <a:spLocks noChangeArrowheads="1"/>
                        </wps:cNvSpPr>
                        <wps:spPr bwMode="auto">
                          <a:xfrm>
                            <a:off x="6242" y="1183"/>
                            <a:ext cx="267" cy="2952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955139" name="AutoShape 571"/>
                        <wps:cNvSpPr>
                          <a:spLocks/>
                        </wps:cNvSpPr>
                        <wps:spPr bwMode="auto">
                          <a:xfrm>
                            <a:off x="7353" y="2026"/>
                            <a:ext cx="579" cy="1582"/>
                          </a:xfrm>
                          <a:custGeom>
                            <a:avLst/>
                            <a:gdLst>
                              <a:gd name="T0" fmla="+- 0 7354 7354"/>
                              <a:gd name="T1" fmla="*/ T0 w 579"/>
                              <a:gd name="T2" fmla="+- 0 3608 2026"/>
                              <a:gd name="T3" fmla="*/ 3608 h 1582"/>
                              <a:gd name="T4" fmla="+- 0 7932 7354"/>
                              <a:gd name="T5" fmla="*/ T4 w 579"/>
                              <a:gd name="T6" fmla="+- 0 3608 2026"/>
                              <a:gd name="T7" fmla="*/ 3608 h 1582"/>
                              <a:gd name="T8" fmla="+- 0 7354 7354"/>
                              <a:gd name="T9" fmla="*/ T8 w 579"/>
                              <a:gd name="T10" fmla="+- 0 3082 2026"/>
                              <a:gd name="T11" fmla="*/ 3082 h 1582"/>
                              <a:gd name="T12" fmla="+- 0 7932 7354"/>
                              <a:gd name="T13" fmla="*/ T12 w 579"/>
                              <a:gd name="T14" fmla="+- 0 3082 2026"/>
                              <a:gd name="T15" fmla="*/ 3082 h 1582"/>
                              <a:gd name="T16" fmla="+- 0 7354 7354"/>
                              <a:gd name="T17" fmla="*/ T16 w 579"/>
                              <a:gd name="T18" fmla="+- 0 2554 2026"/>
                              <a:gd name="T19" fmla="*/ 2554 h 1582"/>
                              <a:gd name="T20" fmla="+- 0 7932 7354"/>
                              <a:gd name="T21" fmla="*/ T20 w 579"/>
                              <a:gd name="T22" fmla="+- 0 2554 2026"/>
                              <a:gd name="T23" fmla="*/ 2554 h 1582"/>
                              <a:gd name="T24" fmla="+- 0 7354 7354"/>
                              <a:gd name="T25" fmla="*/ T24 w 579"/>
                              <a:gd name="T26" fmla="+- 0 2026 2026"/>
                              <a:gd name="T27" fmla="*/ 2026 h 1582"/>
                              <a:gd name="T28" fmla="+- 0 7932 7354"/>
                              <a:gd name="T29" fmla="*/ T28 w 579"/>
                              <a:gd name="T30" fmla="+- 0 2026 2026"/>
                              <a:gd name="T31" fmla="*/ 2026 h 1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79" h="1582">
                                <a:moveTo>
                                  <a:pt x="0" y="1582"/>
                                </a:moveTo>
                                <a:lnTo>
                                  <a:pt x="578" y="1582"/>
                                </a:lnTo>
                                <a:moveTo>
                                  <a:pt x="0" y="1056"/>
                                </a:moveTo>
                                <a:lnTo>
                                  <a:pt x="578" y="1056"/>
                                </a:lnTo>
                                <a:moveTo>
                                  <a:pt x="0" y="528"/>
                                </a:moveTo>
                                <a:lnTo>
                                  <a:pt x="578" y="528"/>
                                </a:lnTo>
                                <a:moveTo>
                                  <a:pt x="0" y="0"/>
                                </a:moveTo>
                                <a:lnTo>
                                  <a:pt x="57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8122360" name="AutoShape 570"/>
                        <wps:cNvSpPr>
                          <a:spLocks/>
                        </wps:cNvSpPr>
                        <wps:spPr bwMode="auto">
                          <a:xfrm>
                            <a:off x="7353" y="1496"/>
                            <a:ext cx="579" cy="8"/>
                          </a:xfrm>
                          <a:custGeom>
                            <a:avLst/>
                            <a:gdLst>
                              <a:gd name="T0" fmla="+- 0 7354 7354"/>
                              <a:gd name="T1" fmla="*/ T0 w 579"/>
                              <a:gd name="T2" fmla="+- 0 1504 1497"/>
                              <a:gd name="T3" fmla="*/ 1504 h 8"/>
                              <a:gd name="T4" fmla="+- 0 7932 7354"/>
                              <a:gd name="T5" fmla="*/ T4 w 579"/>
                              <a:gd name="T6" fmla="+- 0 1504 1497"/>
                              <a:gd name="T7" fmla="*/ 1504 h 8"/>
                              <a:gd name="T8" fmla="+- 0 7354 7354"/>
                              <a:gd name="T9" fmla="*/ T8 w 579"/>
                              <a:gd name="T10" fmla="+- 0 1497 1497"/>
                              <a:gd name="T11" fmla="*/ 1497 h 8"/>
                              <a:gd name="T12" fmla="+- 0 7932 7354"/>
                              <a:gd name="T13" fmla="*/ T12 w 579"/>
                              <a:gd name="T14" fmla="+- 0 1497 1497"/>
                              <a:gd name="T15" fmla="*/ 149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79" h="8">
                                <a:moveTo>
                                  <a:pt x="0" y="7"/>
                                </a:moveTo>
                                <a:lnTo>
                                  <a:pt x="578" y="7"/>
                                </a:lnTo>
                                <a:moveTo>
                                  <a:pt x="0" y="0"/>
                                </a:moveTo>
                                <a:lnTo>
                                  <a:pt x="578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199616" name="Rectangle 569"/>
                        <wps:cNvSpPr>
                          <a:spLocks noChangeArrowheads="1"/>
                        </wps:cNvSpPr>
                        <wps:spPr bwMode="auto">
                          <a:xfrm>
                            <a:off x="7087" y="1183"/>
                            <a:ext cx="267" cy="2952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178195" name="AutoShape 568"/>
                        <wps:cNvSpPr>
                          <a:spLocks/>
                        </wps:cNvSpPr>
                        <wps:spPr bwMode="auto">
                          <a:xfrm>
                            <a:off x="8198" y="2026"/>
                            <a:ext cx="581" cy="1582"/>
                          </a:xfrm>
                          <a:custGeom>
                            <a:avLst/>
                            <a:gdLst>
                              <a:gd name="T0" fmla="+- 0 8198 8198"/>
                              <a:gd name="T1" fmla="*/ T0 w 581"/>
                              <a:gd name="T2" fmla="+- 0 3608 2026"/>
                              <a:gd name="T3" fmla="*/ 3608 h 1582"/>
                              <a:gd name="T4" fmla="+- 0 8779 8198"/>
                              <a:gd name="T5" fmla="*/ T4 w 581"/>
                              <a:gd name="T6" fmla="+- 0 3608 2026"/>
                              <a:gd name="T7" fmla="*/ 3608 h 1582"/>
                              <a:gd name="T8" fmla="+- 0 8198 8198"/>
                              <a:gd name="T9" fmla="*/ T8 w 581"/>
                              <a:gd name="T10" fmla="+- 0 3082 2026"/>
                              <a:gd name="T11" fmla="*/ 3082 h 1582"/>
                              <a:gd name="T12" fmla="+- 0 8779 8198"/>
                              <a:gd name="T13" fmla="*/ T12 w 581"/>
                              <a:gd name="T14" fmla="+- 0 3082 2026"/>
                              <a:gd name="T15" fmla="*/ 3082 h 1582"/>
                              <a:gd name="T16" fmla="+- 0 8198 8198"/>
                              <a:gd name="T17" fmla="*/ T16 w 581"/>
                              <a:gd name="T18" fmla="+- 0 2554 2026"/>
                              <a:gd name="T19" fmla="*/ 2554 h 1582"/>
                              <a:gd name="T20" fmla="+- 0 8779 8198"/>
                              <a:gd name="T21" fmla="*/ T20 w 581"/>
                              <a:gd name="T22" fmla="+- 0 2554 2026"/>
                              <a:gd name="T23" fmla="*/ 2554 h 1582"/>
                              <a:gd name="T24" fmla="+- 0 8198 8198"/>
                              <a:gd name="T25" fmla="*/ T24 w 581"/>
                              <a:gd name="T26" fmla="+- 0 2026 2026"/>
                              <a:gd name="T27" fmla="*/ 2026 h 1582"/>
                              <a:gd name="T28" fmla="+- 0 8779 8198"/>
                              <a:gd name="T29" fmla="*/ T28 w 581"/>
                              <a:gd name="T30" fmla="+- 0 2026 2026"/>
                              <a:gd name="T31" fmla="*/ 2026 h 1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1" h="1582">
                                <a:moveTo>
                                  <a:pt x="0" y="1582"/>
                                </a:moveTo>
                                <a:lnTo>
                                  <a:pt x="581" y="1582"/>
                                </a:lnTo>
                                <a:moveTo>
                                  <a:pt x="0" y="1056"/>
                                </a:moveTo>
                                <a:lnTo>
                                  <a:pt x="581" y="1056"/>
                                </a:lnTo>
                                <a:moveTo>
                                  <a:pt x="0" y="528"/>
                                </a:moveTo>
                                <a:lnTo>
                                  <a:pt x="581" y="528"/>
                                </a:lnTo>
                                <a:moveTo>
                                  <a:pt x="0" y="0"/>
                                </a:moveTo>
                                <a:lnTo>
                                  <a:pt x="58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4430787" name="AutoShape 567"/>
                        <wps:cNvSpPr>
                          <a:spLocks/>
                        </wps:cNvSpPr>
                        <wps:spPr bwMode="auto">
                          <a:xfrm>
                            <a:off x="8198" y="1496"/>
                            <a:ext cx="581" cy="8"/>
                          </a:xfrm>
                          <a:custGeom>
                            <a:avLst/>
                            <a:gdLst>
                              <a:gd name="T0" fmla="+- 0 8198 8198"/>
                              <a:gd name="T1" fmla="*/ T0 w 581"/>
                              <a:gd name="T2" fmla="+- 0 1504 1497"/>
                              <a:gd name="T3" fmla="*/ 1504 h 8"/>
                              <a:gd name="T4" fmla="+- 0 8779 8198"/>
                              <a:gd name="T5" fmla="*/ T4 w 581"/>
                              <a:gd name="T6" fmla="+- 0 1504 1497"/>
                              <a:gd name="T7" fmla="*/ 1504 h 8"/>
                              <a:gd name="T8" fmla="+- 0 8198 8198"/>
                              <a:gd name="T9" fmla="*/ T8 w 581"/>
                              <a:gd name="T10" fmla="+- 0 1497 1497"/>
                              <a:gd name="T11" fmla="*/ 1497 h 8"/>
                              <a:gd name="T12" fmla="+- 0 8779 8198"/>
                              <a:gd name="T13" fmla="*/ T12 w 581"/>
                              <a:gd name="T14" fmla="+- 0 1497 1497"/>
                              <a:gd name="T15" fmla="*/ 149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1" h="8">
                                <a:moveTo>
                                  <a:pt x="0" y="7"/>
                                </a:moveTo>
                                <a:lnTo>
                                  <a:pt x="581" y="7"/>
                                </a:lnTo>
                                <a:moveTo>
                                  <a:pt x="0" y="0"/>
                                </a:moveTo>
                                <a:lnTo>
                                  <a:pt x="581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995128" name="Rectangle 566"/>
                        <wps:cNvSpPr>
                          <a:spLocks noChangeArrowheads="1"/>
                        </wps:cNvSpPr>
                        <wps:spPr bwMode="auto">
                          <a:xfrm>
                            <a:off x="7932" y="1395"/>
                            <a:ext cx="267" cy="274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719126" name="AutoShape 565"/>
                        <wps:cNvSpPr>
                          <a:spLocks/>
                        </wps:cNvSpPr>
                        <wps:spPr bwMode="auto">
                          <a:xfrm>
                            <a:off x="9043" y="2026"/>
                            <a:ext cx="290" cy="1582"/>
                          </a:xfrm>
                          <a:custGeom>
                            <a:avLst/>
                            <a:gdLst>
                              <a:gd name="T0" fmla="+- 0 9043 9043"/>
                              <a:gd name="T1" fmla="*/ T0 w 290"/>
                              <a:gd name="T2" fmla="+- 0 3608 2026"/>
                              <a:gd name="T3" fmla="*/ 3608 h 1582"/>
                              <a:gd name="T4" fmla="+- 0 9333 9043"/>
                              <a:gd name="T5" fmla="*/ T4 w 290"/>
                              <a:gd name="T6" fmla="+- 0 3608 2026"/>
                              <a:gd name="T7" fmla="*/ 3608 h 1582"/>
                              <a:gd name="T8" fmla="+- 0 9043 9043"/>
                              <a:gd name="T9" fmla="*/ T8 w 290"/>
                              <a:gd name="T10" fmla="+- 0 3082 2026"/>
                              <a:gd name="T11" fmla="*/ 3082 h 1582"/>
                              <a:gd name="T12" fmla="+- 0 9333 9043"/>
                              <a:gd name="T13" fmla="*/ T12 w 290"/>
                              <a:gd name="T14" fmla="+- 0 3082 2026"/>
                              <a:gd name="T15" fmla="*/ 3082 h 1582"/>
                              <a:gd name="T16" fmla="+- 0 9043 9043"/>
                              <a:gd name="T17" fmla="*/ T16 w 290"/>
                              <a:gd name="T18" fmla="+- 0 2554 2026"/>
                              <a:gd name="T19" fmla="*/ 2554 h 1582"/>
                              <a:gd name="T20" fmla="+- 0 9333 9043"/>
                              <a:gd name="T21" fmla="*/ T20 w 290"/>
                              <a:gd name="T22" fmla="+- 0 2554 2026"/>
                              <a:gd name="T23" fmla="*/ 2554 h 1582"/>
                              <a:gd name="T24" fmla="+- 0 9043 9043"/>
                              <a:gd name="T25" fmla="*/ T24 w 290"/>
                              <a:gd name="T26" fmla="+- 0 2026 2026"/>
                              <a:gd name="T27" fmla="*/ 2026 h 1582"/>
                              <a:gd name="T28" fmla="+- 0 9333 9043"/>
                              <a:gd name="T29" fmla="*/ T28 w 290"/>
                              <a:gd name="T30" fmla="+- 0 2026 2026"/>
                              <a:gd name="T31" fmla="*/ 2026 h 1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90" h="1582">
                                <a:moveTo>
                                  <a:pt x="0" y="1582"/>
                                </a:moveTo>
                                <a:lnTo>
                                  <a:pt x="290" y="1582"/>
                                </a:lnTo>
                                <a:moveTo>
                                  <a:pt x="0" y="1056"/>
                                </a:moveTo>
                                <a:lnTo>
                                  <a:pt x="290" y="1056"/>
                                </a:lnTo>
                                <a:moveTo>
                                  <a:pt x="0" y="528"/>
                                </a:moveTo>
                                <a:lnTo>
                                  <a:pt x="290" y="528"/>
                                </a:lnTo>
                                <a:moveTo>
                                  <a:pt x="0" y="0"/>
                                </a:moveTo>
                                <a:lnTo>
                                  <a:pt x="2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953651" name="AutoShape 564"/>
                        <wps:cNvSpPr>
                          <a:spLocks/>
                        </wps:cNvSpPr>
                        <wps:spPr bwMode="auto">
                          <a:xfrm>
                            <a:off x="9043" y="1496"/>
                            <a:ext cx="290" cy="8"/>
                          </a:xfrm>
                          <a:custGeom>
                            <a:avLst/>
                            <a:gdLst>
                              <a:gd name="T0" fmla="+- 0 9043 9043"/>
                              <a:gd name="T1" fmla="*/ T0 w 290"/>
                              <a:gd name="T2" fmla="+- 0 1504 1497"/>
                              <a:gd name="T3" fmla="*/ 1504 h 8"/>
                              <a:gd name="T4" fmla="+- 0 9333 9043"/>
                              <a:gd name="T5" fmla="*/ T4 w 290"/>
                              <a:gd name="T6" fmla="+- 0 1504 1497"/>
                              <a:gd name="T7" fmla="*/ 1504 h 8"/>
                              <a:gd name="T8" fmla="+- 0 9043 9043"/>
                              <a:gd name="T9" fmla="*/ T8 w 290"/>
                              <a:gd name="T10" fmla="+- 0 1497 1497"/>
                              <a:gd name="T11" fmla="*/ 1497 h 8"/>
                              <a:gd name="T12" fmla="+- 0 9333 9043"/>
                              <a:gd name="T13" fmla="*/ T12 w 290"/>
                              <a:gd name="T14" fmla="+- 0 1497 1497"/>
                              <a:gd name="T15" fmla="*/ 149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0" h="8">
                                <a:moveTo>
                                  <a:pt x="0" y="7"/>
                                </a:moveTo>
                                <a:lnTo>
                                  <a:pt x="290" y="7"/>
                                </a:lnTo>
                                <a:moveTo>
                                  <a:pt x="0" y="0"/>
                                </a:moveTo>
                                <a:lnTo>
                                  <a:pt x="290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4215124" name="Rectangle 563"/>
                        <wps:cNvSpPr>
                          <a:spLocks noChangeArrowheads="1"/>
                        </wps:cNvSpPr>
                        <wps:spPr bwMode="auto">
                          <a:xfrm>
                            <a:off x="8779" y="1395"/>
                            <a:ext cx="264" cy="274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164698" name="AutoShape 562"/>
                        <wps:cNvSpPr>
                          <a:spLocks/>
                        </wps:cNvSpPr>
                        <wps:spPr bwMode="auto">
                          <a:xfrm>
                            <a:off x="2573" y="972"/>
                            <a:ext cx="6760" cy="3163"/>
                          </a:xfrm>
                          <a:custGeom>
                            <a:avLst/>
                            <a:gdLst>
                              <a:gd name="T0" fmla="+- 0 2573 2573"/>
                              <a:gd name="T1" fmla="*/ T0 w 6760"/>
                              <a:gd name="T2" fmla="+- 0 4136 973"/>
                              <a:gd name="T3" fmla="*/ 4136 h 3163"/>
                              <a:gd name="T4" fmla="+- 0 9333 2573"/>
                              <a:gd name="T5" fmla="*/ T4 w 6760"/>
                              <a:gd name="T6" fmla="+- 0 4136 973"/>
                              <a:gd name="T7" fmla="*/ 4136 h 3163"/>
                              <a:gd name="T8" fmla="+- 0 2573 2573"/>
                              <a:gd name="T9" fmla="*/ T8 w 6760"/>
                              <a:gd name="T10" fmla="+- 0 973 973"/>
                              <a:gd name="T11" fmla="*/ 973 h 3163"/>
                              <a:gd name="T12" fmla="+- 0 9333 2573"/>
                              <a:gd name="T13" fmla="*/ T12 w 6760"/>
                              <a:gd name="T14" fmla="+- 0 973 973"/>
                              <a:gd name="T15" fmla="*/ 973 h 3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760" h="3163">
                                <a:moveTo>
                                  <a:pt x="0" y="3163"/>
                                </a:moveTo>
                                <a:lnTo>
                                  <a:pt x="6760" y="3163"/>
                                </a:lnTo>
                                <a:moveTo>
                                  <a:pt x="0" y="0"/>
                                </a:moveTo>
                                <a:lnTo>
                                  <a:pt x="676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465770" name="Rectangle 561"/>
                        <wps:cNvSpPr>
                          <a:spLocks noChangeArrowheads="1"/>
                        </wps:cNvSpPr>
                        <wps:spPr bwMode="auto">
                          <a:xfrm>
                            <a:off x="2353" y="279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141414" name="Text Box 560"/>
                        <wps:cNvSpPr txBox="1">
                          <a:spLocks noChangeArrowheads="1"/>
                        </wps:cNvSpPr>
                        <wps:spPr bwMode="auto">
                          <a:xfrm>
                            <a:off x="3272" y="477"/>
                            <a:ext cx="538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17DC04" w14:textId="77777777" w:rsidR="00C8570A" w:rsidRDefault="00C8570A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z w:val="24"/>
                                </w:rPr>
                                <w:t>Evolución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número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buques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GALP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(2014-2021)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1150570" name="Text Box 559"/>
                        <wps:cNvSpPr txBox="1">
                          <a:spLocks noChangeArrowheads="1"/>
                        </wps:cNvSpPr>
                        <wps:spPr bwMode="auto">
                          <a:xfrm>
                            <a:off x="3750" y="1015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EFC088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3007384" name="Text Box 558"/>
                        <wps:cNvSpPr txBox="1">
                          <a:spLocks noChangeArrowheads="1"/>
                        </wps:cNvSpPr>
                        <wps:spPr bwMode="auto">
                          <a:xfrm>
                            <a:off x="6285" y="909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A62905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2144044" name="Text Box 557"/>
                        <wps:cNvSpPr txBox="1">
                          <a:spLocks noChangeArrowheads="1"/>
                        </wps:cNvSpPr>
                        <wps:spPr bwMode="auto">
                          <a:xfrm>
                            <a:off x="7130" y="909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B2094B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8684132" name="Text Box 556"/>
                        <wps:cNvSpPr txBox="1">
                          <a:spLocks noChangeArrowheads="1"/>
                        </wps:cNvSpPr>
                        <wps:spPr bwMode="auto">
                          <a:xfrm>
                            <a:off x="4595" y="1120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817C0C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9835422" name="Text Box 555"/>
                        <wps:cNvSpPr txBox="1">
                          <a:spLocks noChangeArrowheads="1"/>
                        </wps:cNvSpPr>
                        <wps:spPr bwMode="auto">
                          <a:xfrm>
                            <a:off x="5440" y="1226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E886BE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7759457" name="Text Box 554"/>
                        <wps:cNvSpPr txBox="1">
                          <a:spLocks noChangeArrowheads="1"/>
                        </wps:cNvSpPr>
                        <wps:spPr bwMode="auto">
                          <a:xfrm>
                            <a:off x="7975" y="1120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1C322C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8423591" name="Text Box 553"/>
                        <wps:cNvSpPr txBox="1">
                          <a:spLocks noChangeArrowheads="1"/>
                        </wps:cNvSpPr>
                        <wps:spPr bwMode="auto">
                          <a:xfrm>
                            <a:off x="8821" y="1120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FE801A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592385" name="Text Box 552"/>
                        <wps:cNvSpPr txBox="1">
                          <a:spLocks noChangeArrowheads="1"/>
                        </wps:cNvSpPr>
                        <wps:spPr bwMode="auto">
                          <a:xfrm>
                            <a:off x="2573" y="1436"/>
                            <a:ext cx="115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BD3D81" w14:textId="77777777" w:rsidR="00C8570A" w:rsidRDefault="00C8570A">
                              <w:pPr>
                                <w:tabs>
                                  <w:tab w:val="left" w:pos="331"/>
                                  <w:tab w:val="left" w:pos="1134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trike/>
                                  <w:color w:val="4040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trike/>
                                  <w:color w:val="404040"/>
                                  <w:sz w:val="18"/>
                                </w:rPr>
                                <w:tab/>
                                <w:t>23</w:t>
                              </w:r>
                              <w:r>
                                <w:rPr>
                                  <w:strike/>
                                  <w:color w:val="404040"/>
                                  <w:sz w:val="18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7746396" name="Text Box 551"/>
                        <wps:cNvSpPr txBox="1">
                          <a:spLocks noChangeArrowheads="1"/>
                        </wps:cNvSpPr>
                        <wps:spPr bwMode="auto">
                          <a:xfrm>
                            <a:off x="2813" y="4286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5899E8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307783" name="Text Box 550"/>
                        <wps:cNvSpPr txBox="1">
                          <a:spLocks noChangeArrowheads="1"/>
                        </wps:cNvSpPr>
                        <wps:spPr bwMode="auto">
                          <a:xfrm>
                            <a:off x="3659" y="4286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B6052D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899574" name="Text Box 549"/>
                        <wps:cNvSpPr txBox="1">
                          <a:spLocks noChangeArrowheads="1"/>
                        </wps:cNvSpPr>
                        <wps:spPr bwMode="auto">
                          <a:xfrm>
                            <a:off x="4503" y="4286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62E7DA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1629852" name="Text Box 548"/>
                        <wps:cNvSpPr txBox="1">
                          <a:spLocks noChangeArrowheads="1"/>
                        </wps:cNvSpPr>
                        <wps:spPr bwMode="auto">
                          <a:xfrm>
                            <a:off x="5349" y="4286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3A69F1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6239441" name="Text Box 547"/>
                        <wps:cNvSpPr txBox="1">
                          <a:spLocks noChangeArrowheads="1"/>
                        </wps:cNvSpPr>
                        <wps:spPr bwMode="auto">
                          <a:xfrm>
                            <a:off x="6194" y="4286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861C55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2939250" name="Text Box 546"/>
                        <wps:cNvSpPr txBox="1">
                          <a:spLocks noChangeArrowheads="1"/>
                        </wps:cNvSpPr>
                        <wps:spPr bwMode="auto">
                          <a:xfrm>
                            <a:off x="7039" y="4286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996215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7457646" name="Text Box 545"/>
                        <wps:cNvSpPr txBox="1">
                          <a:spLocks noChangeArrowheads="1"/>
                        </wps:cNvSpPr>
                        <wps:spPr bwMode="auto">
                          <a:xfrm>
                            <a:off x="7884" y="4286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DBA16F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5360734" name="Text Box 544"/>
                        <wps:cNvSpPr txBox="1">
                          <a:spLocks noChangeArrowheads="1"/>
                        </wps:cNvSpPr>
                        <wps:spPr bwMode="auto">
                          <a:xfrm>
                            <a:off x="8729" y="4286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CD59F3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4DACE0" id="Group 543" o:spid="_x0000_s1073" style="position:absolute;margin-left:117.3pt;margin-top:13.6pt;width:360.75pt;height:216.75pt;z-index:-15712768;mso-wrap-distance-left:0;mso-wrap-distance-right:0;mso-position-horizontal-relative:page" coordorigin="2346,272" coordsize="7215,4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">
                <v:shape id="AutoShape 583" o:spid="_x0000_s1074" style="position:absolute;left:2573;top:2026;width:1135;height:1582;visibility:visible;mso-wrap-style:square;v-text-anchor:top" coordsize="1135,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" path="m,1582r290,m554,1582r581,m,1056r290,m554,1056r581,m,528r290,m554,528r581,m,l290,m554,r581,e" filled="f" strokecolor="#d9d9d9">
                  <v:path arrowok="t" o:connecttype="custom" o:connectlocs="0,3608;290,3608;554,3608;1135,3608;0,3082;290,3082;554,3082;1135,3082;0,2554;290,2554;554,2554;1135,2554;0,2026;290,2026;554,2026;1135,2026" o:connectangles="0,0,0,0,0,0,0,0,0,0,0,0,0,0,0,0"/>
                </v:shape>
                <v:rect id="Rectangle 582" o:spid="_x0000_s1075" style="position:absolute;left:2863;top:1709;width:264;height:2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" fillcolor="#4471c4" stroked="f"/>
                <v:shape id="AutoShape 581" o:spid="_x0000_s1076" style="position:absolute;left:3972;top:1500;width:581;height:2108;visibility:visible;mso-wrap-style:square;v-text-anchor:top" coordsize="581,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" path="m,2107r581,m,1581r581,m,1053r581,m,525r581,m,l581,e" filled="f" strokecolor="#d9d9d9">
                  <v:path arrowok="t" o:connecttype="custom" o:connectlocs="0,3608;581,3608;0,3082;581,3082;0,2554;581,2554;0,2026;581,2026;0,1501;581,1501" o:connectangles="0,0,0,0,0,0,0,0,0,0"/>
                </v:shape>
                <v:rect id="Rectangle 580" o:spid="_x0000_s1077" style="position:absolute;left:3708;top:1289;width:264;height:2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" fillcolor="#4471c4" stroked="f"/>
                <v:shape id="AutoShape 579" o:spid="_x0000_s1078" style="position:absolute;left:4816;top:2026;width:581;height:1582;visibility:visible;mso-wrap-style:square;v-text-anchor:top" coordsize="581,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" path="m,1582r581,m,1056r581,m,528r581,m,l581,e" filled="f" strokecolor="#d9d9d9">
                  <v:path arrowok="t" o:connecttype="custom" o:connectlocs="0,3608;581,3608;0,3082;581,3082;0,2554;581,2554;0,2026;581,2026" o:connectangles="0,0,0,0,0,0,0,0"/>
                </v:shape>
                <v:shape id="AutoShape 578" o:spid="_x0000_s1079" style="position:absolute;left:4816;top:1496;width:1426;height:8;visibility:visible;mso-wrap-style:square;v-text-anchor:top" coordsize="142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" path="m,7r1425,m,l1425,e" filled="f" strokecolor="#d9d9d9" strokeweight=".1323mm">
                  <v:path arrowok="t" o:connecttype="custom" o:connectlocs="0,1504;1425,1504;0,1497;1425,1497" o:connectangles="0,0,0,0"/>
                </v:shape>
                <v:rect id="Rectangle 577" o:spid="_x0000_s1080" style="position:absolute;left:4552;top:1395;width:264;height:2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" fillcolor="#4471c4" stroked="f"/>
                <v:shape id="AutoShape 576" o:spid="_x0000_s1081" style="position:absolute;left:5664;top:2026;width:579;height:1582;visibility:visible;mso-wrap-style:square;v-text-anchor:top" coordsize="579,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" path="m,1582r578,m,1056r578,m,528r578,m,l578,e" filled="f" strokecolor="#d9d9d9">
                  <v:path arrowok="t" o:connecttype="custom" o:connectlocs="0,3608;578,3608;0,3082;578,3082;0,2554;578,2554;0,2026;578,2026" o:connectangles="0,0,0,0,0,0,0,0"/>
                </v:shape>
                <v:rect id="Rectangle 575" o:spid="_x0000_s1082" style="position:absolute;left:5397;top:1500;width:267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" fillcolor="#4471c4" stroked="f"/>
                <v:shape id="AutoShape 574" o:spid="_x0000_s1083" style="position:absolute;left:6508;top:2026;width:579;height:1582;visibility:visible;mso-wrap-style:square;v-text-anchor:top" coordsize="579,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" path="m,1582r578,m,1056r578,m,528r578,m,l578,e" filled="f" strokecolor="#d9d9d9">
                  <v:path arrowok="t" o:connecttype="custom" o:connectlocs="0,3608;578,3608;0,3082;578,3082;0,2554;578,2554;0,2026;578,2026" o:connectangles="0,0,0,0,0,0,0,0"/>
                </v:shape>
                <v:shape id="AutoShape 573" o:spid="_x0000_s1084" style="position:absolute;left:6508;top:1496;width:579;height:8;visibility:visible;mso-wrap-style:square;v-text-anchor:top" coordsize="57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" path="m,7r578,m,l578,e" filled="f" strokecolor="#d9d9d9" strokeweight=".1323mm">
                  <v:path arrowok="t" o:connecttype="custom" o:connectlocs="0,1504;578,1504;0,1497;578,1497" o:connectangles="0,0,0,0"/>
                </v:shape>
                <v:rect id="Rectangle 572" o:spid="_x0000_s1085" style="position:absolute;left:6242;top:1183;width:267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" fillcolor="#4471c4" stroked="f"/>
                <v:shape id="AutoShape 571" o:spid="_x0000_s1086" style="position:absolute;left:7353;top:2026;width:579;height:1582;visibility:visible;mso-wrap-style:square;v-text-anchor:top" coordsize="579,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" path="m,1582r578,m,1056r578,m,528r578,m,l578,e" filled="f" strokecolor="#d9d9d9">
                  <v:path arrowok="t" o:connecttype="custom" o:connectlocs="0,3608;578,3608;0,3082;578,3082;0,2554;578,2554;0,2026;578,2026" o:connectangles="0,0,0,0,0,0,0,0"/>
                </v:shape>
                <v:shape id="AutoShape 570" o:spid="_x0000_s1087" style="position:absolute;left:7353;top:1496;width:579;height:8;visibility:visible;mso-wrap-style:square;v-text-anchor:top" coordsize="57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" path="m,7r578,m,l578,e" filled="f" strokecolor="#d9d9d9" strokeweight=".1323mm">
                  <v:path arrowok="t" o:connecttype="custom" o:connectlocs="0,1504;578,1504;0,1497;578,1497" o:connectangles="0,0,0,0"/>
                </v:shape>
                <v:rect id="Rectangle 569" o:spid="_x0000_s1088" style="position:absolute;left:7087;top:1183;width:267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" fillcolor="#4471c4" stroked="f"/>
                <v:shape id="AutoShape 568" o:spid="_x0000_s1089" style="position:absolute;left:8198;top:2026;width:581;height:1582;visibility:visible;mso-wrap-style:square;v-text-anchor:top" coordsize="581,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" path="m,1582r581,m,1056r581,m,528r581,m,l581,e" filled="f" strokecolor="#d9d9d9">
                  <v:path arrowok="t" o:connecttype="custom" o:connectlocs="0,3608;581,3608;0,3082;581,3082;0,2554;581,2554;0,2026;581,2026" o:connectangles="0,0,0,0,0,0,0,0"/>
                </v:shape>
                <v:shape id="AutoShape 567" o:spid="_x0000_s1090" style="position:absolute;left:8198;top:1496;width:581;height:8;visibility:visible;mso-wrap-style:square;v-text-anchor:top" coordsize="58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" path="m,7r581,m,l581,e" filled="f" strokecolor="#d9d9d9" strokeweight=".1323mm">
                  <v:path arrowok="t" o:connecttype="custom" o:connectlocs="0,1504;581,1504;0,1497;581,1497" o:connectangles="0,0,0,0"/>
                </v:shape>
                <v:rect id="Rectangle 566" o:spid="_x0000_s1091" style="position:absolute;left:7932;top:1395;width:267;height:2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" fillcolor="#4471c4" stroked="f"/>
                <v:shape id="AutoShape 565" o:spid="_x0000_s1092" style="position:absolute;left:9043;top:2026;width:290;height:1582;visibility:visible;mso-wrap-style:square;v-text-anchor:top" coordsize="290,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" path="m,1582r290,m,1056r290,m,528r290,m,l290,e" filled="f" strokecolor="#d9d9d9">
                  <v:path arrowok="t" o:connecttype="custom" o:connectlocs="0,3608;290,3608;0,3082;290,3082;0,2554;290,2554;0,2026;290,2026" o:connectangles="0,0,0,0,0,0,0,0"/>
                </v:shape>
                <v:shape id="AutoShape 564" o:spid="_x0000_s1093" style="position:absolute;left:9043;top:1496;width:290;height:8;visibility:visible;mso-wrap-style:square;v-text-anchor:top" coordsize="29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" path="m,7r290,m,l290,e" filled="f" strokecolor="#d9d9d9" strokeweight=".1323mm">
                  <v:path arrowok="t" o:connecttype="custom" o:connectlocs="0,1504;290,1504;0,1497;290,1497" o:connectangles="0,0,0,0"/>
                </v:shape>
                <v:rect id="Rectangle 563" o:spid="_x0000_s1094" style="position:absolute;left:8779;top:1395;width:264;height:2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" fillcolor="#4471c4" stroked="f"/>
                <v:shape id="AutoShape 562" o:spid="_x0000_s1095" style="position:absolute;left:2573;top:972;width:6760;height:3163;visibility:visible;mso-wrap-style:square;v-text-anchor:top" coordsize="6760,3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" path="m,3163r6760,m,l6760,e" filled="f" strokecolor="#d9d9d9">
                  <v:path arrowok="t" o:connecttype="custom" o:connectlocs="0,4136;6760,4136;0,973;6760,973" o:connectangles="0,0,0,0"/>
                </v:shape>
                <v:rect id="Rectangle 561" o:spid="_x0000_s1096" style="position:absolute;left:2353;top:279;width:720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" filled="f" strokecolor="#d9d9d9"/>
                <v:shape id="Text Box 560" o:spid="_x0000_s1097" type="#_x0000_t202" style="position:absolute;left:3272;top:477;width:538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" filled="f" stroked="f">
                  <v:textbox inset="0,0,0,0">
                    <w:txbxContent>
                      <w:p w14:paraId="2A17DC04" w14:textId="77777777" w:rsidR="00C8570A" w:rsidRDefault="00C8570A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z w:val="24"/>
                          </w:rPr>
                          <w:t>Evolución</w:t>
                        </w:r>
                        <w:r>
                          <w:rPr>
                            <w:color w:val="585858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4"/>
                          </w:rPr>
                          <w:t>del</w:t>
                        </w:r>
                        <w:r>
                          <w:rPr>
                            <w:color w:val="585858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4"/>
                          </w:rPr>
                          <w:t>número</w:t>
                        </w:r>
                        <w:r>
                          <w:rPr>
                            <w:color w:val="585858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4"/>
                          </w:rPr>
                          <w:t>de</w:t>
                        </w:r>
                        <w:r>
                          <w:rPr>
                            <w:color w:val="585858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4"/>
                          </w:rPr>
                          <w:t>buques</w:t>
                        </w:r>
                        <w:r>
                          <w:rPr>
                            <w:color w:val="585858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4"/>
                          </w:rPr>
                          <w:t>del</w:t>
                        </w:r>
                        <w:r>
                          <w:rPr>
                            <w:color w:val="585858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4"/>
                          </w:rPr>
                          <w:t>GALP</w:t>
                        </w:r>
                        <w:r>
                          <w:rPr>
                            <w:color w:val="585858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4"/>
                          </w:rPr>
                          <w:t>(2014-2021)</w:t>
                        </w:r>
                      </w:p>
                    </w:txbxContent>
                  </v:textbox>
                </v:shape>
                <v:shape id="Text Box 559" o:spid="_x0000_s1098" type="#_x0000_t202" style="position:absolute;left:3750;top:1015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" filled="f" stroked="f">
                  <v:textbox inset="0,0,0,0">
                    <w:txbxContent>
                      <w:p w14:paraId="3AEFC088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27</w:t>
                        </w:r>
                      </w:p>
                    </w:txbxContent>
                  </v:textbox>
                </v:shape>
                <v:shape id="Text Box 558" o:spid="_x0000_s1099" type="#_x0000_t202" style="position:absolute;left:6285;top:909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" filled="f" stroked="f">
                  <v:textbox inset="0,0,0,0">
                    <w:txbxContent>
                      <w:p w14:paraId="6CA62905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28</w:t>
                        </w:r>
                      </w:p>
                    </w:txbxContent>
                  </v:textbox>
                </v:shape>
                <v:shape id="Text Box 557" o:spid="_x0000_s1100" type="#_x0000_t202" style="position:absolute;left:7130;top:909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" filled="f" stroked="f">
                  <v:textbox inset="0,0,0,0">
                    <w:txbxContent>
                      <w:p w14:paraId="0AB2094B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28</w:t>
                        </w:r>
                      </w:p>
                    </w:txbxContent>
                  </v:textbox>
                </v:shape>
                <v:shape id="Text Box 556" o:spid="_x0000_s1101" type="#_x0000_t202" style="position:absolute;left:4595;top:1120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" filled="f" stroked="f">
                  <v:textbox inset="0,0,0,0">
                    <w:txbxContent>
                      <w:p w14:paraId="0C817C0C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26</w:t>
                        </w:r>
                      </w:p>
                    </w:txbxContent>
                  </v:textbox>
                </v:shape>
                <v:shape id="Text Box 555" o:spid="_x0000_s1102" type="#_x0000_t202" style="position:absolute;left:5440;top:1226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" filled="f" stroked="f">
                  <v:textbox inset="0,0,0,0">
                    <w:txbxContent>
                      <w:p w14:paraId="06E886BE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25</w:t>
                        </w:r>
                      </w:p>
                    </w:txbxContent>
                  </v:textbox>
                </v:shape>
                <v:shape id="Text Box 554" o:spid="_x0000_s1103" type="#_x0000_t202" style="position:absolute;left:7975;top:1120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" filled="f" stroked="f">
                  <v:textbox inset="0,0,0,0">
                    <w:txbxContent>
                      <w:p w14:paraId="271C322C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26</w:t>
                        </w:r>
                      </w:p>
                    </w:txbxContent>
                  </v:textbox>
                </v:shape>
                <v:shape id="Text Box 553" o:spid="_x0000_s1104" type="#_x0000_t202" style="position:absolute;left:8821;top:1120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" filled="f" stroked="f">
                  <v:textbox inset="0,0,0,0">
                    <w:txbxContent>
                      <w:p w14:paraId="27FE801A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26</w:t>
                        </w:r>
                      </w:p>
                    </w:txbxContent>
                  </v:textbox>
                </v:shape>
                <v:shape id="Text Box 552" o:spid="_x0000_s1105" type="#_x0000_t202" style="position:absolute;left:2573;top:1436;width:115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" filled="f" stroked="f">
                  <v:textbox inset="0,0,0,0">
                    <w:txbxContent>
                      <w:p w14:paraId="35BD3D81" w14:textId="77777777" w:rsidR="00C8570A" w:rsidRDefault="00C8570A">
                        <w:pPr>
                          <w:tabs>
                            <w:tab w:val="left" w:pos="331"/>
                            <w:tab w:val="left" w:pos="1134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strike/>
                            <w:color w:val="404040"/>
                            <w:sz w:val="18"/>
                          </w:rPr>
                          <w:t xml:space="preserve"> </w:t>
                        </w:r>
                        <w:r>
                          <w:rPr>
                            <w:strike/>
                            <w:color w:val="404040"/>
                            <w:sz w:val="18"/>
                          </w:rPr>
                          <w:tab/>
                          <w:t>23</w:t>
                        </w:r>
                        <w:r>
                          <w:rPr>
                            <w:strike/>
                            <w:color w:val="404040"/>
                            <w:sz w:val="18"/>
                          </w:rPr>
                          <w:tab/>
                        </w:r>
                      </w:p>
                    </w:txbxContent>
                  </v:textbox>
                </v:shape>
                <v:shape id="Text Box 551" o:spid="_x0000_s1106" type="#_x0000_t202" style="position:absolute;left:2813;top:4286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" filled="f" stroked="f">
                  <v:textbox inset="0,0,0,0">
                    <w:txbxContent>
                      <w:p w14:paraId="285899E8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2014</w:t>
                        </w:r>
                      </w:p>
                    </w:txbxContent>
                  </v:textbox>
                </v:shape>
                <v:shape id="Text Box 550" o:spid="_x0000_s1107" type="#_x0000_t202" style="position:absolute;left:3659;top:4286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" filled="f" stroked="f">
                  <v:textbox inset="0,0,0,0">
                    <w:txbxContent>
                      <w:p w14:paraId="49B6052D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2015</w:t>
                        </w:r>
                      </w:p>
                    </w:txbxContent>
                  </v:textbox>
                </v:shape>
                <v:shape id="Text Box 549" o:spid="_x0000_s1108" type="#_x0000_t202" style="position:absolute;left:4503;top:4286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" filled="f" stroked="f">
                  <v:textbox inset="0,0,0,0">
                    <w:txbxContent>
                      <w:p w14:paraId="5662E7DA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2016</w:t>
                        </w:r>
                      </w:p>
                    </w:txbxContent>
                  </v:textbox>
                </v:shape>
                <v:shape id="Text Box 548" o:spid="_x0000_s1109" type="#_x0000_t202" style="position:absolute;left:5349;top:4286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" filled="f" stroked="f">
                  <v:textbox inset="0,0,0,0">
                    <w:txbxContent>
                      <w:p w14:paraId="6C3A69F1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2017</w:t>
                        </w:r>
                      </w:p>
                    </w:txbxContent>
                  </v:textbox>
                </v:shape>
                <v:shape id="Text Box 547" o:spid="_x0000_s1110" type="#_x0000_t202" style="position:absolute;left:6194;top:4286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" filled="f" stroked="f">
                  <v:textbox inset="0,0,0,0">
                    <w:txbxContent>
                      <w:p w14:paraId="33861C55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2018</w:t>
                        </w:r>
                      </w:p>
                    </w:txbxContent>
                  </v:textbox>
                </v:shape>
                <v:shape id="Text Box 546" o:spid="_x0000_s1111" type="#_x0000_t202" style="position:absolute;left:7039;top:4286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" filled="f" stroked="f">
                  <v:textbox inset="0,0,0,0">
                    <w:txbxContent>
                      <w:p w14:paraId="17996215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2019</w:t>
                        </w:r>
                      </w:p>
                    </w:txbxContent>
                  </v:textbox>
                </v:shape>
                <v:shape id="Text Box 545" o:spid="_x0000_s1112" type="#_x0000_t202" style="position:absolute;left:7884;top:4286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" filled="f" stroked="f">
                  <v:textbox inset="0,0,0,0">
                    <w:txbxContent>
                      <w:p w14:paraId="2FDBA16F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2020</w:t>
                        </w:r>
                      </w:p>
                    </w:txbxContent>
                  </v:textbox>
                </v:shape>
                <v:shape id="Text Box 544" o:spid="_x0000_s1113" type="#_x0000_t202" style="position:absolute;left:8729;top:4286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" filled="f" stroked="f">
                  <v:textbox inset="0,0,0,0">
                    <w:txbxContent>
                      <w:p w14:paraId="2CCD59F3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2021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964DDC8" w14:textId="77777777" w:rsidR="002520E4" w:rsidRDefault="002520E4">
      <w:pPr>
        <w:pStyle w:val="Textoindependiente"/>
      </w:pPr>
    </w:p>
    <w:p w14:paraId="0D9D2C35" w14:textId="77777777" w:rsidR="002520E4" w:rsidRDefault="002520E4">
      <w:pPr>
        <w:pStyle w:val="Textoindependiente"/>
      </w:pPr>
    </w:p>
    <w:p w14:paraId="61B5ABF8" w14:textId="77777777" w:rsidR="002520E4" w:rsidRDefault="002520E4">
      <w:pPr>
        <w:pStyle w:val="Textoindependiente"/>
        <w:spacing w:before="9"/>
        <w:rPr>
          <w:sz w:val="20"/>
        </w:rPr>
      </w:pPr>
    </w:p>
    <w:p w14:paraId="11932436" w14:textId="77777777" w:rsidR="002520E4" w:rsidRDefault="00E20458">
      <w:pPr>
        <w:pStyle w:val="Textoindependiente"/>
        <w:ind w:left="262" w:right="745"/>
      </w:pPr>
      <w:r>
        <w:t>Gráfico</w:t>
      </w:r>
      <w:r>
        <w:rPr>
          <w:spacing w:val="5"/>
        </w:rPr>
        <w:t xml:space="preserve"> </w:t>
      </w:r>
      <w:r>
        <w:t>4.</w:t>
      </w:r>
      <w:r>
        <w:rPr>
          <w:spacing w:val="7"/>
        </w:rPr>
        <w:t xml:space="preserve"> </w:t>
      </w:r>
      <w:r>
        <w:t>Comparativa</w:t>
      </w:r>
      <w:r>
        <w:rPr>
          <w:spacing w:val="6"/>
        </w:rPr>
        <w:t xml:space="preserve"> </w:t>
      </w:r>
      <w:r>
        <w:t>del</w:t>
      </w:r>
      <w:r>
        <w:rPr>
          <w:spacing w:val="5"/>
        </w:rPr>
        <w:t xml:space="preserve"> </w:t>
      </w:r>
      <w:r>
        <w:t>número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buques</w:t>
      </w:r>
      <w:r>
        <w:rPr>
          <w:spacing w:val="8"/>
        </w:rPr>
        <w:t xml:space="preserve"> </w:t>
      </w:r>
      <w:r>
        <w:t>del</w:t>
      </w:r>
      <w:r>
        <w:rPr>
          <w:spacing w:val="6"/>
        </w:rPr>
        <w:t xml:space="preserve"> </w:t>
      </w:r>
      <w:r>
        <w:t>GALP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Comarca</w:t>
      </w:r>
      <w:r>
        <w:rPr>
          <w:spacing w:val="7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Sidra</w:t>
      </w:r>
      <w:r>
        <w:rPr>
          <w:spacing w:val="7"/>
        </w:rPr>
        <w:t xml:space="preserve"> </w:t>
      </w:r>
      <w:r>
        <w:t>con</w:t>
      </w:r>
      <w:r>
        <w:rPr>
          <w:spacing w:val="5"/>
        </w:rPr>
        <w:t xml:space="preserve"> </w:t>
      </w:r>
      <w:r>
        <w:t>el</w:t>
      </w:r>
      <w:r>
        <w:rPr>
          <w:spacing w:val="7"/>
        </w:rPr>
        <w:t xml:space="preserve"> </w:t>
      </w:r>
      <w:r>
        <w:t>resto</w:t>
      </w:r>
      <w:r>
        <w:rPr>
          <w:spacing w:val="-47"/>
        </w:rPr>
        <w:t xml:space="preserve"> </w:t>
      </w:r>
      <w:r>
        <w:t xml:space="preserve">de </w:t>
      </w:r>
      <w:proofErr w:type="spellStart"/>
      <w:r>
        <w:t>GALPs</w:t>
      </w:r>
      <w:proofErr w:type="spellEnd"/>
      <w:r>
        <w:t>.</w:t>
      </w:r>
    </w:p>
    <w:p w14:paraId="54E0DA4C" w14:textId="292CBA54" w:rsidR="002520E4" w:rsidRDefault="00F72D26">
      <w:pPr>
        <w:pStyle w:val="Textoindependiente"/>
        <w:spacing w:before="2"/>
        <w:rPr>
          <w:sz w:val="19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74EDD6A7" wp14:editId="4D4347F7">
                <wp:simplePos x="0" y="0"/>
                <wp:positionH relativeFrom="page">
                  <wp:posOffset>1075690</wp:posOffset>
                </wp:positionH>
                <wp:positionV relativeFrom="paragraph">
                  <wp:posOffset>173355</wp:posOffset>
                </wp:positionV>
                <wp:extent cx="5409565" cy="3395345"/>
                <wp:effectExtent l="0" t="0" r="0" b="0"/>
                <wp:wrapTopAndBottom/>
                <wp:docPr id="1797863308" name="Group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9565" cy="3395345"/>
                          <a:chOff x="1694" y="273"/>
                          <a:chExt cx="8519" cy="5347"/>
                        </a:xfrm>
                      </wpg:grpSpPr>
                      <wps:wsp>
                        <wps:cNvPr id="655119786" name="AutoShape 542"/>
                        <wps:cNvSpPr>
                          <a:spLocks/>
                        </wps:cNvSpPr>
                        <wps:spPr bwMode="auto">
                          <a:xfrm>
                            <a:off x="5335" y="1022"/>
                            <a:ext cx="2280" cy="3703"/>
                          </a:xfrm>
                          <a:custGeom>
                            <a:avLst/>
                            <a:gdLst>
                              <a:gd name="T0" fmla="+- 0 5335 5335"/>
                              <a:gd name="T1" fmla="*/ T0 w 2280"/>
                              <a:gd name="T2" fmla="+- 0 4553 1023"/>
                              <a:gd name="T3" fmla="*/ 4553 h 3703"/>
                              <a:gd name="T4" fmla="+- 0 5335 5335"/>
                              <a:gd name="T5" fmla="*/ T4 w 2280"/>
                              <a:gd name="T6" fmla="+- 0 4725 1023"/>
                              <a:gd name="T7" fmla="*/ 4725 h 3703"/>
                              <a:gd name="T8" fmla="+- 0 5335 5335"/>
                              <a:gd name="T9" fmla="*/ T8 w 2280"/>
                              <a:gd name="T10" fmla="+- 0 4025 1023"/>
                              <a:gd name="T11" fmla="*/ 4025 h 3703"/>
                              <a:gd name="T12" fmla="+- 0 5335 5335"/>
                              <a:gd name="T13" fmla="*/ T12 w 2280"/>
                              <a:gd name="T14" fmla="+- 0 4366 1023"/>
                              <a:gd name="T15" fmla="*/ 4366 h 3703"/>
                              <a:gd name="T16" fmla="+- 0 6475 5335"/>
                              <a:gd name="T17" fmla="*/ T16 w 2280"/>
                              <a:gd name="T18" fmla="+- 0 4553 1023"/>
                              <a:gd name="T19" fmla="*/ 4553 h 3703"/>
                              <a:gd name="T20" fmla="+- 0 6475 5335"/>
                              <a:gd name="T21" fmla="*/ T20 w 2280"/>
                              <a:gd name="T22" fmla="+- 0 4725 1023"/>
                              <a:gd name="T23" fmla="*/ 4725 h 3703"/>
                              <a:gd name="T24" fmla="+- 0 6475 5335"/>
                              <a:gd name="T25" fmla="*/ T24 w 2280"/>
                              <a:gd name="T26" fmla="+- 0 1023 1023"/>
                              <a:gd name="T27" fmla="*/ 1023 h 3703"/>
                              <a:gd name="T28" fmla="+- 0 6475 5335"/>
                              <a:gd name="T29" fmla="*/ T28 w 2280"/>
                              <a:gd name="T30" fmla="+- 0 4366 1023"/>
                              <a:gd name="T31" fmla="*/ 4366 h 3703"/>
                              <a:gd name="T32" fmla="+- 0 7615 5335"/>
                              <a:gd name="T33" fmla="*/ T32 w 2280"/>
                              <a:gd name="T34" fmla="+- 0 4553 1023"/>
                              <a:gd name="T35" fmla="*/ 4553 h 3703"/>
                              <a:gd name="T36" fmla="+- 0 7615 5335"/>
                              <a:gd name="T37" fmla="*/ T36 w 2280"/>
                              <a:gd name="T38" fmla="+- 0 4725 1023"/>
                              <a:gd name="T39" fmla="*/ 4725 h 3703"/>
                              <a:gd name="T40" fmla="+- 0 7615 5335"/>
                              <a:gd name="T41" fmla="*/ T40 w 2280"/>
                              <a:gd name="T42" fmla="+- 0 1023 1023"/>
                              <a:gd name="T43" fmla="*/ 1023 h 3703"/>
                              <a:gd name="T44" fmla="+- 0 7615 5335"/>
                              <a:gd name="T45" fmla="*/ T44 w 2280"/>
                              <a:gd name="T46" fmla="+- 0 4366 1023"/>
                              <a:gd name="T47" fmla="*/ 4366 h 37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280" h="3703">
                                <a:moveTo>
                                  <a:pt x="0" y="3530"/>
                                </a:moveTo>
                                <a:lnTo>
                                  <a:pt x="0" y="3702"/>
                                </a:lnTo>
                                <a:moveTo>
                                  <a:pt x="0" y="3002"/>
                                </a:moveTo>
                                <a:lnTo>
                                  <a:pt x="0" y="3343"/>
                                </a:lnTo>
                                <a:moveTo>
                                  <a:pt x="1140" y="3530"/>
                                </a:moveTo>
                                <a:lnTo>
                                  <a:pt x="1140" y="3702"/>
                                </a:lnTo>
                                <a:moveTo>
                                  <a:pt x="1140" y="0"/>
                                </a:moveTo>
                                <a:lnTo>
                                  <a:pt x="1140" y="3343"/>
                                </a:lnTo>
                                <a:moveTo>
                                  <a:pt x="2280" y="3530"/>
                                </a:moveTo>
                                <a:lnTo>
                                  <a:pt x="2280" y="3702"/>
                                </a:lnTo>
                                <a:moveTo>
                                  <a:pt x="2280" y="0"/>
                                </a:moveTo>
                                <a:lnTo>
                                  <a:pt x="2280" y="334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698144" name="Rectangle 541"/>
                        <wps:cNvSpPr>
                          <a:spLocks noChangeArrowheads="1"/>
                        </wps:cNvSpPr>
                        <wps:spPr bwMode="auto">
                          <a:xfrm>
                            <a:off x="4195" y="4365"/>
                            <a:ext cx="4445" cy="188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973697" name="Line 540"/>
                        <wps:cNvCnPr>
                          <a:cxnSpLocks noChangeShapeType="1"/>
                        </wps:cNvCnPr>
                        <wps:spPr bwMode="auto">
                          <a:xfrm>
                            <a:off x="5335" y="3497"/>
                            <a:ext cx="0" cy="3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3556412" name="Rectangle 539"/>
                        <wps:cNvSpPr>
                          <a:spLocks noChangeArrowheads="1"/>
                        </wps:cNvSpPr>
                        <wps:spPr bwMode="auto">
                          <a:xfrm>
                            <a:off x="4195" y="3837"/>
                            <a:ext cx="1824" cy="188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4543923" name="Line 538"/>
                        <wps:cNvCnPr>
                          <a:cxnSpLocks noChangeShapeType="1"/>
                        </wps:cNvCnPr>
                        <wps:spPr bwMode="auto">
                          <a:xfrm>
                            <a:off x="5335" y="2967"/>
                            <a:ext cx="0" cy="34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9344733" name="Rectangle 537"/>
                        <wps:cNvSpPr>
                          <a:spLocks noChangeArrowheads="1"/>
                        </wps:cNvSpPr>
                        <wps:spPr bwMode="auto">
                          <a:xfrm>
                            <a:off x="4195" y="3309"/>
                            <a:ext cx="1596" cy="188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875646" name="Line 536"/>
                        <wps:cNvCnPr>
                          <a:cxnSpLocks noChangeShapeType="1"/>
                        </wps:cNvCnPr>
                        <wps:spPr bwMode="auto">
                          <a:xfrm>
                            <a:off x="5335" y="2439"/>
                            <a:ext cx="0" cy="3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733333" name="Rectangle 535"/>
                        <wps:cNvSpPr>
                          <a:spLocks noChangeArrowheads="1"/>
                        </wps:cNvSpPr>
                        <wps:spPr bwMode="auto">
                          <a:xfrm>
                            <a:off x="4195" y="2779"/>
                            <a:ext cx="1483" cy="188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9657884" name="Line 534"/>
                        <wps:cNvCnPr>
                          <a:cxnSpLocks noChangeShapeType="1"/>
                        </wps:cNvCnPr>
                        <wps:spPr bwMode="auto">
                          <a:xfrm>
                            <a:off x="5335" y="1911"/>
                            <a:ext cx="0" cy="3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6941196" name="Rectangle 533"/>
                        <wps:cNvSpPr>
                          <a:spLocks noChangeArrowheads="1"/>
                        </wps:cNvSpPr>
                        <wps:spPr bwMode="auto">
                          <a:xfrm>
                            <a:off x="4195" y="2251"/>
                            <a:ext cx="1483" cy="188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158061" name="Line 532"/>
                        <wps:cNvCnPr>
                          <a:cxnSpLocks noChangeShapeType="1"/>
                        </wps:cNvCnPr>
                        <wps:spPr bwMode="auto">
                          <a:xfrm>
                            <a:off x="5335" y="1023"/>
                            <a:ext cx="0" cy="69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539307" name="AutoShape 531"/>
                        <wps:cNvSpPr>
                          <a:spLocks/>
                        </wps:cNvSpPr>
                        <wps:spPr bwMode="auto">
                          <a:xfrm>
                            <a:off x="4195" y="1193"/>
                            <a:ext cx="1197" cy="718"/>
                          </a:xfrm>
                          <a:custGeom>
                            <a:avLst/>
                            <a:gdLst>
                              <a:gd name="T0" fmla="+- 0 4310 4196"/>
                              <a:gd name="T1" fmla="*/ T0 w 1197"/>
                              <a:gd name="T2" fmla="+- 0 1193 1193"/>
                              <a:gd name="T3" fmla="*/ 1193 h 718"/>
                              <a:gd name="T4" fmla="+- 0 4196 4196"/>
                              <a:gd name="T5" fmla="*/ T4 w 1197"/>
                              <a:gd name="T6" fmla="+- 0 1193 1193"/>
                              <a:gd name="T7" fmla="*/ 1193 h 718"/>
                              <a:gd name="T8" fmla="+- 0 4196 4196"/>
                              <a:gd name="T9" fmla="*/ T8 w 1197"/>
                              <a:gd name="T10" fmla="+- 0 1380 1193"/>
                              <a:gd name="T11" fmla="*/ 1380 h 718"/>
                              <a:gd name="T12" fmla="+- 0 4310 4196"/>
                              <a:gd name="T13" fmla="*/ T12 w 1197"/>
                              <a:gd name="T14" fmla="+- 0 1380 1193"/>
                              <a:gd name="T15" fmla="*/ 1380 h 718"/>
                              <a:gd name="T16" fmla="+- 0 4310 4196"/>
                              <a:gd name="T17" fmla="*/ T16 w 1197"/>
                              <a:gd name="T18" fmla="+- 0 1193 1193"/>
                              <a:gd name="T19" fmla="*/ 1193 h 718"/>
                              <a:gd name="T20" fmla="+- 0 5393 4196"/>
                              <a:gd name="T21" fmla="*/ T20 w 1197"/>
                              <a:gd name="T22" fmla="+- 0 1721 1193"/>
                              <a:gd name="T23" fmla="*/ 1721 h 718"/>
                              <a:gd name="T24" fmla="+- 0 4196 4196"/>
                              <a:gd name="T25" fmla="*/ T24 w 1197"/>
                              <a:gd name="T26" fmla="+- 0 1721 1193"/>
                              <a:gd name="T27" fmla="*/ 1721 h 718"/>
                              <a:gd name="T28" fmla="+- 0 4196 4196"/>
                              <a:gd name="T29" fmla="*/ T28 w 1197"/>
                              <a:gd name="T30" fmla="+- 0 1911 1193"/>
                              <a:gd name="T31" fmla="*/ 1911 h 718"/>
                              <a:gd name="T32" fmla="+- 0 5393 4196"/>
                              <a:gd name="T33" fmla="*/ T32 w 1197"/>
                              <a:gd name="T34" fmla="+- 0 1911 1193"/>
                              <a:gd name="T35" fmla="*/ 1911 h 718"/>
                              <a:gd name="T36" fmla="+- 0 5393 4196"/>
                              <a:gd name="T37" fmla="*/ T36 w 1197"/>
                              <a:gd name="T38" fmla="+- 0 1721 1193"/>
                              <a:gd name="T39" fmla="*/ 1721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97" h="718">
                                <a:moveTo>
                                  <a:pt x="1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lnTo>
                                  <a:pt x="114" y="187"/>
                                </a:lnTo>
                                <a:lnTo>
                                  <a:pt x="114" y="0"/>
                                </a:lnTo>
                                <a:close/>
                                <a:moveTo>
                                  <a:pt x="1197" y="528"/>
                                </a:moveTo>
                                <a:lnTo>
                                  <a:pt x="0" y="528"/>
                                </a:lnTo>
                                <a:lnTo>
                                  <a:pt x="0" y="718"/>
                                </a:lnTo>
                                <a:lnTo>
                                  <a:pt x="1197" y="718"/>
                                </a:lnTo>
                                <a:lnTo>
                                  <a:pt x="1197" y="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9916756" name="AutoShape 530"/>
                        <wps:cNvSpPr>
                          <a:spLocks/>
                        </wps:cNvSpPr>
                        <wps:spPr bwMode="auto">
                          <a:xfrm>
                            <a:off x="4195" y="1022"/>
                            <a:ext cx="5698" cy="3703"/>
                          </a:xfrm>
                          <a:custGeom>
                            <a:avLst/>
                            <a:gdLst>
                              <a:gd name="T0" fmla="+- 0 4196 4196"/>
                              <a:gd name="T1" fmla="*/ T0 w 5698"/>
                              <a:gd name="T2" fmla="+- 0 4725 1023"/>
                              <a:gd name="T3" fmla="*/ 4725 h 3703"/>
                              <a:gd name="T4" fmla="+- 0 4196 4196"/>
                              <a:gd name="T5" fmla="*/ T4 w 5698"/>
                              <a:gd name="T6" fmla="+- 0 1023 1023"/>
                              <a:gd name="T7" fmla="*/ 1023 h 3703"/>
                              <a:gd name="T8" fmla="+- 0 8755 4196"/>
                              <a:gd name="T9" fmla="*/ T8 w 5698"/>
                              <a:gd name="T10" fmla="+- 0 1023 1023"/>
                              <a:gd name="T11" fmla="*/ 1023 h 3703"/>
                              <a:gd name="T12" fmla="+- 0 8755 4196"/>
                              <a:gd name="T13" fmla="*/ T12 w 5698"/>
                              <a:gd name="T14" fmla="+- 0 4725 1023"/>
                              <a:gd name="T15" fmla="*/ 4725 h 3703"/>
                              <a:gd name="T16" fmla="+- 0 9894 4196"/>
                              <a:gd name="T17" fmla="*/ T16 w 5698"/>
                              <a:gd name="T18" fmla="+- 0 1023 1023"/>
                              <a:gd name="T19" fmla="*/ 1023 h 3703"/>
                              <a:gd name="T20" fmla="+- 0 9894 4196"/>
                              <a:gd name="T21" fmla="*/ T20 w 5698"/>
                              <a:gd name="T22" fmla="+- 0 4725 1023"/>
                              <a:gd name="T23" fmla="*/ 4725 h 37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698" h="3703">
                                <a:moveTo>
                                  <a:pt x="0" y="3702"/>
                                </a:moveTo>
                                <a:lnTo>
                                  <a:pt x="0" y="0"/>
                                </a:lnTo>
                                <a:moveTo>
                                  <a:pt x="4559" y="0"/>
                                </a:moveTo>
                                <a:lnTo>
                                  <a:pt x="4559" y="3702"/>
                                </a:lnTo>
                                <a:moveTo>
                                  <a:pt x="5698" y="0"/>
                                </a:moveTo>
                                <a:lnTo>
                                  <a:pt x="5698" y="370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293785" name="Rectangle 529"/>
                        <wps:cNvSpPr>
                          <a:spLocks noChangeArrowheads="1"/>
                        </wps:cNvSpPr>
                        <wps:spPr bwMode="auto">
                          <a:xfrm>
                            <a:off x="1701" y="280"/>
                            <a:ext cx="8504" cy="5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175617" name="Text Box 528"/>
                        <wps:cNvSpPr txBox="1">
                          <a:spLocks noChangeArrowheads="1"/>
                        </wps:cNvSpPr>
                        <wps:spPr bwMode="auto">
                          <a:xfrm>
                            <a:off x="3197" y="487"/>
                            <a:ext cx="5528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F97CD9" w14:textId="77777777" w:rsidR="00C8570A" w:rsidRDefault="00C8570A">
                              <w:pPr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Comparativa</w:t>
                              </w:r>
                              <w:r>
                                <w:rPr>
                                  <w:color w:val="585858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del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número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color w:val="585858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buques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entre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GALPs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1416837" name="Text Box 527"/>
                        <wps:cNvSpPr txBox="1">
                          <a:spLocks noChangeArrowheads="1"/>
                        </wps:cNvSpPr>
                        <wps:spPr bwMode="auto">
                          <a:xfrm>
                            <a:off x="3267" y="1204"/>
                            <a:ext cx="78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E144C3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OSCOS-EO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311062" name="Text Box 526"/>
                        <wps:cNvSpPr txBox="1">
                          <a:spLocks noChangeArrowheads="1"/>
                        </wps:cNvSpPr>
                        <wps:spPr bwMode="auto">
                          <a:xfrm>
                            <a:off x="4430" y="1214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1F1C83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3127579" name="Text Box 525"/>
                        <wps:cNvSpPr txBox="1">
                          <a:spLocks noChangeArrowheads="1"/>
                        </wps:cNvSpPr>
                        <wps:spPr bwMode="auto">
                          <a:xfrm>
                            <a:off x="3078" y="1732"/>
                            <a:ext cx="97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D84014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BAJO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NALON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2497419" name="Text Box 524"/>
                        <wps:cNvSpPr txBox="1">
                          <a:spLocks noChangeArrowheads="1"/>
                        </wps:cNvSpPr>
                        <wps:spPr bwMode="auto">
                          <a:xfrm>
                            <a:off x="5512" y="1743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A5E2E7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1157129" name="Text Box 523"/>
                        <wps:cNvSpPr txBox="1">
                          <a:spLocks noChangeArrowheads="1"/>
                        </wps:cNvSpPr>
                        <wps:spPr bwMode="auto">
                          <a:xfrm>
                            <a:off x="3589" y="2261"/>
                            <a:ext cx="46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CDE740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SIDRA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2723066" name="Text Box 522"/>
                        <wps:cNvSpPr txBox="1">
                          <a:spLocks noChangeArrowheads="1"/>
                        </wps:cNvSpPr>
                        <wps:spPr bwMode="auto">
                          <a:xfrm>
                            <a:off x="5797" y="2272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812615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5961460" name="Text Box 521"/>
                        <wps:cNvSpPr txBox="1">
                          <a:spLocks noChangeArrowheads="1"/>
                        </wps:cNvSpPr>
                        <wps:spPr bwMode="auto">
                          <a:xfrm>
                            <a:off x="1762" y="2793"/>
                            <a:ext cx="73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5C0B5F" w14:textId="77777777" w:rsidR="00C8570A" w:rsidRDefault="00C8570A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85858"/>
                                  <w:sz w:val="20"/>
                                </w:rPr>
                                <w:t>Comarca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757778" name="Text Box 520"/>
                        <wps:cNvSpPr txBox="1">
                          <a:spLocks noChangeArrowheads="1"/>
                        </wps:cNvSpPr>
                        <wps:spPr bwMode="auto">
                          <a:xfrm>
                            <a:off x="3387" y="2790"/>
                            <a:ext cx="66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EA5C4D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ORIENTE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1519204" name="Text Box 519"/>
                        <wps:cNvSpPr txBox="1">
                          <a:spLocks noChangeArrowheads="1"/>
                        </wps:cNvSpPr>
                        <wps:spPr bwMode="auto">
                          <a:xfrm>
                            <a:off x="5797" y="2800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0D4E3D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7120342" name="Text Box 518"/>
                        <wps:cNvSpPr txBox="1">
                          <a:spLocks noChangeArrowheads="1"/>
                        </wps:cNvSpPr>
                        <wps:spPr bwMode="auto">
                          <a:xfrm>
                            <a:off x="2409" y="3319"/>
                            <a:ext cx="163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421B9F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CENTRO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PERIURBANO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5918760" name="Text Box 517"/>
                        <wps:cNvSpPr txBox="1">
                          <a:spLocks noChangeArrowheads="1"/>
                        </wps:cNvSpPr>
                        <wps:spPr bwMode="auto">
                          <a:xfrm>
                            <a:off x="5911" y="3329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937645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3012423" name="Text Box 516"/>
                        <wps:cNvSpPr txBox="1">
                          <a:spLocks noChangeArrowheads="1"/>
                        </wps:cNvSpPr>
                        <wps:spPr bwMode="auto">
                          <a:xfrm>
                            <a:off x="2946" y="3848"/>
                            <a:ext cx="11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8CB362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NAVIA-PORCIA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1882774" name="Text Box 515"/>
                        <wps:cNvSpPr txBox="1">
                          <a:spLocks noChangeArrowheads="1"/>
                        </wps:cNvSpPr>
                        <wps:spPr bwMode="auto">
                          <a:xfrm>
                            <a:off x="6139" y="3858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C648B4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32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1243436" name="Text Box 514"/>
                        <wps:cNvSpPr txBox="1">
                          <a:spLocks noChangeArrowheads="1"/>
                        </wps:cNvSpPr>
                        <wps:spPr bwMode="auto">
                          <a:xfrm>
                            <a:off x="2738" y="4377"/>
                            <a:ext cx="130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98C274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ESE-ENTRECABOS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6468252" name="Text Box 513"/>
                        <wps:cNvSpPr txBox="1">
                          <a:spLocks noChangeArrowheads="1"/>
                        </wps:cNvSpPr>
                        <wps:spPr bwMode="auto">
                          <a:xfrm>
                            <a:off x="8761" y="4387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CF47B6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78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0463875" name="Text Box 512"/>
                        <wps:cNvSpPr txBox="1">
                          <a:spLocks noChangeArrowheads="1"/>
                        </wps:cNvSpPr>
                        <wps:spPr bwMode="auto">
                          <a:xfrm>
                            <a:off x="4151" y="4876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0D9E46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5133159" name="Text Box 511"/>
                        <wps:cNvSpPr txBox="1">
                          <a:spLocks noChangeArrowheads="1"/>
                        </wps:cNvSpPr>
                        <wps:spPr bwMode="auto">
                          <a:xfrm>
                            <a:off x="5245" y="4876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B539A2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9296257" name="Text Box 510"/>
                        <wps:cNvSpPr txBox="1">
                          <a:spLocks noChangeArrowheads="1"/>
                        </wps:cNvSpPr>
                        <wps:spPr bwMode="auto">
                          <a:xfrm>
                            <a:off x="6385" y="4876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97F1EE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8701287" name="Text Box 509"/>
                        <wps:cNvSpPr txBox="1">
                          <a:spLocks noChangeArrowheads="1"/>
                        </wps:cNvSpPr>
                        <wps:spPr bwMode="auto">
                          <a:xfrm>
                            <a:off x="7525" y="4876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AE38ED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6482371" name="Text Box 508"/>
                        <wps:cNvSpPr txBox="1">
                          <a:spLocks noChangeArrowheads="1"/>
                        </wps:cNvSpPr>
                        <wps:spPr bwMode="auto">
                          <a:xfrm>
                            <a:off x="8664" y="4876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F554ED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6595021" name="Text Box 507"/>
                        <wps:cNvSpPr txBox="1">
                          <a:spLocks noChangeArrowheads="1"/>
                        </wps:cNvSpPr>
                        <wps:spPr bwMode="auto">
                          <a:xfrm>
                            <a:off x="9758" y="4876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D1F5C5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656418" name="Text Box 506"/>
                        <wps:cNvSpPr txBox="1">
                          <a:spLocks noChangeArrowheads="1"/>
                        </wps:cNvSpPr>
                        <wps:spPr bwMode="auto">
                          <a:xfrm>
                            <a:off x="6265" y="5160"/>
                            <a:ext cx="158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BD9C59" w14:textId="77777777" w:rsidR="00C8570A" w:rsidRDefault="00C8570A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85858"/>
                                  <w:sz w:val="20"/>
                                </w:rPr>
                                <w:t>Número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0"/>
                                </w:rPr>
                                <w:t>buques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EDD6A7" id="Group 505" o:spid="_x0000_s1114" style="position:absolute;margin-left:84.7pt;margin-top:13.65pt;width:425.95pt;height:267.35pt;z-index:-15712256;mso-wrap-distance-left:0;mso-wrap-distance-right:0;mso-position-horizontal-relative:page" coordorigin="1694,273" coordsize="8519,5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">
                <v:shape id="AutoShape 542" o:spid="_x0000_s1115" style="position:absolute;left:5335;top:1022;width:2280;height:3703;visibility:visible;mso-wrap-style:square;v-text-anchor:top" coordsize="2280,3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" path="m,3530r,172m,3002r,341m1140,3530r,172m1140,r,3343m2280,3530r,172m2280,r,3343e" filled="f" strokecolor="#d9d9d9">
                  <v:path arrowok="t" o:connecttype="custom" o:connectlocs="0,4553;0,4725;0,4025;0,4366;1140,4553;1140,4725;1140,1023;1140,4366;2280,4553;2280,4725;2280,1023;2280,4366" o:connectangles="0,0,0,0,0,0,0,0,0,0,0,0"/>
                </v:shape>
                <v:rect id="Rectangle 541" o:spid="_x0000_s1116" style="position:absolute;left:4195;top:4365;width:4445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" fillcolor="#4471c4" stroked="f"/>
                <v:line id="Line 540" o:spid="_x0000_s1117" style="position:absolute;visibility:visible;mso-wrap-style:square" from="5335,3497" to="5335,3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" strokecolor="#d9d9d9"/>
                <v:rect id="Rectangle 539" o:spid="_x0000_s1118" style="position:absolute;left:4195;top:3837;width:1824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" fillcolor="#4471c4" stroked="f"/>
                <v:line id="Line 538" o:spid="_x0000_s1119" style="position:absolute;visibility:visible;mso-wrap-style:square" from="5335,2967" to="5335,3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" strokecolor="#d9d9d9"/>
                <v:rect id="Rectangle 537" o:spid="_x0000_s1120" style="position:absolute;left:4195;top:3309;width:1596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" fillcolor="#4471c4" stroked="f"/>
                <v:line id="Line 536" o:spid="_x0000_s1121" style="position:absolute;visibility:visible;mso-wrap-style:square" from="5335,2439" to="5335,2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" strokecolor="#d9d9d9"/>
                <v:rect id="Rectangle 535" o:spid="_x0000_s1122" style="position:absolute;left:4195;top:2779;width:1483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" fillcolor="#4471c4" stroked="f"/>
                <v:line id="Line 534" o:spid="_x0000_s1123" style="position:absolute;visibility:visible;mso-wrap-style:square" from="5335,1911" to="5335,2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" strokecolor="#d9d9d9"/>
                <v:rect id="Rectangle 533" o:spid="_x0000_s1124" style="position:absolute;left:4195;top:2251;width:1483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" fillcolor="#4471c4" stroked="f"/>
                <v:line id="Line 532" o:spid="_x0000_s1125" style="position:absolute;visibility:visible;mso-wrap-style:square" from="5335,1023" to="5335,1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" strokecolor="#d9d9d9"/>
                <v:shape id="AutoShape 531" o:spid="_x0000_s1126" style="position:absolute;left:4195;top:1193;width:1197;height:718;visibility:visible;mso-wrap-style:square;v-text-anchor:top" coordsize="1197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" path="m114,l,,,187r114,l114,xm1197,528l,528,,718r1197,l1197,528xe" fillcolor="#4471c4" stroked="f">
                  <v:path arrowok="t" o:connecttype="custom" o:connectlocs="114,1193;0,1193;0,1380;114,1380;114,1193;1197,1721;0,1721;0,1911;1197,1911;1197,1721" o:connectangles="0,0,0,0,0,0,0,0,0,0"/>
                </v:shape>
                <v:shape id="AutoShape 530" o:spid="_x0000_s1127" style="position:absolute;left:4195;top:1022;width:5698;height:3703;visibility:visible;mso-wrap-style:square;v-text-anchor:top" coordsize="5698,3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" path="m,3702l,m4559,r,3702m5698,r,3702e" filled="f" strokecolor="#d9d9d9">
                  <v:path arrowok="t" o:connecttype="custom" o:connectlocs="0,4725;0,1023;4559,1023;4559,4725;5698,1023;5698,4725" o:connectangles="0,0,0,0,0,0"/>
                </v:shape>
                <v:rect id="Rectangle 529" o:spid="_x0000_s1128" style="position:absolute;left:1701;top:280;width:8504;height:5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" filled="f" strokecolor="#d9d9d9"/>
                <v:shape id="Text Box 528" o:spid="_x0000_s1129" type="#_x0000_t202" style="position:absolute;left:3197;top:487;width:5528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" filled="f" stroked="f">
                  <v:textbox inset="0,0,0,0">
                    <w:txbxContent>
                      <w:p w14:paraId="78F97CD9" w14:textId="77777777" w:rsidR="00C8570A" w:rsidRDefault="00C8570A">
                        <w:pPr>
                          <w:spacing w:line="281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Comparativa</w:t>
                        </w:r>
                        <w:r>
                          <w:rPr>
                            <w:color w:val="585858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del</w:t>
                        </w:r>
                        <w:r>
                          <w:rPr>
                            <w:color w:val="585858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número</w:t>
                        </w:r>
                        <w:r>
                          <w:rPr>
                            <w:color w:val="585858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de</w:t>
                        </w:r>
                        <w:r>
                          <w:rPr>
                            <w:color w:val="585858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buques</w:t>
                        </w: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entre</w:t>
                        </w:r>
                        <w:r>
                          <w:rPr>
                            <w:color w:val="585858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GALPs</w:t>
                        </w:r>
                      </w:p>
                    </w:txbxContent>
                  </v:textbox>
                </v:shape>
                <v:shape id="Text Box 527" o:spid="_x0000_s1130" type="#_x0000_t202" style="position:absolute;left:3267;top:1204;width:78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" filled="f" stroked="f">
                  <v:textbox inset="0,0,0,0">
                    <w:txbxContent>
                      <w:p w14:paraId="68E144C3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OSCOS-EO</w:t>
                        </w:r>
                      </w:p>
                    </w:txbxContent>
                  </v:textbox>
                </v:shape>
                <v:shape id="Text Box 526" o:spid="_x0000_s1131" type="#_x0000_t202" style="position:absolute;left:4430;top:1214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" filled="f" stroked="f">
                  <v:textbox inset="0,0,0,0">
                    <w:txbxContent>
                      <w:p w14:paraId="1E1F1C83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525" o:spid="_x0000_s1132" type="#_x0000_t202" style="position:absolute;left:3078;top:1732;width:97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" filled="f" stroked="f">
                  <v:textbox inset="0,0,0,0">
                    <w:txbxContent>
                      <w:p w14:paraId="46D84014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BAJO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NALON</w:t>
                        </w:r>
                      </w:p>
                    </w:txbxContent>
                  </v:textbox>
                </v:shape>
                <v:shape id="Text Box 524" o:spid="_x0000_s1133" type="#_x0000_t202" style="position:absolute;left:5512;top:1743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" filled="f" stroked="f">
                  <v:textbox inset="0,0,0,0">
                    <w:txbxContent>
                      <w:p w14:paraId="4FA5E2E7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21</w:t>
                        </w:r>
                      </w:p>
                    </w:txbxContent>
                  </v:textbox>
                </v:shape>
                <v:shape id="Text Box 523" o:spid="_x0000_s1134" type="#_x0000_t202" style="position:absolute;left:3589;top:2261;width:46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" filled="f" stroked="f">
                  <v:textbox inset="0,0,0,0">
                    <w:txbxContent>
                      <w:p w14:paraId="29CDE740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SIDRA</w:t>
                        </w:r>
                      </w:p>
                    </w:txbxContent>
                  </v:textbox>
                </v:shape>
                <v:shape id="Text Box 522" o:spid="_x0000_s1135" type="#_x0000_t202" style="position:absolute;left:5797;top:2272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" filled="f" stroked="f">
                  <v:textbox inset="0,0,0,0">
                    <w:txbxContent>
                      <w:p w14:paraId="71812615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26</w:t>
                        </w:r>
                      </w:p>
                    </w:txbxContent>
                  </v:textbox>
                </v:shape>
                <v:shape id="Text Box 521" o:spid="_x0000_s1136" type="#_x0000_t202" style="position:absolute;left:1762;top:2793;width:73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" filled="f" stroked="f">
                  <v:textbox inset="0,0,0,0">
                    <w:txbxContent>
                      <w:p w14:paraId="265C0B5F" w14:textId="77777777" w:rsidR="00C8570A" w:rsidRDefault="00C8570A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585858"/>
                            <w:sz w:val="20"/>
                          </w:rPr>
                          <w:t>Comarca</w:t>
                        </w:r>
                      </w:p>
                    </w:txbxContent>
                  </v:textbox>
                </v:shape>
                <v:shape id="Text Box 520" o:spid="_x0000_s1137" type="#_x0000_t202" style="position:absolute;left:3387;top:2790;width:66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" filled="f" stroked="f">
                  <v:textbox inset="0,0,0,0">
                    <w:txbxContent>
                      <w:p w14:paraId="3BEA5C4D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ORIENTE</w:t>
                        </w:r>
                      </w:p>
                    </w:txbxContent>
                  </v:textbox>
                </v:shape>
                <v:shape id="Text Box 519" o:spid="_x0000_s1138" type="#_x0000_t202" style="position:absolute;left:5797;top:2800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" filled="f" stroked="f">
                  <v:textbox inset="0,0,0,0">
                    <w:txbxContent>
                      <w:p w14:paraId="440D4E3D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26</w:t>
                        </w:r>
                      </w:p>
                    </w:txbxContent>
                  </v:textbox>
                </v:shape>
                <v:shape id="Text Box 518" o:spid="_x0000_s1139" type="#_x0000_t202" style="position:absolute;left:2409;top:3319;width:163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" filled="f" stroked="f">
                  <v:textbox inset="0,0,0,0">
                    <w:txbxContent>
                      <w:p w14:paraId="28421B9F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CENTRO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PERIURBANO</w:t>
                        </w:r>
                      </w:p>
                    </w:txbxContent>
                  </v:textbox>
                </v:shape>
                <v:shape id="Text Box 517" o:spid="_x0000_s1140" type="#_x0000_t202" style="position:absolute;left:5911;top:3329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" filled="f" stroked="f">
                  <v:textbox inset="0,0,0,0">
                    <w:txbxContent>
                      <w:p w14:paraId="77937645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28</w:t>
                        </w:r>
                      </w:p>
                    </w:txbxContent>
                  </v:textbox>
                </v:shape>
                <v:shape id="Text Box 516" o:spid="_x0000_s1141" type="#_x0000_t202" style="position:absolute;left:2946;top:3848;width:11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" filled="f" stroked="f">
                  <v:textbox inset="0,0,0,0">
                    <w:txbxContent>
                      <w:p w14:paraId="338CB362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NAVIA-PORCIA</w:t>
                        </w:r>
                      </w:p>
                    </w:txbxContent>
                  </v:textbox>
                </v:shape>
                <v:shape id="Text Box 515" o:spid="_x0000_s1142" type="#_x0000_t202" style="position:absolute;left:6139;top:3858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" filled="f" stroked="f">
                  <v:textbox inset="0,0,0,0">
                    <w:txbxContent>
                      <w:p w14:paraId="71C648B4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32</w:t>
                        </w:r>
                      </w:p>
                    </w:txbxContent>
                  </v:textbox>
                </v:shape>
                <v:shape id="Text Box 514" o:spid="_x0000_s1143" type="#_x0000_t202" style="position:absolute;left:2738;top:4377;width:130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" filled="f" stroked="f">
                  <v:textbox inset="0,0,0,0">
                    <w:txbxContent>
                      <w:p w14:paraId="5398C274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ESE-ENTRECABOS</w:t>
                        </w:r>
                      </w:p>
                    </w:txbxContent>
                  </v:textbox>
                </v:shape>
                <v:shape id="Text Box 513" o:spid="_x0000_s1144" type="#_x0000_t202" style="position:absolute;left:8761;top:4387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" filled="f" stroked="f">
                  <v:textbox inset="0,0,0,0">
                    <w:txbxContent>
                      <w:p w14:paraId="1ACF47B6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78</w:t>
                        </w:r>
                      </w:p>
                    </w:txbxContent>
                  </v:textbox>
                </v:shape>
                <v:shape id="Text Box 512" o:spid="_x0000_s1145" type="#_x0000_t202" style="position:absolute;left:4151;top:4876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" filled="f" stroked="f">
                  <v:textbox inset="0,0,0,0">
                    <w:txbxContent>
                      <w:p w14:paraId="760D9E46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511" o:spid="_x0000_s1146" type="#_x0000_t202" style="position:absolute;left:5245;top:4876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" filled="f" stroked="f">
                  <v:textbox inset="0,0,0,0">
                    <w:txbxContent>
                      <w:p w14:paraId="0EB539A2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</w:t>
                        </w:r>
                      </w:p>
                    </w:txbxContent>
                  </v:textbox>
                </v:shape>
                <v:shape id="Text Box 510" o:spid="_x0000_s1147" type="#_x0000_t202" style="position:absolute;left:6385;top:4876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" filled="f" stroked="f">
                  <v:textbox inset="0,0,0,0">
                    <w:txbxContent>
                      <w:p w14:paraId="5697F1EE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40</w:t>
                        </w:r>
                      </w:p>
                    </w:txbxContent>
                  </v:textbox>
                </v:shape>
                <v:shape id="Text Box 509" o:spid="_x0000_s1148" type="#_x0000_t202" style="position:absolute;left:7525;top:4876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" filled="f" stroked="f">
                  <v:textbox inset="0,0,0,0">
                    <w:txbxContent>
                      <w:p w14:paraId="2CAE38ED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60</w:t>
                        </w:r>
                      </w:p>
                    </w:txbxContent>
                  </v:textbox>
                </v:shape>
                <v:shape id="Text Box 508" o:spid="_x0000_s1149" type="#_x0000_t202" style="position:absolute;left:8664;top:4876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" filled="f" stroked="f">
                  <v:textbox inset="0,0,0,0">
                    <w:txbxContent>
                      <w:p w14:paraId="21F554ED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80</w:t>
                        </w:r>
                      </w:p>
                    </w:txbxContent>
                  </v:textbox>
                </v:shape>
                <v:shape id="Text Box 507" o:spid="_x0000_s1150" type="#_x0000_t202" style="position:absolute;left:9758;top:4876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" filled="f" stroked="f">
                  <v:textbox inset="0,0,0,0">
                    <w:txbxContent>
                      <w:p w14:paraId="1CD1F5C5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100</w:t>
                        </w:r>
                      </w:p>
                    </w:txbxContent>
                  </v:textbox>
                </v:shape>
                <v:shape id="Text Box 506" o:spid="_x0000_s1151" type="#_x0000_t202" style="position:absolute;left:6265;top:5160;width:158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" filled="f" stroked="f">
                  <v:textbox inset="0,0,0,0">
                    <w:txbxContent>
                      <w:p w14:paraId="2CBD9C59" w14:textId="77777777" w:rsidR="00C8570A" w:rsidRDefault="00C8570A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585858"/>
                            <w:sz w:val="20"/>
                          </w:rPr>
                          <w:t>Número</w:t>
                        </w:r>
                        <w:r>
                          <w:rPr>
                            <w:color w:val="585858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0"/>
                          </w:rPr>
                          <w:t>de</w:t>
                        </w:r>
                        <w:r>
                          <w:rPr>
                            <w:color w:val="585858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0"/>
                          </w:rPr>
                          <w:t>buques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12375AB" w14:textId="77777777" w:rsidR="002520E4" w:rsidRDefault="002520E4">
      <w:pPr>
        <w:rPr>
          <w:sz w:val="19"/>
        </w:rPr>
        <w:sectPr w:rsidR="002520E4">
          <w:pgSz w:w="11910" w:h="16840"/>
          <w:pgMar w:top="1760" w:right="940" w:bottom="1680" w:left="1440" w:header="722" w:footer="1435" w:gutter="0"/>
          <w:cols w:space="720"/>
        </w:sectPr>
      </w:pPr>
    </w:p>
    <w:p w14:paraId="5865F5B7" w14:textId="77777777" w:rsidR="002520E4" w:rsidRDefault="002520E4">
      <w:pPr>
        <w:pStyle w:val="Textoindependiente"/>
        <w:rPr>
          <w:sz w:val="20"/>
        </w:rPr>
      </w:pPr>
    </w:p>
    <w:p w14:paraId="5A904A17" w14:textId="77777777" w:rsidR="002520E4" w:rsidRDefault="002520E4">
      <w:pPr>
        <w:pStyle w:val="Textoindependiente"/>
        <w:rPr>
          <w:sz w:val="20"/>
        </w:rPr>
      </w:pPr>
    </w:p>
    <w:p w14:paraId="6C7741AC" w14:textId="77777777" w:rsidR="002520E4" w:rsidRDefault="002520E4">
      <w:pPr>
        <w:pStyle w:val="Textoindependiente"/>
        <w:spacing w:before="7"/>
        <w:rPr>
          <w:sz w:val="23"/>
        </w:rPr>
      </w:pPr>
    </w:p>
    <w:p w14:paraId="361F6436" w14:textId="77777777" w:rsidR="002520E4" w:rsidRDefault="00E20458">
      <w:pPr>
        <w:pStyle w:val="Textoindependiente"/>
        <w:spacing w:before="57"/>
        <w:ind w:left="262" w:right="745"/>
      </w:pPr>
      <w:r>
        <w:t>Gráfico</w:t>
      </w:r>
      <w:r>
        <w:rPr>
          <w:spacing w:val="3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Comparativa</w:t>
      </w:r>
      <w:r>
        <w:rPr>
          <w:spacing w:val="1"/>
        </w:rPr>
        <w:t xml:space="preserve"> </w:t>
      </w:r>
      <w:r>
        <w:t>entre</w:t>
      </w:r>
      <w:r>
        <w:rPr>
          <w:spacing w:val="4"/>
        </w:rPr>
        <w:t xml:space="preserve"> </w:t>
      </w:r>
      <w:r>
        <w:t>los</w:t>
      </w:r>
      <w:r>
        <w:rPr>
          <w:spacing w:val="4"/>
        </w:rPr>
        <w:t xml:space="preserve"> </w:t>
      </w:r>
      <w:r>
        <w:t>porcentajes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flota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GALP</w:t>
      </w:r>
      <w:r>
        <w:rPr>
          <w:spacing w:val="2"/>
        </w:rPr>
        <w:t xml:space="preserve"> </w:t>
      </w:r>
      <w:r>
        <w:t>sobre</w:t>
      </w:r>
      <w:r>
        <w:rPr>
          <w:spacing w:val="2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flota</w:t>
      </w:r>
      <w:r>
        <w:rPr>
          <w:spacing w:val="4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Asturias.</w:t>
      </w:r>
    </w:p>
    <w:p w14:paraId="6D5447DA" w14:textId="02DB5126" w:rsidR="002520E4" w:rsidRDefault="00F72D26">
      <w:pPr>
        <w:pStyle w:val="Textoindependiente"/>
        <w:spacing w:before="1"/>
        <w:rPr>
          <w:sz w:val="19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6350B73B" wp14:editId="0E37844E">
                <wp:simplePos x="0" y="0"/>
                <wp:positionH relativeFrom="page">
                  <wp:posOffset>1075690</wp:posOffset>
                </wp:positionH>
                <wp:positionV relativeFrom="paragraph">
                  <wp:posOffset>173355</wp:posOffset>
                </wp:positionV>
                <wp:extent cx="5409565" cy="3194685"/>
                <wp:effectExtent l="0" t="0" r="0" b="0"/>
                <wp:wrapTopAndBottom/>
                <wp:docPr id="627099335" name="Group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9565" cy="3194685"/>
                          <a:chOff x="1694" y="273"/>
                          <a:chExt cx="8519" cy="5031"/>
                        </a:xfrm>
                      </wpg:grpSpPr>
                      <pic:pic xmlns:pic="http://schemas.openxmlformats.org/drawingml/2006/picture">
                        <pic:nvPicPr>
                          <pic:cNvPr id="1094455044" name="Picture 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0" y="1404"/>
                            <a:ext cx="5720" cy="3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9530245" name="Rectangle 503"/>
                        <wps:cNvSpPr>
                          <a:spLocks noChangeArrowheads="1"/>
                        </wps:cNvSpPr>
                        <wps:spPr bwMode="auto">
                          <a:xfrm>
                            <a:off x="1701" y="280"/>
                            <a:ext cx="8504" cy="5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206758" name="Text Box 502"/>
                        <wps:cNvSpPr txBox="1">
                          <a:spLocks noChangeArrowheads="1"/>
                        </wps:cNvSpPr>
                        <wps:spPr bwMode="auto">
                          <a:xfrm>
                            <a:off x="2869" y="496"/>
                            <a:ext cx="6189" cy="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523AB3" w14:textId="77777777" w:rsidR="00C8570A" w:rsidRDefault="00C8570A">
                              <w:pPr>
                                <w:spacing w:line="325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pacing w:val="-1"/>
                                  <w:sz w:val="32"/>
                                </w:rPr>
                                <w:t>PORCENTAJE</w:t>
                              </w:r>
                              <w:r>
                                <w:rPr>
                                  <w:b/>
                                  <w:color w:val="585858"/>
                                  <w:spacing w:val="-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pacing w:val="-1"/>
                                  <w:sz w:val="32"/>
                                </w:rPr>
                                <w:t>DEL</w:t>
                              </w:r>
                              <w:r>
                                <w:rPr>
                                  <w:b/>
                                  <w:color w:val="585858"/>
                                  <w:spacing w:val="-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pacing w:val="-1"/>
                                  <w:sz w:val="32"/>
                                </w:rPr>
                                <w:t>GALP</w:t>
                              </w:r>
                              <w:r>
                                <w:rPr>
                                  <w:b/>
                                  <w:color w:val="585858"/>
                                  <w:spacing w:val="-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32"/>
                                </w:rPr>
                                <w:t>SOBRE</w:t>
                              </w:r>
                              <w:r>
                                <w:rPr>
                                  <w:b/>
                                  <w:color w:val="585858"/>
                                  <w:spacing w:val="-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32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color w:val="585858"/>
                                  <w:spacing w:val="-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32"/>
                                </w:rPr>
                                <w:t>FLOTA</w:t>
                              </w:r>
                              <w:r>
                                <w:rPr>
                                  <w:b/>
                                  <w:color w:val="585858"/>
                                  <w:spacing w:val="-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32"/>
                                </w:rPr>
                                <w:t>TOTAL</w:t>
                              </w:r>
                            </w:p>
                            <w:p w14:paraId="08A2C5B1" w14:textId="77777777" w:rsidR="00C8570A" w:rsidRDefault="00C8570A">
                              <w:pPr>
                                <w:spacing w:before="37" w:line="234" w:lineRule="exact"/>
                                <w:ind w:left="1366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9E470D"/>
                                  <w:sz w:val="20"/>
                                </w:rPr>
                                <w:t>Fuera</w:t>
                              </w:r>
                              <w:r>
                                <w:rPr>
                                  <w:b/>
                                  <w:color w:val="9E470D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9E470D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9E470D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9E470D"/>
                                  <w:sz w:val="20"/>
                                </w:rPr>
                                <w:t>los</w:t>
                              </w:r>
                            </w:p>
                            <w:p w14:paraId="6786BC03" w14:textId="77777777" w:rsidR="00C8570A" w:rsidRDefault="00C8570A">
                              <w:pPr>
                                <w:spacing w:line="251" w:lineRule="exact"/>
                                <w:ind w:left="1308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9E470D"/>
                                  <w:sz w:val="20"/>
                                </w:rPr>
                                <w:t>GALPs;</w:t>
                              </w:r>
                              <w:r>
                                <w:rPr>
                                  <w:b/>
                                  <w:color w:val="9E470D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9E470D"/>
                                  <w:sz w:val="20"/>
                                </w:rPr>
                                <w:t>7,26%</w:t>
                              </w:r>
                              <w:r>
                                <w:rPr>
                                  <w:b/>
                                  <w:color w:val="9E470D"/>
                                  <w:spacing w:val="2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471C4"/>
                                  <w:position w:val="2"/>
                                  <w:sz w:val="20"/>
                                </w:rPr>
                                <w:t>Oscos-Eo;</w:t>
                              </w:r>
                              <w:r>
                                <w:rPr>
                                  <w:b/>
                                  <w:color w:val="4471C4"/>
                                  <w:spacing w:val="-1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471C4"/>
                                  <w:position w:val="2"/>
                                  <w:sz w:val="20"/>
                                </w:rPr>
                                <w:t>0,81%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9236788" name="Text Box 501"/>
                        <wps:cNvSpPr txBox="1">
                          <a:spLocks noChangeArrowheads="1"/>
                        </wps:cNvSpPr>
                        <wps:spPr bwMode="auto">
                          <a:xfrm>
                            <a:off x="2607" y="1368"/>
                            <a:ext cx="1398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A831A8" w14:textId="77777777" w:rsidR="00C8570A" w:rsidRDefault="00C8570A">
                              <w:pPr>
                                <w:spacing w:line="203" w:lineRule="exact"/>
                                <w:ind w:right="19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54478"/>
                                  <w:sz w:val="20"/>
                                </w:rPr>
                                <w:t>Oriente</w:t>
                              </w:r>
                              <w:r>
                                <w:rPr>
                                  <w:b/>
                                  <w:color w:val="254478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54478"/>
                                  <w:sz w:val="20"/>
                                </w:rPr>
                                <w:t>de</w:t>
                              </w:r>
                            </w:p>
                            <w:p w14:paraId="1685F18B" w14:textId="77777777" w:rsidR="00C8570A" w:rsidRDefault="00C8570A">
                              <w:pPr>
                                <w:spacing w:line="240" w:lineRule="exact"/>
                                <w:ind w:right="18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54478"/>
                                  <w:spacing w:val="-1"/>
                                  <w:sz w:val="20"/>
                                </w:rPr>
                                <w:t>Asturias;</w:t>
                              </w:r>
                              <w:r>
                                <w:rPr>
                                  <w:b/>
                                  <w:color w:val="254478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54478"/>
                                  <w:sz w:val="20"/>
                                </w:rPr>
                                <w:t>10,48%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9478252" name="Text Box 500"/>
                        <wps:cNvSpPr txBox="1">
                          <a:spLocks noChangeArrowheads="1"/>
                        </wps:cNvSpPr>
                        <wps:spPr bwMode="auto">
                          <a:xfrm>
                            <a:off x="7188" y="1031"/>
                            <a:ext cx="1122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A33689" w14:textId="77777777" w:rsidR="00C8570A" w:rsidRDefault="00C8570A">
                              <w:pPr>
                                <w:spacing w:line="203" w:lineRule="exact"/>
                                <w:ind w:left="-1" w:right="18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EC7C30"/>
                                  <w:spacing w:val="-1"/>
                                  <w:sz w:val="20"/>
                                </w:rPr>
                                <w:t>Navia-</w:t>
                              </w:r>
                              <w:r>
                                <w:rPr>
                                  <w:b/>
                                  <w:color w:val="EC7C30"/>
                                  <w:spacing w:val="-1"/>
                                  <w:sz w:val="20"/>
                                </w:rPr>
                                <w:t>Porcía;</w:t>
                              </w:r>
                            </w:p>
                            <w:p w14:paraId="71701124" w14:textId="77777777" w:rsidR="00C8570A" w:rsidRDefault="00C8570A">
                              <w:pPr>
                                <w:spacing w:line="240" w:lineRule="exact"/>
                                <w:ind w:left="2" w:right="18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EC7C30"/>
                                  <w:sz w:val="20"/>
                                </w:rPr>
                                <w:t>12,90%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9187910" name="Text Box 499"/>
                        <wps:cNvSpPr txBox="1">
                          <a:spLocks noChangeArrowheads="1"/>
                        </wps:cNvSpPr>
                        <wps:spPr bwMode="auto">
                          <a:xfrm>
                            <a:off x="1875" y="2218"/>
                            <a:ext cx="1193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3B34C7" w14:textId="77777777" w:rsidR="00C8570A" w:rsidRDefault="00C8570A">
                              <w:pPr>
                                <w:spacing w:line="20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6FAC46"/>
                                  <w:sz w:val="20"/>
                                </w:rPr>
                                <w:t>Comarca</w:t>
                              </w:r>
                              <w:r>
                                <w:rPr>
                                  <w:b/>
                                  <w:color w:val="6FAC46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FAC46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6FAC46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FAC46"/>
                                  <w:sz w:val="20"/>
                                </w:rPr>
                                <w:t>la</w:t>
                              </w:r>
                            </w:p>
                            <w:p w14:paraId="0E64692C" w14:textId="77777777" w:rsidR="00C8570A" w:rsidRDefault="00C8570A">
                              <w:pPr>
                                <w:spacing w:line="240" w:lineRule="exact"/>
                                <w:ind w:left="26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6FAC46"/>
                                  <w:sz w:val="20"/>
                                </w:rPr>
                                <w:t>Sidra;</w:t>
                              </w:r>
                              <w:r>
                                <w:rPr>
                                  <w:b/>
                                  <w:color w:val="6FAC46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FAC46"/>
                                  <w:sz w:val="20"/>
                                </w:rPr>
                                <w:t>10,48%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6631941" name="Text Box 498"/>
                        <wps:cNvSpPr txBox="1">
                          <a:spLocks noChangeArrowheads="1"/>
                        </wps:cNvSpPr>
                        <wps:spPr bwMode="auto">
                          <a:xfrm>
                            <a:off x="8776" y="3467"/>
                            <a:ext cx="1335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89BA6D" w14:textId="77777777" w:rsidR="00C8570A" w:rsidRDefault="00C8570A">
                              <w:pPr>
                                <w:spacing w:line="203" w:lineRule="exact"/>
                                <w:ind w:left="-1" w:right="18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A4A4A4"/>
                                  <w:spacing w:val="-1"/>
                                  <w:sz w:val="20"/>
                                </w:rPr>
                                <w:t>Ese-</w:t>
                              </w:r>
                              <w:r>
                                <w:rPr>
                                  <w:b/>
                                  <w:color w:val="A4A4A4"/>
                                  <w:spacing w:val="-1"/>
                                  <w:sz w:val="20"/>
                                </w:rPr>
                                <w:t>Entrecabos;</w:t>
                              </w:r>
                            </w:p>
                            <w:p w14:paraId="5FC1B2D3" w14:textId="77777777" w:rsidR="00C8570A" w:rsidRDefault="00C8570A">
                              <w:pPr>
                                <w:spacing w:line="240" w:lineRule="exact"/>
                                <w:ind w:left="337" w:right="355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A4A4A4"/>
                                  <w:sz w:val="20"/>
                                </w:rPr>
                                <w:t>31,45%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9606930" name="Text Box 497"/>
                        <wps:cNvSpPr txBox="1">
                          <a:spLocks noChangeArrowheads="1"/>
                        </wps:cNvSpPr>
                        <wps:spPr bwMode="auto">
                          <a:xfrm>
                            <a:off x="2521" y="3877"/>
                            <a:ext cx="1004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B27523" w14:textId="77777777" w:rsidR="00C8570A" w:rsidRDefault="00C8570A">
                              <w:pPr>
                                <w:spacing w:line="203" w:lineRule="exact"/>
                                <w:ind w:left="190" w:right="211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5B9BD4"/>
                                  <w:sz w:val="20"/>
                                </w:rPr>
                                <w:t>Centro</w:t>
                              </w:r>
                            </w:p>
                            <w:p w14:paraId="40446B40" w14:textId="77777777" w:rsidR="00C8570A" w:rsidRDefault="00C8570A">
                              <w:pPr>
                                <w:ind w:left="-1" w:right="18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5B9BD4"/>
                                  <w:sz w:val="20"/>
                                </w:rPr>
                                <w:t>Periurbano;</w:t>
                              </w:r>
                              <w:r>
                                <w:rPr>
                                  <w:b/>
                                  <w:color w:val="5B9BD4"/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B9BD4"/>
                                  <w:sz w:val="20"/>
                                </w:rPr>
                                <w:t>11,29%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3796292" name="Text Box 496"/>
                        <wps:cNvSpPr txBox="1">
                          <a:spLocks noChangeArrowheads="1"/>
                        </wps:cNvSpPr>
                        <wps:spPr bwMode="auto">
                          <a:xfrm>
                            <a:off x="3754" y="4724"/>
                            <a:ext cx="153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0552F0" w14:textId="77777777" w:rsidR="00C8570A" w:rsidRDefault="00C8570A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C000"/>
                                  <w:sz w:val="20"/>
                                </w:rPr>
                                <w:t>Bajo</w:t>
                              </w:r>
                              <w:r>
                                <w:rPr>
                                  <w:b/>
                                  <w:color w:val="FFC00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C000"/>
                                  <w:sz w:val="20"/>
                                </w:rPr>
                                <w:t>Nalón;</w:t>
                              </w:r>
                              <w:r>
                                <w:rPr>
                                  <w:b/>
                                  <w:color w:val="FFC00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C000"/>
                                  <w:sz w:val="20"/>
                                </w:rPr>
                                <w:t>8,47%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50B73B" id="Group 495" o:spid="_x0000_s1152" style="position:absolute;margin-left:84.7pt;margin-top:13.65pt;width:425.95pt;height:251.55pt;z-index:-15711744;mso-wrap-distance-left:0;mso-wrap-distance-right:0;mso-position-horizontal-relative:page" coordorigin="1694,273" coordsize="8519,5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">
                <v:shape id="Picture 504" o:spid="_x0000_s1153" type="#_x0000_t75" style="position:absolute;left:3090;top:1404;width:5720;height:3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">
                  <v:imagedata r:id="rId99" o:title=""/>
                </v:shape>
                <v:rect id="Rectangle 503" o:spid="_x0000_s1154" style="position:absolute;left:1701;top:280;width:8504;height:5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" filled="f" strokecolor="#d9d9d9"/>
                <v:shape id="Text Box 502" o:spid="_x0000_s1155" type="#_x0000_t202" style="position:absolute;left:2869;top:496;width:6189;height: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" filled="f" stroked="f">
                  <v:textbox inset="0,0,0,0">
                    <w:txbxContent>
                      <w:p w14:paraId="57523AB3" w14:textId="77777777" w:rsidR="00C8570A" w:rsidRDefault="00C8570A">
                        <w:pPr>
                          <w:spacing w:line="325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585858"/>
                            <w:spacing w:val="-1"/>
                            <w:sz w:val="32"/>
                          </w:rPr>
                          <w:t>PORCENTAJE</w:t>
                        </w:r>
                        <w:r>
                          <w:rPr>
                            <w:b/>
                            <w:color w:val="585858"/>
                            <w:spacing w:val="-17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pacing w:val="-1"/>
                            <w:sz w:val="32"/>
                          </w:rPr>
                          <w:t>DEL</w:t>
                        </w:r>
                        <w:r>
                          <w:rPr>
                            <w:b/>
                            <w:color w:val="585858"/>
                            <w:spacing w:val="-16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pacing w:val="-1"/>
                            <w:sz w:val="32"/>
                          </w:rPr>
                          <w:t>GALP</w:t>
                        </w:r>
                        <w:r>
                          <w:rPr>
                            <w:b/>
                            <w:color w:val="585858"/>
                            <w:spacing w:val="-17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32"/>
                          </w:rPr>
                          <w:t>SOBRE</w:t>
                        </w:r>
                        <w:r>
                          <w:rPr>
                            <w:b/>
                            <w:color w:val="585858"/>
                            <w:spacing w:val="-17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32"/>
                          </w:rPr>
                          <w:t>LA</w:t>
                        </w:r>
                        <w:r>
                          <w:rPr>
                            <w:b/>
                            <w:color w:val="585858"/>
                            <w:spacing w:val="-17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32"/>
                          </w:rPr>
                          <w:t>FLOTA</w:t>
                        </w:r>
                        <w:r>
                          <w:rPr>
                            <w:b/>
                            <w:color w:val="585858"/>
                            <w:spacing w:val="-16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32"/>
                          </w:rPr>
                          <w:t>TOTAL</w:t>
                        </w:r>
                      </w:p>
                      <w:p w14:paraId="08A2C5B1" w14:textId="77777777" w:rsidR="00C8570A" w:rsidRDefault="00C8570A">
                        <w:pPr>
                          <w:spacing w:before="37" w:line="234" w:lineRule="exact"/>
                          <w:ind w:left="136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9E470D"/>
                            <w:sz w:val="20"/>
                          </w:rPr>
                          <w:t>Fuera</w:t>
                        </w:r>
                        <w:r>
                          <w:rPr>
                            <w:b/>
                            <w:color w:val="9E470D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9E470D"/>
                            <w:sz w:val="20"/>
                          </w:rPr>
                          <w:t>de</w:t>
                        </w:r>
                        <w:r>
                          <w:rPr>
                            <w:b/>
                            <w:color w:val="9E470D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9E470D"/>
                            <w:sz w:val="20"/>
                          </w:rPr>
                          <w:t>los</w:t>
                        </w:r>
                      </w:p>
                      <w:p w14:paraId="6786BC03" w14:textId="77777777" w:rsidR="00C8570A" w:rsidRDefault="00C8570A">
                        <w:pPr>
                          <w:spacing w:line="251" w:lineRule="exact"/>
                          <w:ind w:left="130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9E470D"/>
                            <w:sz w:val="20"/>
                          </w:rPr>
                          <w:t>GALPs;</w:t>
                        </w:r>
                        <w:r>
                          <w:rPr>
                            <w:b/>
                            <w:color w:val="9E470D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9E470D"/>
                            <w:sz w:val="20"/>
                          </w:rPr>
                          <w:t>7,26%</w:t>
                        </w:r>
                        <w:r>
                          <w:rPr>
                            <w:b/>
                            <w:color w:val="9E470D"/>
                            <w:spacing w:val="2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4471C4"/>
                            <w:position w:val="2"/>
                            <w:sz w:val="20"/>
                          </w:rPr>
                          <w:t>Oscos-Eo;</w:t>
                        </w:r>
                        <w:r>
                          <w:rPr>
                            <w:b/>
                            <w:color w:val="4471C4"/>
                            <w:spacing w:val="-1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4471C4"/>
                            <w:position w:val="2"/>
                            <w:sz w:val="20"/>
                          </w:rPr>
                          <w:t>0,81%</w:t>
                        </w:r>
                      </w:p>
                    </w:txbxContent>
                  </v:textbox>
                </v:shape>
                <v:shape id="Text Box 501" o:spid="_x0000_s1156" type="#_x0000_t202" style="position:absolute;left:2607;top:1368;width:1398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" filled="f" stroked="f">
                  <v:textbox inset="0,0,0,0">
                    <w:txbxContent>
                      <w:p w14:paraId="73A831A8" w14:textId="77777777" w:rsidR="00C8570A" w:rsidRDefault="00C8570A">
                        <w:pPr>
                          <w:spacing w:line="203" w:lineRule="exact"/>
                          <w:ind w:right="1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54478"/>
                            <w:sz w:val="20"/>
                          </w:rPr>
                          <w:t>Oriente</w:t>
                        </w:r>
                        <w:r>
                          <w:rPr>
                            <w:b/>
                            <w:color w:val="254478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54478"/>
                            <w:sz w:val="20"/>
                          </w:rPr>
                          <w:t>de</w:t>
                        </w:r>
                      </w:p>
                      <w:p w14:paraId="1685F18B" w14:textId="77777777" w:rsidR="00C8570A" w:rsidRDefault="00C8570A">
                        <w:pPr>
                          <w:spacing w:line="240" w:lineRule="exact"/>
                          <w:ind w:right="1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54478"/>
                            <w:spacing w:val="-1"/>
                            <w:sz w:val="20"/>
                          </w:rPr>
                          <w:t>Asturias;</w:t>
                        </w:r>
                        <w:r>
                          <w:rPr>
                            <w:b/>
                            <w:color w:val="254478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54478"/>
                            <w:sz w:val="20"/>
                          </w:rPr>
                          <w:t>10,48%</w:t>
                        </w:r>
                      </w:p>
                    </w:txbxContent>
                  </v:textbox>
                </v:shape>
                <v:shape id="Text Box 500" o:spid="_x0000_s1157" type="#_x0000_t202" style="position:absolute;left:7188;top:1031;width:1122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" filled="f" stroked="f">
                  <v:textbox inset="0,0,0,0">
                    <w:txbxContent>
                      <w:p w14:paraId="55A33689" w14:textId="77777777" w:rsidR="00C8570A" w:rsidRDefault="00C8570A">
                        <w:pPr>
                          <w:spacing w:line="203" w:lineRule="exact"/>
                          <w:ind w:left="-1" w:right="1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EC7C30"/>
                            <w:spacing w:val="-1"/>
                            <w:sz w:val="20"/>
                          </w:rPr>
                          <w:t>Navia-</w:t>
                        </w:r>
                        <w:r>
                          <w:rPr>
                            <w:b/>
                            <w:color w:val="EC7C30"/>
                            <w:spacing w:val="-1"/>
                            <w:sz w:val="20"/>
                          </w:rPr>
                          <w:t>Porcía;</w:t>
                        </w:r>
                      </w:p>
                      <w:p w14:paraId="71701124" w14:textId="77777777" w:rsidR="00C8570A" w:rsidRDefault="00C8570A">
                        <w:pPr>
                          <w:spacing w:line="240" w:lineRule="exact"/>
                          <w:ind w:left="2" w:right="1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EC7C30"/>
                            <w:sz w:val="20"/>
                          </w:rPr>
                          <w:t>12,90%</w:t>
                        </w:r>
                      </w:p>
                    </w:txbxContent>
                  </v:textbox>
                </v:shape>
                <v:shape id="Text Box 499" o:spid="_x0000_s1158" type="#_x0000_t202" style="position:absolute;left:1875;top:2218;width:1193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" filled="f" stroked="f">
                  <v:textbox inset="0,0,0,0">
                    <w:txbxContent>
                      <w:p w14:paraId="243B34C7" w14:textId="77777777" w:rsidR="00C8570A" w:rsidRDefault="00C8570A">
                        <w:pPr>
                          <w:spacing w:line="20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6FAC46"/>
                            <w:sz w:val="20"/>
                          </w:rPr>
                          <w:t>Comarca</w:t>
                        </w:r>
                        <w:r>
                          <w:rPr>
                            <w:b/>
                            <w:color w:val="6FAC46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6FAC46"/>
                            <w:sz w:val="20"/>
                          </w:rPr>
                          <w:t>de</w:t>
                        </w:r>
                        <w:r>
                          <w:rPr>
                            <w:b/>
                            <w:color w:val="6FAC46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6FAC46"/>
                            <w:sz w:val="20"/>
                          </w:rPr>
                          <w:t>la</w:t>
                        </w:r>
                      </w:p>
                      <w:p w14:paraId="0E64692C" w14:textId="77777777" w:rsidR="00C8570A" w:rsidRDefault="00C8570A">
                        <w:pPr>
                          <w:spacing w:line="240" w:lineRule="exact"/>
                          <w:ind w:left="2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6FAC46"/>
                            <w:sz w:val="20"/>
                          </w:rPr>
                          <w:t>Sidra;</w:t>
                        </w:r>
                        <w:r>
                          <w:rPr>
                            <w:b/>
                            <w:color w:val="6FAC46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6FAC46"/>
                            <w:sz w:val="20"/>
                          </w:rPr>
                          <w:t>10,48%</w:t>
                        </w:r>
                      </w:p>
                    </w:txbxContent>
                  </v:textbox>
                </v:shape>
                <v:shape id="Text Box 498" o:spid="_x0000_s1159" type="#_x0000_t202" style="position:absolute;left:8776;top:3467;width:1335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" filled="f" stroked="f">
                  <v:textbox inset="0,0,0,0">
                    <w:txbxContent>
                      <w:p w14:paraId="1589BA6D" w14:textId="77777777" w:rsidR="00C8570A" w:rsidRDefault="00C8570A">
                        <w:pPr>
                          <w:spacing w:line="203" w:lineRule="exact"/>
                          <w:ind w:left="-1" w:right="1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A4A4A4"/>
                            <w:spacing w:val="-1"/>
                            <w:sz w:val="20"/>
                          </w:rPr>
                          <w:t>Ese-</w:t>
                        </w:r>
                        <w:r>
                          <w:rPr>
                            <w:b/>
                            <w:color w:val="A4A4A4"/>
                            <w:spacing w:val="-1"/>
                            <w:sz w:val="20"/>
                          </w:rPr>
                          <w:t>Entrecabos;</w:t>
                        </w:r>
                      </w:p>
                      <w:p w14:paraId="5FC1B2D3" w14:textId="77777777" w:rsidR="00C8570A" w:rsidRDefault="00C8570A">
                        <w:pPr>
                          <w:spacing w:line="240" w:lineRule="exact"/>
                          <w:ind w:left="337" w:right="355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A4A4A4"/>
                            <w:sz w:val="20"/>
                          </w:rPr>
                          <w:t>31,45%</w:t>
                        </w:r>
                      </w:p>
                    </w:txbxContent>
                  </v:textbox>
                </v:shape>
                <v:shape id="Text Box 497" o:spid="_x0000_s1160" type="#_x0000_t202" style="position:absolute;left:2521;top:3877;width:1004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" filled="f" stroked="f">
                  <v:textbox inset="0,0,0,0">
                    <w:txbxContent>
                      <w:p w14:paraId="13B27523" w14:textId="77777777" w:rsidR="00C8570A" w:rsidRDefault="00C8570A">
                        <w:pPr>
                          <w:spacing w:line="203" w:lineRule="exact"/>
                          <w:ind w:left="190" w:right="21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5B9BD4"/>
                            <w:sz w:val="20"/>
                          </w:rPr>
                          <w:t>Centro</w:t>
                        </w:r>
                      </w:p>
                      <w:p w14:paraId="40446B40" w14:textId="77777777" w:rsidR="00C8570A" w:rsidRDefault="00C8570A">
                        <w:pPr>
                          <w:ind w:left="-1" w:right="1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5B9BD4"/>
                            <w:sz w:val="20"/>
                          </w:rPr>
                          <w:t>Periurbano;</w:t>
                        </w:r>
                        <w:r>
                          <w:rPr>
                            <w:b/>
                            <w:color w:val="5B9BD4"/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5B9BD4"/>
                            <w:sz w:val="20"/>
                          </w:rPr>
                          <w:t>11,29%</w:t>
                        </w:r>
                      </w:p>
                    </w:txbxContent>
                  </v:textbox>
                </v:shape>
                <v:shape id="Text Box 496" o:spid="_x0000_s1161" type="#_x0000_t202" style="position:absolute;left:3754;top:4724;width:153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" filled="f" stroked="f">
                  <v:textbox inset="0,0,0,0">
                    <w:txbxContent>
                      <w:p w14:paraId="120552F0" w14:textId="77777777" w:rsidR="00C8570A" w:rsidRDefault="00C8570A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C000"/>
                            <w:sz w:val="20"/>
                          </w:rPr>
                          <w:t>Bajo</w:t>
                        </w:r>
                        <w:r>
                          <w:rPr>
                            <w:b/>
                            <w:color w:val="FFC00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C000"/>
                            <w:sz w:val="20"/>
                          </w:rPr>
                          <w:t>Nalón;</w:t>
                        </w:r>
                        <w:r>
                          <w:rPr>
                            <w:b/>
                            <w:color w:val="FFC00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C000"/>
                            <w:sz w:val="20"/>
                          </w:rPr>
                          <w:t>8,47%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5556709" w14:textId="77777777" w:rsidR="002520E4" w:rsidRDefault="002520E4">
      <w:pPr>
        <w:pStyle w:val="Textoindependiente"/>
      </w:pPr>
    </w:p>
    <w:p w14:paraId="485EB363" w14:textId="77777777" w:rsidR="002520E4" w:rsidRDefault="002520E4">
      <w:pPr>
        <w:pStyle w:val="Textoindependiente"/>
      </w:pPr>
    </w:p>
    <w:p w14:paraId="7414C51D" w14:textId="77777777" w:rsidR="002520E4" w:rsidRDefault="002520E4">
      <w:pPr>
        <w:pStyle w:val="Textoindependiente"/>
        <w:spacing w:before="10"/>
      </w:pPr>
    </w:p>
    <w:p w14:paraId="5BDAD5CE" w14:textId="77777777" w:rsidR="002520E4" w:rsidRDefault="00E20458">
      <w:pPr>
        <w:pStyle w:val="Textoindependiente"/>
        <w:spacing w:before="1"/>
        <w:ind w:left="262"/>
      </w:pPr>
      <w:r>
        <w:t>Gráfico</w:t>
      </w:r>
      <w:r>
        <w:rPr>
          <w:spacing w:val="-3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Evolución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peso descargado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total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GALP (2014-2021).</w:t>
      </w:r>
    </w:p>
    <w:p w14:paraId="75492BCE" w14:textId="57719BB3" w:rsidR="002520E4" w:rsidRDefault="00F72D26">
      <w:pPr>
        <w:pStyle w:val="Textoindependiente"/>
        <w:rPr>
          <w:sz w:val="19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05248" behindDoc="1" locked="0" layoutInCell="1" allowOverlap="1" wp14:anchorId="2A92484C" wp14:editId="2DDECD2A">
                <wp:simplePos x="0" y="0"/>
                <wp:positionH relativeFrom="page">
                  <wp:posOffset>1499235</wp:posOffset>
                </wp:positionH>
                <wp:positionV relativeFrom="paragraph">
                  <wp:posOffset>172085</wp:posOffset>
                </wp:positionV>
                <wp:extent cx="4562475" cy="2574925"/>
                <wp:effectExtent l="0" t="0" r="0" b="0"/>
                <wp:wrapTopAndBottom/>
                <wp:docPr id="2000036935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2475" cy="2574925"/>
                          <a:chOff x="2361" y="271"/>
                          <a:chExt cx="7185" cy="4055"/>
                        </a:xfrm>
                      </wpg:grpSpPr>
                      <wps:wsp>
                        <wps:cNvPr id="2088419864" name="AutoShape 494"/>
                        <wps:cNvSpPr>
                          <a:spLocks/>
                        </wps:cNvSpPr>
                        <wps:spPr bwMode="auto">
                          <a:xfrm>
                            <a:off x="2588" y="2857"/>
                            <a:ext cx="1972" cy="500"/>
                          </a:xfrm>
                          <a:custGeom>
                            <a:avLst/>
                            <a:gdLst>
                              <a:gd name="T0" fmla="+- 0 2588 2588"/>
                              <a:gd name="T1" fmla="*/ T0 w 1972"/>
                              <a:gd name="T2" fmla="+- 0 3357 2858"/>
                              <a:gd name="T3" fmla="*/ 3357 h 500"/>
                              <a:gd name="T4" fmla="+- 0 2878 2588"/>
                              <a:gd name="T5" fmla="*/ T4 w 1972"/>
                              <a:gd name="T6" fmla="+- 0 3357 2858"/>
                              <a:gd name="T7" fmla="*/ 3357 h 500"/>
                              <a:gd name="T8" fmla="+- 0 3142 2588"/>
                              <a:gd name="T9" fmla="*/ T8 w 1972"/>
                              <a:gd name="T10" fmla="+- 0 3357 2858"/>
                              <a:gd name="T11" fmla="*/ 3357 h 500"/>
                              <a:gd name="T12" fmla="+- 0 3718 2588"/>
                              <a:gd name="T13" fmla="*/ T12 w 1972"/>
                              <a:gd name="T14" fmla="+- 0 3357 2858"/>
                              <a:gd name="T15" fmla="*/ 3357 h 500"/>
                              <a:gd name="T16" fmla="+- 0 2588 2588"/>
                              <a:gd name="T17" fmla="*/ T16 w 1972"/>
                              <a:gd name="T18" fmla="+- 0 2858 2858"/>
                              <a:gd name="T19" fmla="*/ 2858 h 500"/>
                              <a:gd name="T20" fmla="+- 0 4560 2588"/>
                              <a:gd name="T21" fmla="*/ T20 w 1972"/>
                              <a:gd name="T22" fmla="+- 0 2858 2858"/>
                              <a:gd name="T23" fmla="*/ 2858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72" h="500">
                                <a:moveTo>
                                  <a:pt x="0" y="499"/>
                                </a:moveTo>
                                <a:lnTo>
                                  <a:pt x="290" y="499"/>
                                </a:lnTo>
                                <a:moveTo>
                                  <a:pt x="554" y="499"/>
                                </a:moveTo>
                                <a:lnTo>
                                  <a:pt x="1130" y="499"/>
                                </a:lnTo>
                                <a:moveTo>
                                  <a:pt x="0" y="0"/>
                                </a:moveTo>
                                <a:lnTo>
                                  <a:pt x="197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473041" name="Rectangle 493"/>
                        <wps:cNvSpPr>
                          <a:spLocks noChangeArrowheads="1"/>
                        </wps:cNvSpPr>
                        <wps:spPr bwMode="auto">
                          <a:xfrm>
                            <a:off x="2877" y="2905"/>
                            <a:ext cx="264" cy="950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302202" name="Line 492"/>
                        <wps:cNvCnPr>
                          <a:cxnSpLocks noChangeShapeType="1"/>
                        </wps:cNvCnPr>
                        <wps:spPr bwMode="auto">
                          <a:xfrm>
                            <a:off x="3982" y="3357"/>
                            <a:ext cx="57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000268" name="Rectangle 491"/>
                        <wps:cNvSpPr>
                          <a:spLocks noChangeArrowheads="1"/>
                        </wps:cNvSpPr>
                        <wps:spPr bwMode="auto">
                          <a:xfrm>
                            <a:off x="3717" y="3126"/>
                            <a:ext cx="264" cy="72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543" name="AutoShape 490"/>
                        <wps:cNvSpPr>
                          <a:spLocks/>
                        </wps:cNvSpPr>
                        <wps:spPr bwMode="auto">
                          <a:xfrm>
                            <a:off x="2588" y="1861"/>
                            <a:ext cx="6730" cy="1496"/>
                          </a:xfrm>
                          <a:custGeom>
                            <a:avLst/>
                            <a:gdLst>
                              <a:gd name="T0" fmla="+- 0 4824 2588"/>
                              <a:gd name="T1" fmla="*/ T0 w 6730"/>
                              <a:gd name="T2" fmla="+- 0 3357 1862"/>
                              <a:gd name="T3" fmla="*/ 3357 h 1496"/>
                              <a:gd name="T4" fmla="+- 0 5400 2588"/>
                              <a:gd name="T5" fmla="*/ T4 w 6730"/>
                              <a:gd name="T6" fmla="+- 0 3357 1862"/>
                              <a:gd name="T7" fmla="*/ 3357 h 1496"/>
                              <a:gd name="T8" fmla="+- 0 4824 2588"/>
                              <a:gd name="T9" fmla="*/ T8 w 6730"/>
                              <a:gd name="T10" fmla="+- 0 2858 1862"/>
                              <a:gd name="T11" fmla="*/ 2858 h 1496"/>
                              <a:gd name="T12" fmla="+- 0 5400 2588"/>
                              <a:gd name="T13" fmla="*/ T12 w 6730"/>
                              <a:gd name="T14" fmla="+- 0 2858 1862"/>
                              <a:gd name="T15" fmla="*/ 2858 h 1496"/>
                              <a:gd name="T16" fmla="+- 0 2588 2588"/>
                              <a:gd name="T17" fmla="*/ T16 w 6730"/>
                              <a:gd name="T18" fmla="+- 0 2359 1862"/>
                              <a:gd name="T19" fmla="*/ 2359 h 1496"/>
                              <a:gd name="T20" fmla="+- 0 4560 2588"/>
                              <a:gd name="T21" fmla="*/ T20 w 6730"/>
                              <a:gd name="T22" fmla="+- 0 2359 1862"/>
                              <a:gd name="T23" fmla="*/ 2359 h 1496"/>
                              <a:gd name="T24" fmla="+- 0 4824 2588"/>
                              <a:gd name="T25" fmla="*/ T24 w 6730"/>
                              <a:gd name="T26" fmla="+- 0 2359 1862"/>
                              <a:gd name="T27" fmla="*/ 2359 h 1496"/>
                              <a:gd name="T28" fmla="+- 0 5400 2588"/>
                              <a:gd name="T29" fmla="*/ T28 w 6730"/>
                              <a:gd name="T30" fmla="+- 0 2359 1862"/>
                              <a:gd name="T31" fmla="*/ 2359 h 1496"/>
                              <a:gd name="T32" fmla="+- 0 2588 2588"/>
                              <a:gd name="T33" fmla="*/ T32 w 6730"/>
                              <a:gd name="T34" fmla="+- 0 1862 1862"/>
                              <a:gd name="T35" fmla="*/ 1862 h 1496"/>
                              <a:gd name="T36" fmla="+- 0 9318 2588"/>
                              <a:gd name="T37" fmla="*/ T36 w 6730"/>
                              <a:gd name="T38" fmla="+- 0 1862 1862"/>
                              <a:gd name="T39" fmla="*/ 1862 h 1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730" h="1496">
                                <a:moveTo>
                                  <a:pt x="2236" y="1495"/>
                                </a:moveTo>
                                <a:lnTo>
                                  <a:pt x="2812" y="1495"/>
                                </a:lnTo>
                                <a:moveTo>
                                  <a:pt x="2236" y="996"/>
                                </a:moveTo>
                                <a:lnTo>
                                  <a:pt x="2812" y="996"/>
                                </a:lnTo>
                                <a:moveTo>
                                  <a:pt x="0" y="497"/>
                                </a:moveTo>
                                <a:lnTo>
                                  <a:pt x="1972" y="497"/>
                                </a:lnTo>
                                <a:moveTo>
                                  <a:pt x="2236" y="497"/>
                                </a:moveTo>
                                <a:lnTo>
                                  <a:pt x="2812" y="497"/>
                                </a:lnTo>
                                <a:moveTo>
                                  <a:pt x="0" y="0"/>
                                </a:moveTo>
                                <a:lnTo>
                                  <a:pt x="673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528930" name="Rectangle 489"/>
                        <wps:cNvSpPr>
                          <a:spLocks noChangeArrowheads="1"/>
                        </wps:cNvSpPr>
                        <wps:spPr bwMode="auto">
                          <a:xfrm>
                            <a:off x="4560" y="1926"/>
                            <a:ext cx="264" cy="192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6754274" name="AutoShape 488"/>
                        <wps:cNvSpPr>
                          <a:spLocks/>
                        </wps:cNvSpPr>
                        <wps:spPr bwMode="auto">
                          <a:xfrm>
                            <a:off x="5664" y="2358"/>
                            <a:ext cx="579" cy="999"/>
                          </a:xfrm>
                          <a:custGeom>
                            <a:avLst/>
                            <a:gdLst>
                              <a:gd name="T0" fmla="+- 0 5664 5664"/>
                              <a:gd name="T1" fmla="*/ T0 w 579"/>
                              <a:gd name="T2" fmla="+- 0 3357 2359"/>
                              <a:gd name="T3" fmla="*/ 3357 h 999"/>
                              <a:gd name="T4" fmla="+- 0 6242 5664"/>
                              <a:gd name="T5" fmla="*/ T4 w 579"/>
                              <a:gd name="T6" fmla="+- 0 3357 2359"/>
                              <a:gd name="T7" fmla="*/ 3357 h 999"/>
                              <a:gd name="T8" fmla="+- 0 5664 5664"/>
                              <a:gd name="T9" fmla="*/ T8 w 579"/>
                              <a:gd name="T10" fmla="+- 0 2858 2359"/>
                              <a:gd name="T11" fmla="*/ 2858 h 999"/>
                              <a:gd name="T12" fmla="+- 0 6242 5664"/>
                              <a:gd name="T13" fmla="*/ T12 w 579"/>
                              <a:gd name="T14" fmla="+- 0 2858 2359"/>
                              <a:gd name="T15" fmla="*/ 2858 h 999"/>
                              <a:gd name="T16" fmla="+- 0 5664 5664"/>
                              <a:gd name="T17" fmla="*/ T16 w 579"/>
                              <a:gd name="T18" fmla="+- 0 2359 2359"/>
                              <a:gd name="T19" fmla="*/ 2359 h 999"/>
                              <a:gd name="T20" fmla="+- 0 6242 5664"/>
                              <a:gd name="T21" fmla="*/ T20 w 579"/>
                              <a:gd name="T22" fmla="+- 0 2359 2359"/>
                              <a:gd name="T23" fmla="*/ 2359 h 9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79" h="999">
                                <a:moveTo>
                                  <a:pt x="0" y="998"/>
                                </a:moveTo>
                                <a:lnTo>
                                  <a:pt x="578" y="998"/>
                                </a:lnTo>
                                <a:moveTo>
                                  <a:pt x="0" y="499"/>
                                </a:moveTo>
                                <a:lnTo>
                                  <a:pt x="578" y="499"/>
                                </a:lnTo>
                                <a:moveTo>
                                  <a:pt x="0" y="0"/>
                                </a:moveTo>
                                <a:lnTo>
                                  <a:pt x="57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363835" name="Rectangle 487"/>
                        <wps:cNvSpPr>
                          <a:spLocks noChangeArrowheads="1"/>
                        </wps:cNvSpPr>
                        <wps:spPr bwMode="auto">
                          <a:xfrm>
                            <a:off x="5400" y="2296"/>
                            <a:ext cx="264" cy="155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967003" name="AutoShape 486"/>
                        <wps:cNvSpPr>
                          <a:spLocks/>
                        </wps:cNvSpPr>
                        <wps:spPr bwMode="auto">
                          <a:xfrm>
                            <a:off x="6506" y="2358"/>
                            <a:ext cx="2812" cy="999"/>
                          </a:xfrm>
                          <a:custGeom>
                            <a:avLst/>
                            <a:gdLst>
                              <a:gd name="T0" fmla="+- 0 6506 6506"/>
                              <a:gd name="T1" fmla="*/ T0 w 2812"/>
                              <a:gd name="T2" fmla="+- 0 3357 2359"/>
                              <a:gd name="T3" fmla="*/ 3357 h 999"/>
                              <a:gd name="T4" fmla="+- 0 7082 6506"/>
                              <a:gd name="T5" fmla="*/ T4 w 2812"/>
                              <a:gd name="T6" fmla="+- 0 3357 2359"/>
                              <a:gd name="T7" fmla="*/ 3357 h 999"/>
                              <a:gd name="T8" fmla="+- 0 6506 6506"/>
                              <a:gd name="T9" fmla="*/ T8 w 2812"/>
                              <a:gd name="T10" fmla="+- 0 2858 2359"/>
                              <a:gd name="T11" fmla="*/ 2858 h 999"/>
                              <a:gd name="T12" fmla="+- 0 7082 6506"/>
                              <a:gd name="T13" fmla="*/ T12 w 2812"/>
                              <a:gd name="T14" fmla="+- 0 2858 2359"/>
                              <a:gd name="T15" fmla="*/ 2858 h 999"/>
                              <a:gd name="T16" fmla="+- 0 6506 6506"/>
                              <a:gd name="T17" fmla="*/ T16 w 2812"/>
                              <a:gd name="T18" fmla="+- 0 2359 2359"/>
                              <a:gd name="T19" fmla="*/ 2359 h 999"/>
                              <a:gd name="T20" fmla="+- 0 9318 6506"/>
                              <a:gd name="T21" fmla="*/ T20 w 2812"/>
                              <a:gd name="T22" fmla="+- 0 2359 2359"/>
                              <a:gd name="T23" fmla="*/ 2359 h 9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812" h="999">
                                <a:moveTo>
                                  <a:pt x="0" y="998"/>
                                </a:moveTo>
                                <a:lnTo>
                                  <a:pt x="576" y="998"/>
                                </a:lnTo>
                                <a:moveTo>
                                  <a:pt x="0" y="499"/>
                                </a:moveTo>
                                <a:lnTo>
                                  <a:pt x="576" y="499"/>
                                </a:lnTo>
                                <a:moveTo>
                                  <a:pt x="0" y="0"/>
                                </a:moveTo>
                                <a:lnTo>
                                  <a:pt x="281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378696" name="Rectangle 485"/>
                        <wps:cNvSpPr>
                          <a:spLocks noChangeArrowheads="1"/>
                        </wps:cNvSpPr>
                        <wps:spPr bwMode="auto">
                          <a:xfrm>
                            <a:off x="6242" y="1876"/>
                            <a:ext cx="264" cy="197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5602012" name="AutoShape 484"/>
                        <wps:cNvSpPr>
                          <a:spLocks/>
                        </wps:cNvSpPr>
                        <wps:spPr bwMode="auto">
                          <a:xfrm>
                            <a:off x="7346" y="2857"/>
                            <a:ext cx="579" cy="500"/>
                          </a:xfrm>
                          <a:custGeom>
                            <a:avLst/>
                            <a:gdLst>
                              <a:gd name="T0" fmla="+- 0 7346 7346"/>
                              <a:gd name="T1" fmla="*/ T0 w 579"/>
                              <a:gd name="T2" fmla="+- 0 3357 2858"/>
                              <a:gd name="T3" fmla="*/ 3357 h 500"/>
                              <a:gd name="T4" fmla="+- 0 7925 7346"/>
                              <a:gd name="T5" fmla="*/ T4 w 579"/>
                              <a:gd name="T6" fmla="+- 0 3357 2858"/>
                              <a:gd name="T7" fmla="*/ 3357 h 500"/>
                              <a:gd name="T8" fmla="+- 0 7346 7346"/>
                              <a:gd name="T9" fmla="*/ T8 w 579"/>
                              <a:gd name="T10" fmla="+- 0 2858 2858"/>
                              <a:gd name="T11" fmla="*/ 2858 h 500"/>
                              <a:gd name="T12" fmla="+- 0 7925 7346"/>
                              <a:gd name="T13" fmla="*/ T12 w 579"/>
                              <a:gd name="T14" fmla="+- 0 2858 2858"/>
                              <a:gd name="T15" fmla="*/ 2858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79" h="500">
                                <a:moveTo>
                                  <a:pt x="0" y="499"/>
                                </a:moveTo>
                                <a:lnTo>
                                  <a:pt x="579" y="499"/>
                                </a:lnTo>
                                <a:moveTo>
                                  <a:pt x="0" y="0"/>
                                </a:moveTo>
                                <a:lnTo>
                                  <a:pt x="57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078643" name="Rectangle 483"/>
                        <wps:cNvSpPr>
                          <a:spLocks noChangeArrowheads="1"/>
                        </wps:cNvSpPr>
                        <wps:spPr bwMode="auto">
                          <a:xfrm>
                            <a:off x="7082" y="2663"/>
                            <a:ext cx="264" cy="1192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806589" name="Line 482"/>
                        <wps:cNvCnPr>
                          <a:cxnSpLocks noChangeShapeType="1"/>
                        </wps:cNvCnPr>
                        <wps:spPr bwMode="auto">
                          <a:xfrm>
                            <a:off x="8189" y="3357"/>
                            <a:ext cx="57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2900816" name="Rectangle 481"/>
                        <wps:cNvSpPr>
                          <a:spLocks noChangeArrowheads="1"/>
                        </wps:cNvSpPr>
                        <wps:spPr bwMode="auto">
                          <a:xfrm>
                            <a:off x="7924" y="2716"/>
                            <a:ext cx="264" cy="113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571390" name="Line 480"/>
                        <wps:cNvCnPr>
                          <a:cxnSpLocks noChangeShapeType="1"/>
                        </wps:cNvCnPr>
                        <wps:spPr bwMode="auto">
                          <a:xfrm>
                            <a:off x="9029" y="3357"/>
                            <a:ext cx="28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480210" name="Rectangle 479"/>
                        <wps:cNvSpPr>
                          <a:spLocks noChangeArrowheads="1"/>
                        </wps:cNvSpPr>
                        <wps:spPr bwMode="auto">
                          <a:xfrm>
                            <a:off x="8764" y="3018"/>
                            <a:ext cx="264" cy="837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3996171" name="AutoShape 478"/>
                        <wps:cNvSpPr>
                          <a:spLocks/>
                        </wps:cNvSpPr>
                        <wps:spPr bwMode="auto">
                          <a:xfrm>
                            <a:off x="2588" y="1362"/>
                            <a:ext cx="6730" cy="2493"/>
                          </a:xfrm>
                          <a:custGeom>
                            <a:avLst/>
                            <a:gdLst>
                              <a:gd name="T0" fmla="+- 0 2588 2588"/>
                              <a:gd name="T1" fmla="*/ T0 w 6730"/>
                              <a:gd name="T2" fmla="+- 0 3855 1363"/>
                              <a:gd name="T3" fmla="*/ 3855 h 2493"/>
                              <a:gd name="T4" fmla="+- 0 9318 2588"/>
                              <a:gd name="T5" fmla="*/ T4 w 6730"/>
                              <a:gd name="T6" fmla="+- 0 3855 1363"/>
                              <a:gd name="T7" fmla="*/ 3855 h 2493"/>
                              <a:gd name="T8" fmla="+- 0 2588 2588"/>
                              <a:gd name="T9" fmla="*/ T8 w 6730"/>
                              <a:gd name="T10" fmla="+- 0 1363 1363"/>
                              <a:gd name="T11" fmla="*/ 1363 h 2493"/>
                              <a:gd name="T12" fmla="+- 0 9318 2588"/>
                              <a:gd name="T13" fmla="*/ T12 w 6730"/>
                              <a:gd name="T14" fmla="+- 0 1363 1363"/>
                              <a:gd name="T15" fmla="*/ 1363 h 2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730" h="2493">
                                <a:moveTo>
                                  <a:pt x="0" y="2492"/>
                                </a:moveTo>
                                <a:lnTo>
                                  <a:pt x="6730" y="2492"/>
                                </a:lnTo>
                                <a:moveTo>
                                  <a:pt x="0" y="0"/>
                                </a:moveTo>
                                <a:lnTo>
                                  <a:pt x="673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8059414" name="Rectangle 477"/>
                        <wps:cNvSpPr>
                          <a:spLocks noChangeArrowheads="1"/>
                        </wps:cNvSpPr>
                        <wps:spPr bwMode="auto">
                          <a:xfrm>
                            <a:off x="2368" y="278"/>
                            <a:ext cx="7170" cy="4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923232" name="Text Box 476"/>
                        <wps:cNvSpPr txBox="1">
                          <a:spLocks noChangeArrowheads="1"/>
                        </wps:cNvSpPr>
                        <wps:spPr bwMode="auto">
                          <a:xfrm>
                            <a:off x="3193" y="486"/>
                            <a:ext cx="5541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95E396" w14:textId="77777777" w:rsidR="00C8570A" w:rsidRDefault="00C8570A">
                              <w:pPr>
                                <w:spacing w:line="286" w:lineRule="exact"/>
                                <w:ind w:left="-1" w:right="18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Evolución</w:t>
                              </w:r>
                              <w:r>
                                <w:rPr>
                                  <w:color w:val="585858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del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peso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(kg)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descargado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en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total</w:t>
                              </w:r>
                              <w:r>
                                <w:rPr>
                                  <w:color w:val="585858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en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el</w:t>
                              </w:r>
                            </w:p>
                            <w:p w14:paraId="6348E15C" w14:textId="77777777" w:rsidR="00C8570A" w:rsidRDefault="00C8570A">
                              <w:pPr>
                                <w:spacing w:before="1" w:line="337" w:lineRule="exact"/>
                                <w:ind w:right="18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GALP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(2014-2021)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7944565" name="Text Box 475"/>
                        <wps:cNvSpPr txBox="1">
                          <a:spLocks noChangeArrowheads="1"/>
                        </wps:cNvSpPr>
                        <wps:spPr bwMode="auto">
                          <a:xfrm>
                            <a:off x="4346" y="1652"/>
                            <a:ext cx="75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656F57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1.935.412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5599594" name="Text Box 474"/>
                        <wps:cNvSpPr txBox="1">
                          <a:spLocks noChangeArrowheads="1"/>
                        </wps:cNvSpPr>
                        <wps:spPr bwMode="auto">
                          <a:xfrm>
                            <a:off x="6029" y="1602"/>
                            <a:ext cx="75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B528C8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1.985.292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3021076" name="Text Box 473"/>
                        <wps:cNvSpPr txBox="1">
                          <a:spLocks noChangeArrowheads="1"/>
                        </wps:cNvSpPr>
                        <wps:spPr bwMode="auto">
                          <a:xfrm>
                            <a:off x="5188" y="2024"/>
                            <a:ext cx="75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8DA39C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1.562.507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8792094" name="Text Box 472"/>
                        <wps:cNvSpPr txBox="1">
                          <a:spLocks noChangeArrowheads="1"/>
                        </wps:cNvSpPr>
                        <wps:spPr bwMode="auto">
                          <a:xfrm>
                            <a:off x="6871" y="2390"/>
                            <a:ext cx="1592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4792C6" w14:textId="77777777" w:rsidR="00C8570A" w:rsidRDefault="00C8570A">
                              <w:pPr>
                                <w:spacing w:line="187" w:lineRule="auto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1.194.981</w:t>
                              </w:r>
                              <w:r>
                                <w:rPr>
                                  <w:color w:val="404040"/>
                                  <w:spacing w:val="7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position w:val="-4"/>
                                  <w:sz w:val="18"/>
                                </w:rPr>
                                <w:t>1.142.791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2325257" name="Text Box 471"/>
                        <wps:cNvSpPr txBox="1">
                          <a:spLocks noChangeArrowheads="1"/>
                        </wps:cNvSpPr>
                        <wps:spPr bwMode="auto">
                          <a:xfrm>
                            <a:off x="2733" y="2633"/>
                            <a:ext cx="61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98E9CB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951.205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3806784" name="Text Box 470"/>
                        <wps:cNvSpPr txBox="1">
                          <a:spLocks noChangeArrowheads="1"/>
                        </wps:cNvSpPr>
                        <wps:spPr bwMode="auto">
                          <a:xfrm>
                            <a:off x="3575" y="2853"/>
                            <a:ext cx="61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5280F9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731.183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4183428" name="Text Box 469"/>
                        <wps:cNvSpPr txBox="1">
                          <a:spLocks noChangeArrowheads="1"/>
                        </wps:cNvSpPr>
                        <wps:spPr bwMode="auto">
                          <a:xfrm>
                            <a:off x="8188" y="2744"/>
                            <a:ext cx="115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01F535" w14:textId="77777777" w:rsidR="00C8570A" w:rsidRDefault="00C8570A">
                              <w:pPr>
                                <w:tabs>
                                  <w:tab w:val="left" w:pos="434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  <w:u w:val="single" w:color="D9D9D9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18"/>
                                  <w:u w:val="single" w:color="D9D9D9"/>
                                </w:rPr>
                                <w:tab/>
                                <w:t xml:space="preserve">839.824 </w:t>
                              </w:r>
                              <w:r>
                                <w:rPr>
                                  <w:color w:val="404040"/>
                                  <w:spacing w:val="19"/>
                                  <w:sz w:val="18"/>
                                  <w:u w:val="single" w:color="D9D9D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0246285" name="Text Box 468"/>
                        <wps:cNvSpPr txBox="1">
                          <a:spLocks noChangeArrowheads="1"/>
                        </wps:cNvSpPr>
                        <wps:spPr bwMode="auto">
                          <a:xfrm>
                            <a:off x="2826" y="4006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76F267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8284412" name="Text Box 467"/>
                        <wps:cNvSpPr txBox="1">
                          <a:spLocks noChangeArrowheads="1"/>
                        </wps:cNvSpPr>
                        <wps:spPr bwMode="auto">
                          <a:xfrm>
                            <a:off x="3668" y="4006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3E05C3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8675141" name="Text Box 466"/>
                        <wps:cNvSpPr txBox="1">
                          <a:spLocks noChangeArrowheads="1"/>
                        </wps:cNvSpPr>
                        <wps:spPr bwMode="auto">
                          <a:xfrm>
                            <a:off x="4509" y="4006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993FC8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265234" name="Text Box 465"/>
                        <wps:cNvSpPr txBox="1">
                          <a:spLocks noChangeArrowheads="1"/>
                        </wps:cNvSpPr>
                        <wps:spPr bwMode="auto">
                          <a:xfrm>
                            <a:off x="5351" y="4006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DDEFC3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5707218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6192" y="4006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4E553C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4196436" name="Text Box 463"/>
                        <wps:cNvSpPr txBox="1">
                          <a:spLocks noChangeArrowheads="1"/>
                        </wps:cNvSpPr>
                        <wps:spPr bwMode="auto">
                          <a:xfrm>
                            <a:off x="7034" y="4006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C9E52C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8718349" name="Text Box 462"/>
                        <wps:cNvSpPr txBox="1">
                          <a:spLocks noChangeArrowheads="1"/>
                        </wps:cNvSpPr>
                        <wps:spPr bwMode="auto">
                          <a:xfrm>
                            <a:off x="7875" y="4006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681A91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1115570" name="Text Box 461"/>
                        <wps:cNvSpPr txBox="1">
                          <a:spLocks noChangeArrowheads="1"/>
                        </wps:cNvSpPr>
                        <wps:spPr bwMode="auto">
                          <a:xfrm>
                            <a:off x="8716" y="4006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2A6617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92484C" id="Group 460" o:spid="_x0000_s1162" style="position:absolute;margin-left:118.05pt;margin-top:13.55pt;width:359.25pt;height:202.75pt;z-index:-15711232;mso-wrap-distance-left:0;mso-wrap-distance-right:0;mso-position-horizontal-relative:page" coordorigin="2361,271" coordsize="7185,4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">
                <v:shape id="AutoShape 494" o:spid="_x0000_s1163" style="position:absolute;left:2588;top:2857;width:1972;height:500;visibility:visible;mso-wrap-style:square;v-text-anchor:top" coordsize="1972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" path="m,499r290,m554,499r576,m,l1972,e" filled="f" strokecolor="#d9d9d9">
                  <v:path arrowok="t" o:connecttype="custom" o:connectlocs="0,3357;290,3357;554,3357;1130,3357;0,2858;1972,2858" o:connectangles="0,0,0,0,0,0"/>
                </v:shape>
                <v:rect id="Rectangle 493" o:spid="_x0000_s1164" style="position:absolute;left:2877;top:2905;width:264;height: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" fillcolor="#4471c4" stroked="f"/>
                <v:line id="Line 492" o:spid="_x0000_s1165" style="position:absolute;visibility:visible;mso-wrap-style:square" from="3982,3357" to="4560,3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" strokecolor="#d9d9d9"/>
                <v:rect id="Rectangle 491" o:spid="_x0000_s1166" style="position:absolute;left:3717;top:3126;width:264;height: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" fillcolor="#4471c4" stroked="f"/>
                <v:shape id="AutoShape 490" o:spid="_x0000_s1167" style="position:absolute;left:2588;top:1861;width:6730;height:1496;visibility:visible;mso-wrap-style:square;v-text-anchor:top" coordsize="6730,1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" path="m2236,1495r576,m2236,996r576,m,497r1972,m2236,497r576,m,l6730,e" filled="f" strokecolor="#d9d9d9">
                  <v:path arrowok="t" o:connecttype="custom" o:connectlocs="2236,3357;2812,3357;2236,2858;2812,2858;0,2359;1972,2359;2236,2359;2812,2359;0,1862;6730,1862" o:connectangles="0,0,0,0,0,0,0,0,0,0"/>
                </v:shape>
                <v:rect id="Rectangle 489" o:spid="_x0000_s1168" style="position:absolute;left:4560;top:1926;width:264;height:1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" fillcolor="#4471c4" stroked="f"/>
                <v:shape id="AutoShape 488" o:spid="_x0000_s1169" style="position:absolute;left:5664;top:2358;width:579;height:999;visibility:visible;mso-wrap-style:square;v-text-anchor:top" coordsize="579,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" path="m,998r578,m,499r578,m,l578,e" filled="f" strokecolor="#d9d9d9">
                  <v:path arrowok="t" o:connecttype="custom" o:connectlocs="0,3357;578,3357;0,2858;578,2858;0,2359;578,2359" o:connectangles="0,0,0,0,0,0"/>
                </v:shape>
                <v:rect id="Rectangle 487" o:spid="_x0000_s1170" style="position:absolute;left:5400;top:2296;width:264;height:1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" fillcolor="#4471c4" stroked="f"/>
                <v:shape id="AutoShape 486" o:spid="_x0000_s1171" style="position:absolute;left:6506;top:2358;width:2812;height:999;visibility:visible;mso-wrap-style:square;v-text-anchor:top" coordsize="2812,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" path="m,998r576,m,499r576,m,l2812,e" filled="f" strokecolor="#d9d9d9">
                  <v:path arrowok="t" o:connecttype="custom" o:connectlocs="0,3357;576,3357;0,2858;576,2858;0,2359;2812,2359" o:connectangles="0,0,0,0,0,0"/>
                </v:shape>
                <v:rect id="Rectangle 485" o:spid="_x0000_s1172" style="position:absolute;left:6242;top:1876;width:264;height:1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" fillcolor="#4471c4" stroked="f"/>
                <v:shape id="AutoShape 484" o:spid="_x0000_s1173" style="position:absolute;left:7346;top:2857;width:579;height:500;visibility:visible;mso-wrap-style:square;v-text-anchor:top" coordsize="579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" path="m,499r579,m,l579,e" filled="f" strokecolor="#d9d9d9">
                  <v:path arrowok="t" o:connecttype="custom" o:connectlocs="0,3357;579,3357;0,2858;579,2858" o:connectangles="0,0,0,0"/>
                </v:shape>
                <v:rect id="Rectangle 483" o:spid="_x0000_s1174" style="position:absolute;left:7082;top:2663;width:264;height:1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" fillcolor="#4471c4" stroked="f"/>
                <v:line id="Line 482" o:spid="_x0000_s1175" style="position:absolute;visibility:visible;mso-wrap-style:square" from="8189,3357" to="8765,3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" strokecolor="#d9d9d9"/>
                <v:rect id="Rectangle 481" o:spid="_x0000_s1176" style="position:absolute;left:7924;top:2716;width:264;height:1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" fillcolor="#4471c4" stroked="f"/>
                <v:line id="Line 480" o:spid="_x0000_s1177" style="position:absolute;visibility:visible;mso-wrap-style:square" from="9029,3357" to="9318,3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" strokecolor="#d9d9d9"/>
                <v:rect id="Rectangle 479" o:spid="_x0000_s1178" style="position:absolute;left:8764;top:3018;width:264;height: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" fillcolor="#4471c4" stroked="f"/>
                <v:shape id="AutoShape 478" o:spid="_x0000_s1179" style="position:absolute;left:2588;top:1362;width:6730;height:2493;visibility:visible;mso-wrap-style:square;v-text-anchor:top" coordsize="6730,2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" path="m,2492r6730,m,l6730,e" filled="f" strokecolor="#d9d9d9">
                  <v:path arrowok="t" o:connecttype="custom" o:connectlocs="0,3855;6730,3855;0,1363;6730,1363" o:connectangles="0,0,0,0"/>
                </v:shape>
                <v:rect id="Rectangle 477" o:spid="_x0000_s1180" style="position:absolute;left:2368;top:278;width:7170;height:4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" filled="f" strokecolor="#d9d9d9"/>
                <v:shape id="Text Box 476" o:spid="_x0000_s1181" type="#_x0000_t202" style="position:absolute;left:3193;top:486;width:5541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" filled="f" stroked="f">
                  <v:textbox inset="0,0,0,0">
                    <w:txbxContent>
                      <w:p w14:paraId="7A95E396" w14:textId="77777777" w:rsidR="00C8570A" w:rsidRDefault="00C8570A">
                        <w:pPr>
                          <w:spacing w:line="286" w:lineRule="exact"/>
                          <w:ind w:left="-1" w:right="1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Evolución</w:t>
                        </w:r>
                        <w:r>
                          <w:rPr>
                            <w:color w:val="585858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del</w:t>
                        </w: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peso</w:t>
                        </w: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(kg)</w:t>
                        </w: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descargado</w:t>
                        </w: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en</w:t>
                        </w: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total</w:t>
                        </w:r>
                        <w:r>
                          <w:rPr>
                            <w:color w:val="585858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en</w:t>
                        </w: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el</w:t>
                        </w:r>
                      </w:p>
                      <w:p w14:paraId="6348E15C" w14:textId="77777777" w:rsidR="00C8570A" w:rsidRDefault="00C8570A">
                        <w:pPr>
                          <w:spacing w:before="1" w:line="337" w:lineRule="exact"/>
                          <w:ind w:right="1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GALP</w:t>
                        </w:r>
                        <w:r>
                          <w:rPr>
                            <w:color w:val="585858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(2014-2021)</w:t>
                        </w:r>
                      </w:p>
                    </w:txbxContent>
                  </v:textbox>
                </v:shape>
                <v:shape id="Text Box 475" o:spid="_x0000_s1182" type="#_x0000_t202" style="position:absolute;left:4346;top:1652;width:75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" filled="f" stroked="f">
                  <v:textbox inset="0,0,0,0">
                    <w:txbxContent>
                      <w:p w14:paraId="0A656F57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1.935.412</w:t>
                        </w:r>
                      </w:p>
                    </w:txbxContent>
                  </v:textbox>
                </v:shape>
                <v:shape id="Text Box 474" o:spid="_x0000_s1183" type="#_x0000_t202" style="position:absolute;left:6029;top:1602;width:75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" filled="f" stroked="f">
                  <v:textbox inset="0,0,0,0">
                    <w:txbxContent>
                      <w:p w14:paraId="25B528C8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1.985.292</w:t>
                        </w:r>
                      </w:p>
                    </w:txbxContent>
                  </v:textbox>
                </v:shape>
                <v:shape id="Text Box 473" o:spid="_x0000_s1184" type="#_x0000_t202" style="position:absolute;left:5188;top:2024;width:75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" filled="f" stroked="f">
                  <v:textbox inset="0,0,0,0">
                    <w:txbxContent>
                      <w:p w14:paraId="048DA39C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1.562.507</w:t>
                        </w:r>
                      </w:p>
                    </w:txbxContent>
                  </v:textbox>
                </v:shape>
                <v:shape id="Text Box 472" o:spid="_x0000_s1185" type="#_x0000_t202" style="position:absolute;left:6871;top:2390;width:1592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" filled="f" stroked="f">
                  <v:textbox inset="0,0,0,0">
                    <w:txbxContent>
                      <w:p w14:paraId="124792C6" w14:textId="77777777" w:rsidR="00C8570A" w:rsidRDefault="00C8570A">
                        <w:pPr>
                          <w:spacing w:line="187" w:lineRule="auto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1.194.981</w:t>
                        </w:r>
                        <w:r>
                          <w:rPr>
                            <w:color w:val="404040"/>
                            <w:spacing w:val="7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position w:val="-4"/>
                            <w:sz w:val="18"/>
                          </w:rPr>
                          <w:t>1.142.791</w:t>
                        </w:r>
                      </w:p>
                    </w:txbxContent>
                  </v:textbox>
                </v:shape>
                <v:shape id="Text Box 471" o:spid="_x0000_s1186" type="#_x0000_t202" style="position:absolute;left:2733;top:2633;width:61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" filled="f" stroked="f">
                  <v:textbox inset="0,0,0,0">
                    <w:txbxContent>
                      <w:p w14:paraId="6598E9CB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951.205</w:t>
                        </w:r>
                      </w:p>
                    </w:txbxContent>
                  </v:textbox>
                </v:shape>
                <v:shape id="Text Box 470" o:spid="_x0000_s1187" type="#_x0000_t202" style="position:absolute;left:3575;top:2853;width:61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" filled="f" stroked="f">
                  <v:textbox inset="0,0,0,0">
                    <w:txbxContent>
                      <w:p w14:paraId="675280F9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731.183</w:t>
                        </w:r>
                      </w:p>
                    </w:txbxContent>
                  </v:textbox>
                </v:shape>
                <v:shape id="Text Box 469" o:spid="_x0000_s1188" type="#_x0000_t202" style="position:absolute;left:8188;top:2744;width:115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" filled="f" stroked="f">
                  <v:textbox inset="0,0,0,0">
                    <w:txbxContent>
                      <w:p w14:paraId="7701F535" w14:textId="77777777" w:rsidR="00C8570A" w:rsidRDefault="00C8570A">
                        <w:pPr>
                          <w:tabs>
                            <w:tab w:val="left" w:pos="434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  <w:u w:val="single" w:color="D9D9D9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18"/>
                            <w:u w:val="single" w:color="D9D9D9"/>
                          </w:rPr>
                          <w:tab/>
                          <w:t xml:space="preserve">839.824 </w:t>
                        </w:r>
                        <w:r>
                          <w:rPr>
                            <w:color w:val="404040"/>
                            <w:spacing w:val="19"/>
                            <w:sz w:val="18"/>
                            <w:u w:val="single" w:color="D9D9D9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468" o:spid="_x0000_s1189" type="#_x0000_t202" style="position:absolute;left:2826;top:4006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" filled="f" stroked="f">
                  <v:textbox inset="0,0,0,0">
                    <w:txbxContent>
                      <w:p w14:paraId="3C76F267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2014</w:t>
                        </w:r>
                      </w:p>
                    </w:txbxContent>
                  </v:textbox>
                </v:shape>
                <v:shape id="Text Box 467" o:spid="_x0000_s1190" type="#_x0000_t202" style="position:absolute;left:3668;top:4006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" filled="f" stroked="f">
                  <v:textbox inset="0,0,0,0">
                    <w:txbxContent>
                      <w:p w14:paraId="013E05C3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2015</w:t>
                        </w:r>
                      </w:p>
                    </w:txbxContent>
                  </v:textbox>
                </v:shape>
                <v:shape id="Text Box 466" o:spid="_x0000_s1191" type="#_x0000_t202" style="position:absolute;left:4509;top:4006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" filled="f" stroked="f">
                  <v:textbox inset="0,0,0,0">
                    <w:txbxContent>
                      <w:p w14:paraId="30993FC8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2016</w:t>
                        </w:r>
                      </w:p>
                    </w:txbxContent>
                  </v:textbox>
                </v:shape>
                <v:shape id="Text Box 465" o:spid="_x0000_s1192" type="#_x0000_t202" style="position:absolute;left:5351;top:4006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" filled="f" stroked="f">
                  <v:textbox inset="0,0,0,0">
                    <w:txbxContent>
                      <w:p w14:paraId="1FDDEFC3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2017</w:t>
                        </w:r>
                      </w:p>
                    </w:txbxContent>
                  </v:textbox>
                </v:shape>
                <v:shape id="Text Box 464" o:spid="_x0000_s1193" type="#_x0000_t202" style="position:absolute;left:6192;top:4006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" filled="f" stroked="f">
                  <v:textbox inset="0,0,0,0">
                    <w:txbxContent>
                      <w:p w14:paraId="644E553C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2018</w:t>
                        </w:r>
                      </w:p>
                    </w:txbxContent>
                  </v:textbox>
                </v:shape>
                <v:shape id="Text Box 463" o:spid="_x0000_s1194" type="#_x0000_t202" style="position:absolute;left:7034;top:4006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" filled="f" stroked="f">
                  <v:textbox inset="0,0,0,0">
                    <w:txbxContent>
                      <w:p w14:paraId="32C9E52C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2019</w:t>
                        </w:r>
                      </w:p>
                    </w:txbxContent>
                  </v:textbox>
                </v:shape>
                <v:shape id="Text Box 462" o:spid="_x0000_s1195" type="#_x0000_t202" style="position:absolute;left:7875;top:4006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" filled="f" stroked="f">
                  <v:textbox inset="0,0,0,0">
                    <w:txbxContent>
                      <w:p w14:paraId="19681A91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2020</w:t>
                        </w:r>
                      </w:p>
                    </w:txbxContent>
                  </v:textbox>
                </v:shape>
                <v:shape id="Text Box 461" o:spid="_x0000_s1196" type="#_x0000_t202" style="position:absolute;left:8716;top:4006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" filled="f" stroked="f">
                  <v:textbox inset="0,0,0,0">
                    <w:txbxContent>
                      <w:p w14:paraId="472A6617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2021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322743A" w14:textId="77777777" w:rsidR="002520E4" w:rsidRDefault="002520E4">
      <w:pPr>
        <w:rPr>
          <w:sz w:val="19"/>
        </w:rPr>
        <w:sectPr w:rsidR="002520E4">
          <w:pgSz w:w="11910" w:h="16840"/>
          <w:pgMar w:top="1760" w:right="940" w:bottom="1680" w:left="1440" w:header="722" w:footer="1435" w:gutter="0"/>
          <w:cols w:space="720"/>
        </w:sectPr>
      </w:pPr>
    </w:p>
    <w:p w14:paraId="2BD1883F" w14:textId="77777777" w:rsidR="002520E4" w:rsidRDefault="002520E4">
      <w:pPr>
        <w:pStyle w:val="Textoindependiente"/>
        <w:spacing w:before="10"/>
        <w:rPr>
          <w:sz w:val="18"/>
        </w:rPr>
      </w:pPr>
    </w:p>
    <w:p w14:paraId="2064B50D" w14:textId="77777777" w:rsidR="002520E4" w:rsidRDefault="00E20458">
      <w:pPr>
        <w:pStyle w:val="Textoindependiente"/>
        <w:spacing w:before="56"/>
        <w:ind w:left="262"/>
      </w:pPr>
      <w:r>
        <w:t>Gráfico</w:t>
      </w:r>
      <w:r>
        <w:rPr>
          <w:spacing w:val="-3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Evolución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peso descargado</w:t>
      </w:r>
      <w:r>
        <w:rPr>
          <w:spacing w:val="-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Lastres</w:t>
      </w:r>
      <w:r>
        <w:rPr>
          <w:spacing w:val="-2"/>
        </w:rPr>
        <w:t xml:space="preserve"> </w:t>
      </w:r>
      <w:r>
        <w:t>(2014-2021).</w:t>
      </w:r>
    </w:p>
    <w:p w14:paraId="5282773B" w14:textId="34B8598A" w:rsidR="002520E4" w:rsidRDefault="00F72D26">
      <w:pPr>
        <w:pStyle w:val="Textoindependiente"/>
        <w:rPr>
          <w:sz w:val="19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05760" behindDoc="1" locked="0" layoutInCell="1" allowOverlap="1" wp14:anchorId="48EC5ABC" wp14:editId="6AA77174">
                <wp:simplePos x="0" y="0"/>
                <wp:positionH relativeFrom="page">
                  <wp:posOffset>1127760</wp:posOffset>
                </wp:positionH>
                <wp:positionV relativeFrom="paragraph">
                  <wp:posOffset>172720</wp:posOffset>
                </wp:positionV>
                <wp:extent cx="5302250" cy="3230245"/>
                <wp:effectExtent l="0" t="0" r="0" b="0"/>
                <wp:wrapTopAndBottom/>
                <wp:docPr id="503730593" name="Group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2250" cy="3230245"/>
                          <a:chOff x="1776" y="272"/>
                          <a:chExt cx="8350" cy="5087"/>
                        </a:xfrm>
                      </wpg:grpSpPr>
                      <wps:wsp>
                        <wps:cNvPr id="1894848822" name="AutoShape 459"/>
                        <wps:cNvSpPr>
                          <a:spLocks/>
                        </wps:cNvSpPr>
                        <wps:spPr bwMode="auto">
                          <a:xfrm>
                            <a:off x="2003" y="3478"/>
                            <a:ext cx="2313" cy="706"/>
                          </a:xfrm>
                          <a:custGeom>
                            <a:avLst/>
                            <a:gdLst>
                              <a:gd name="T0" fmla="+- 0 2003 2003"/>
                              <a:gd name="T1" fmla="*/ T0 w 2313"/>
                              <a:gd name="T2" fmla="+- 0 4184 3478"/>
                              <a:gd name="T3" fmla="*/ 4184 h 706"/>
                              <a:gd name="T4" fmla="+- 0 2342 2003"/>
                              <a:gd name="T5" fmla="*/ T4 w 2313"/>
                              <a:gd name="T6" fmla="+- 0 4184 3478"/>
                              <a:gd name="T7" fmla="*/ 4184 h 706"/>
                              <a:gd name="T8" fmla="+- 0 2652 2003"/>
                              <a:gd name="T9" fmla="*/ T8 w 2313"/>
                              <a:gd name="T10" fmla="+- 0 4184 3478"/>
                              <a:gd name="T11" fmla="*/ 4184 h 706"/>
                              <a:gd name="T12" fmla="+- 0 3329 2003"/>
                              <a:gd name="T13" fmla="*/ T12 w 2313"/>
                              <a:gd name="T14" fmla="+- 0 4184 3478"/>
                              <a:gd name="T15" fmla="*/ 4184 h 706"/>
                              <a:gd name="T16" fmla="+- 0 2003 2003"/>
                              <a:gd name="T17" fmla="*/ T16 w 2313"/>
                              <a:gd name="T18" fmla="+- 0 3478 3478"/>
                              <a:gd name="T19" fmla="*/ 3478 h 706"/>
                              <a:gd name="T20" fmla="+- 0 4315 2003"/>
                              <a:gd name="T21" fmla="*/ T20 w 2313"/>
                              <a:gd name="T22" fmla="+- 0 3478 3478"/>
                              <a:gd name="T23" fmla="*/ 3478 h 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313" h="706">
                                <a:moveTo>
                                  <a:pt x="0" y="706"/>
                                </a:moveTo>
                                <a:lnTo>
                                  <a:pt x="339" y="706"/>
                                </a:lnTo>
                                <a:moveTo>
                                  <a:pt x="649" y="706"/>
                                </a:moveTo>
                                <a:lnTo>
                                  <a:pt x="1326" y="706"/>
                                </a:lnTo>
                                <a:moveTo>
                                  <a:pt x="0" y="0"/>
                                </a:moveTo>
                                <a:lnTo>
                                  <a:pt x="231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116485" name="Rectangle 458"/>
                        <wps:cNvSpPr>
                          <a:spLocks noChangeArrowheads="1"/>
                        </wps:cNvSpPr>
                        <wps:spPr bwMode="auto">
                          <a:xfrm>
                            <a:off x="2342" y="3552"/>
                            <a:ext cx="310" cy="1335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0382772" name="Line 457"/>
                        <wps:cNvCnPr>
                          <a:cxnSpLocks noChangeShapeType="1"/>
                        </wps:cNvCnPr>
                        <wps:spPr bwMode="auto">
                          <a:xfrm>
                            <a:off x="3638" y="4184"/>
                            <a:ext cx="67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2719371" name="Rectangle 456"/>
                        <wps:cNvSpPr>
                          <a:spLocks noChangeArrowheads="1"/>
                        </wps:cNvSpPr>
                        <wps:spPr bwMode="auto">
                          <a:xfrm>
                            <a:off x="3328" y="3862"/>
                            <a:ext cx="310" cy="1026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64299" name="AutoShape 455"/>
                        <wps:cNvSpPr>
                          <a:spLocks/>
                        </wps:cNvSpPr>
                        <wps:spPr bwMode="auto">
                          <a:xfrm>
                            <a:off x="2003" y="2772"/>
                            <a:ext cx="3299" cy="1412"/>
                          </a:xfrm>
                          <a:custGeom>
                            <a:avLst/>
                            <a:gdLst>
                              <a:gd name="T0" fmla="+- 0 4625 2003"/>
                              <a:gd name="T1" fmla="*/ T0 w 3299"/>
                              <a:gd name="T2" fmla="+- 0 4184 2773"/>
                              <a:gd name="T3" fmla="*/ 4184 h 1412"/>
                              <a:gd name="T4" fmla="+- 0 5302 2003"/>
                              <a:gd name="T5" fmla="*/ T4 w 3299"/>
                              <a:gd name="T6" fmla="+- 0 4184 2773"/>
                              <a:gd name="T7" fmla="*/ 4184 h 1412"/>
                              <a:gd name="T8" fmla="+- 0 4625 2003"/>
                              <a:gd name="T9" fmla="*/ T8 w 3299"/>
                              <a:gd name="T10" fmla="+- 0 3478 2773"/>
                              <a:gd name="T11" fmla="*/ 3478 h 1412"/>
                              <a:gd name="T12" fmla="+- 0 5302 2003"/>
                              <a:gd name="T13" fmla="*/ T12 w 3299"/>
                              <a:gd name="T14" fmla="+- 0 3478 2773"/>
                              <a:gd name="T15" fmla="*/ 3478 h 1412"/>
                              <a:gd name="T16" fmla="+- 0 2003 2003"/>
                              <a:gd name="T17" fmla="*/ T16 w 3299"/>
                              <a:gd name="T18" fmla="+- 0 2773 2773"/>
                              <a:gd name="T19" fmla="*/ 2773 h 1412"/>
                              <a:gd name="T20" fmla="+- 0 4315 2003"/>
                              <a:gd name="T21" fmla="*/ T20 w 3299"/>
                              <a:gd name="T22" fmla="+- 0 2773 2773"/>
                              <a:gd name="T23" fmla="*/ 2773 h 1412"/>
                              <a:gd name="T24" fmla="+- 0 4625 2003"/>
                              <a:gd name="T25" fmla="*/ T24 w 3299"/>
                              <a:gd name="T26" fmla="+- 0 2773 2773"/>
                              <a:gd name="T27" fmla="*/ 2773 h 1412"/>
                              <a:gd name="T28" fmla="+- 0 5302 2003"/>
                              <a:gd name="T29" fmla="*/ T28 w 3299"/>
                              <a:gd name="T30" fmla="+- 0 2773 2773"/>
                              <a:gd name="T31" fmla="*/ 2773 h 1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299" h="1412">
                                <a:moveTo>
                                  <a:pt x="2622" y="1411"/>
                                </a:moveTo>
                                <a:lnTo>
                                  <a:pt x="3299" y="1411"/>
                                </a:lnTo>
                                <a:moveTo>
                                  <a:pt x="2622" y="705"/>
                                </a:moveTo>
                                <a:lnTo>
                                  <a:pt x="3299" y="705"/>
                                </a:lnTo>
                                <a:moveTo>
                                  <a:pt x="0" y="0"/>
                                </a:moveTo>
                                <a:lnTo>
                                  <a:pt x="2312" y="0"/>
                                </a:lnTo>
                                <a:moveTo>
                                  <a:pt x="2622" y="0"/>
                                </a:moveTo>
                                <a:lnTo>
                                  <a:pt x="329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710038" name="Rectangle 454"/>
                        <wps:cNvSpPr>
                          <a:spLocks noChangeArrowheads="1"/>
                        </wps:cNvSpPr>
                        <wps:spPr bwMode="auto">
                          <a:xfrm>
                            <a:off x="4315" y="2170"/>
                            <a:ext cx="310" cy="2718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273419" name="AutoShape 453"/>
                        <wps:cNvSpPr>
                          <a:spLocks/>
                        </wps:cNvSpPr>
                        <wps:spPr bwMode="auto">
                          <a:xfrm>
                            <a:off x="5611" y="2772"/>
                            <a:ext cx="680" cy="1412"/>
                          </a:xfrm>
                          <a:custGeom>
                            <a:avLst/>
                            <a:gdLst>
                              <a:gd name="T0" fmla="+- 0 5611 5611"/>
                              <a:gd name="T1" fmla="*/ T0 w 680"/>
                              <a:gd name="T2" fmla="+- 0 4184 2773"/>
                              <a:gd name="T3" fmla="*/ 4184 h 1412"/>
                              <a:gd name="T4" fmla="+- 0 6290 5611"/>
                              <a:gd name="T5" fmla="*/ T4 w 680"/>
                              <a:gd name="T6" fmla="+- 0 4184 2773"/>
                              <a:gd name="T7" fmla="*/ 4184 h 1412"/>
                              <a:gd name="T8" fmla="+- 0 5611 5611"/>
                              <a:gd name="T9" fmla="*/ T8 w 680"/>
                              <a:gd name="T10" fmla="+- 0 3478 2773"/>
                              <a:gd name="T11" fmla="*/ 3478 h 1412"/>
                              <a:gd name="T12" fmla="+- 0 6290 5611"/>
                              <a:gd name="T13" fmla="*/ T12 w 680"/>
                              <a:gd name="T14" fmla="+- 0 3478 2773"/>
                              <a:gd name="T15" fmla="*/ 3478 h 1412"/>
                              <a:gd name="T16" fmla="+- 0 5611 5611"/>
                              <a:gd name="T17" fmla="*/ T16 w 680"/>
                              <a:gd name="T18" fmla="+- 0 2773 2773"/>
                              <a:gd name="T19" fmla="*/ 2773 h 1412"/>
                              <a:gd name="T20" fmla="+- 0 6290 5611"/>
                              <a:gd name="T21" fmla="*/ T20 w 680"/>
                              <a:gd name="T22" fmla="+- 0 2773 2773"/>
                              <a:gd name="T23" fmla="*/ 2773 h 1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80" h="1412">
                                <a:moveTo>
                                  <a:pt x="0" y="1411"/>
                                </a:moveTo>
                                <a:lnTo>
                                  <a:pt x="679" y="1411"/>
                                </a:lnTo>
                                <a:moveTo>
                                  <a:pt x="0" y="705"/>
                                </a:moveTo>
                                <a:lnTo>
                                  <a:pt x="679" y="705"/>
                                </a:lnTo>
                                <a:moveTo>
                                  <a:pt x="0" y="0"/>
                                </a:moveTo>
                                <a:lnTo>
                                  <a:pt x="67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849402" name="Rectangle 452"/>
                        <wps:cNvSpPr>
                          <a:spLocks noChangeArrowheads="1"/>
                        </wps:cNvSpPr>
                        <wps:spPr bwMode="auto">
                          <a:xfrm>
                            <a:off x="5301" y="2693"/>
                            <a:ext cx="310" cy="2195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917771" name="AutoShape 451"/>
                        <wps:cNvSpPr>
                          <a:spLocks/>
                        </wps:cNvSpPr>
                        <wps:spPr bwMode="auto">
                          <a:xfrm>
                            <a:off x="2003" y="2067"/>
                            <a:ext cx="7895" cy="2117"/>
                          </a:xfrm>
                          <a:custGeom>
                            <a:avLst/>
                            <a:gdLst>
                              <a:gd name="T0" fmla="+- 0 6598 2003"/>
                              <a:gd name="T1" fmla="*/ T0 w 7895"/>
                              <a:gd name="T2" fmla="+- 0 4184 2067"/>
                              <a:gd name="T3" fmla="*/ 4184 h 2117"/>
                              <a:gd name="T4" fmla="+- 0 7277 2003"/>
                              <a:gd name="T5" fmla="*/ T4 w 7895"/>
                              <a:gd name="T6" fmla="+- 0 4184 2067"/>
                              <a:gd name="T7" fmla="*/ 4184 h 2117"/>
                              <a:gd name="T8" fmla="+- 0 6598 2003"/>
                              <a:gd name="T9" fmla="*/ T8 w 7895"/>
                              <a:gd name="T10" fmla="+- 0 3478 2067"/>
                              <a:gd name="T11" fmla="*/ 3478 h 2117"/>
                              <a:gd name="T12" fmla="+- 0 7277 2003"/>
                              <a:gd name="T13" fmla="*/ T12 w 7895"/>
                              <a:gd name="T14" fmla="+- 0 3478 2067"/>
                              <a:gd name="T15" fmla="*/ 3478 h 2117"/>
                              <a:gd name="T16" fmla="+- 0 6598 2003"/>
                              <a:gd name="T17" fmla="*/ T16 w 7895"/>
                              <a:gd name="T18" fmla="+- 0 2773 2067"/>
                              <a:gd name="T19" fmla="*/ 2773 h 2117"/>
                              <a:gd name="T20" fmla="+- 0 9898 2003"/>
                              <a:gd name="T21" fmla="*/ T20 w 7895"/>
                              <a:gd name="T22" fmla="+- 0 2773 2067"/>
                              <a:gd name="T23" fmla="*/ 2773 h 2117"/>
                              <a:gd name="T24" fmla="+- 0 2003 2003"/>
                              <a:gd name="T25" fmla="*/ T24 w 7895"/>
                              <a:gd name="T26" fmla="+- 0 2067 2067"/>
                              <a:gd name="T27" fmla="*/ 2067 h 2117"/>
                              <a:gd name="T28" fmla="+- 0 9898 2003"/>
                              <a:gd name="T29" fmla="*/ T28 w 7895"/>
                              <a:gd name="T30" fmla="+- 0 2067 2067"/>
                              <a:gd name="T31" fmla="*/ 2067 h 2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895" h="2117">
                                <a:moveTo>
                                  <a:pt x="4595" y="2117"/>
                                </a:moveTo>
                                <a:lnTo>
                                  <a:pt x="5274" y="2117"/>
                                </a:lnTo>
                                <a:moveTo>
                                  <a:pt x="4595" y="1411"/>
                                </a:moveTo>
                                <a:lnTo>
                                  <a:pt x="5274" y="1411"/>
                                </a:lnTo>
                                <a:moveTo>
                                  <a:pt x="4595" y="706"/>
                                </a:moveTo>
                                <a:lnTo>
                                  <a:pt x="7895" y="706"/>
                                </a:lnTo>
                                <a:moveTo>
                                  <a:pt x="0" y="0"/>
                                </a:moveTo>
                                <a:lnTo>
                                  <a:pt x="789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7302124" name="Rectangle 450"/>
                        <wps:cNvSpPr>
                          <a:spLocks noChangeArrowheads="1"/>
                        </wps:cNvSpPr>
                        <wps:spPr bwMode="auto">
                          <a:xfrm>
                            <a:off x="6290" y="2095"/>
                            <a:ext cx="308" cy="2792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6247322" name="AutoShape 449"/>
                        <wps:cNvSpPr>
                          <a:spLocks/>
                        </wps:cNvSpPr>
                        <wps:spPr bwMode="auto">
                          <a:xfrm>
                            <a:off x="7586" y="3478"/>
                            <a:ext cx="677" cy="706"/>
                          </a:xfrm>
                          <a:custGeom>
                            <a:avLst/>
                            <a:gdLst>
                              <a:gd name="T0" fmla="+- 0 7586 7586"/>
                              <a:gd name="T1" fmla="*/ T0 w 677"/>
                              <a:gd name="T2" fmla="+- 0 4184 3478"/>
                              <a:gd name="T3" fmla="*/ 4184 h 706"/>
                              <a:gd name="T4" fmla="+- 0 8263 7586"/>
                              <a:gd name="T5" fmla="*/ T4 w 677"/>
                              <a:gd name="T6" fmla="+- 0 4184 3478"/>
                              <a:gd name="T7" fmla="*/ 4184 h 706"/>
                              <a:gd name="T8" fmla="+- 0 7586 7586"/>
                              <a:gd name="T9" fmla="*/ T8 w 677"/>
                              <a:gd name="T10" fmla="+- 0 3478 3478"/>
                              <a:gd name="T11" fmla="*/ 3478 h 706"/>
                              <a:gd name="T12" fmla="+- 0 8263 7586"/>
                              <a:gd name="T13" fmla="*/ T12 w 677"/>
                              <a:gd name="T14" fmla="+- 0 3478 3478"/>
                              <a:gd name="T15" fmla="*/ 3478 h 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77" h="706">
                                <a:moveTo>
                                  <a:pt x="0" y="706"/>
                                </a:moveTo>
                                <a:lnTo>
                                  <a:pt x="677" y="706"/>
                                </a:lnTo>
                                <a:moveTo>
                                  <a:pt x="0" y="0"/>
                                </a:moveTo>
                                <a:lnTo>
                                  <a:pt x="67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9517636" name="Rectangle 448"/>
                        <wps:cNvSpPr>
                          <a:spLocks noChangeArrowheads="1"/>
                        </wps:cNvSpPr>
                        <wps:spPr bwMode="auto">
                          <a:xfrm>
                            <a:off x="7276" y="3211"/>
                            <a:ext cx="310" cy="1676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861390" name="AutoShape 447"/>
                        <wps:cNvSpPr>
                          <a:spLocks/>
                        </wps:cNvSpPr>
                        <wps:spPr bwMode="auto">
                          <a:xfrm>
                            <a:off x="8572" y="3478"/>
                            <a:ext cx="1326" cy="706"/>
                          </a:xfrm>
                          <a:custGeom>
                            <a:avLst/>
                            <a:gdLst>
                              <a:gd name="T0" fmla="+- 0 8573 8573"/>
                              <a:gd name="T1" fmla="*/ T0 w 1326"/>
                              <a:gd name="T2" fmla="+- 0 4184 3478"/>
                              <a:gd name="T3" fmla="*/ 4184 h 706"/>
                              <a:gd name="T4" fmla="+- 0 9250 8573"/>
                              <a:gd name="T5" fmla="*/ T4 w 1326"/>
                              <a:gd name="T6" fmla="+- 0 4184 3478"/>
                              <a:gd name="T7" fmla="*/ 4184 h 706"/>
                              <a:gd name="T8" fmla="+- 0 8573 8573"/>
                              <a:gd name="T9" fmla="*/ T8 w 1326"/>
                              <a:gd name="T10" fmla="+- 0 3478 3478"/>
                              <a:gd name="T11" fmla="*/ 3478 h 706"/>
                              <a:gd name="T12" fmla="+- 0 9898 8573"/>
                              <a:gd name="T13" fmla="*/ T12 w 1326"/>
                              <a:gd name="T14" fmla="+- 0 3478 3478"/>
                              <a:gd name="T15" fmla="*/ 3478 h 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26" h="706">
                                <a:moveTo>
                                  <a:pt x="0" y="706"/>
                                </a:moveTo>
                                <a:lnTo>
                                  <a:pt x="677" y="706"/>
                                </a:lnTo>
                                <a:moveTo>
                                  <a:pt x="0" y="0"/>
                                </a:moveTo>
                                <a:lnTo>
                                  <a:pt x="132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121784" name="Rectangle 446"/>
                        <wps:cNvSpPr>
                          <a:spLocks noChangeArrowheads="1"/>
                        </wps:cNvSpPr>
                        <wps:spPr bwMode="auto">
                          <a:xfrm>
                            <a:off x="8263" y="3283"/>
                            <a:ext cx="310" cy="1604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687761" name="Line 445"/>
                        <wps:cNvCnPr>
                          <a:cxnSpLocks noChangeShapeType="1"/>
                        </wps:cNvCnPr>
                        <wps:spPr bwMode="auto">
                          <a:xfrm>
                            <a:off x="9559" y="4184"/>
                            <a:ext cx="33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522769" name="Rectangle 444"/>
                        <wps:cNvSpPr>
                          <a:spLocks noChangeArrowheads="1"/>
                        </wps:cNvSpPr>
                        <wps:spPr bwMode="auto">
                          <a:xfrm>
                            <a:off x="9249" y="3711"/>
                            <a:ext cx="310" cy="1177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027857" name="AutoShape 443"/>
                        <wps:cNvSpPr>
                          <a:spLocks/>
                        </wps:cNvSpPr>
                        <wps:spPr bwMode="auto">
                          <a:xfrm>
                            <a:off x="2003" y="1363"/>
                            <a:ext cx="7895" cy="3525"/>
                          </a:xfrm>
                          <a:custGeom>
                            <a:avLst/>
                            <a:gdLst>
                              <a:gd name="T0" fmla="+- 0 2003 2003"/>
                              <a:gd name="T1" fmla="*/ T0 w 7895"/>
                              <a:gd name="T2" fmla="+- 0 4888 1363"/>
                              <a:gd name="T3" fmla="*/ 4888 h 3525"/>
                              <a:gd name="T4" fmla="+- 0 9898 2003"/>
                              <a:gd name="T5" fmla="*/ T4 w 7895"/>
                              <a:gd name="T6" fmla="+- 0 4888 1363"/>
                              <a:gd name="T7" fmla="*/ 4888 h 3525"/>
                              <a:gd name="T8" fmla="+- 0 2003 2003"/>
                              <a:gd name="T9" fmla="*/ T8 w 7895"/>
                              <a:gd name="T10" fmla="+- 0 1363 1363"/>
                              <a:gd name="T11" fmla="*/ 1363 h 3525"/>
                              <a:gd name="T12" fmla="+- 0 9898 2003"/>
                              <a:gd name="T13" fmla="*/ T12 w 7895"/>
                              <a:gd name="T14" fmla="+- 0 1363 1363"/>
                              <a:gd name="T15" fmla="*/ 1363 h 3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895" h="3525">
                                <a:moveTo>
                                  <a:pt x="0" y="3525"/>
                                </a:moveTo>
                                <a:lnTo>
                                  <a:pt x="7895" y="3525"/>
                                </a:lnTo>
                                <a:moveTo>
                                  <a:pt x="0" y="0"/>
                                </a:moveTo>
                                <a:lnTo>
                                  <a:pt x="789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950948" name="Rectangle 442"/>
                        <wps:cNvSpPr>
                          <a:spLocks noChangeArrowheads="1"/>
                        </wps:cNvSpPr>
                        <wps:spPr bwMode="auto">
                          <a:xfrm>
                            <a:off x="1783" y="279"/>
                            <a:ext cx="8335" cy="5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624253" name="Text Box 441"/>
                        <wps:cNvSpPr txBox="1">
                          <a:spLocks noChangeArrowheads="1"/>
                        </wps:cNvSpPr>
                        <wps:spPr bwMode="auto">
                          <a:xfrm>
                            <a:off x="2996" y="485"/>
                            <a:ext cx="5993" cy="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252A3F" w14:textId="77777777" w:rsidR="00C8570A" w:rsidRDefault="00C8570A">
                              <w:pPr>
                                <w:spacing w:line="286" w:lineRule="exact"/>
                                <w:ind w:right="18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Evolución</w:t>
                              </w:r>
                              <w:r>
                                <w:rPr>
                                  <w:color w:val="585858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del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peso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(kg)</w:t>
                              </w:r>
                              <w:r>
                                <w:rPr>
                                  <w:color w:val="585858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descargado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en</w:t>
                              </w:r>
                              <w:r>
                                <w:rPr>
                                  <w:color w:val="585858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Lastres</w:t>
                              </w:r>
                              <w:r>
                                <w:rPr>
                                  <w:color w:val="585858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(2014-</w:t>
                              </w:r>
                            </w:p>
                            <w:p w14:paraId="06D2653E" w14:textId="77777777" w:rsidR="00C8570A" w:rsidRDefault="00C8570A">
                              <w:pPr>
                                <w:spacing w:before="1" w:line="337" w:lineRule="exact"/>
                                <w:ind w:right="82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2021)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6759914" name="Text Box 440"/>
                        <wps:cNvSpPr txBox="1">
                          <a:spLocks noChangeArrowheads="1"/>
                        </wps:cNvSpPr>
                        <wps:spPr bwMode="auto">
                          <a:xfrm>
                            <a:off x="4127" y="1896"/>
                            <a:ext cx="75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DC6089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1.927.839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0586631" name="Text Box 439"/>
                        <wps:cNvSpPr txBox="1">
                          <a:spLocks noChangeArrowheads="1"/>
                        </wps:cNvSpPr>
                        <wps:spPr bwMode="auto">
                          <a:xfrm>
                            <a:off x="6101" y="1822"/>
                            <a:ext cx="75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FCAD17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1.979.992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4786226" name="Text Box 438"/>
                        <wps:cNvSpPr txBox="1">
                          <a:spLocks noChangeArrowheads="1"/>
                        </wps:cNvSpPr>
                        <wps:spPr bwMode="auto">
                          <a:xfrm>
                            <a:off x="5114" y="2418"/>
                            <a:ext cx="75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A45502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1.557.228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2931463" name="Text Box 437"/>
                        <wps:cNvSpPr txBox="1">
                          <a:spLocks noChangeArrowheads="1"/>
                        </wps:cNvSpPr>
                        <wps:spPr bwMode="auto">
                          <a:xfrm>
                            <a:off x="7088" y="2937"/>
                            <a:ext cx="75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9F25F2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1.189.201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4544357" name="Text Box 436"/>
                        <wps:cNvSpPr txBox="1">
                          <a:spLocks noChangeArrowheads="1"/>
                        </wps:cNvSpPr>
                        <wps:spPr bwMode="auto">
                          <a:xfrm>
                            <a:off x="8075" y="3010"/>
                            <a:ext cx="75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4F56E3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1.137.738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8736426" name="Text Box 435"/>
                        <wps:cNvSpPr txBox="1">
                          <a:spLocks noChangeArrowheads="1"/>
                        </wps:cNvSpPr>
                        <wps:spPr bwMode="auto">
                          <a:xfrm>
                            <a:off x="2220" y="3278"/>
                            <a:ext cx="61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1D4880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946.984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688992" name="Text Box 434"/>
                        <wps:cNvSpPr txBox="1">
                          <a:spLocks noChangeArrowheads="1"/>
                        </wps:cNvSpPr>
                        <wps:spPr bwMode="auto">
                          <a:xfrm>
                            <a:off x="9129" y="3437"/>
                            <a:ext cx="61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E09400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834.648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5343210" name="Text Box 433"/>
                        <wps:cNvSpPr txBox="1">
                          <a:spLocks noChangeArrowheads="1"/>
                        </wps:cNvSpPr>
                        <wps:spPr bwMode="auto">
                          <a:xfrm>
                            <a:off x="3207" y="3590"/>
                            <a:ext cx="61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C2A5F9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726.492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0953687" name="Text Box 432"/>
                        <wps:cNvSpPr txBox="1">
                          <a:spLocks noChangeArrowheads="1"/>
                        </wps:cNvSpPr>
                        <wps:spPr bwMode="auto">
                          <a:xfrm>
                            <a:off x="2314" y="5038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3A4CDF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5977688" name="Text Box 431"/>
                        <wps:cNvSpPr txBox="1">
                          <a:spLocks noChangeArrowheads="1"/>
                        </wps:cNvSpPr>
                        <wps:spPr bwMode="auto">
                          <a:xfrm>
                            <a:off x="3301" y="5038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17D8C9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2448864" name="Text Box 430"/>
                        <wps:cNvSpPr txBox="1">
                          <a:spLocks noChangeArrowheads="1"/>
                        </wps:cNvSpPr>
                        <wps:spPr bwMode="auto">
                          <a:xfrm>
                            <a:off x="4288" y="5038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E4586F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2564482" name="Text Box 429"/>
                        <wps:cNvSpPr txBox="1">
                          <a:spLocks noChangeArrowheads="1"/>
                        </wps:cNvSpPr>
                        <wps:spPr bwMode="auto">
                          <a:xfrm>
                            <a:off x="5275" y="5038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D221BA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372706" name="Text Box 428"/>
                        <wps:cNvSpPr txBox="1">
                          <a:spLocks noChangeArrowheads="1"/>
                        </wps:cNvSpPr>
                        <wps:spPr bwMode="auto">
                          <a:xfrm>
                            <a:off x="6262" y="5038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DA5AD6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2382168" name="Text Box 427"/>
                        <wps:cNvSpPr txBox="1">
                          <a:spLocks noChangeArrowheads="1"/>
                        </wps:cNvSpPr>
                        <wps:spPr bwMode="auto">
                          <a:xfrm>
                            <a:off x="7250" y="5038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0E67C2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5250289" name="Text Box 426"/>
                        <wps:cNvSpPr txBox="1">
                          <a:spLocks noChangeArrowheads="1"/>
                        </wps:cNvSpPr>
                        <wps:spPr bwMode="auto">
                          <a:xfrm>
                            <a:off x="8236" y="5038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DA4061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1991487" name="Text Box 425"/>
                        <wps:cNvSpPr txBox="1">
                          <a:spLocks noChangeArrowheads="1"/>
                        </wps:cNvSpPr>
                        <wps:spPr bwMode="auto">
                          <a:xfrm>
                            <a:off x="9224" y="5038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93D301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EC5ABC" id="Group 424" o:spid="_x0000_s1197" style="position:absolute;margin-left:88.8pt;margin-top:13.6pt;width:417.5pt;height:254.35pt;z-index:-15710720;mso-wrap-distance-left:0;mso-wrap-distance-right:0;mso-position-horizontal-relative:page" coordorigin="1776,272" coordsize="8350,5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">
                <v:shape id="AutoShape 459" o:spid="_x0000_s1198" style="position:absolute;left:2003;top:3478;width:2313;height:706;visibility:visible;mso-wrap-style:square;v-text-anchor:top" coordsize="2313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" path="m,706r339,m649,706r677,m,l2312,e" filled="f" strokecolor="#d9d9d9">
                  <v:path arrowok="t" o:connecttype="custom" o:connectlocs="0,4184;339,4184;649,4184;1326,4184;0,3478;2312,3478" o:connectangles="0,0,0,0,0,0"/>
                </v:shape>
                <v:rect id="Rectangle 458" o:spid="_x0000_s1199" style="position:absolute;left:2342;top:3552;width:310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" fillcolor="#4471c4" stroked="f"/>
                <v:line id="Line 457" o:spid="_x0000_s1200" style="position:absolute;visibility:visible;mso-wrap-style:square" from="3638,4184" to="4315,4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" strokecolor="#d9d9d9"/>
                <v:rect id="Rectangle 456" o:spid="_x0000_s1201" style="position:absolute;left:3328;top:3862;width:310;height:1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" fillcolor="#4471c4" stroked="f"/>
                <v:shape id="AutoShape 455" o:spid="_x0000_s1202" style="position:absolute;left:2003;top:2772;width:3299;height:1412;visibility:visible;mso-wrap-style:square;v-text-anchor:top" coordsize="3299,1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" path="m2622,1411r677,m2622,705r677,m,l2312,t310,l3299,e" filled="f" strokecolor="#d9d9d9">
                  <v:path arrowok="t" o:connecttype="custom" o:connectlocs="2622,4184;3299,4184;2622,3478;3299,3478;0,2773;2312,2773;2622,2773;3299,2773" o:connectangles="0,0,0,0,0,0,0,0"/>
                </v:shape>
                <v:rect id="Rectangle 454" o:spid="_x0000_s1203" style="position:absolute;left:4315;top:2170;width:310;height:2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" fillcolor="#4471c4" stroked="f"/>
                <v:shape id="AutoShape 453" o:spid="_x0000_s1204" style="position:absolute;left:5611;top:2772;width:680;height:1412;visibility:visible;mso-wrap-style:square;v-text-anchor:top" coordsize="680,1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" path="m,1411r679,m,705r679,m,l679,e" filled="f" strokecolor="#d9d9d9">
                  <v:path arrowok="t" o:connecttype="custom" o:connectlocs="0,4184;679,4184;0,3478;679,3478;0,2773;679,2773" o:connectangles="0,0,0,0,0,0"/>
                </v:shape>
                <v:rect id="Rectangle 452" o:spid="_x0000_s1205" style="position:absolute;left:5301;top:2693;width:310;height:2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" fillcolor="#4471c4" stroked="f"/>
                <v:shape id="AutoShape 451" o:spid="_x0000_s1206" style="position:absolute;left:2003;top:2067;width:7895;height:2117;visibility:visible;mso-wrap-style:square;v-text-anchor:top" coordsize="7895,2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" path="m4595,2117r679,m4595,1411r679,m4595,706r3300,m,l7895,e" filled="f" strokecolor="#d9d9d9">
                  <v:path arrowok="t" o:connecttype="custom" o:connectlocs="4595,4184;5274,4184;4595,3478;5274,3478;4595,2773;7895,2773;0,2067;7895,2067" o:connectangles="0,0,0,0,0,0,0,0"/>
                </v:shape>
                <v:rect id="Rectangle 450" o:spid="_x0000_s1207" style="position:absolute;left:6290;top:2095;width:308;height:2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" fillcolor="#4471c4" stroked="f"/>
                <v:shape id="AutoShape 449" o:spid="_x0000_s1208" style="position:absolute;left:7586;top:3478;width:677;height:706;visibility:visible;mso-wrap-style:square;v-text-anchor:top" coordsize="677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" path="m,706r677,m,l677,e" filled="f" strokecolor="#d9d9d9">
                  <v:path arrowok="t" o:connecttype="custom" o:connectlocs="0,4184;677,4184;0,3478;677,3478" o:connectangles="0,0,0,0"/>
                </v:shape>
                <v:rect id="Rectangle 448" o:spid="_x0000_s1209" style="position:absolute;left:7276;top:3211;width:310;height:1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" fillcolor="#4471c4" stroked="f"/>
                <v:shape id="AutoShape 447" o:spid="_x0000_s1210" style="position:absolute;left:8572;top:3478;width:1326;height:706;visibility:visible;mso-wrap-style:square;v-text-anchor:top" coordsize="1326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" path="m,706r677,m,l1325,e" filled="f" strokecolor="#d9d9d9">
                  <v:path arrowok="t" o:connecttype="custom" o:connectlocs="0,4184;677,4184;0,3478;1325,3478" o:connectangles="0,0,0,0"/>
                </v:shape>
                <v:rect id="Rectangle 446" o:spid="_x0000_s1211" style="position:absolute;left:8263;top:3283;width:310;height:1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" fillcolor="#4471c4" stroked="f"/>
                <v:line id="Line 445" o:spid="_x0000_s1212" style="position:absolute;visibility:visible;mso-wrap-style:square" from="9559,4184" to="9898,4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" strokecolor="#d9d9d9"/>
                <v:rect id="Rectangle 444" o:spid="_x0000_s1213" style="position:absolute;left:9249;top:3711;width:310;height:1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" fillcolor="#4471c4" stroked="f"/>
                <v:shape id="AutoShape 443" o:spid="_x0000_s1214" style="position:absolute;left:2003;top:1363;width:7895;height:3525;visibility:visible;mso-wrap-style:square;v-text-anchor:top" coordsize="7895,3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" path="m,3525r7895,m,l7895,e" filled="f" strokecolor="#d9d9d9">
                  <v:path arrowok="t" o:connecttype="custom" o:connectlocs="0,4888;7895,4888;0,1363;7895,1363" o:connectangles="0,0,0,0"/>
                </v:shape>
                <v:rect id="Rectangle 442" o:spid="_x0000_s1215" style="position:absolute;left:1783;top:279;width:8335;height:5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" filled="f" strokecolor="#d9d9d9"/>
                <v:shape id="Text Box 441" o:spid="_x0000_s1216" type="#_x0000_t202" style="position:absolute;left:2996;top:485;width:5993;height: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" filled="f" stroked="f">
                  <v:textbox inset="0,0,0,0">
                    <w:txbxContent>
                      <w:p w14:paraId="22252A3F" w14:textId="77777777" w:rsidR="00C8570A" w:rsidRDefault="00C8570A">
                        <w:pPr>
                          <w:spacing w:line="286" w:lineRule="exact"/>
                          <w:ind w:right="1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Evolución</w:t>
                        </w:r>
                        <w:r>
                          <w:rPr>
                            <w:color w:val="585858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del</w:t>
                        </w: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peso</w:t>
                        </w: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(kg)</w:t>
                        </w:r>
                        <w:r>
                          <w:rPr>
                            <w:color w:val="585858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descargado</w:t>
                        </w:r>
                        <w:r>
                          <w:rPr>
                            <w:color w:val="585858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en</w:t>
                        </w:r>
                        <w:r>
                          <w:rPr>
                            <w:color w:val="585858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Lastres</w:t>
                        </w:r>
                        <w:r>
                          <w:rPr>
                            <w:color w:val="585858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(2014-</w:t>
                        </w:r>
                      </w:p>
                      <w:p w14:paraId="06D2653E" w14:textId="77777777" w:rsidR="00C8570A" w:rsidRDefault="00C8570A">
                        <w:pPr>
                          <w:spacing w:before="1" w:line="337" w:lineRule="exact"/>
                          <w:ind w:right="8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2021)</w:t>
                        </w:r>
                      </w:p>
                    </w:txbxContent>
                  </v:textbox>
                </v:shape>
                <v:shape id="Text Box 440" o:spid="_x0000_s1217" type="#_x0000_t202" style="position:absolute;left:4127;top:1896;width:75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" filled="f" stroked="f">
                  <v:textbox inset="0,0,0,0">
                    <w:txbxContent>
                      <w:p w14:paraId="40DC6089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1.927.839</w:t>
                        </w:r>
                      </w:p>
                    </w:txbxContent>
                  </v:textbox>
                </v:shape>
                <v:shape id="Text Box 439" o:spid="_x0000_s1218" type="#_x0000_t202" style="position:absolute;left:6101;top:1822;width:75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" filled="f" stroked="f">
                  <v:textbox inset="0,0,0,0">
                    <w:txbxContent>
                      <w:p w14:paraId="27FCAD17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1.979.992</w:t>
                        </w:r>
                      </w:p>
                    </w:txbxContent>
                  </v:textbox>
                </v:shape>
                <v:shape id="Text Box 438" o:spid="_x0000_s1219" type="#_x0000_t202" style="position:absolute;left:5114;top:2418;width:75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" filled="f" stroked="f">
                  <v:textbox inset="0,0,0,0">
                    <w:txbxContent>
                      <w:p w14:paraId="5DA45502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1.557.228</w:t>
                        </w:r>
                      </w:p>
                    </w:txbxContent>
                  </v:textbox>
                </v:shape>
                <v:shape id="Text Box 437" o:spid="_x0000_s1220" type="#_x0000_t202" style="position:absolute;left:7088;top:2937;width:75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" filled="f" stroked="f">
                  <v:textbox inset="0,0,0,0">
                    <w:txbxContent>
                      <w:p w14:paraId="2A9F25F2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1.189.201</w:t>
                        </w:r>
                      </w:p>
                    </w:txbxContent>
                  </v:textbox>
                </v:shape>
                <v:shape id="Text Box 436" o:spid="_x0000_s1221" type="#_x0000_t202" style="position:absolute;left:8075;top:3010;width:75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" filled="f" stroked="f">
                  <v:textbox inset="0,0,0,0">
                    <w:txbxContent>
                      <w:p w14:paraId="564F56E3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1.137.738</w:t>
                        </w:r>
                      </w:p>
                    </w:txbxContent>
                  </v:textbox>
                </v:shape>
                <v:shape id="Text Box 435" o:spid="_x0000_s1222" type="#_x0000_t202" style="position:absolute;left:2220;top:3278;width:61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" filled="f" stroked="f">
                  <v:textbox inset="0,0,0,0">
                    <w:txbxContent>
                      <w:p w14:paraId="741D4880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946.984</w:t>
                        </w:r>
                      </w:p>
                    </w:txbxContent>
                  </v:textbox>
                </v:shape>
                <v:shape id="Text Box 434" o:spid="_x0000_s1223" type="#_x0000_t202" style="position:absolute;left:9129;top:3437;width:61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" filled="f" stroked="f">
                  <v:textbox inset="0,0,0,0">
                    <w:txbxContent>
                      <w:p w14:paraId="3CE09400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834.648</w:t>
                        </w:r>
                      </w:p>
                    </w:txbxContent>
                  </v:textbox>
                </v:shape>
                <v:shape id="Text Box 433" o:spid="_x0000_s1224" type="#_x0000_t202" style="position:absolute;left:3207;top:3590;width:61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" filled="f" stroked="f">
                  <v:textbox inset="0,0,0,0">
                    <w:txbxContent>
                      <w:p w14:paraId="5DC2A5F9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726.492</w:t>
                        </w:r>
                      </w:p>
                    </w:txbxContent>
                  </v:textbox>
                </v:shape>
                <v:shape id="Text Box 432" o:spid="_x0000_s1225" type="#_x0000_t202" style="position:absolute;left:2314;top:5038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" filled="f" stroked="f">
                  <v:textbox inset="0,0,0,0">
                    <w:txbxContent>
                      <w:p w14:paraId="5D3A4CDF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2014</w:t>
                        </w:r>
                      </w:p>
                    </w:txbxContent>
                  </v:textbox>
                </v:shape>
                <v:shape id="Text Box 431" o:spid="_x0000_s1226" type="#_x0000_t202" style="position:absolute;left:3301;top:5038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" filled="f" stroked="f">
                  <v:textbox inset="0,0,0,0">
                    <w:txbxContent>
                      <w:p w14:paraId="4D17D8C9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2015</w:t>
                        </w:r>
                      </w:p>
                    </w:txbxContent>
                  </v:textbox>
                </v:shape>
                <v:shape id="Text Box 430" o:spid="_x0000_s1227" type="#_x0000_t202" style="position:absolute;left:4288;top:5038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" filled="f" stroked="f">
                  <v:textbox inset="0,0,0,0">
                    <w:txbxContent>
                      <w:p w14:paraId="24E4586F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2016</w:t>
                        </w:r>
                      </w:p>
                    </w:txbxContent>
                  </v:textbox>
                </v:shape>
                <v:shape id="Text Box 429" o:spid="_x0000_s1228" type="#_x0000_t202" style="position:absolute;left:5275;top:5038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" filled="f" stroked="f">
                  <v:textbox inset="0,0,0,0">
                    <w:txbxContent>
                      <w:p w14:paraId="03D221BA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2017</w:t>
                        </w:r>
                      </w:p>
                    </w:txbxContent>
                  </v:textbox>
                </v:shape>
                <v:shape id="Text Box 428" o:spid="_x0000_s1229" type="#_x0000_t202" style="position:absolute;left:6262;top:5038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" filled="f" stroked="f">
                  <v:textbox inset="0,0,0,0">
                    <w:txbxContent>
                      <w:p w14:paraId="3EDA5AD6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2018</w:t>
                        </w:r>
                      </w:p>
                    </w:txbxContent>
                  </v:textbox>
                </v:shape>
                <v:shape id="Text Box 427" o:spid="_x0000_s1230" type="#_x0000_t202" style="position:absolute;left:7250;top:5038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" filled="f" stroked="f">
                  <v:textbox inset="0,0,0,0">
                    <w:txbxContent>
                      <w:p w14:paraId="570E67C2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2019</w:t>
                        </w:r>
                      </w:p>
                    </w:txbxContent>
                  </v:textbox>
                </v:shape>
                <v:shape id="Text Box 426" o:spid="_x0000_s1231" type="#_x0000_t202" style="position:absolute;left:8236;top:5038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" filled="f" stroked="f">
                  <v:textbox inset="0,0,0,0">
                    <w:txbxContent>
                      <w:p w14:paraId="0BDA4061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2020</w:t>
                        </w:r>
                      </w:p>
                    </w:txbxContent>
                  </v:textbox>
                </v:shape>
                <v:shape id="Text Box 425" o:spid="_x0000_s1232" type="#_x0000_t202" style="position:absolute;left:9224;top:5038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" filled="f" stroked="f">
                  <v:textbox inset="0,0,0,0">
                    <w:txbxContent>
                      <w:p w14:paraId="3093D301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2021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2250585" w14:textId="77777777" w:rsidR="002520E4" w:rsidRDefault="002520E4">
      <w:pPr>
        <w:pStyle w:val="Textoindependiente"/>
      </w:pPr>
    </w:p>
    <w:p w14:paraId="1151BF86" w14:textId="77777777" w:rsidR="002520E4" w:rsidRDefault="002520E4">
      <w:pPr>
        <w:pStyle w:val="Textoindependiente"/>
      </w:pPr>
    </w:p>
    <w:p w14:paraId="082D2311" w14:textId="77777777" w:rsidR="002520E4" w:rsidRDefault="002520E4">
      <w:pPr>
        <w:pStyle w:val="Textoindependiente"/>
        <w:rPr>
          <w:sz w:val="23"/>
        </w:rPr>
      </w:pPr>
    </w:p>
    <w:p w14:paraId="46A6FD2C" w14:textId="77777777" w:rsidR="002520E4" w:rsidRDefault="00E20458">
      <w:pPr>
        <w:pStyle w:val="Textoindependiente"/>
        <w:spacing w:before="1"/>
        <w:ind w:left="262"/>
      </w:pPr>
      <w:r>
        <w:t>Gráfico</w:t>
      </w:r>
      <w:r>
        <w:rPr>
          <w:spacing w:val="-3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Evolución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peso</w:t>
      </w:r>
      <w:r>
        <w:rPr>
          <w:spacing w:val="-1"/>
        </w:rPr>
        <w:t xml:space="preserve"> </w:t>
      </w:r>
      <w:r>
        <w:t>descargado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Tazones</w:t>
      </w:r>
      <w:r>
        <w:rPr>
          <w:spacing w:val="-3"/>
        </w:rPr>
        <w:t xml:space="preserve"> </w:t>
      </w:r>
      <w:r>
        <w:t>(2014-2021).</w:t>
      </w:r>
    </w:p>
    <w:p w14:paraId="0F4B4B17" w14:textId="7EA57774" w:rsidR="002520E4" w:rsidRDefault="00F72D26">
      <w:pPr>
        <w:pStyle w:val="Textoindependiente"/>
        <w:spacing w:before="1"/>
        <w:rPr>
          <w:sz w:val="19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06272" behindDoc="1" locked="0" layoutInCell="1" allowOverlap="1" wp14:anchorId="2E61B0F2" wp14:editId="2E794DAB">
                <wp:simplePos x="0" y="0"/>
                <wp:positionH relativeFrom="page">
                  <wp:posOffset>1075690</wp:posOffset>
                </wp:positionH>
                <wp:positionV relativeFrom="paragraph">
                  <wp:posOffset>172720</wp:posOffset>
                </wp:positionV>
                <wp:extent cx="5302250" cy="3230245"/>
                <wp:effectExtent l="0" t="0" r="0" b="0"/>
                <wp:wrapTopAndBottom/>
                <wp:docPr id="269483396" name="Group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2250" cy="3230245"/>
                          <a:chOff x="1694" y="272"/>
                          <a:chExt cx="8350" cy="5087"/>
                        </a:xfrm>
                      </wpg:grpSpPr>
                      <wps:wsp>
                        <wps:cNvPr id="618068644" name="AutoShape 423"/>
                        <wps:cNvSpPr>
                          <a:spLocks/>
                        </wps:cNvSpPr>
                        <wps:spPr bwMode="auto">
                          <a:xfrm>
                            <a:off x="1921" y="3126"/>
                            <a:ext cx="1327" cy="1320"/>
                          </a:xfrm>
                          <a:custGeom>
                            <a:avLst/>
                            <a:gdLst>
                              <a:gd name="T0" fmla="+- 0 1921 1921"/>
                              <a:gd name="T1" fmla="*/ T0 w 1327"/>
                              <a:gd name="T2" fmla="+- 0 4446 3126"/>
                              <a:gd name="T3" fmla="*/ 4446 h 1320"/>
                              <a:gd name="T4" fmla="+- 0 2261 1921"/>
                              <a:gd name="T5" fmla="*/ T4 w 1327"/>
                              <a:gd name="T6" fmla="+- 0 4446 3126"/>
                              <a:gd name="T7" fmla="*/ 4446 h 1320"/>
                              <a:gd name="T8" fmla="+- 0 2568 1921"/>
                              <a:gd name="T9" fmla="*/ T8 w 1327"/>
                              <a:gd name="T10" fmla="+- 0 4446 3126"/>
                              <a:gd name="T11" fmla="*/ 4446 h 1320"/>
                              <a:gd name="T12" fmla="+- 0 3247 1921"/>
                              <a:gd name="T13" fmla="*/ T12 w 1327"/>
                              <a:gd name="T14" fmla="+- 0 4446 3126"/>
                              <a:gd name="T15" fmla="*/ 4446 h 1320"/>
                              <a:gd name="T16" fmla="+- 0 1921 1921"/>
                              <a:gd name="T17" fmla="*/ T16 w 1327"/>
                              <a:gd name="T18" fmla="+- 0 4007 3126"/>
                              <a:gd name="T19" fmla="*/ 4007 h 1320"/>
                              <a:gd name="T20" fmla="+- 0 2261 1921"/>
                              <a:gd name="T21" fmla="*/ T20 w 1327"/>
                              <a:gd name="T22" fmla="+- 0 4007 3126"/>
                              <a:gd name="T23" fmla="*/ 4007 h 1320"/>
                              <a:gd name="T24" fmla="+- 0 2568 1921"/>
                              <a:gd name="T25" fmla="*/ T24 w 1327"/>
                              <a:gd name="T26" fmla="+- 0 4007 3126"/>
                              <a:gd name="T27" fmla="*/ 4007 h 1320"/>
                              <a:gd name="T28" fmla="+- 0 3247 1921"/>
                              <a:gd name="T29" fmla="*/ T28 w 1327"/>
                              <a:gd name="T30" fmla="+- 0 4007 3126"/>
                              <a:gd name="T31" fmla="*/ 4007 h 1320"/>
                              <a:gd name="T32" fmla="+- 0 1921 1921"/>
                              <a:gd name="T33" fmla="*/ T32 w 1327"/>
                              <a:gd name="T34" fmla="+- 0 3566 3126"/>
                              <a:gd name="T35" fmla="*/ 3566 h 1320"/>
                              <a:gd name="T36" fmla="+- 0 2261 1921"/>
                              <a:gd name="T37" fmla="*/ T36 w 1327"/>
                              <a:gd name="T38" fmla="+- 0 3566 3126"/>
                              <a:gd name="T39" fmla="*/ 3566 h 1320"/>
                              <a:gd name="T40" fmla="+- 0 2568 1921"/>
                              <a:gd name="T41" fmla="*/ T40 w 1327"/>
                              <a:gd name="T42" fmla="+- 0 3566 3126"/>
                              <a:gd name="T43" fmla="*/ 3566 h 1320"/>
                              <a:gd name="T44" fmla="+- 0 3247 1921"/>
                              <a:gd name="T45" fmla="*/ T44 w 1327"/>
                              <a:gd name="T46" fmla="+- 0 3566 3126"/>
                              <a:gd name="T47" fmla="*/ 3566 h 1320"/>
                              <a:gd name="T48" fmla="+- 0 1921 1921"/>
                              <a:gd name="T49" fmla="*/ T48 w 1327"/>
                              <a:gd name="T50" fmla="+- 0 3126 3126"/>
                              <a:gd name="T51" fmla="*/ 3126 h 1320"/>
                              <a:gd name="T52" fmla="+- 0 2261 1921"/>
                              <a:gd name="T53" fmla="*/ T52 w 1327"/>
                              <a:gd name="T54" fmla="+- 0 3126 3126"/>
                              <a:gd name="T55" fmla="*/ 3126 h 1320"/>
                              <a:gd name="T56" fmla="+- 0 2568 1921"/>
                              <a:gd name="T57" fmla="*/ T56 w 1327"/>
                              <a:gd name="T58" fmla="+- 0 3126 3126"/>
                              <a:gd name="T59" fmla="*/ 3126 h 1320"/>
                              <a:gd name="T60" fmla="+- 0 3247 1921"/>
                              <a:gd name="T61" fmla="*/ T60 w 1327"/>
                              <a:gd name="T62" fmla="+- 0 3126 3126"/>
                              <a:gd name="T63" fmla="*/ 3126 h 1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327" h="1320">
                                <a:moveTo>
                                  <a:pt x="0" y="1320"/>
                                </a:moveTo>
                                <a:lnTo>
                                  <a:pt x="340" y="1320"/>
                                </a:lnTo>
                                <a:moveTo>
                                  <a:pt x="647" y="1320"/>
                                </a:moveTo>
                                <a:lnTo>
                                  <a:pt x="1326" y="1320"/>
                                </a:lnTo>
                                <a:moveTo>
                                  <a:pt x="0" y="881"/>
                                </a:moveTo>
                                <a:lnTo>
                                  <a:pt x="340" y="881"/>
                                </a:lnTo>
                                <a:moveTo>
                                  <a:pt x="647" y="881"/>
                                </a:moveTo>
                                <a:lnTo>
                                  <a:pt x="1326" y="881"/>
                                </a:lnTo>
                                <a:moveTo>
                                  <a:pt x="0" y="440"/>
                                </a:moveTo>
                                <a:lnTo>
                                  <a:pt x="340" y="440"/>
                                </a:lnTo>
                                <a:moveTo>
                                  <a:pt x="647" y="440"/>
                                </a:moveTo>
                                <a:lnTo>
                                  <a:pt x="1326" y="440"/>
                                </a:lnTo>
                                <a:moveTo>
                                  <a:pt x="0" y="0"/>
                                </a:moveTo>
                                <a:lnTo>
                                  <a:pt x="340" y="0"/>
                                </a:lnTo>
                                <a:moveTo>
                                  <a:pt x="647" y="0"/>
                                </a:moveTo>
                                <a:lnTo>
                                  <a:pt x="132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082796" name="Rectangle 422"/>
                        <wps:cNvSpPr>
                          <a:spLocks noChangeArrowheads="1"/>
                        </wps:cNvSpPr>
                        <wps:spPr bwMode="auto">
                          <a:xfrm>
                            <a:off x="2260" y="3027"/>
                            <a:ext cx="308" cy="1860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764992" name="AutoShape 421"/>
                        <wps:cNvSpPr>
                          <a:spLocks/>
                        </wps:cNvSpPr>
                        <wps:spPr bwMode="auto">
                          <a:xfrm>
                            <a:off x="3556" y="3126"/>
                            <a:ext cx="677" cy="1320"/>
                          </a:xfrm>
                          <a:custGeom>
                            <a:avLst/>
                            <a:gdLst>
                              <a:gd name="T0" fmla="+- 0 3557 3557"/>
                              <a:gd name="T1" fmla="*/ T0 w 677"/>
                              <a:gd name="T2" fmla="+- 0 4446 3126"/>
                              <a:gd name="T3" fmla="*/ 4446 h 1320"/>
                              <a:gd name="T4" fmla="+- 0 4234 3557"/>
                              <a:gd name="T5" fmla="*/ T4 w 677"/>
                              <a:gd name="T6" fmla="+- 0 4446 3126"/>
                              <a:gd name="T7" fmla="*/ 4446 h 1320"/>
                              <a:gd name="T8" fmla="+- 0 3557 3557"/>
                              <a:gd name="T9" fmla="*/ T8 w 677"/>
                              <a:gd name="T10" fmla="+- 0 4007 3126"/>
                              <a:gd name="T11" fmla="*/ 4007 h 1320"/>
                              <a:gd name="T12" fmla="+- 0 4234 3557"/>
                              <a:gd name="T13" fmla="*/ T12 w 677"/>
                              <a:gd name="T14" fmla="+- 0 4007 3126"/>
                              <a:gd name="T15" fmla="*/ 4007 h 1320"/>
                              <a:gd name="T16" fmla="+- 0 3557 3557"/>
                              <a:gd name="T17" fmla="*/ T16 w 677"/>
                              <a:gd name="T18" fmla="+- 0 3566 3126"/>
                              <a:gd name="T19" fmla="*/ 3566 h 1320"/>
                              <a:gd name="T20" fmla="+- 0 4234 3557"/>
                              <a:gd name="T21" fmla="*/ T20 w 677"/>
                              <a:gd name="T22" fmla="+- 0 3566 3126"/>
                              <a:gd name="T23" fmla="*/ 3566 h 1320"/>
                              <a:gd name="T24" fmla="+- 0 3557 3557"/>
                              <a:gd name="T25" fmla="*/ T24 w 677"/>
                              <a:gd name="T26" fmla="+- 0 3126 3126"/>
                              <a:gd name="T27" fmla="*/ 3126 h 1320"/>
                              <a:gd name="T28" fmla="+- 0 4234 3557"/>
                              <a:gd name="T29" fmla="*/ T28 w 677"/>
                              <a:gd name="T30" fmla="+- 0 3126 3126"/>
                              <a:gd name="T31" fmla="*/ 3126 h 1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77" h="1320">
                                <a:moveTo>
                                  <a:pt x="0" y="1320"/>
                                </a:moveTo>
                                <a:lnTo>
                                  <a:pt x="677" y="1320"/>
                                </a:lnTo>
                                <a:moveTo>
                                  <a:pt x="0" y="881"/>
                                </a:moveTo>
                                <a:lnTo>
                                  <a:pt x="677" y="881"/>
                                </a:lnTo>
                                <a:moveTo>
                                  <a:pt x="0" y="440"/>
                                </a:moveTo>
                                <a:lnTo>
                                  <a:pt x="677" y="440"/>
                                </a:lnTo>
                                <a:moveTo>
                                  <a:pt x="0" y="0"/>
                                </a:moveTo>
                                <a:lnTo>
                                  <a:pt x="67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019030" name="Rectangle 420"/>
                        <wps:cNvSpPr>
                          <a:spLocks noChangeArrowheads="1"/>
                        </wps:cNvSpPr>
                        <wps:spPr bwMode="auto">
                          <a:xfrm>
                            <a:off x="3247" y="2821"/>
                            <a:ext cx="310" cy="2067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38455" name="AutoShape 419"/>
                        <wps:cNvSpPr>
                          <a:spLocks/>
                        </wps:cNvSpPr>
                        <wps:spPr bwMode="auto">
                          <a:xfrm>
                            <a:off x="1921" y="1803"/>
                            <a:ext cx="7895" cy="2643"/>
                          </a:xfrm>
                          <a:custGeom>
                            <a:avLst/>
                            <a:gdLst>
                              <a:gd name="T0" fmla="+- 0 4543 1921"/>
                              <a:gd name="T1" fmla="*/ T0 w 7895"/>
                              <a:gd name="T2" fmla="+- 0 4446 1804"/>
                              <a:gd name="T3" fmla="*/ 4446 h 2643"/>
                              <a:gd name="T4" fmla="+- 0 5220 1921"/>
                              <a:gd name="T5" fmla="*/ T4 w 7895"/>
                              <a:gd name="T6" fmla="+- 0 4446 1804"/>
                              <a:gd name="T7" fmla="*/ 4446 h 2643"/>
                              <a:gd name="T8" fmla="+- 0 4543 1921"/>
                              <a:gd name="T9" fmla="*/ T8 w 7895"/>
                              <a:gd name="T10" fmla="+- 0 4007 1804"/>
                              <a:gd name="T11" fmla="*/ 4007 h 2643"/>
                              <a:gd name="T12" fmla="+- 0 5220 1921"/>
                              <a:gd name="T13" fmla="*/ T12 w 7895"/>
                              <a:gd name="T14" fmla="+- 0 4007 1804"/>
                              <a:gd name="T15" fmla="*/ 4007 h 2643"/>
                              <a:gd name="T16" fmla="+- 0 4543 1921"/>
                              <a:gd name="T17" fmla="*/ T16 w 7895"/>
                              <a:gd name="T18" fmla="+- 0 3566 1804"/>
                              <a:gd name="T19" fmla="*/ 3566 h 2643"/>
                              <a:gd name="T20" fmla="+- 0 5220 1921"/>
                              <a:gd name="T21" fmla="*/ T20 w 7895"/>
                              <a:gd name="T22" fmla="+- 0 3566 1804"/>
                              <a:gd name="T23" fmla="*/ 3566 h 2643"/>
                              <a:gd name="T24" fmla="+- 0 4543 1921"/>
                              <a:gd name="T25" fmla="*/ T24 w 7895"/>
                              <a:gd name="T26" fmla="+- 0 3126 1804"/>
                              <a:gd name="T27" fmla="*/ 3126 h 2643"/>
                              <a:gd name="T28" fmla="+- 0 5220 1921"/>
                              <a:gd name="T29" fmla="*/ T28 w 7895"/>
                              <a:gd name="T30" fmla="+- 0 3126 1804"/>
                              <a:gd name="T31" fmla="*/ 3126 h 2643"/>
                              <a:gd name="T32" fmla="+- 0 1921 1921"/>
                              <a:gd name="T33" fmla="*/ T32 w 7895"/>
                              <a:gd name="T34" fmla="+- 0 2685 1804"/>
                              <a:gd name="T35" fmla="*/ 2685 h 2643"/>
                              <a:gd name="T36" fmla="+- 0 4234 1921"/>
                              <a:gd name="T37" fmla="*/ T36 w 7895"/>
                              <a:gd name="T38" fmla="+- 0 2685 1804"/>
                              <a:gd name="T39" fmla="*/ 2685 h 2643"/>
                              <a:gd name="T40" fmla="+- 0 4543 1921"/>
                              <a:gd name="T41" fmla="*/ T40 w 7895"/>
                              <a:gd name="T42" fmla="+- 0 2685 1804"/>
                              <a:gd name="T43" fmla="*/ 2685 h 2643"/>
                              <a:gd name="T44" fmla="+- 0 5220 1921"/>
                              <a:gd name="T45" fmla="*/ T44 w 7895"/>
                              <a:gd name="T46" fmla="+- 0 2685 1804"/>
                              <a:gd name="T47" fmla="*/ 2685 h 2643"/>
                              <a:gd name="T48" fmla="+- 0 1921 1921"/>
                              <a:gd name="T49" fmla="*/ T48 w 7895"/>
                              <a:gd name="T50" fmla="+- 0 2246 1804"/>
                              <a:gd name="T51" fmla="*/ 2246 h 2643"/>
                              <a:gd name="T52" fmla="+- 0 4234 1921"/>
                              <a:gd name="T53" fmla="*/ T52 w 7895"/>
                              <a:gd name="T54" fmla="+- 0 2246 1804"/>
                              <a:gd name="T55" fmla="*/ 2246 h 2643"/>
                              <a:gd name="T56" fmla="+- 0 4543 1921"/>
                              <a:gd name="T57" fmla="*/ T56 w 7895"/>
                              <a:gd name="T58" fmla="+- 0 2246 1804"/>
                              <a:gd name="T59" fmla="*/ 2246 h 2643"/>
                              <a:gd name="T60" fmla="+- 0 9816 1921"/>
                              <a:gd name="T61" fmla="*/ T60 w 7895"/>
                              <a:gd name="T62" fmla="+- 0 2246 1804"/>
                              <a:gd name="T63" fmla="*/ 2246 h 2643"/>
                              <a:gd name="T64" fmla="+- 0 1921 1921"/>
                              <a:gd name="T65" fmla="*/ T64 w 7895"/>
                              <a:gd name="T66" fmla="+- 0 1804 1804"/>
                              <a:gd name="T67" fmla="*/ 1804 h 2643"/>
                              <a:gd name="T68" fmla="+- 0 4234 1921"/>
                              <a:gd name="T69" fmla="*/ T68 w 7895"/>
                              <a:gd name="T70" fmla="+- 0 1804 1804"/>
                              <a:gd name="T71" fmla="*/ 1804 h 2643"/>
                              <a:gd name="T72" fmla="+- 0 4543 1921"/>
                              <a:gd name="T73" fmla="*/ T72 w 7895"/>
                              <a:gd name="T74" fmla="+- 0 1804 1804"/>
                              <a:gd name="T75" fmla="*/ 1804 h 2643"/>
                              <a:gd name="T76" fmla="+- 0 9816 1921"/>
                              <a:gd name="T77" fmla="*/ T76 w 7895"/>
                              <a:gd name="T78" fmla="+- 0 1804 1804"/>
                              <a:gd name="T79" fmla="*/ 1804 h 2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895" h="2643">
                                <a:moveTo>
                                  <a:pt x="2622" y="2642"/>
                                </a:moveTo>
                                <a:lnTo>
                                  <a:pt x="3299" y="2642"/>
                                </a:lnTo>
                                <a:moveTo>
                                  <a:pt x="2622" y="2203"/>
                                </a:moveTo>
                                <a:lnTo>
                                  <a:pt x="3299" y="2203"/>
                                </a:lnTo>
                                <a:moveTo>
                                  <a:pt x="2622" y="1762"/>
                                </a:moveTo>
                                <a:lnTo>
                                  <a:pt x="3299" y="1762"/>
                                </a:lnTo>
                                <a:moveTo>
                                  <a:pt x="2622" y="1322"/>
                                </a:moveTo>
                                <a:lnTo>
                                  <a:pt x="3299" y="1322"/>
                                </a:lnTo>
                                <a:moveTo>
                                  <a:pt x="0" y="881"/>
                                </a:moveTo>
                                <a:lnTo>
                                  <a:pt x="2313" y="881"/>
                                </a:lnTo>
                                <a:moveTo>
                                  <a:pt x="2622" y="881"/>
                                </a:moveTo>
                                <a:lnTo>
                                  <a:pt x="3299" y="881"/>
                                </a:lnTo>
                                <a:moveTo>
                                  <a:pt x="0" y="442"/>
                                </a:moveTo>
                                <a:lnTo>
                                  <a:pt x="2313" y="442"/>
                                </a:lnTo>
                                <a:moveTo>
                                  <a:pt x="2622" y="442"/>
                                </a:moveTo>
                                <a:lnTo>
                                  <a:pt x="7895" y="442"/>
                                </a:lnTo>
                                <a:moveTo>
                                  <a:pt x="0" y="0"/>
                                </a:moveTo>
                                <a:lnTo>
                                  <a:pt x="2313" y="0"/>
                                </a:lnTo>
                                <a:moveTo>
                                  <a:pt x="2622" y="0"/>
                                </a:moveTo>
                                <a:lnTo>
                                  <a:pt x="789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302610" name="Rectangle 418"/>
                        <wps:cNvSpPr>
                          <a:spLocks noChangeArrowheads="1"/>
                        </wps:cNvSpPr>
                        <wps:spPr bwMode="auto">
                          <a:xfrm>
                            <a:off x="4233" y="1551"/>
                            <a:ext cx="310" cy="3336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683495" name="AutoShape 417"/>
                        <wps:cNvSpPr>
                          <a:spLocks/>
                        </wps:cNvSpPr>
                        <wps:spPr bwMode="auto">
                          <a:xfrm>
                            <a:off x="5529" y="2684"/>
                            <a:ext cx="677" cy="1762"/>
                          </a:xfrm>
                          <a:custGeom>
                            <a:avLst/>
                            <a:gdLst>
                              <a:gd name="T0" fmla="+- 0 5530 5530"/>
                              <a:gd name="T1" fmla="*/ T0 w 677"/>
                              <a:gd name="T2" fmla="+- 0 4446 2685"/>
                              <a:gd name="T3" fmla="*/ 4446 h 1762"/>
                              <a:gd name="T4" fmla="+- 0 6206 5530"/>
                              <a:gd name="T5" fmla="*/ T4 w 677"/>
                              <a:gd name="T6" fmla="+- 0 4446 2685"/>
                              <a:gd name="T7" fmla="*/ 4446 h 1762"/>
                              <a:gd name="T8" fmla="+- 0 5530 5530"/>
                              <a:gd name="T9" fmla="*/ T8 w 677"/>
                              <a:gd name="T10" fmla="+- 0 4007 2685"/>
                              <a:gd name="T11" fmla="*/ 4007 h 1762"/>
                              <a:gd name="T12" fmla="+- 0 6206 5530"/>
                              <a:gd name="T13" fmla="*/ T12 w 677"/>
                              <a:gd name="T14" fmla="+- 0 4007 2685"/>
                              <a:gd name="T15" fmla="*/ 4007 h 1762"/>
                              <a:gd name="T16" fmla="+- 0 5530 5530"/>
                              <a:gd name="T17" fmla="*/ T16 w 677"/>
                              <a:gd name="T18" fmla="+- 0 3566 2685"/>
                              <a:gd name="T19" fmla="*/ 3566 h 1762"/>
                              <a:gd name="T20" fmla="+- 0 6206 5530"/>
                              <a:gd name="T21" fmla="*/ T20 w 677"/>
                              <a:gd name="T22" fmla="+- 0 3566 2685"/>
                              <a:gd name="T23" fmla="*/ 3566 h 1762"/>
                              <a:gd name="T24" fmla="+- 0 5530 5530"/>
                              <a:gd name="T25" fmla="*/ T24 w 677"/>
                              <a:gd name="T26" fmla="+- 0 3126 2685"/>
                              <a:gd name="T27" fmla="*/ 3126 h 1762"/>
                              <a:gd name="T28" fmla="+- 0 6206 5530"/>
                              <a:gd name="T29" fmla="*/ T28 w 677"/>
                              <a:gd name="T30" fmla="+- 0 3126 2685"/>
                              <a:gd name="T31" fmla="*/ 3126 h 1762"/>
                              <a:gd name="T32" fmla="+- 0 5530 5530"/>
                              <a:gd name="T33" fmla="*/ T32 w 677"/>
                              <a:gd name="T34" fmla="+- 0 2685 2685"/>
                              <a:gd name="T35" fmla="*/ 2685 h 1762"/>
                              <a:gd name="T36" fmla="+- 0 6206 5530"/>
                              <a:gd name="T37" fmla="*/ T36 w 677"/>
                              <a:gd name="T38" fmla="+- 0 2685 2685"/>
                              <a:gd name="T39" fmla="*/ 2685 h 17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77" h="1762">
                                <a:moveTo>
                                  <a:pt x="0" y="1761"/>
                                </a:moveTo>
                                <a:lnTo>
                                  <a:pt x="676" y="1761"/>
                                </a:lnTo>
                                <a:moveTo>
                                  <a:pt x="0" y="1322"/>
                                </a:moveTo>
                                <a:lnTo>
                                  <a:pt x="676" y="1322"/>
                                </a:lnTo>
                                <a:moveTo>
                                  <a:pt x="0" y="881"/>
                                </a:moveTo>
                                <a:lnTo>
                                  <a:pt x="676" y="881"/>
                                </a:lnTo>
                                <a:moveTo>
                                  <a:pt x="0" y="441"/>
                                </a:moveTo>
                                <a:lnTo>
                                  <a:pt x="676" y="441"/>
                                </a:lnTo>
                                <a:moveTo>
                                  <a:pt x="0" y="0"/>
                                </a:moveTo>
                                <a:lnTo>
                                  <a:pt x="67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2256096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5220" y="2562"/>
                            <a:ext cx="310" cy="2326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966536" name="AutoShape 415"/>
                        <wps:cNvSpPr>
                          <a:spLocks/>
                        </wps:cNvSpPr>
                        <wps:spPr bwMode="auto">
                          <a:xfrm>
                            <a:off x="6516" y="2684"/>
                            <a:ext cx="680" cy="1762"/>
                          </a:xfrm>
                          <a:custGeom>
                            <a:avLst/>
                            <a:gdLst>
                              <a:gd name="T0" fmla="+- 0 6516 6516"/>
                              <a:gd name="T1" fmla="*/ T0 w 680"/>
                              <a:gd name="T2" fmla="+- 0 4446 2685"/>
                              <a:gd name="T3" fmla="*/ 4446 h 1762"/>
                              <a:gd name="T4" fmla="+- 0 7195 6516"/>
                              <a:gd name="T5" fmla="*/ T4 w 680"/>
                              <a:gd name="T6" fmla="+- 0 4446 2685"/>
                              <a:gd name="T7" fmla="*/ 4446 h 1762"/>
                              <a:gd name="T8" fmla="+- 0 6516 6516"/>
                              <a:gd name="T9" fmla="*/ T8 w 680"/>
                              <a:gd name="T10" fmla="+- 0 4007 2685"/>
                              <a:gd name="T11" fmla="*/ 4007 h 1762"/>
                              <a:gd name="T12" fmla="+- 0 7195 6516"/>
                              <a:gd name="T13" fmla="*/ T12 w 680"/>
                              <a:gd name="T14" fmla="+- 0 4007 2685"/>
                              <a:gd name="T15" fmla="*/ 4007 h 1762"/>
                              <a:gd name="T16" fmla="+- 0 6516 6516"/>
                              <a:gd name="T17" fmla="*/ T16 w 680"/>
                              <a:gd name="T18" fmla="+- 0 3566 2685"/>
                              <a:gd name="T19" fmla="*/ 3566 h 1762"/>
                              <a:gd name="T20" fmla="+- 0 7195 6516"/>
                              <a:gd name="T21" fmla="*/ T20 w 680"/>
                              <a:gd name="T22" fmla="+- 0 3566 2685"/>
                              <a:gd name="T23" fmla="*/ 3566 h 1762"/>
                              <a:gd name="T24" fmla="+- 0 6516 6516"/>
                              <a:gd name="T25" fmla="*/ T24 w 680"/>
                              <a:gd name="T26" fmla="+- 0 3126 2685"/>
                              <a:gd name="T27" fmla="*/ 3126 h 1762"/>
                              <a:gd name="T28" fmla="+- 0 7195 6516"/>
                              <a:gd name="T29" fmla="*/ T28 w 680"/>
                              <a:gd name="T30" fmla="+- 0 3126 2685"/>
                              <a:gd name="T31" fmla="*/ 3126 h 1762"/>
                              <a:gd name="T32" fmla="+- 0 6516 6516"/>
                              <a:gd name="T33" fmla="*/ T32 w 680"/>
                              <a:gd name="T34" fmla="+- 0 2685 2685"/>
                              <a:gd name="T35" fmla="*/ 2685 h 1762"/>
                              <a:gd name="T36" fmla="+- 0 7195 6516"/>
                              <a:gd name="T37" fmla="*/ T36 w 680"/>
                              <a:gd name="T38" fmla="+- 0 2685 2685"/>
                              <a:gd name="T39" fmla="*/ 2685 h 17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80" h="1762">
                                <a:moveTo>
                                  <a:pt x="0" y="1761"/>
                                </a:moveTo>
                                <a:lnTo>
                                  <a:pt x="679" y="1761"/>
                                </a:lnTo>
                                <a:moveTo>
                                  <a:pt x="0" y="1322"/>
                                </a:moveTo>
                                <a:lnTo>
                                  <a:pt x="679" y="1322"/>
                                </a:lnTo>
                                <a:moveTo>
                                  <a:pt x="0" y="881"/>
                                </a:moveTo>
                                <a:lnTo>
                                  <a:pt x="679" y="881"/>
                                </a:lnTo>
                                <a:moveTo>
                                  <a:pt x="0" y="441"/>
                                </a:moveTo>
                                <a:lnTo>
                                  <a:pt x="679" y="441"/>
                                </a:lnTo>
                                <a:moveTo>
                                  <a:pt x="0" y="0"/>
                                </a:moveTo>
                                <a:lnTo>
                                  <a:pt x="67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6901593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6206" y="2552"/>
                            <a:ext cx="310" cy="2336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011156" name="AutoShape 413"/>
                        <wps:cNvSpPr>
                          <a:spLocks/>
                        </wps:cNvSpPr>
                        <wps:spPr bwMode="auto">
                          <a:xfrm>
                            <a:off x="7502" y="2684"/>
                            <a:ext cx="680" cy="1762"/>
                          </a:xfrm>
                          <a:custGeom>
                            <a:avLst/>
                            <a:gdLst>
                              <a:gd name="T0" fmla="+- 0 7502 7502"/>
                              <a:gd name="T1" fmla="*/ T0 w 680"/>
                              <a:gd name="T2" fmla="+- 0 4446 2685"/>
                              <a:gd name="T3" fmla="*/ 4446 h 1762"/>
                              <a:gd name="T4" fmla="+- 0 8182 7502"/>
                              <a:gd name="T5" fmla="*/ T4 w 680"/>
                              <a:gd name="T6" fmla="+- 0 4446 2685"/>
                              <a:gd name="T7" fmla="*/ 4446 h 1762"/>
                              <a:gd name="T8" fmla="+- 0 7502 7502"/>
                              <a:gd name="T9" fmla="*/ T8 w 680"/>
                              <a:gd name="T10" fmla="+- 0 4007 2685"/>
                              <a:gd name="T11" fmla="*/ 4007 h 1762"/>
                              <a:gd name="T12" fmla="+- 0 8182 7502"/>
                              <a:gd name="T13" fmla="*/ T12 w 680"/>
                              <a:gd name="T14" fmla="+- 0 4007 2685"/>
                              <a:gd name="T15" fmla="*/ 4007 h 1762"/>
                              <a:gd name="T16" fmla="+- 0 7502 7502"/>
                              <a:gd name="T17" fmla="*/ T16 w 680"/>
                              <a:gd name="T18" fmla="+- 0 3566 2685"/>
                              <a:gd name="T19" fmla="*/ 3566 h 1762"/>
                              <a:gd name="T20" fmla="+- 0 8182 7502"/>
                              <a:gd name="T21" fmla="*/ T20 w 680"/>
                              <a:gd name="T22" fmla="+- 0 3566 2685"/>
                              <a:gd name="T23" fmla="*/ 3566 h 1762"/>
                              <a:gd name="T24" fmla="+- 0 7502 7502"/>
                              <a:gd name="T25" fmla="*/ T24 w 680"/>
                              <a:gd name="T26" fmla="+- 0 3126 2685"/>
                              <a:gd name="T27" fmla="*/ 3126 h 1762"/>
                              <a:gd name="T28" fmla="+- 0 8182 7502"/>
                              <a:gd name="T29" fmla="*/ T28 w 680"/>
                              <a:gd name="T30" fmla="+- 0 3126 2685"/>
                              <a:gd name="T31" fmla="*/ 3126 h 1762"/>
                              <a:gd name="T32" fmla="+- 0 7502 7502"/>
                              <a:gd name="T33" fmla="*/ T32 w 680"/>
                              <a:gd name="T34" fmla="+- 0 2685 2685"/>
                              <a:gd name="T35" fmla="*/ 2685 h 1762"/>
                              <a:gd name="T36" fmla="+- 0 8182 7502"/>
                              <a:gd name="T37" fmla="*/ T36 w 680"/>
                              <a:gd name="T38" fmla="+- 0 2685 2685"/>
                              <a:gd name="T39" fmla="*/ 2685 h 17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80" h="1762">
                                <a:moveTo>
                                  <a:pt x="0" y="1761"/>
                                </a:moveTo>
                                <a:lnTo>
                                  <a:pt x="680" y="1761"/>
                                </a:lnTo>
                                <a:moveTo>
                                  <a:pt x="0" y="1322"/>
                                </a:moveTo>
                                <a:lnTo>
                                  <a:pt x="680" y="1322"/>
                                </a:lnTo>
                                <a:moveTo>
                                  <a:pt x="0" y="881"/>
                                </a:moveTo>
                                <a:lnTo>
                                  <a:pt x="680" y="881"/>
                                </a:lnTo>
                                <a:moveTo>
                                  <a:pt x="0" y="441"/>
                                </a:moveTo>
                                <a:lnTo>
                                  <a:pt x="680" y="441"/>
                                </a:lnTo>
                                <a:moveTo>
                                  <a:pt x="0" y="0"/>
                                </a:moveTo>
                                <a:lnTo>
                                  <a:pt x="68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527197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7195" y="2341"/>
                            <a:ext cx="308" cy="2547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275761" name="AutoShape 411"/>
                        <wps:cNvSpPr>
                          <a:spLocks/>
                        </wps:cNvSpPr>
                        <wps:spPr bwMode="auto">
                          <a:xfrm>
                            <a:off x="8491" y="2684"/>
                            <a:ext cx="677" cy="1762"/>
                          </a:xfrm>
                          <a:custGeom>
                            <a:avLst/>
                            <a:gdLst>
                              <a:gd name="T0" fmla="+- 0 8491 8491"/>
                              <a:gd name="T1" fmla="*/ T0 w 677"/>
                              <a:gd name="T2" fmla="+- 0 4446 2685"/>
                              <a:gd name="T3" fmla="*/ 4446 h 1762"/>
                              <a:gd name="T4" fmla="+- 0 9168 8491"/>
                              <a:gd name="T5" fmla="*/ T4 w 677"/>
                              <a:gd name="T6" fmla="+- 0 4446 2685"/>
                              <a:gd name="T7" fmla="*/ 4446 h 1762"/>
                              <a:gd name="T8" fmla="+- 0 8491 8491"/>
                              <a:gd name="T9" fmla="*/ T8 w 677"/>
                              <a:gd name="T10" fmla="+- 0 4007 2685"/>
                              <a:gd name="T11" fmla="*/ 4007 h 1762"/>
                              <a:gd name="T12" fmla="+- 0 9168 8491"/>
                              <a:gd name="T13" fmla="*/ T12 w 677"/>
                              <a:gd name="T14" fmla="+- 0 4007 2685"/>
                              <a:gd name="T15" fmla="*/ 4007 h 1762"/>
                              <a:gd name="T16" fmla="+- 0 8491 8491"/>
                              <a:gd name="T17" fmla="*/ T16 w 677"/>
                              <a:gd name="T18" fmla="+- 0 3566 2685"/>
                              <a:gd name="T19" fmla="*/ 3566 h 1762"/>
                              <a:gd name="T20" fmla="+- 0 9168 8491"/>
                              <a:gd name="T21" fmla="*/ T20 w 677"/>
                              <a:gd name="T22" fmla="+- 0 3566 2685"/>
                              <a:gd name="T23" fmla="*/ 3566 h 1762"/>
                              <a:gd name="T24" fmla="+- 0 8491 8491"/>
                              <a:gd name="T25" fmla="*/ T24 w 677"/>
                              <a:gd name="T26" fmla="+- 0 3126 2685"/>
                              <a:gd name="T27" fmla="*/ 3126 h 1762"/>
                              <a:gd name="T28" fmla="+- 0 9168 8491"/>
                              <a:gd name="T29" fmla="*/ T28 w 677"/>
                              <a:gd name="T30" fmla="+- 0 3126 2685"/>
                              <a:gd name="T31" fmla="*/ 3126 h 1762"/>
                              <a:gd name="T32" fmla="+- 0 8491 8491"/>
                              <a:gd name="T33" fmla="*/ T32 w 677"/>
                              <a:gd name="T34" fmla="+- 0 2685 2685"/>
                              <a:gd name="T35" fmla="*/ 2685 h 1762"/>
                              <a:gd name="T36" fmla="+- 0 9168 8491"/>
                              <a:gd name="T37" fmla="*/ T36 w 677"/>
                              <a:gd name="T38" fmla="+- 0 2685 2685"/>
                              <a:gd name="T39" fmla="*/ 2685 h 17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77" h="1762">
                                <a:moveTo>
                                  <a:pt x="0" y="1761"/>
                                </a:moveTo>
                                <a:lnTo>
                                  <a:pt x="677" y="1761"/>
                                </a:lnTo>
                                <a:moveTo>
                                  <a:pt x="0" y="1322"/>
                                </a:moveTo>
                                <a:lnTo>
                                  <a:pt x="677" y="1322"/>
                                </a:lnTo>
                                <a:moveTo>
                                  <a:pt x="0" y="881"/>
                                </a:moveTo>
                                <a:lnTo>
                                  <a:pt x="677" y="881"/>
                                </a:lnTo>
                                <a:moveTo>
                                  <a:pt x="0" y="441"/>
                                </a:moveTo>
                                <a:lnTo>
                                  <a:pt x="677" y="441"/>
                                </a:lnTo>
                                <a:moveTo>
                                  <a:pt x="0" y="0"/>
                                </a:moveTo>
                                <a:lnTo>
                                  <a:pt x="67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709056" name="Rectangle 410"/>
                        <wps:cNvSpPr>
                          <a:spLocks noChangeArrowheads="1"/>
                        </wps:cNvSpPr>
                        <wps:spPr bwMode="auto">
                          <a:xfrm>
                            <a:off x="8181" y="2660"/>
                            <a:ext cx="310" cy="2228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237674" name="AutoShape 409"/>
                        <wps:cNvSpPr>
                          <a:spLocks/>
                        </wps:cNvSpPr>
                        <wps:spPr bwMode="auto">
                          <a:xfrm>
                            <a:off x="9477" y="2684"/>
                            <a:ext cx="339" cy="1762"/>
                          </a:xfrm>
                          <a:custGeom>
                            <a:avLst/>
                            <a:gdLst>
                              <a:gd name="T0" fmla="+- 0 9478 9478"/>
                              <a:gd name="T1" fmla="*/ T0 w 339"/>
                              <a:gd name="T2" fmla="+- 0 4446 2685"/>
                              <a:gd name="T3" fmla="*/ 4446 h 1762"/>
                              <a:gd name="T4" fmla="+- 0 9816 9478"/>
                              <a:gd name="T5" fmla="*/ T4 w 339"/>
                              <a:gd name="T6" fmla="+- 0 4446 2685"/>
                              <a:gd name="T7" fmla="*/ 4446 h 1762"/>
                              <a:gd name="T8" fmla="+- 0 9478 9478"/>
                              <a:gd name="T9" fmla="*/ T8 w 339"/>
                              <a:gd name="T10" fmla="+- 0 4007 2685"/>
                              <a:gd name="T11" fmla="*/ 4007 h 1762"/>
                              <a:gd name="T12" fmla="+- 0 9816 9478"/>
                              <a:gd name="T13" fmla="*/ T12 w 339"/>
                              <a:gd name="T14" fmla="+- 0 4007 2685"/>
                              <a:gd name="T15" fmla="*/ 4007 h 1762"/>
                              <a:gd name="T16" fmla="+- 0 9478 9478"/>
                              <a:gd name="T17" fmla="*/ T16 w 339"/>
                              <a:gd name="T18" fmla="+- 0 3566 2685"/>
                              <a:gd name="T19" fmla="*/ 3566 h 1762"/>
                              <a:gd name="T20" fmla="+- 0 9816 9478"/>
                              <a:gd name="T21" fmla="*/ T20 w 339"/>
                              <a:gd name="T22" fmla="+- 0 3566 2685"/>
                              <a:gd name="T23" fmla="*/ 3566 h 1762"/>
                              <a:gd name="T24" fmla="+- 0 9478 9478"/>
                              <a:gd name="T25" fmla="*/ T24 w 339"/>
                              <a:gd name="T26" fmla="+- 0 3126 2685"/>
                              <a:gd name="T27" fmla="*/ 3126 h 1762"/>
                              <a:gd name="T28" fmla="+- 0 9816 9478"/>
                              <a:gd name="T29" fmla="*/ T28 w 339"/>
                              <a:gd name="T30" fmla="+- 0 3126 2685"/>
                              <a:gd name="T31" fmla="*/ 3126 h 1762"/>
                              <a:gd name="T32" fmla="+- 0 9478 9478"/>
                              <a:gd name="T33" fmla="*/ T32 w 339"/>
                              <a:gd name="T34" fmla="+- 0 2685 2685"/>
                              <a:gd name="T35" fmla="*/ 2685 h 1762"/>
                              <a:gd name="T36" fmla="+- 0 9816 9478"/>
                              <a:gd name="T37" fmla="*/ T36 w 339"/>
                              <a:gd name="T38" fmla="+- 0 2685 2685"/>
                              <a:gd name="T39" fmla="*/ 2685 h 17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39" h="1762">
                                <a:moveTo>
                                  <a:pt x="0" y="1761"/>
                                </a:moveTo>
                                <a:lnTo>
                                  <a:pt x="338" y="1761"/>
                                </a:lnTo>
                                <a:moveTo>
                                  <a:pt x="0" y="1322"/>
                                </a:moveTo>
                                <a:lnTo>
                                  <a:pt x="338" y="1322"/>
                                </a:lnTo>
                                <a:moveTo>
                                  <a:pt x="0" y="881"/>
                                </a:moveTo>
                                <a:lnTo>
                                  <a:pt x="338" y="881"/>
                                </a:lnTo>
                                <a:moveTo>
                                  <a:pt x="0" y="441"/>
                                </a:moveTo>
                                <a:lnTo>
                                  <a:pt x="338" y="441"/>
                                </a:lnTo>
                                <a:moveTo>
                                  <a:pt x="0" y="0"/>
                                </a:moveTo>
                                <a:lnTo>
                                  <a:pt x="33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119940" name="Rectangle 408"/>
                        <wps:cNvSpPr>
                          <a:spLocks noChangeArrowheads="1"/>
                        </wps:cNvSpPr>
                        <wps:spPr bwMode="auto">
                          <a:xfrm>
                            <a:off x="9168" y="2607"/>
                            <a:ext cx="310" cy="2280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7378677" name="Line 407"/>
                        <wps:cNvCnPr>
                          <a:cxnSpLocks noChangeShapeType="1"/>
                        </wps:cNvCnPr>
                        <wps:spPr bwMode="auto">
                          <a:xfrm>
                            <a:off x="1921" y="4888"/>
                            <a:ext cx="78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09639" name="Rectangle 406"/>
                        <wps:cNvSpPr>
                          <a:spLocks noChangeArrowheads="1"/>
                        </wps:cNvSpPr>
                        <wps:spPr bwMode="auto">
                          <a:xfrm>
                            <a:off x="1701" y="279"/>
                            <a:ext cx="8335" cy="5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5521527" name="Text Box 405"/>
                        <wps:cNvSpPr txBox="1">
                          <a:spLocks noChangeArrowheads="1"/>
                        </wps:cNvSpPr>
                        <wps:spPr bwMode="auto">
                          <a:xfrm>
                            <a:off x="1921" y="486"/>
                            <a:ext cx="7915" cy="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43B779" w14:textId="77777777" w:rsidR="00C8570A" w:rsidRDefault="00C8570A">
                              <w:pPr>
                                <w:spacing w:line="286" w:lineRule="exact"/>
                                <w:ind w:left="61" w:right="18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Evolución</w:t>
                              </w:r>
                              <w:r>
                                <w:rPr>
                                  <w:color w:val="585858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del</w:t>
                              </w:r>
                              <w:r>
                                <w:rPr>
                                  <w:color w:val="585858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peso</w:t>
                              </w:r>
                              <w:r>
                                <w:rPr>
                                  <w:color w:val="585858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(kg)</w:t>
                              </w:r>
                              <w:r>
                                <w:rPr>
                                  <w:color w:val="585858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descargado</w:t>
                              </w:r>
                              <w:r>
                                <w:rPr>
                                  <w:color w:val="585858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en</w:t>
                              </w:r>
                              <w:r>
                                <w:rPr>
                                  <w:color w:val="585858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Tazones</w:t>
                              </w:r>
                              <w:r>
                                <w:rPr>
                                  <w:color w:val="585858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(2014-</w:t>
                              </w:r>
                            </w:p>
                            <w:p w14:paraId="33E25827" w14:textId="77777777" w:rsidR="00C8570A" w:rsidRDefault="00C8570A">
                              <w:pPr>
                                <w:spacing w:before="1"/>
                                <w:ind w:right="18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2021)</w:t>
                              </w:r>
                            </w:p>
                            <w:p w14:paraId="0D5C96AE" w14:textId="77777777" w:rsidR="00C8570A" w:rsidRDefault="00C8570A">
                              <w:pPr>
                                <w:tabs>
                                  <w:tab w:val="left" w:pos="2282"/>
                                  <w:tab w:val="left" w:pos="7894"/>
                                </w:tabs>
                                <w:spacing w:before="127" w:line="216" w:lineRule="exact"/>
                                <w:ind w:left="-1" w:right="18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trike/>
                                  <w:color w:val="4040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trike/>
                                  <w:color w:val="404040"/>
                                  <w:sz w:val="18"/>
                                </w:rPr>
                                <w:tab/>
                                <w:t>7.573</w:t>
                              </w:r>
                              <w:r>
                                <w:rPr>
                                  <w:strike/>
                                  <w:color w:val="404040"/>
                                  <w:sz w:val="18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4889814" name="Text Box 404"/>
                        <wps:cNvSpPr txBox="1">
                          <a:spLocks noChangeArrowheads="1"/>
                        </wps:cNvSpPr>
                        <wps:spPr bwMode="auto">
                          <a:xfrm>
                            <a:off x="7165" y="2068"/>
                            <a:ext cx="43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A0CAA6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5.780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7550043" name="Text Box 403"/>
                        <wps:cNvSpPr txBox="1">
                          <a:spLocks noChangeArrowheads="1"/>
                        </wps:cNvSpPr>
                        <wps:spPr bwMode="auto">
                          <a:xfrm>
                            <a:off x="5190" y="2289"/>
                            <a:ext cx="43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88DB48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5.279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0960190" name="Text Box 402"/>
                        <wps:cNvSpPr txBox="1">
                          <a:spLocks noChangeArrowheads="1"/>
                        </wps:cNvSpPr>
                        <wps:spPr bwMode="auto">
                          <a:xfrm>
                            <a:off x="6177" y="2279"/>
                            <a:ext cx="43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AE6E60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5.300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5055914" name="Text Box 401"/>
                        <wps:cNvSpPr txBox="1">
                          <a:spLocks noChangeArrowheads="1"/>
                        </wps:cNvSpPr>
                        <wps:spPr bwMode="auto">
                          <a:xfrm>
                            <a:off x="8151" y="2388"/>
                            <a:ext cx="43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177694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5.053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193466" name="Text Box 400"/>
                        <wps:cNvSpPr txBox="1">
                          <a:spLocks noChangeArrowheads="1"/>
                        </wps:cNvSpPr>
                        <wps:spPr bwMode="auto">
                          <a:xfrm>
                            <a:off x="9138" y="2334"/>
                            <a:ext cx="43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568499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5.176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1083227" name="Text Box 399"/>
                        <wps:cNvSpPr txBox="1">
                          <a:spLocks noChangeArrowheads="1"/>
                        </wps:cNvSpPr>
                        <wps:spPr bwMode="auto">
                          <a:xfrm>
                            <a:off x="3216" y="2548"/>
                            <a:ext cx="43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286809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4.691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8496833" name="Text Box 398"/>
                        <wps:cNvSpPr txBox="1">
                          <a:spLocks noChangeArrowheads="1"/>
                        </wps:cNvSpPr>
                        <wps:spPr bwMode="auto">
                          <a:xfrm>
                            <a:off x="2229" y="2755"/>
                            <a:ext cx="43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0E4CB7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4.221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1435438" name="Text Box 397"/>
                        <wps:cNvSpPr txBox="1">
                          <a:spLocks noChangeArrowheads="1"/>
                        </wps:cNvSpPr>
                        <wps:spPr bwMode="auto">
                          <a:xfrm>
                            <a:off x="2232" y="5039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AC5A99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6679935" name="Text Box 396"/>
                        <wps:cNvSpPr txBox="1">
                          <a:spLocks noChangeArrowheads="1"/>
                        </wps:cNvSpPr>
                        <wps:spPr bwMode="auto">
                          <a:xfrm>
                            <a:off x="3219" y="5039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AAE119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0359801" name="Text Box 395"/>
                        <wps:cNvSpPr txBox="1">
                          <a:spLocks noChangeArrowheads="1"/>
                        </wps:cNvSpPr>
                        <wps:spPr bwMode="auto">
                          <a:xfrm>
                            <a:off x="4206" y="5039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0B56FB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3164318" name="Text Box 394"/>
                        <wps:cNvSpPr txBox="1">
                          <a:spLocks noChangeArrowheads="1"/>
                        </wps:cNvSpPr>
                        <wps:spPr bwMode="auto">
                          <a:xfrm>
                            <a:off x="5193" y="5039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6230F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2333017" name="Text Box 393"/>
                        <wps:cNvSpPr txBox="1">
                          <a:spLocks noChangeArrowheads="1"/>
                        </wps:cNvSpPr>
                        <wps:spPr bwMode="auto">
                          <a:xfrm>
                            <a:off x="6181" y="5039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29E53F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1357565" name="Text Box 392"/>
                        <wps:cNvSpPr txBox="1">
                          <a:spLocks noChangeArrowheads="1"/>
                        </wps:cNvSpPr>
                        <wps:spPr bwMode="auto">
                          <a:xfrm>
                            <a:off x="7167" y="5039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2390EB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6047468" name="Text Box 391"/>
                        <wps:cNvSpPr txBox="1">
                          <a:spLocks noChangeArrowheads="1"/>
                        </wps:cNvSpPr>
                        <wps:spPr bwMode="auto">
                          <a:xfrm>
                            <a:off x="8154" y="5039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5C082D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5554918" name="Text Box 390"/>
                        <wps:cNvSpPr txBox="1">
                          <a:spLocks noChangeArrowheads="1"/>
                        </wps:cNvSpPr>
                        <wps:spPr bwMode="auto">
                          <a:xfrm>
                            <a:off x="9142" y="5039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F03C88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61B0F2" id="Group 389" o:spid="_x0000_s1233" style="position:absolute;margin-left:84.7pt;margin-top:13.6pt;width:417.5pt;height:254.35pt;z-index:-15710208;mso-wrap-distance-left:0;mso-wrap-distance-right:0;mso-position-horizontal-relative:page" coordorigin="1694,272" coordsize="8350,5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">
                <v:shape id="AutoShape 423" o:spid="_x0000_s1234" style="position:absolute;left:1921;top:3126;width:1327;height:1320;visibility:visible;mso-wrap-style:square;v-text-anchor:top" coordsize="1327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" path="m,1320r340,m647,1320r679,m,881r340,m647,881r679,m,440r340,m647,440r679,m,l340,m647,r679,e" filled="f" strokecolor="#d9d9d9">
                  <v:path arrowok="t" o:connecttype="custom" o:connectlocs="0,4446;340,4446;647,4446;1326,4446;0,4007;340,4007;647,4007;1326,4007;0,3566;340,3566;647,3566;1326,3566;0,3126;340,3126;647,3126;1326,3126" o:connectangles="0,0,0,0,0,0,0,0,0,0,0,0,0,0,0,0"/>
                </v:shape>
                <v:rect id="Rectangle 422" o:spid="_x0000_s1235" style="position:absolute;left:2260;top:3027;width:308;height:1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" fillcolor="#a4a4a4" stroked="f"/>
                <v:shape id="AutoShape 421" o:spid="_x0000_s1236" style="position:absolute;left:3556;top:3126;width:677;height:1320;visibility:visible;mso-wrap-style:square;v-text-anchor:top" coordsize="677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" path="m,1320r677,m,881r677,m,440r677,m,l677,e" filled="f" strokecolor="#d9d9d9">
                  <v:path arrowok="t" o:connecttype="custom" o:connectlocs="0,4446;677,4446;0,4007;677,4007;0,3566;677,3566;0,3126;677,3126" o:connectangles="0,0,0,0,0,0,0,0"/>
                </v:shape>
                <v:rect id="Rectangle 420" o:spid="_x0000_s1237" style="position:absolute;left:3247;top:2821;width:310;height:2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" fillcolor="#a4a4a4" stroked="f"/>
                <v:shape id="AutoShape 419" o:spid="_x0000_s1238" style="position:absolute;left:1921;top:1803;width:7895;height:2643;visibility:visible;mso-wrap-style:square;v-text-anchor:top" coordsize="7895,2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" path="m2622,2642r677,m2622,2203r677,m2622,1762r677,m2622,1322r677,m,881r2313,m2622,881r677,m,442r2313,m2622,442r5273,m,l2313,t309,l7895,e" filled="f" strokecolor="#d9d9d9">
                  <v:path arrowok="t" o:connecttype="custom" o:connectlocs="2622,4446;3299,4446;2622,4007;3299,4007;2622,3566;3299,3566;2622,3126;3299,3126;0,2685;2313,2685;2622,2685;3299,2685;0,2246;2313,2246;2622,2246;7895,2246;0,1804;2313,1804;2622,1804;7895,1804" o:connectangles="0,0,0,0,0,0,0,0,0,0,0,0,0,0,0,0,0,0,0,0"/>
                </v:shape>
                <v:rect id="Rectangle 418" o:spid="_x0000_s1239" style="position:absolute;left:4233;top:1551;width:310;height:3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" fillcolor="#a4a4a4" stroked="f"/>
                <v:shape id="AutoShape 417" o:spid="_x0000_s1240" style="position:absolute;left:5529;top:2684;width:677;height:1762;visibility:visible;mso-wrap-style:square;v-text-anchor:top" coordsize="677,1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" path="m,1761r676,m,1322r676,m,881r676,m,441r676,m,l676,e" filled="f" strokecolor="#d9d9d9">
                  <v:path arrowok="t" o:connecttype="custom" o:connectlocs="0,4446;676,4446;0,4007;676,4007;0,3566;676,3566;0,3126;676,3126;0,2685;676,2685" o:connectangles="0,0,0,0,0,0,0,0,0,0"/>
                </v:shape>
                <v:rect id="Rectangle 416" o:spid="_x0000_s1241" style="position:absolute;left:5220;top:2562;width:310;height:2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" fillcolor="#a4a4a4" stroked="f"/>
                <v:shape id="AutoShape 415" o:spid="_x0000_s1242" style="position:absolute;left:6516;top:2684;width:680;height:1762;visibility:visible;mso-wrap-style:square;v-text-anchor:top" coordsize="680,1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" path="m,1761r679,m,1322r679,m,881r679,m,441r679,m,l679,e" filled="f" strokecolor="#d9d9d9">
                  <v:path arrowok="t" o:connecttype="custom" o:connectlocs="0,4446;679,4446;0,4007;679,4007;0,3566;679,3566;0,3126;679,3126;0,2685;679,2685" o:connectangles="0,0,0,0,0,0,0,0,0,0"/>
                </v:shape>
                <v:rect id="Rectangle 414" o:spid="_x0000_s1243" style="position:absolute;left:6206;top:2552;width:310;height:2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" fillcolor="#a4a4a4" stroked="f"/>
                <v:shape id="AutoShape 413" o:spid="_x0000_s1244" style="position:absolute;left:7502;top:2684;width:680;height:1762;visibility:visible;mso-wrap-style:square;v-text-anchor:top" coordsize="680,1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" path="m,1761r680,m,1322r680,m,881r680,m,441r680,m,l680,e" filled="f" strokecolor="#d9d9d9">
                  <v:path arrowok="t" o:connecttype="custom" o:connectlocs="0,4446;680,4446;0,4007;680,4007;0,3566;680,3566;0,3126;680,3126;0,2685;680,2685" o:connectangles="0,0,0,0,0,0,0,0,0,0"/>
                </v:shape>
                <v:rect id="Rectangle 412" o:spid="_x0000_s1245" style="position:absolute;left:7195;top:2341;width:308;height:2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" fillcolor="#a4a4a4" stroked="f"/>
                <v:shape id="AutoShape 411" o:spid="_x0000_s1246" style="position:absolute;left:8491;top:2684;width:677;height:1762;visibility:visible;mso-wrap-style:square;v-text-anchor:top" coordsize="677,1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" path="m,1761r677,m,1322r677,m,881r677,m,441r677,m,l677,e" filled="f" strokecolor="#d9d9d9">
                  <v:path arrowok="t" o:connecttype="custom" o:connectlocs="0,4446;677,4446;0,4007;677,4007;0,3566;677,3566;0,3126;677,3126;0,2685;677,2685" o:connectangles="0,0,0,0,0,0,0,0,0,0"/>
                </v:shape>
                <v:rect id="Rectangle 410" o:spid="_x0000_s1247" style="position:absolute;left:8181;top:2660;width:310;height:2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" fillcolor="#a4a4a4" stroked="f"/>
                <v:shape id="AutoShape 409" o:spid="_x0000_s1248" style="position:absolute;left:9477;top:2684;width:339;height:1762;visibility:visible;mso-wrap-style:square;v-text-anchor:top" coordsize="339,1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" path="m,1761r338,m,1322r338,m,881r338,m,441r338,m,l338,e" filled="f" strokecolor="#d9d9d9">
                  <v:path arrowok="t" o:connecttype="custom" o:connectlocs="0,4446;338,4446;0,4007;338,4007;0,3566;338,3566;0,3126;338,3126;0,2685;338,2685" o:connectangles="0,0,0,0,0,0,0,0,0,0"/>
                </v:shape>
                <v:rect id="Rectangle 408" o:spid="_x0000_s1249" style="position:absolute;left:9168;top:2607;width:310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" fillcolor="#a4a4a4" stroked="f"/>
                <v:line id="Line 407" o:spid="_x0000_s1250" style="position:absolute;visibility:visible;mso-wrap-style:square" from="1921,4888" to="9816,4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" strokecolor="#d9d9d9"/>
                <v:rect id="Rectangle 406" o:spid="_x0000_s1251" style="position:absolute;left:1701;top:279;width:8335;height:5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" filled="f" strokecolor="#d9d9d9"/>
                <v:shape id="Text Box 405" o:spid="_x0000_s1252" type="#_x0000_t202" style="position:absolute;left:1921;top:486;width:7915;height: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" filled="f" stroked="f">
                  <v:textbox inset="0,0,0,0">
                    <w:txbxContent>
                      <w:p w14:paraId="0F43B779" w14:textId="77777777" w:rsidR="00C8570A" w:rsidRDefault="00C8570A">
                        <w:pPr>
                          <w:spacing w:line="286" w:lineRule="exact"/>
                          <w:ind w:left="61" w:right="1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Evolución</w:t>
                        </w:r>
                        <w:r>
                          <w:rPr>
                            <w:color w:val="585858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del</w:t>
                        </w:r>
                        <w:r>
                          <w:rPr>
                            <w:color w:val="585858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peso</w:t>
                        </w:r>
                        <w:r>
                          <w:rPr>
                            <w:color w:val="585858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(kg)</w:t>
                        </w:r>
                        <w:r>
                          <w:rPr>
                            <w:color w:val="585858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descargado</w:t>
                        </w:r>
                        <w:r>
                          <w:rPr>
                            <w:color w:val="585858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en</w:t>
                        </w:r>
                        <w:r>
                          <w:rPr>
                            <w:color w:val="585858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Tazones</w:t>
                        </w:r>
                        <w:r>
                          <w:rPr>
                            <w:color w:val="585858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(2014-</w:t>
                        </w:r>
                      </w:p>
                      <w:p w14:paraId="33E25827" w14:textId="77777777" w:rsidR="00C8570A" w:rsidRDefault="00C8570A">
                        <w:pPr>
                          <w:spacing w:before="1"/>
                          <w:ind w:right="1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2021)</w:t>
                        </w:r>
                      </w:p>
                      <w:p w14:paraId="0D5C96AE" w14:textId="77777777" w:rsidR="00C8570A" w:rsidRDefault="00C8570A">
                        <w:pPr>
                          <w:tabs>
                            <w:tab w:val="left" w:pos="2282"/>
                            <w:tab w:val="left" w:pos="7894"/>
                          </w:tabs>
                          <w:spacing w:before="127" w:line="216" w:lineRule="exact"/>
                          <w:ind w:left="-1" w:right="1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trike/>
                            <w:color w:val="404040"/>
                            <w:sz w:val="18"/>
                          </w:rPr>
                          <w:t xml:space="preserve"> </w:t>
                        </w:r>
                        <w:r>
                          <w:rPr>
                            <w:strike/>
                            <w:color w:val="404040"/>
                            <w:sz w:val="18"/>
                          </w:rPr>
                          <w:tab/>
                          <w:t>7.573</w:t>
                        </w:r>
                        <w:r>
                          <w:rPr>
                            <w:strike/>
                            <w:color w:val="404040"/>
                            <w:sz w:val="18"/>
                          </w:rPr>
                          <w:tab/>
                        </w:r>
                      </w:p>
                    </w:txbxContent>
                  </v:textbox>
                </v:shape>
                <v:shape id="Text Box 404" o:spid="_x0000_s1253" type="#_x0000_t202" style="position:absolute;left:7165;top:2068;width:43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" filled="f" stroked="f">
                  <v:textbox inset="0,0,0,0">
                    <w:txbxContent>
                      <w:p w14:paraId="7BA0CAA6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5.780</w:t>
                        </w:r>
                      </w:p>
                    </w:txbxContent>
                  </v:textbox>
                </v:shape>
                <v:shape id="Text Box 403" o:spid="_x0000_s1254" type="#_x0000_t202" style="position:absolute;left:5190;top:2289;width:43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" filled="f" stroked="f">
                  <v:textbox inset="0,0,0,0">
                    <w:txbxContent>
                      <w:p w14:paraId="1488DB48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5.279</w:t>
                        </w:r>
                      </w:p>
                    </w:txbxContent>
                  </v:textbox>
                </v:shape>
                <v:shape id="Text Box 402" o:spid="_x0000_s1255" type="#_x0000_t202" style="position:absolute;left:6177;top:2279;width:43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" filled="f" stroked="f">
                  <v:textbox inset="0,0,0,0">
                    <w:txbxContent>
                      <w:p w14:paraId="00AE6E60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5.300</w:t>
                        </w:r>
                      </w:p>
                    </w:txbxContent>
                  </v:textbox>
                </v:shape>
                <v:shape id="Text Box 401" o:spid="_x0000_s1256" type="#_x0000_t202" style="position:absolute;left:8151;top:2388;width:43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" filled="f" stroked="f">
                  <v:textbox inset="0,0,0,0">
                    <w:txbxContent>
                      <w:p w14:paraId="5D177694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5.053</w:t>
                        </w:r>
                      </w:p>
                    </w:txbxContent>
                  </v:textbox>
                </v:shape>
                <v:shape id="Text Box 400" o:spid="_x0000_s1257" type="#_x0000_t202" style="position:absolute;left:9138;top:2334;width:43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" filled="f" stroked="f">
                  <v:textbox inset="0,0,0,0">
                    <w:txbxContent>
                      <w:p w14:paraId="22568499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5.176</w:t>
                        </w:r>
                      </w:p>
                    </w:txbxContent>
                  </v:textbox>
                </v:shape>
                <v:shape id="Text Box 399" o:spid="_x0000_s1258" type="#_x0000_t202" style="position:absolute;left:3216;top:2548;width:43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" filled="f" stroked="f">
                  <v:textbox inset="0,0,0,0">
                    <w:txbxContent>
                      <w:p w14:paraId="13286809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4.691</w:t>
                        </w:r>
                      </w:p>
                    </w:txbxContent>
                  </v:textbox>
                </v:shape>
                <v:shape id="Text Box 398" o:spid="_x0000_s1259" type="#_x0000_t202" style="position:absolute;left:2229;top:2755;width:43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" filled="f" stroked="f">
                  <v:textbox inset="0,0,0,0">
                    <w:txbxContent>
                      <w:p w14:paraId="000E4CB7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4.221</w:t>
                        </w:r>
                      </w:p>
                    </w:txbxContent>
                  </v:textbox>
                </v:shape>
                <v:shape id="Text Box 397" o:spid="_x0000_s1260" type="#_x0000_t202" style="position:absolute;left:2232;top:5039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" filled="f" stroked="f">
                  <v:textbox inset="0,0,0,0">
                    <w:txbxContent>
                      <w:p w14:paraId="37AC5A99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2014</w:t>
                        </w:r>
                      </w:p>
                    </w:txbxContent>
                  </v:textbox>
                </v:shape>
                <v:shape id="Text Box 396" o:spid="_x0000_s1261" type="#_x0000_t202" style="position:absolute;left:3219;top:5039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" filled="f" stroked="f">
                  <v:textbox inset="0,0,0,0">
                    <w:txbxContent>
                      <w:p w14:paraId="5DAAE119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2015</w:t>
                        </w:r>
                      </w:p>
                    </w:txbxContent>
                  </v:textbox>
                </v:shape>
                <v:shape id="Text Box 395" o:spid="_x0000_s1262" type="#_x0000_t202" style="position:absolute;left:4206;top:5039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" filled="f" stroked="f">
                  <v:textbox inset="0,0,0,0">
                    <w:txbxContent>
                      <w:p w14:paraId="7E0B56FB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2016</w:t>
                        </w:r>
                      </w:p>
                    </w:txbxContent>
                  </v:textbox>
                </v:shape>
                <v:shape id="Text Box 394" o:spid="_x0000_s1263" type="#_x0000_t202" style="position:absolute;left:5193;top:5039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" filled="f" stroked="f">
                  <v:textbox inset="0,0,0,0">
                    <w:txbxContent>
                      <w:p w14:paraId="00E6230F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2017</w:t>
                        </w:r>
                      </w:p>
                    </w:txbxContent>
                  </v:textbox>
                </v:shape>
                <v:shape id="Text Box 393" o:spid="_x0000_s1264" type="#_x0000_t202" style="position:absolute;left:6181;top:5039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" filled="f" stroked="f">
                  <v:textbox inset="0,0,0,0">
                    <w:txbxContent>
                      <w:p w14:paraId="6029E53F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2018</w:t>
                        </w:r>
                      </w:p>
                    </w:txbxContent>
                  </v:textbox>
                </v:shape>
                <v:shape id="Text Box 392" o:spid="_x0000_s1265" type="#_x0000_t202" style="position:absolute;left:7167;top:5039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" filled="f" stroked="f">
                  <v:textbox inset="0,0,0,0">
                    <w:txbxContent>
                      <w:p w14:paraId="0B2390EB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2019</w:t>
                        </w:r>
                      </w:p>
                    </w:txbxContent>
                  </v:textbox>
                </v:shape>
                <v:shape id="Text Box 391" o:spid="_x0000_s1266" type="#_x0000_t202" style="position:absolute;left:8154;top:5039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" filled="f" stroked="f">
                  <v:textbox inset="0,0,0,0">
                    <w:txbxContent>
                      <w:p w14:paraId="0B5C082D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2020</w:t>
                        </w:r>
                      </w:p>
                    </w:txbxContent>
                  </v:textbox>
                </v:shape>
                <v:shape id="Text Box 390" o:spid="_x0000_s1267" type="#_x0000_t202" style="position:absolute;left:9142;top:5039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" filled="f" stroked="f">
                  <v:textbox inset="0,0,0,0">
                    <w:txbxContent>
                      <w:p w14:paraId="29F03C88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2021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68C7D7B" w14:textId="77777777" w:rsidR="002520E4" w:rsidRDefault="002520E4">
      <w:pPr>
        <w:rPr>
          <w:sz w:val="19"/>
        </w:rPr>
        <w:sectPr w:rsidR="002520E4">
          <w:pgSz w:w="11910" w:h="16840"/>
          <w:pgMar w:top="1760" w:right="940" w:bottom="1680" w:left="1440" w:header="722" w:footer="1435" w:gutter="0"/>
          <w:cols w:space="720"/>
        </w:sectPr>
      </w:pPr>
    </w:p>
    <w:p w14:paraId="66B6C680" w14:textId="35A55BD2" w:rsidR="002520E4" w:rsidRDefault="00F72D26">
      <w:pPr>
        <w:pStyle w:val="Textoindependiente"/>
        <w:spacing w:before="10"/>
        <w:rPr>
          <w:sz w:val="18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 wp14:anchorId="74CDF4CD" wp14:editId="0558AB04">
                <wp:simplePos x="0" y="0"/>
                <wp:positionH relativeFrom="page">
                  <wp:posOffset>1354455</wp:posOffset>
                </wp:positionH>
                <wp:positionV relativeFrom="page">
                  <wp:posOffset>6836410</wp:posOffset>
                </wp:positionV>
                <wp:extent cx="152400" cy="493395"/>
                <wp:effectExtent l="0" t="0" r="0" b="0"/>
                <wp:wrapNone/>
                <wp:docPr id="444628232" name="Text 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042282" w14:textId="77777777" w:rsidR="00C8570A" w:rsidRDefault="00C8570A">
                            <w:pPr>
                              <w:spacing w:line="223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585858"/>
                                <w:sz w:val="20"/>
                              </w:rPr>
                              <w:t>Peso</w:t>
                            </w:r>
                            <w:r>
                              <w:rPr>
                                <w:color w:val="585858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  <w:sz w:val="20"/>
                              </w:rPr>
                              <w:t>(kg)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DF4CD" id="Text Box 388" o:spid="_x0000_s1268" type="#_x0000_t202" style="position:absolute;margin-left:106.65pt;margin-top:538.3pt;width:12pt;height:38.85pt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" filled="f" stroked="f">
                <v:textbox style="layout-flow:vertical;mso-layout-flow-alt:bottom-to-top" inset="0,0,0,0">
                  <w:txbxContent>
                    <w:p w14:paraId="71042282" w14:textId="77777777" w:rsidR="00C8570A" w:rsidRDefault="00C8570A">
                      <w:pPr>
                        <w:spacing w:line="223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585858"/>
                          <w:sz w:val="20"/>
                        </w:rPr>
                        <w:t>Peso</w:t>
                      </w:r>
                      <w:r>
                        <w:rPr>
                          <w:color w:val="585858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585858"/>
                          <w:sz w:val="20"/>
                        </w:rPr>
                        <w:t>(kg)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 wp14:anchorId="1C3541DA" wp14:editId="3CF382C0">
                <wp:simplePos x="0" y="0"/>
                <wp:positionH relativeFrom="page">
                  <wp:posOffset>6205220</wp:posOffset>
                </wp:positionH>
                <wp:positionV relativeFrom="page">
                  <wp:posOffset>6696710</wp:posOffset>
                </wp:positionV>
                <wp:extent cx="152400" cy="775335"/>
                <wp:effectExtent l="0" t="0" r="0" b="0"/>
                <wp:wrapNone/>
                <wp:docPr id="62559268" name="Text 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775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03E571" w14:textId="77777777" w:rsidR="00C8570A" w:rsidRDefault="00C8570A">
                            <w:pPr>
                              <w:spacing w:line="223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585858"/>
                                <w:sz w:val="20"/>
                              </w:rPr>
                              <w:t>Ventas</w:t>
                            </w:r>
                            <w:r>
                              <w:rPr>
                                <w:color w:val="585858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  <w:sz w:val="20"/>
                              </w:rPr>
                              <w:t>(euros)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541DA" id="Text Box 387" o:spid="_x0000_s1269" type="#_x0000_t202" style="position:absolute;margin-left:488.6pt;margin-top:527.3pt;width:12pt;height:61.05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" filled="f" stroked="f">
                <v:textbox style="layout-flow:vertical;mso-layout-flow-alt:bottom-to-top" inset="0,0,0,0">
                  <w:txbxContent>
                    <w:p w14:paraId="6C03E571" w14:textId="77777777" w:rsidR="00C8570A" w:rsidRDefault="00C8570A">
                      <w:pPr>
                        <w:spacing w:line="223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585858"/>
                          <w:sz w:val="20"/>
                        </w:rPr>
                        <w:t>Ventas</w:t>
                      </w:r>
                      <w:r>
                        <w:rPr>
                          <w:color w:val="585858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585858"/>
                          <w:sz w:val="20"/>
                        </w:rPr>
                        <w:t>(euros)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CEA0F25" w14:textId="77777777" w:rsidR="002520E4" w:rsidRDefault="00E20458">
      <w:pPr>
        <w:pStyle w:val="Textoindependiente"/>
        <w:spacing w:before="56"/>
        <w:ind w:left="262"/>
      </w:pPr>
      <w:r>
        <w:t>Gráfico</w:t>
      </w:r>
      <w:r>
        <w:rPr>
          <w:spacing w:val="-2"/>
        </w:rPr>
        <w:t xml:space="preserve"> </w:t>
      </w:r>
      <w:r>
        <w:t>9.</w:t>
      </w:r>
      <w:r>
        <w:rPr>
          <w:spacing w:val="-4"/>
        </w:rPr>
        <w:t xml:space="preserve"> </w:t>
      </w:r>
      <w:r>
        <w:t>Porcentajes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peso</w:t>
      </w:r>
      <w:r>
        <w:rPr>
          <w:spacing w:val="1"/>
        </w:rPr>
        <w:t xml:space="preserve"> </w:t>
      </w:r>
      <w:r>
        <w:t>descargado por</w:t>
      </w:r>
      <w:r>
        <w:rPr>
          <w:spacing w:val="-3"/>
        </w:rPr>
        <w:t xml:space="preserve"> </w:t>
      </w:r>
      <w:r>
        <w:t>lonja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2021.</w:t>
      </w:r>
    </w:p>
    <w:p w14:paraId="0A53AE79" w14:textId="1A6DE635" w:rsidR="002520E4" w:rsidRDefault="00F72D26">
      <w:pPr>
        <w:pStyle w:val="Textoindependiente"/>
        <w:rPr>
          <w:sz w:val="19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422C18E5" wp14:editId="0B10B149">
                <wp:simplePos x="0" y="0"/>
                <wp:positionH relativeFrom="page">
                  <wp:posOffset>1223010</wp:posOffset>
                </wp:positionH>
                <wp:positionV relativeFrom="paragraph">
                  <wp:posOffset>172720</wp:posOffset>
                </wp:positionV>
                <wp:extent cx="5114925" cy="2886075"/>
                <wp:effectExtent l="0" t="0" r="0" b="0"/>
                <wp:wrapTopAndBottom/>
                <wp:docPr id="1302628184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2886075"/>
                          <a:chOff x="1926" y="272"/>
                          <a:chExt cx="8055" cy="4545"/>
                        </a:xfrm>
                      </wpg:grpSpPr>
                      <pic:pic xmlns:pic="http://schemas.openxmlformats.org/drawingml/2006/picture">
                        <pic:nvPicPr>
                          <pic:cNvPr id="727276870" name="Picture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5" y="1726"/>
                            <a:ext cx="4452" cy="2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1864718" name="Text Box 385"/>
                        <wps:cNvSpPr txBox="1">
                          <a:spLocks noChangeArrowheads="1"/>
                        </wps:cNvSpPr>
                        <wps:spPr bwMode="auto">
                          <a:xfrm>
                            <a:off x="1933" y="279"/>
                            <a:ext cx="8040" cy="4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E096C88" w14:textId="77777777" w:rsidR="00C8570A" w:rsidRDefault="00C8570A">
                              <w:pPr>
                                <w:spacing w:before="143"/>
                                <w:ind w:left="3010" w:right="1279" w:hanging="1729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32"/>
                                </w:rPr>
                                <w:t>PORCENTAJE</w:t>
                              </w:r>
                              <w:r>
                                <w:rPr>
                                  <w:b/>
                                  <w:color w:val="585858"/>
                                  <w:spacing w:val="-1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585858"/>
                                  <w:spacing w:val="-1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32"/>
                                </w:rPr>
                                <w:t>PESO</w:t>
                              </w:r>
                              <w:r>
                                <w:rPr>
                                  <w:b/>
                                  <w:color w:val="585858"/>
                                  <w:spacing w:val="-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32"/>
                                </w:rPr>
                                <w:t>DESCARGADO</w:t>
                              </w:r>
                              <w:r>
                                <w:rPr>
                                  <w:b/>
                                  <w:color w:val="585858"/>
                                  <w:spacing w:val="-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32"/>
                                </w:rPr>
                                <w:t>POR</w:t>
                              </w:r>
                              <w:r>
                                <w:rPr>
                                  <w:b/>
                                  <w:color w:val="585858"/>
                                  <w:spacing w:val="-6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32"/>
                                </w:rPr>
                                <w:t>LONJA</w:t>
                              </w:r>
                              <w:r>
                                <w:rPr>
                                  <w:b/>
                                  <w:color w:val="585858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32"/>
                                </w:rPr>
                                <w:t>EN</w:t>
                              </w:r>
                              <w:r>
                                <w:rPr>
                                  <w:b/>
                                  <w:color w:val="585858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32"/>
                                </w:rPr>
                                <w:t>2021</w:t>
                              </w:r>
                            </w:p>
                            <w:p w14:paraId="7A958B53" w14:textId="77777777" w:rsidR="00C8570A" w:rsidRDefault="00C8570A">
                              <w:pPr>
                                <w:spacing w:line="206" w:lineRule="exact"/>
                                <w:ind w:left="3512" w:right="3625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EC7C30"/>
                                  <w:sz w:val="20"/>
                                </w:rPr>
                                <w:t>Tazones</w:t>
                              </w:r>
                            </w:p>
                            <w:p w14:paraId="560EDAF9" w14:textId="77777777" w:rsidR="00C8570A" w:rsidRDefault="00C8570A">
                              <w:pPr>
                                <w:ind w:left="3465" w:right="3625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EC7C30"/>
                                  <w:sz w:val="20"/>
                                </w:rPr>
                                <w:t>1%</w:t>
                              </w:r>
                            </w:p>
                            <w:p w14:paraId="12F36AFC" w14:textId="77777777" w:rsidR="00C8570A" w:rsidRDefault="00C8570A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1F5C07F0" w14:textId="77777777" w:rsidR="00C8570A" w:rsidRDefault="00C8570A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28A9331E" w14:textId="77777777" w:rsidR="00C8570A" w:rsidRDefault="00C8570A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7E1AD0D3" w14:textId="77777777" w:rsidR="00C8570A" w:rsidRDefault="00C8570A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65CA2111" w14:textId="77777777" w:rsidR="00C8570A" w:rsidRDefault="00C8570A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1663711B" w14:textId="77777777" w:rsidR="00C8570A" w:rsidRDefault="00C8570A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7FF6C9CF" w14:textId="77777777" w:rsidR="00C8570A" w:rsidRDefault="00C8570A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39A90276" w14:textId="77777777" w:rsidR="00C8570A" w:rsidRDefault="00C8570A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23D030E0" w14:textId="77777777" w:rsidR="00C8570A" w:rsidRDefault="00C8570A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04EFCA36" w14:textId="77777777" w:rsidR="00C8570A" w:rsidRDefault="00C8570A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7E2D1C01" w14:textId="77777777" w:rsidR="00C8570A" w:rsidRDefault="00C8570A">
                              <w:pPr>
                                <w:spacing w:before="5"/>
                                <w:rPr>
                                  <w:b/>
                                  <w:sz w:val="15"/>
                                </w:rPr>
                              </w:pPr>
                            </w:p>
                            <w:p w14:paraId="239860E1" w14:textId="77777777" w:rsidR="00C8570A" w:rsidRDefault="00C8570A">
                              <w:pPr>
                                <w:ind w:left="3814" w:right="3625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4471C4"/>
                                  <w:sz w:val="20"/>
                                </w:rPr>
                                <w:t>Lastres</w:t>
                              </w:r>
                              <w:r>
                                <w:rPr>
                                  <w:b/>
                                  <w:color w:val="4471C4"/>
                                  <w:spacing w:val="-4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471C4"/>
                                  <w:sz w:val="20"/>
                                </w:rPr>
                                <w:t>99%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2C18E5" id="Group 384" o:spid="_x0000_s1270" style="position:absolute;margin-left:96.3pt;margin-top:13.6pt;width:402.75pt;height:227.25pt;z-index:-15709696;mso-wrap-distance-left:0;mso-wrap-distance-right:0;mso-position-horizontal-relative:page" coordorigin="1926,272" coordsize="8055,4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">
                <v:shape id="Picture 386" o:spid="_x0000_s1271" type="#_x0000_t75" style="position:absolute;left:3725;top:1726;width:4452;height:2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">
                  <v:imagedata r:id="rId101" o:title=""/>
                </v:shape>
                <v:shape id="Text Box 385" o:spid="_x0000_s1272" type="#_x0000_t202" style="position:absolute;left:1933;top:279;width:8040;height:4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" filled="f" strokecolor="#d9d9d9">
                  <v:textbox inset="0,0,0,0">
                    <w:txbxContent>
                      <w:p w14:paraId="6E096C88" w14:textId="77777777" w:rsidR="00C8570A" w:rsidRDefault="00C8570A">
                        <w:pPr>
                          <w:spacing w:before="143"/>
                          <w:ind w:left="3010" w:right="1279" w:hanging="1729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585858"/>
                            <w:sz w:val="32"/>
                          </w:rPr>
                          <w:t>PORCENTAJE</w:t>
                        </w:r>
                        <w:r>
                          <w:rPr>
                            <w:b/>
                            <w:color w:val="585858"/>
                            <w:spacing w:val="-1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32"/>
                          </w:rPr>
                          <w:t>DE</w:t>
                        </w:r>
                        <w:r>
                          <w:rPr>
                            <w:b/>
                            <w:color w:val="585858"/>
                            <w:spacing w:val="-1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32"/>
                          </w:rPr>
                          <w:t>PESO</w:t>
                        </w:r>
                        <w:r>
                          <w:rPr>
                            <w:b/>
                            <w:color w:val="585858"/>
                            <w:spacing w:val="-1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32"/>
                          </w:rPr>
                          <w:t>DESCARGADO</w:t>
                        </w:r>
                        <w:r>
                          <w:rPr>
                            <w:b/>
                            <w:color w:val="585858"/>
                            <w:spacing w:val="-1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32"/>
                          </w:rPr>
                          <w:t>POR</w:t>
                        </w:r>
                        <w:r>
                          <w:rPr>
                            <w:b/>
                            <w:color w:val="585858"/>
                            <w:spacing w:val="-69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32"/>
                          </w:rPr>
                          <w:t>LONJA</w:t>
                        </w:r>
                        <w:r>
                          <w:rPr>
                            <w:b/>
                            <w:color w:val="585858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32"/>
                          </w:rPr>
                          <w:t>EN</w:t>
                        </w:r>
                        <w:r>
                          <w:rPr>
                            <w:b/>
                            <w:color w:val="585858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32"/>
                          </w:rPr>
                          <w:t>2021</w:t>
                        </w:r>
                      </w:p>
                      <w:p w14:paraId="7A958B53" w14:textId="77777777" w:rsidR="00C8570A" w:rsidRDefault="00C8570A">
                        <w:pPr>
                          <w:spacing w:line="206" w:lineRule="exact"/>
                          <w:ind w:left="3512" w:right="3625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EC7C30"/>
                            <w:sz w:val="20"/>
                          </w:rPr>
                          <w:t>Tazones</w:t>
                        </w:r>
                      </w:p>
                      <w:p w14:paraId="560EDAF9" w14:textId="77777777" w:rsidR="00C8570A" w:rsidRDefault="00C8570A">
                        <w:pPr>
                          <w:ind w:left="3465" w:right="3625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EC7C30"/>
                            <w:sz w:val="20"/>
                          </w:rPr>
                          <w:t>1%</w:t>
                        </w:r>
                      </w:p>
                      <w:p w14:paraId="12F36AFC" w14:textId="77777777" w:rsidR="00C8570A" w:rsidRDefault="00C8570A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1F5C07F0" w14:textId="77777777" w:rsidR="00C8570A" w:rsidRDefault="00C8570A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28A9331E" w14:textId="77777777" w:rsidR="00C8570A" w:rsidRDefault="00C8570A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7E1AD0D3" w14:textId="77777777" w:rsidR="00C8570A" w:rsidRDefault="00C8570A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65CA2111" w14:textId="77777777" w:rsidR="00C8570A" w:rsidRDefault="00C8570A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1663711B" w14:textId="77777777" w:rsidR="00C8570A" w:rsidRDefault="00C8570A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7FF6C9CF" w14:textId="77777777" w:rsidR="00C8570A" w:rsidRDefault="00C8570A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39A90276" w14:textId="77777777" w:rsidR="00C8570A" w:rsidRDefault="00C8570A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23D030E0" w14:textId="77777777" w:rsidR="00C8570A" w:rsidRDefault="00C8570A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04EFCA36" w14:textId="77777777" w:rsidR="00C8570A" w:rsidRDefault="00C8570A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7E2D1C01" w14:textId="77777777" w:rsidR="00C8570A" w:rsidRDefault="00C8570A">
                        <w:pPr>
                          <w:spacing w:before="5"/>
                          <w:rPr>
                            <w:b/>
                            <w:sz w:val="15"/>
                          </w:rPr>
                        </w:pPr>
                      </w:p>
                      <w:p w14:paraId="239860E1" w14:textId="77777777" w:rsidR="00C8570A" w:rsidRDefault="00C8570A">
                        <w:pPr>
                          <w:ind w:left="3814" w:right="3625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4471C4"/>
                            <w:sz w:val="20"/>
                          </w:rPr>
                          <w:t>Lastres</w:t>
                        </w:r>
                        <w:r>
                          <w:rPr>
                            <w:b/>
                            <w:color w:val="4471C4"/>
                            <w:spacing w:val="-4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4471C4"/>
                            <w:sz w:val="20"/>
                          </w:rPr>
                          <w:t>99%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7591BFE" w14:textId="77777777" w:rsidR="002520E4" w:rsidRDefault="002520E4">
      <w:pPr>
        <w:pStyle w:val="Textoindependiente"/>
      </w:pPr>
    </w:p>
    <w:p w14:paraId="4093B66A" w14:textId="77777777" w:rsidR="002520E4" w:rsidRDefault="002520E4">
      <w:pPr>
        <w:pStyle w:val="Textoindependiente"/>
      </w:pPr>
    </w:p>
    <w:p w14:paraId="7DC9E3DC" w14:textId="77777777" w:rsidR="002520E4" w:rsidRDefault="002520E4">
      <w:pPr>
        <w:pStyle w:val="Textoindependiente"/>
        <w:spacing w:before="10"/>
        <w:rPr>
          <w:sz w:val="20"/>
        </w:rPr>
      </w:pPr>
    </w:p>
    <w:p w14:paraId="45376994" w14:textId="6B06491F" w:rsidR="002520E4" w:rsidRDefault="00F72D26">
      <w:pPr>
        <w:pStyle w:val="Textoindependiente"/>
        <w:ind w:left="262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15748096" behindDoc="0" locked="0" layoutInCell="1" allowOverlap="1" wp14:anchorId="30C3D4B8" wp14:editId="0B7A39C1">
                <wp:simplePos x="0" y="0"/>
                <wp:positionH relativeFrom="page">
                  <wp:posOffset>1156335</wp:posOffset>
                </wp:positionH>
                <wp:positionV relativeFrom="paragraph">
                  <wp:posOffset>343535</wp:posOffset>
                </wp:positionV>
                <wp:extent cx="5248275" cy="3559175"/>
                <wp:effectExtent l="0" t="0" r="0" b="0"/>
                <wp:wrapNone/>
                <wp:docPr id="1176661868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48275" cy="3559175"/>
                          <a:chOff x="1821" y="541"/>
                          <a:chExt cx="8265" cy="5605"/>
                        </a:xfrm>
                      </wpg:grpSpPr>
                      <wps:wsp>
                        <wps:cNvPr id="353007753" name="AutoShape 383"/>
                        <wps:cNvSpPr>
                          <a:spLocks/>
                        </wps:cNvSpPr>
                        <wps:spPr bwMode="auto">
                          <a:xfrm>
                            <a:off x="3221" y="2193"/>
                            <a:ext cx="5482" cy="2002"/>
                          </a:xfrm>
                          <a:custGeom>
                            <a:avLst/>
                            <a:gdLst>
                              <a:gd name="T0" fmla="+- 0 3221 3221"/>
                              <a:gd name="T1" fmla="*/ T0 w 5482"/>
                              <a:gd name="T2" fmla="+- 0 4195 2193"/>
                              <a:gd name="T3" fmla="*/ 4195 h 2002"/>
                              <a:gd name="T4" fmla="+- 0 3430 3221"/>
                              <a:gd name="T5" fmla="*/ T4 w 5482"/>
                              <a:gd name="T6" fmla="+- 0 4195 2193"/>
                              <a:gd name="T7" fmla="*/ 4195 h 2002"/>
                              <a:gd name="T8" fmla="+- 0 3622 3221"/>
                              <a:gd name="T9" fmla="*/ T8 w 5482"/>
                              <a:gd name="T10" fmla="+- 0 4195 2193"/>
                              <a:gd name="T11" fmla="*/ 4195 h 2002"/>
                              <a:gd name="T12" fmla="+- 0 4039 3221"/>
                              <a:gd name="T13" fmla="*/ T12 w 5482"/>
                              <a:gd name="T14" fmla="+- 0 4195 2193"/>
                              <a:gd name="T15" fmla="*/ 4195 h 2002"/>
                              <a:gd name="T16" fmla="+- 0 3221 3221"/>
                              <a:gd name="T17" fmla="*/ T16 w 5482"/>
                              <a:gd name="T18" fmla="+- 0 3693 2193"/>
                              <a:gd name="T19" fmla="*/ 3693 h 2002"/>
                              <a:gd name="T20" fmla="+- 0 3430 3221"/>
                              <a:gd name="T21" fmla="*/ T20 w 5482"/>
                              <a:gd name="T22" fmla="+- 0 3693 2193"/>
                              <a:gd name="T23" fmla="*/ 3693 h 2002"/>
                              <a:gd name="T24" fmla="+- 0 3622 3221"/>
                              <a:gd name="T25" fmla="*/ T24 w 5482"/>
                              <a:gd name="T26" fmla="+- 0 3693 2193"/>
                              <a:gd name="T27" fmla="*/ 3693 h 2002"/>
                              <a:gd name="T28" fmla="+- 0 4039 3221"/>
                              <a:gd name="T29" fmla="*/ T28 w 5482"/>
                              <a:gd name="T30" fmla="+- 0 3693 2193"/>
                              <a:gd name="T31" fmla="*/ 3693 h 2002"/>
                              <a:gd name="T32" fmla="+- 0 3221 3221"/>
                              <a:gd name="T33" fmla="*/ T32 w 5482"/>
                              <a:gd name="T34" fmla="+- 0 3194 2193"/>
                              <a:gd name="T35" fmla="*/ 3194 h 2002"/>
                              <a:gd name="T36" fmla="+- 0 3430 3221"/>
                              <a:gd name="T37" fmla="*/ T36 w 5482"/>
                              <a:gd name="T38" fmla="+- 0 3194 2193"/>
                              <a:gd name="T39" fmla="*/ 3194 h 2002"/>
                              <a:gd name="T40" fmla="+- 0 3622 3221"/>
                              <a:gd name="T41" fmla="*/ T40 w 5482"/>
                              <a:gd name="T42" fmla="+- 0 3194 2193"/>
                              <a:gd name="T43" fmla="*/ 3194 h 2002"/>
                              <a:gd name="T44" fmla="+- 0 4039 3221"/>
                              <a:gd name="T45" fmla="*/ T44 w 5482"/>
                              <a:gd name="T46" fmla="+- 0 3194 2193"/>
                              <a:gd name="T47" fmla="*/ 3194 h 2002"/>
                              <a:gd name="T48" fmla="+- 0 3221 3221"/>
                              <a:gd name="T49" fmla="*/ T48 w 5482"/>
                              <a:gd name="T50" fmla="+- 0 2692 2193"/>
                              <a:gd name="T51" fmla="*/ 2692 h 2002"/>
                              <a:gd name="T52" fmla="+- 0 3430 3221"/>
                              <a:gd name="T53" fmla="*/ T52 w 5482"/>
                              <a:gd name="T54" fmla="+- 0 2692 2193"/>
                              <a:gd name="T55" fmla="*/ 2692 h 2002"/>
                              <a:gd name="T56" fmla="+- 0 3622 3221"/>
                              <a:gd name="T57" fmla="*/ T56 w 5482"/>
                              <a:gd name="T58" fmla="+- 0 2692 2193"/>
                              <a:gd name="T59" fmla="*/ 2692 h 2002"/>
                              <a:gd name="T60" fmla="+- 0 8703 3221"/>
                              <a:gd name="T61" fmla="*/ T60 w 5482"/>
                              <a:gd name="T62" fmla="+- 0 2692 2193"/>
                              <a:gd name="T63" fmla="*/ 2692 h 2002"/>
                              <a:gd name="T64" fmla="+- 0 3221 3221"/>
                              <a:gd name="T65" fmla="*/ T64 w 5482"/>
                              <a:gd name="T66" fmla="+- 0 2193 2193"/>
                              <a:gd name="T67" fmla="*/ 2193 h 2002"/>
                              <a:gd name="T68" fmla="+- 0 3430 3221"/>
                              <a:gd name="T69" fmla="*/ T68 w 5482"/>
                              <a:gd name="T70" fmla="+- 0 2193 2193"/>
                              <a:gd name="T71" fmla="*/ 2193 h 2002"/>
                              <a:gd name="T72" fmla="+- 0 3622 3221"/>
                              <a:gd name="T73" fmla="*/ T72 w 5482"/>
                              <a:gd name="T74" fmla="+- 0 2193 2193"/>
                              <a:gd name="T75" fmla="*/ 2193 h 2002"/>
                              <a:gd name="T76" fmla="+- 0 8703 3221"/>
                              <a:gd name="T77" fmla="*/ T76 w 5482"/>
                              <a:gd name="T78" fmla="+- 0 2193 2193"/>
                              <a:gd name="T79" fmla="*/ 2193 h 20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482" h="2002">
                                <a:moveTo>
                                  <a:pt x="0" y="2002"/>
                                </a:moveTo>
                                <a:lnTo>
                                  <a:pt x="209" y="2002"/>
                                </a:lnTo>
                                <a:moveTo>
                                  <a:pt x="401" y="2002"/>
                                </a:moveTo>
                                <a:lnTo>
                                  <a:pt x="818" y="2002"/>
                                </a:lnTo>
                                <a:moveTo>
                                  <a:pt x="0" y="1500"/>
                                </a:moveTo>
                                <a:lnTo>
                                  <a:pt x="209" y="1500"/>
                                </a:lnTo>
                                <a:moveTo>
                                  <a:pt x="401" y="1500"/>
                                </a:moveTo>
                                <a:lnTo>
                                  <a:pt x="818" y="1500"/>
                                </a:lnTo>
                                <a:moveTo>
                                  <a:pt x="0" y="1001"/>
                                </a:moveTo>
                                <a:lnTo>
                                  <a:pt x="209" y="1001"/>
                                </a:lnTo>
                                <a:moveTo>
                                  <a:pt x="401" y="1001"/>
                                </a:moveTo>
                                <a:lnTo>
                                  <a:pt x="818" y="1001"/>
                                </a:lnTo>
                                <a:moveTo>
                                  <a:pt x="0" y="499"/>
                                </a:moveTo>
                                <a:lnTo>
                                  <a:pt x="209" y="499"/>
                                </a:lnTo>
                                <a:moveTo>
                                  <a:pt x="401" y="499"/>
                                </a:moveTo>
                                <a:lnTo>
                                  <a:pt x="5482" y="499"/>
                                </a:lnTo>
                                <a:moveTo>
                                  <a:pt x="0" y="0"/>
                                </a:moveTo>
                                <a:lnTo>
                                  <a:pt x="209" y="0"/>
                                </a:lnTo>
                                <a:moveTo>
                                  <a:pt x="401" y="0"/>
                                </a:moveTo>
                                <a:lnTo>
                                  <a:pt x="548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5461894" name="Rectangle 382"/>
                        <wps:cNvSpPr>
                          <a:spLocks noChangeArrowheads="1"/>
                        </wps:cNvSpPr>
                        <wps:spPr bwMode="auto">
                          <a:xfrm>
                            <a:off x="3429" y="1982"/>
                            <a:ext cx="192" cy="2713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910336" name="AutoShape 381"/>
                        <wps:cNvSpPr>
                          <a:spLocks/>
                        </wps:cNvSpPr>
                        <wps:spPr bwMode="auto">
                          <a:xfrm>
                            <a:off x="4231" y="3194"/>
                            <a:ext cx="4472" cy="1001"/>
                          </a:xfrm>
                          <a:custGeom>
                            <a:avLst/>
                            <a:gdLst>
                              <a:gd name="T0" fmla="+- 0 4231 4231"/>
                              <a:gd name="T1" fmla="*/ T0 w 4472"/>
                              <a:gd name="T2" fmla="+- 0 4195 3194"/>
                              <a:gd name="T3" fmla="*/ 4195 h 1001"/>
                              <a:gd name="T4" fmla="+- 0 4649 4231"/>
                              <a:gd name="T5" fmla="*/ T4 w 4472"/>
                              <a:gd name="T6" fmla="+- 0 4195 3194"/>
                              <a:gd name="T7" fmla="*/ 4195 h 1001"/>
                              <a:gd name="T8" fmla="+- 0 4231 4231"/>
                              <a:gd name="T9" fmla="*/ T8 w 4472"/>
                              <a:gd name="T10" fmla="+- 0 3693 3194"/>
                              <a:gd name="T11" fmla="*/ 3693 h 1001"/>
                              <a:gd name="T12" fmla="+- 0 8703 4231"/>
                              <a:gd name="T13" fmla="*/ T12 w 4472"/>
                              <a:gd name="T14" fmla="+- 0 3693 3194"/>
                              <a:gd name="T15" fmla="*/ 3693 h 1001"/>
                              <a:gd name="T16" fmla="+- 0 4231 4231"/>
                              <a:gd name="T17" fmla="*/ T16 w 4472"/>
                              <a:gd name="T18" fmla="+- 0 3194 3194"/>
                              <a:gd name="T19" fmla="*/ 3194 h 1001"/>
                              <a:gd name="T20" fmla="+- 0 8703 4231"/>
                              <a:gd name="T21" fmla="*/ T20 w 4472"/>
                              <a:gd name="T22" fmla="+- 0 3194 3194"/>
                              <a:gd name="T23" fmla="*/ 3194 h 10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472" h="1001">
                                <a:moveTo>
                                  <a:pt x="0" y="1001"/>
                                </a:moveTo>
                                <a:lnTo>
                                  <a:pt x="418" y="1001"/>
                                </a:lnTo>
                                <a:moveTo>
                                  <a:pt x="0" y="499"/>
                                </a:moveTo>
                                <a:lnTo>
                                  <a:pt x="4472" y="499"/>
                                </a:lnTo>
                                <a:moveTo>
                                  <a:pt x="0" y="0"/>
                                </a:moveTo>
                                <a:lnTo>
                                  <a:pt x="447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335171" name="Rectangle 380"/>
                        <wps:cNvSpPr>
                          <a:spLocks noChangeArrowheads="1"/>
                        </wps:cNvSpPr>
                        <wps:spPr bwMode="auto">
                          <a:xfrm>
                            <a:off x="4039" y="2714"/>
                            <a:ext cx="192" cy="198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499068" name="Line 379"/>
                        <wps:cNvCnPr>
                          <a:cxnSpLocks noChangeShapeType="1"/>
                        </wps:cNvCnPr>
                        <wps:spPr bwMode="auto">
                          <a:xfrm>
                            <a:off x="4838" y="4195"/>
                            <a:ext cx="4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79609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4648" y="3849"/>
                            <a:ext cx="190" cy="846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013567" name="Line 377"/>
                        <wps:cNvCnPr>
                          <a:cxnSpLocks noChangeShapeType="1"/>
                        </wps:cNvCnPr>
                        <wps:spPr bwMode="auto">
                          <a:xfrm>
                            <a:off x="5448" y="4195"/>
                            <a:ext cx="32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725009" name="AutoShape 376"/>
                        <wps:cNvSpPr>
                          <a:spLocks/>
                        </wps:cNvSpPr>
                        <wps:spPr bwMode="auto">
                          <a:xfrm>
                            <a:off x="5258" y="3940"/>
                            <a:ext cx="3236" cy="754"/>
                          </a:xfrm>
                          <a:custGeom>
                            <a:avLst/>
                            <a:gdLst>
                              <a:gd name="T0" fmla="+- 0 5448 5258"/>
                              <a:gd name="T1" fmla="*/ T0 w 3236"/>
                              <a:gd name="T2" fmla="+- 0 3940 3940"/>
                              <a:gd name="T3" fmla="*/ 3940 h 754"/>
                              <a:gd name="T4" fmla="+- 0 5258 5258"/>
                              <a:gd name="T5" fmla="*/ T4 w 3236"/>
                              <a:gd name="T6" fmla="+- 0 3940 3940"/>
                              <a:gd name="T7" fmla="*/ 3940 h 754"/>
                              <a:gd name="T8" fmla="+- 0 5258 5258"/>
                              <a:gd name="T9" fmla="*/ T8 w 3236"/>
                              <a:gd name="T10" fmla="+- 0 4694 3940"/>
                              <a:gd name="T11" fmla="*/ 4694 h 754"/>
                              <a:gd name="T12" fmla="+- 0 5448 5258"/>
                              <a:gd name="T13" fmla="*/ T12 w 3236"/>
                              <a:gd name="T14" fmla="+- 0 4694 3940"/>
                              <a:gd name="T15" fmla="*/ 4694 h 754"/>
                              <a:gd name="T16" fmla="+- 0 5448 5258"/>
                              <a:gd name="T17" fmla="*/ T16 w 3236"/>
                              <a:gd name="T18" fmla="+- 0 3940 3940"/>
                              <a:gd name="T19" fmla="*/ 3940 h 754"/>
                              <a:gd name="T20" fmla="+- 0 6058 5258"/>
                              <a:gd name="T21" fmla="*/ T20 w 3236"/>
                              <a:gd name="T22" fmla="+- 0 4456 3940"/>
                              <a:gd name="T23" fmla="*/ 4456 h 754"/>
                              <a:gd name="T24" fmla="+- 0 5866 5258"/>
                              <a:gd name="T25" fmla="*/ T24 w 3236"/>
                              <a:gd name="T26" fmla="+- 0 4456 3940"/>
                              <a:gd name="T27" fmla="*/ 4456 h 754"/>
                              <a:gd name="T28" fmla="+- 0 5866 5258"/>
                              <a:gd name="T29" fmla="*/ T28 w 3236"/>
                              <a:gd name="T30" fmla="+- 0 4694 3940"/>
                              <a:gd name="T31" fmla="*/ 4694 h 754"/>
                              <a:gd name="T32" fmla="+- 0 6058 5258"/>
                              <a:gd name="T33" fmla="*/ T32 w 3236"/>
                              <a:gd name="T34" fmla="+- 0 4694 3940"/>
                              <a:gd name="T35" fmla="*/ 4694 h 754"/>
                              <a:gd name="T36" fmla="+- 0 6058 5258"/>
                              <a:gd name="T37" fmla="*/ T36 w 3236"/>
                              <a:gd name="T38" fmla="+- 0 4456 3940"/>
                              <a:gd name="T39" fmla="*/ 4456 h 754"/>
                              <a:gd name="T40" fmla="+- 0 6667 5258"/>
                              <a:gd name="T41" fmla="*/ T40 w 3236"/>
                              <a:gd name="T42" fmla="+- 0 4644 3940"/>
                              <a:gd name="T43" fmla="*/ 4644 h 754"/>
                              <a:gd name="T44" fmla="+- 0 6475 5258"/>
                              <a:gd name="T45" fmla="*/ T44 w 3236"/>
                              <a:gd name="T46" fmla="+- 0 4644 3940"/>
                              <a:gd name="T47" fmla="*/ 4644 h 754"/>
                              <a:gd name="T48" fmla="+- 0 6475 5258"/>
                              <a:gd name="T49" fmla="*/ T48 w 3236"/>
                              <a:gd name="T50" fmla="+- 0 4694 3940"/>
                              <a:gd name="T51" fmla="*/ 4694 h 754"/>
                              <a:gd name="T52" fmla="+- 0 6667 5258"/>
                              <a:gd name="T53" fmla="*/ T52 w 3236"/>
                              <a:gd name="T54" fmla="+- 0 4694 3940"/>
                              <a:gd name="T55" fmla="*/ 4694 h 754"/>
                              <a:gd name="T56" fmla="+- 0 6667 5258"/>
                              <a:gd name="T57" fmla="*/ T56 w 3236"/>
                              <a:gd name="T58" fmla="+- 0 4644 3940"/>
                              <a:gd name="T59" fmla="*/ 4644 h 754"/>
                              <a:gd name="T60" fmla="+- 0 7277 5258"/>
                              <a:gd name="T61" fmla="*/ T60 w 3236"/>
                              <a:gd name="T62" fmla="+- 0 4668 3940"/>
                              <a:gd name="T63" fmla="*/ 4668 h 754"/>
                              <a:gd name="T64" fmla="+- 0 7085 5258"/>
                              <a:gd name="T65" fmla="*/ T64 w 3236"/>
                              <a:gd name="T66" fmla="+- 0 4668 3940"/>
                              <a:gd name="T67" fmla="*/ 4668 h 754"/>
                              <a:gd name="T68" fmla="+- 0 7085 5258"/>
                              <a:gd name="T69" fmla="*/ T68 w 3236"/>
                              <a:gd name="T70" fmla="+- 0 4694 3940"/>
                              <a:gd name="T71" fmla="*/ 4694 h 754"/>
                              <a:gd name="T72" fmla="+- 0 7277 5258"/>
                              <a:gd name="T73" fmla="*/ T72 w 3236"/>
                              <a:gd name="T74" fmla="+- 0 4694 3940"/>
                              <a:gd name="T75" fmla="*/ 4694 h 754"/>
                              <a:gd name="T76" fmla="+- 0 7277 5258"/>
                              <a:gd name="T77" fmla="*/ T76 w 3236"/>
                              <a:gd name="T78" fmla="+- 0 4668 3940"/>
                              <a:gd name="T79" fmla="*/ 4668 h 754"/>
                              <a:gd name="T80" fmla="+- 0 7884 5258"/>
                              <a:gd name="T81" fmla="*/ T80 w 3236"/>
                              <a:gd name="T82" fmla="+- 0 4677 3940"/>
                              <a:gd name="T83" fmla="*/ 4677 h 754"/>
                              <a:gd name="T84" fmla="+- 0 7694 5258"/>
                              <a:gd name="T85" fmla="*/ T84 w 3236"/>
                              <a:gd name="T86" fmla="+- 0 4677 3940"/>
                              <a:gd name="T87" fmla="*/ 4677 h 754"/>
                              <a:gd name="T88" fmla="+- 0 7694 5258"/>
                              <a:gd name="T89" fmla="*/ T88 w 3236"/>
                              <a:gd name="T90" fmla="+- 0 4694 3940"/>
                              <a:gd name="T91" fmla="*/ 4694 h 754"/>
                              <a:gd name="T92" fmla="+- 0 7884 5258"/>
                              <a:gd name="T93" fmla="*/ T92 w 3236"/>
                              <a:gd name="T94" fmla="+- 0 4694 3940"/>
                              <a:gd name="T95" fmla="*/ 4694 h 754"/>
                              <a:gd name="T96" fmla="+- 0 7884 5258"/>
                              <a:gd name="T97" fmla="*/ T96 w 3236"/>
                              <a:gd name="T98" fmla="+- 0 4677 3940"/>
                              <a:gd name="T99" fmla="*/ 4677 h 754"/>
                              <a:gd name="T100" fmla="+- 0 8494 5258"/>
                              <a:gd name="T101" fmla="*/ T100 w 3236"/>
                              <a:gd name="T102" fmla="+- 0 4689 3940"/>
                              <a:gd name="T103" fmla="*/ 4689 h 754"/>
                              <a:gd name="T104" fmla="+- 0 8304 5258"/>
                              <a:gd name="T105" fmla="*/ T104 w 3236"/>
                              <a:gd name="T106" fmla="+- 0 4689 3940"/>
                              <a:gd name="T107" fmla="*/ 4689 h 754"/>
                              <a:gd name="T108" fmla="+- 0 8304 5258"/>
                              <a:gd name="T109" fmla="*/ T108 w 3236"/>
                              <a:gd name="T110" fmla="+- 0 4694 3940"/>
                              <a:gd name="T111" fmla="*/ 4694 h 754"/>
                              <a:gd name="T112" fmla="+- 0 8494 5258"/>
                              <a:gd name="T113" fmla="*/ T112 w 3236"/>
                              <a:gd name="T114" fmla="+- 0 4694 3940"/>
                              <a:gd name="T115" fmla="*/ 4694 h 754"/>
                              <a:gd name="T116" fmla="+- 0 8494 5258"/>
                              <a:gd name="T117" fmla="*/ T116 w 3236"/>
                              <a:gd name="T118" fmla="+- 0 4689 3940"/>
                              <a:gd name="T119" fmla="*/ 4689 h 7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236" h="754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4"/>
                                </a:lnTo>
                                <a:lnTo>
                                  <a:pt x="190" y="754"/>
                                </a:lnTo>
                                <a:lnTo>
                                  <a:pt x="190" y="0"/>
                                </a:lnTo>
                                <a:close/>
                                <a:moveTo>
                                  <a:pt x="800" y="516"/>
                                </a:moveTo>
                                <a:lnTo>
                                  <a:pt x="608" y="516"/>
                                </a:lnTo>
                                <a:lnTo>
                                  <a:pt x="608" y="754"/>
                                </a:lnTo>
                                <a:lnTo>
                                  <a:pt x="800" y="754"/>
                                </a:lnTo>
                                <a:lnTo>
                                  <a:pt x="800" y="516"/>
                                </a:lnTo>
                                <a:close/>
                                <a:moveTo>
                                  <a:pt x="1409" y="704"/>
                                </a:moveTo>
                                <a:lnTo>
                                  <a:pt x="1217" y="704"/>
                                </a:lnTo>
                                <a:lnTo>
                                  <a:pt x="1217" y="754"/>
                                </a:lnTo>
                                <a:lnTo>
                                  <a:pt x="1409" y="754"/>
                                </a:lnTo>
                                <a:lnTo>
                                  <a:pt x="1409" y="704"/>
                                </a:lnTo>
                                <a:close/>
                                <a:moveTo>
                                  <a:pt x="2019" y="728"/>
                                </a:moveTo>
                                <a:lnTo>
                                  <a:pt x="1827" y="728"/>
                                </a:lnTo>
                                <a:lnTo>
                                  <a:pt x="1827" y="754"/>
                                </a:lnTo>
                                <a:lnTo>
                                  <a:pt x="2019" y="754"/>
                                </a:lnTo>
                                <a:lnTo>
                                  <a:pt x="2019" y="728"/>
                                </a:lnTo>
                                <a:close/>
                                <a:moveTo>
                                  <a:pt x="2626" y="737"/>
                                </a:moveTo>
                                <a:lnTo>
                                  <a:pt x="2436" y="737"/>
                                </a:lnTo>
                                <a:lnTo>
                                  <a:pt x="2436" y="754"/>
                                </a:lnTo>
                                <a:lnTo>
                                  <a:pt x="2626" y="754"/>
                                </a:lnTo>
                                <a:lnTo>
                                  <a:pt x="2626" y="737"/>
                                </a:lnTo>
                                <a:close/>
                                <a:moveTo>
                                  <a:pt x="3236" y="749"/>
                                </a:moveTo>
                                <a:lnTo>
                                  <a:pt x="3046" y="749"/>
                                </a:lnTo>
                                <a:lnTo>
                                  <a:pt x="3046" y="754"/>
                                </a:lnTo>
                                <a:lnTo>
                                  <a:pt x="3236" y="754"/>
                                </a:lnTo>
                                <a:lnTo>
                                  <a:pt x="3236" y="7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9922849" name="Line 375"/>
                        <wps:cNvCnPr>
                          <a:cxnSpLocks noChangeShapeType="1"/>
                        </wps:cNvCnPr>
                        <wps:spPr bwMode="auto">
                          <a:xfrm>
                            <a:off x="3221" y="4694"/>
                            <a:ext cx="548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9495807" name="Freeform 374"/>
                        <wps:cNvSpPr>
                          <a:spLocks/>
                        </wps:cNvSpPr>
                        <wps:spPr bwMode="auto">
                          <a:xfrm>
                            <a:off x="3525" y="1964"/>
                            <a:ext cx="4873" cy="2726"/>
                          </a:xfrm>
                          <a:custGeom>
                            <a:avLst/>
                            <a:gdLst>
                              <a:gd name="T0" fmla="+- 0 3526 3526"/>
                              <a:gd name="T1" fmla="*/ T0 w 4873"/>
                              <a:gd name="T2" fmla="+- 0 1965 1965"/>
                              <a:gd name="T3" fmla="*/ 1965 h 2726"/>
                              <a:gd name="T4" fmla="+- 0 4135 3526"/>
                              <a:gd name="T5" fmla="*/ T4 w 4873"/>
                              <a:gd name="T6" fmla="+- 0 2532 1965"/>
                              <a:gd name="T7" fmla="*/ 2532 h 2726"/>
                              <a:gd name="T8" fmla="+- 0 4745 3526"/>
                              <a:gd name="T9" fmla="*/ T8 w 4873"/>
                              <a:gd name="T10" fmla="+- 0 3873 1965"/>
                              <a:gd name="T11" fmla="*/ 3873 h 2726"/>
                              <a:gd name="T12" fmla="+- 0 5352 3526"/>
                              <a:gd name="T13" fmla="*/ T12 w 4873"/>
                              <a:gd name="T14" fmla="+- 0 3900 1965"/>
                              <a:gd name="T15" fmla="*/ 3900 h 2726"/>
                              <a:gd name="T16" fmla="+- 0 5962 3526"/>
                              <a:gd name="T17" fmla="*/ T16 w 4873"/>
                              <a:gd name="T18" fmla="+- 0 4468 1965"/>
                              <a:gd name="T19" fmla="*/ 4468 h 2726"/>
                              <a:gd name="T20" fmla="+- 0 6571 3526"/>
                              <a:gd name="T21" fmla="*/ T20 w 4873"/>
                              <a:gd name="T22" fmla="+- 0 4648 1965"/>
                              <a:gd name="T23" fmla="*/ 4648 h 2726"/>
                              <a:gd name="T24" fmla="+- 0 7181 3526"/>
                              <a:gd name="T25" fmla="*/ T24 w 4873"/>
                              <a:gd name="T26" fmla="+- 0 4670 1965"/>
                              <a:gd name="T27" fmla="*/ 4670 h 2726"/>
                              <a:gd name="T28" fmla="+- 0 7790 3526"/>
                              <a:gd name="T29" fmla="*/ T28 w 4873"/>
                              <a:gd name="T30" fmla="+- 0 4684 1965"/>
                              <a:gd name="T31" fmla="*/ 4684 h 2726"/>
                              <a:gd name="T32" fmla="+- 0 8398 3526"/>
                              <a:gd name="T33" fmla="*/ T32 w 4873"/>
                              <a:gd name="T34" fmla="+- 0 4690 1965"/>
                              <a:gd name="T35" fmla="*/ 4690 h 27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73" h="2726">
                                <a:moveTo>
                                  <a:pt x="0" y="0"/>
                                </a:moveTo>
                                <a:lnTo>
                                  <a:pt x="609" y="567"/>
                                </a:lnTo>
                                <a:lnTo>
                                  <a:pt x="1219" y="1908"/>
                                </a:lnTo>
                                <a:lnTo>
                                  <a:pt x="1826" y="1935"/>
                                </a:lnTo>
                                <a:lnTo>
                                  <a:pt x="2436" y="2503"/>
                                </a:lnTo>
                                <a:lnTo>
                                  <a:pt x="3045" y="2683"/>
                                </a:lnTo>
                                <a:lnTo>
                                  <a:pt x="3655" y="2705"/>
                                </a:lnTo>
                                <a:lnTo>
                                  <a:pt x="4264" y="2719"/>
                                </a:lnTo>
                                <a:lnTo>
                                  <a:pt x="4872" y="2725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9731299" name="Line 373"/>
                        <wps:cNvCnPr>
                          <a:cxnSpLocks noChangeShapeType="1"/>
                        </wps:cNvCnPr>
                        <wps:spPr bwMode="auto">
                          <a:xfrm>
                            <a:off x="3221" y="1693"/>
                            <a:ext cx="548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30521484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7" y="4889"/>
                            <a:ext cx="50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7360895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8" y="4889"/>
                            <a:ext cx="1980" cy="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7278090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3" y="4889"/>
                            <a:ext cx="373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260619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5" y="4889"/>
                            <a:ext cx="400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7712681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0" y="4881"/>
                            <a:ext cx="497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1996807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4" y="4883"/>
                            <a:ext cx="1097" cy="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1786670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8" y="4883"/>
                            <a:ext cx="419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17205661" name="Line 365"/>
                        <wps:cNvCnPr>
                          <a:cxnSpLocks noChangeShapeType="1"/>
                        </wps:cNvCnPr>
                        <wps:spPr bwMode="auto">
                          <a:xfrm>
                            <a:off x="5377" y="5960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7107495" name="Rectangle 364"/>
                        <wps:cNvSpPr>
                          <a:spLocks noChangeArrowheads="1"/>
                        </wps:cNvSpPr>
                        <wps:spPr bwMode="auto">
                          <a:xfrm>
                            <a:off x="1828" y="548"/>
                            <a:ext cx="8250" cy="5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0053" name="Text Box 363"/>
                        <wps:cNvSpPr txBox="1">
                          <a:spLocks noChangeArrowheads="1"/>
                        </wps:cNvSpPr>
                        <wps:spPr bwMode="auto">
                          <a:xfrm>
                            <a:off x="3059" y="754"/>
                            <a:ext cx="5808" cy="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202E94" w14:textId="77777777" w:rsidR="00C8570A" w:rsidRDefault="00C8570A">
                              <w:pPr>
                                <w:spacing w:line="286" w:lineRule="exact"/>
                                <w:ind w:right="18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Peso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y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ventas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la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angula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por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lonja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en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la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Campaña</w:t>
                              </w:r>
                            </w:p>
                            <w:p w14:paraId="34A7CAF1" w14:textId="77777777" w:rsidR="00C8570A" w:rsidRDefault="00C8570A">
                              <w:pPr>
                                <w:spacing w:before="2" w:line="337" w:lineRule="exact"/>
                                <w:ind w:right="16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2020/2021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5061559" name="Text Box 362"/>
                        <wps:cNvSpPr txBox="1">
                          <a:spLocks noChangeArrowheads="1"/>
                        </wps:cNvSpPr>
                        <wps:spPr bwMode="auto">
                          <a:xfrm>
                            <a:off x="2417" y="1609"/>
                            <a:ext cx="659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215AFC" w14:textId="77777777" w:rsidR="00C8570A" w:rsidRDefault="00C8570A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1.200,00</w:t>
                              </w:r>
                            </w:p>
                            <w:p w14:paraId="2DAC359D" w14:textId="77777777" w:rsidR="00C8570A" w:rsidRDefault="00C8570A">
                              <w:pPr>
                                <w:spacing w:before="11"/>
                              </w:pPr>
                            </w:p>
                            <w:p w14:paraId="42918720" w14:textId="77777777" w:rsidR="00C8570A" w:rsidRDefault="00C8570A">
                              <w:pPr>
                                <w:spacing w:before="1"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8283662" name="Text Box 361"/>
                        <wps:cNvSpPr txBox="1">
                          <a:spLocks noChangeArrowheads="1"/>
                        </wps:cNvSpPr>
                        <wps:spPr bwMode="auto">
                          <a:xfrm>
                            <a:off x="8871" y="1609"/>
                            <a:ext cx="841" cy="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9D5AC7" w14:textId="77777777" w:rsidR="00C8570A" w:rsidRDefault="00C8570A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450.000,00</w:t>
                              </w:r>
                            </w:p>
                            <w:p w14:paraId="3BB08C97" w14:textId="77777777" w:rsidR="00C8570A" w:rsidRDefault="00C8570A">
                              <w:pPr>
                                <w:spacing w:before="11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400.000,00</w:t>
                              </w:r>
                            </w:p>
                            <w:p w14:paraId="7F0E3FEA" w14:textId="77777777" w:rsidR="00C8570A" w:rsidRDefault="00C8570A">
                              <w:pPr>
                                <w:spacing w:before="113"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350.000,00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1258612" name="Text Box 360"/>
                        <wps:cNvSpPr txBox="1">
                          <a:spLocks noChangeArrowheads="1"/>
                        </wps:cNvSpPr>
                        <wps:spPr bwMode="auto">
                          <a:xfrm>
                            <a:off x="2553" y="2610"/>
                            <a:ext cx="7159" cy="2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484A05" w14:textId="77777777" w:rsidR="00C8570A" w:rsidRDefault="00C8570A">
                              <w:pPr>
                                <w:tabs>
                                  <w:tab w:val="left" w:pos="6317"/>
                                </w:tabs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800,00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300.000,00</w:t>
                              </w:r>
                            </w:p>
                            <w:p w14:paraId="674C7F2D" w14:textId="77777777" w:rsidR="00C8570A" w:rsidRDefault="00C8570A">
                              <w:pPr>
                                <w:spacing w:before="114" w:line="193" w:lineRule="exact"/>
                                <w:ind w:left="631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250.000,00</w:t>
                              </w:r>
                            </w:p>
                            <w:p w14:paraId="7CB7C79F" w14:textId="77777777" w:rsidR="00C8570A" w:rsidRDefault="00C8570A">
                              <w:pPr>
                                <w:spacing w:line="16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600,00</w:t>
                              </w:r>
                            </w:p>
                            <w:p w14:paraId="31721CA4" w14:textId="77777777" w:rsidR="00C8570A" w:rsidRDefault="00C8570A">
                              <w:pPr>
                                <w:spacing w:line="193" w:lineRule="exact"/>
                                <w:ind w:left="631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200.000,00</w:t>
                              </w:r>
                            </w:p>
                            <w:p w14:paraId="01C19F6A" w14:textId="77777777" w:rsidR="00C8570A" w:rsidRDefault="00C8570A">
                              <w:pPr>
                                <w:tabs>
                                  <w:tab w:val="left" w:pos="6317"/>
                                </w:tabs>
                                <w:spacing w:before="11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400,00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150.000,00</w:t>
                              </w:r>
                            </w:p>
                            <w:p w14:paraId="7C0D6532" w14:textId="77777777" w:rsidR="00C8570A" w:rsidRDefault="00C8570A">
                              <w:pPr>
                                <w:spacing w:before="114" w:line="193" w:lineRule="exact"/>
                                <w:ind w:left="631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100.000,00</w:t>
                              </w:r>
                            </w:p>
                            <w:p w14:paraId="28F01825" w14:textId="77777777" w:rsidR="00C8570A" w:rsidRDefault="00C8570A">
                              <w:pPr>
                                <w:spacing w:line="16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200,00</w:t>
                              </w:r>
                            </w:p>
                            <w:p w14:paraId="1DDAF9EB" w14:textId="77777777" w:rsidR="00C8570A" w:rsidRDefault="00C8570A">
                              <w:pPr>
                                <w:spacing w:line="193" w:lineRule="exact"/>
                                <w:ind w:left="631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50.000,00</w:t>
                              </w:r>
                            </w:p>
                            <w:p w14:paraId="74B261DE" w14:textId="77777777" w:rsidR="00C8570A" w:rsidRDefault="00C8570A">
                              <w:pPr>
                                <w:tabs>
                                  <w:tab w:val="left" w:pos="6317"/>
                                </w:tabs>
                                <w:spacing w:before="114" w:line="216" w:lineRule="exact"/>
                                <w:ind w:left="18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0,00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4605208" name="Text Box 359"/>
                        <wps:cNvSpPr txBox="1">
                          <a:spLocks noChangeArrowheads="1"/>
                        </wps:cNvSpPr>
                        <wps:spPr bwMode="auto">
                          <a:xfrm>
                            <a:off x="4460" y="5877"/>
                            <a:ext cx="78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F92E61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Kg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rulados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1510832" name="Text Box 358"/>
                        <wps:cNvSpPr txBox="1">
                          <a:spLocks noChangeArrowheads="1"/>
                        </wps:cNvSpPr>
                        <wps:spPr bwMode="auto">
                          <a:xfrm>
                            <a:off x="5802" y="5877"/>
                            <a:ext cx="170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64DE96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Total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ventas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(euros)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C3D4B8" id="Group 357" o:spid="_x0000_s1273" style="position:absolute;left:0;text-align:left;margin-left:91.05pt;margin-top:27.05pt;width:413.25pt;height:280.25pt;z-index:15748096;mso-position-horizontal-relative:page" coordorigin="1821,541" coordsize="8265,5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">
                <v:shape id="AutoShape 383" o:spid="_x0000_s1274" style="position:absolute;left:3221;top:2193;width:5482;height:2002;visibility:visible;mso-wrap-style:square;v-text-anchor:top" coordsize="5482,2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" path="m,2002r209,m401,2002r417,m,1500r209,m401,1500r417,m,1001r209,m401,1001r417,m,499r209,m401,499r5081,m,l209,m401,l5482,e" filled="f" strokecolor="#d9d9d9">
                  <v:path arrowok="t" o:connecttype="custom" o:connectlocs="0,4195;209,4195;401,4195;818,4195;0,3693;209,3693;401,3693;818,3693;0,3194;209,3194;401,3194;818,3194;0,2692;209,2692;401,2692;5482,2692;0,2193;209,2193;401,2193;5482,2193" o:connectangles="0,0,0,0,0,0,0,0,0,0,0,0,0,0,0,0,0,0,0,0"/>
                </v:shape>
                <v:rect id="Rectangle 382" o:spid="_x0000_s1275" style="position:absolute;left:3429;top:1982;width:192;height:2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" fillcolor="#4471c4" stroked="f"/>
                <v:shape id="AutoShape 381" o:spid="_x0000_s1276" style="position:absolute;left:4231;top:3194;width:4472;height:1001;visibility:visible;mso-wrap-style:square;v-text-anchor:top" coordsize="4472,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" path="m,1001r418,m,499r4472,m,l4472,e" filled="f" strokecolor="#d9d9d9">
                  <v:path arrowok="t" o:connecttype="custom" o:connectlocs="0,4195;418,4195;0,3693;4472,3693;0,3194;4472,3194" o:connectangles="0,0,0,0,0,0"/>
                </v:shape>
                <v:rect id="Rectangle 380" o:spid="_x0000_s1277" style="position:absolute;left:4039;top:2714;width:192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" fillcolor="#4471c4" stroked="f"/>
                <v:line id="Line 379" o:spid="_x0000_s1278" style="position:absolute;visibility:visible;mso-wrap-style:square" from="4838,4195" to="5258,4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" strokecolor="#d9d9d9"/>
                <v:rect id="Rectangle 378" o:spid="_x0000_s1279" style="position:absolute;left:4648;top:3849;width:190;height: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" fillcolor="#4471c4" stroked="f"/>
                <v:line id="Line 377" o:spid="_x0000_s1280" style="position:absolute;visibility:visible;mso-wrap-style:square" from="5448,4195" to="8703,4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" strokecolor="#d9d9d9"/>
                <v:shape id="AutoShape 376" o:spid="_x0000_s1281" style="position:absolute;left:5258;top:3940;width:3236;height:754;visibility:visible;mso-wrap-style:square;v-text-anchor:top" coordsize="3236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" path="m190,l,,,754r190,l190,xm800,516r-192,l608,754r192,l800,516xm1409,704r-192,l1217,754r192,l1409,704xm2019,728r-192,l1827,754r192,l2019,728xm2626,737r-190,l2436,754r190,l2626,737xm3236,749r-190,l3046,754r190,l3236,749xe" fillcolor="#4471c4" stroked="f">
                  <v:path arrowok="t" o:connecttype="custom" o:connectlocs="190,3940;0,3940;0,4694;190,4694;190,3940;800,4456;608,4456;608,4694;800,4694;800,4456;1409,4644;1217,4644;1217,4694;1409,4694;1409,4644;2019,4668;1827,4668;1827,4694;2019,4694;2019,4668;2626,4677;2436,4677;2436,4694;2626,4694;2626,4677;3236,4689;3046,4689;3046,4694;3236,4694;3236,4689" o:connectangles="0,0,0,0,0,0,0,0,0,0,0,0,0,0,0,0,0,0,0,0,0,0,0,0,0,0,0,0,0,0"/>
                </v:shape>
                <v:line id="Line 375" o:spid="_x0000_s1282" style="position:absolute;visibility:visible;mso-wrap-style:square" from="3221,4694" to="8703,4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" strokecolor="#d9d9d9"/>
                <v:shape id="Freeform 374" o:spid="_x0000_s1283" style="position:absolute;left:3525;top:1964;width:4873;height:2726;visibility:visible;mso-wrap-style:square;v-text-anchor:top" coordsize="4873,2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" path="m,l609,567r610,1341l1826,1935r610,568l3045,2683r610,22l4264,2719r608,6e" filled="f" strokecolor="#ec7c30" strokeweight="2.25pt">
                  <v:path arrowok="t" o:connecttype="custom" o:connectlocs="0,1965;609,2532;1219,3873;1826,3900;2436,4468;3045,4648;3655,4670;4264,4684;4872,4690" o:connectangles="0,0,0,0,0,0,0,0,0"/>
                </v:shape>
                <v:line id="Line 373" o:spid="_x0000_s1284" style="position:absolute;visibility:visible;mso-wrap-style:square" from="3221,1693" to="8703,1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" strokecolor="#d9d9d9"/>
                <v:shape id="Picture 372" o:spid="_x0000_s1285" type="#_x0000_t75" style="position:absolute;left:4267;top:4889;width:500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">
                  <v:imagedata r:id="rId109" o:title=""/>
                </v:shape>
                <v:shape id="Picture 371" o:spid="_x0000_s1286" type="#_x0000_t75" style="position:absolute;left:2438;top:4889;width:1980;height:1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">
                  <v:imagedata r:id="rId110" o:title=""/>
                </v:shape>
                <v:shape id="Picture 370" o:spid="_x0000_s1287" type="#_x0000_t75" style="position:absolute;left:5003;top:4889;width:373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">
                  <v:imagedata r:id="rId111" o:title=""/>
                </v:shape>
                <v:shape id="Picture 369" o:spid="_x0000_s1288" type="#_x0000_t75" style="position:absolute;left:5595;top:4889;width:400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">
                  <v:imagedata r:id="rId112" o:title=""/>
                </v:shape>
                <v:shape id="Picture 368" o:spid="_x0000_s1289" type="#_x0000_t75" style="position:absolute;left:6110;top:4881;width:497;height: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">
                  <v:imagedata r:id="rId113" o:title=""/>
                </v:shape>
                <v:shape id="Picture 367" o:spid="_x0000_s1290" type="#_x0000_t75" style="position:absolute;left:6724;top:4883;width:1097;height: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">
                  <v:imagedata r:id="rId114" o:title=""/>
                </v:shape>
                <v:shape id="Picture 366" o:spid="_x0000_s1291" type="#_x0000_t75" style="position:absolute;left:8008;top:4883;width:419;height: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">
                  <v:imagedata r:id="rId115" o:title=""/>
                </v:shape>
                <v:line id="Line 365" o:spid="_x0000_s1292" style="position:absolute;visibility:visible;mso-wrap-style:square" from="5377,5960" to="5761,5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" strokecolor="#ec7c30" strokeweight="2.25pt"/>
                <v:rect id="Rectangle 364" o:spid="_x0000_s1293" style="position:absolute;left:1828;top:548;width:8250;height:5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" filled="f" strokecolor="#d9d9d9"/>
                <v:shape id="Text Box 363" o:spid="_x0000_s1294" type="#_x0000_t202" style="position:absolute;left:3059;top:754;width:5808;height: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" filled="f" stroked="f">
                  <v:textbox inset="0,0,0,0">
                    <w:txbxContent>
                      <w:p w14:paraId="73202E94" w14:textId="77777777" w:rsidR="00C8570A" w:rsidRDefault="00C8570A">
                        <w:pPr>
                          <w:spacing w:line="286" w:lineRule="exact"/>
                          <w:ind w:right="1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Peso</w:t>
                        </w: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y</w:t>
                        </w:r>
                        <w:r>
                          <w:rPr>
                            <w:color w:val="585858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ventas</w:t>
                        </w: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de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la</w:t>
                        </w:r>
                        <w:r>
                          <w:rPr>
                            <w:color w:val="585858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angula</w:t>
                        </w:r>
                        <w:r>
                          <w:rPr>
                            <w:color w:val="585858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por</w:t>
                        </w:r>
                        <w:r>
                          <w:rPr>
                            <w:color w:val="585858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lonja</w:t>
                        </w: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en</w:t>
                        </w:r>
                        <w:r>
                          <w:rPr>
                            <w:color w:val="585858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la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Campaña</w:t>
                        </w:r>
                      </w:p>
                      <w:p w14:paraId="34A7CAF1" w14:textId="77777777" w:rsidR="00C8570A" w:rsidRDefault="00C8570A">
                        <w:pPr>
                          <w:spacing w:before="2" w:line="337" w:lineRule="exact"/>
                          <w:ind w:right="1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2020/2021</w:t>
                        </w:r>
                      </w:p>
                    </w:txbxContent>
                  </v:textbox>
                </v:shape>
                <v:shape id="Text Box 362" o:spid="_x0000_s1295" type="#_x0000_t202" style="position:absolute;left:2417;top:1609;width:659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" filled="f" stroked="f">
                  <v:textbox inset="0,0,0,0">
                    <w:txbxContent>
                      <w:p w14:paraId="2F215AFC" w14:textId="77777777" w:rsidR="00C8570A" w:rsidRDefault="00C8570A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1.200,00</w:t>
                        </w:r>
                      </w:p>
                      <w:p w14:paraId="2DAC359D" w14:textId="77777777" w:rsidR="00C8570A" w:rsidRDefault="00C8570A">
                        <w:pPr>
                          <w:spacing w:before="11"/>
                        </w:pPr>
                      </w:p>
                      <w:p w14:paraId="42918720" w14:textId="77777777" w:rsidR="00C8570A" w:rsidRDefault="00C8570A">
                        <w:pPr>
                          <w:spacing w:before="1"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1.000,00</w:t>
                        </w:r>
                      </w:p>
                    </w:txbxContent>
                  </v:textbox>
                </v:shape>
                <v:shape id="Text Box 361" o:spid="_x0000_s1296" type="#_x0000_t202" style="position:absolute;left:8871;top:1609;width:841;height: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" filled="f" stroked="f">
                  <v:textbox inset="0,0,0,0">
                    <w:txbxContent>
                      <w:p w14:paraId="7C9D5AC7" w14:textId="77777777" w:rsidR="00C8570A" w:rsidRDefault="00C8570A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450.000,00</w:t>
                        </w:r>
                      </w:p>
                      <w:p w14:paraId="3BB08C97" w14:textId="77777777" w:rsidR="00C8570A" w:rsidRDefault="00C8570A">
                        <w:pPr>
                          <w:spacing w:before="114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400.000,00</w:t>
                        </w:r>
                      </w:p>
                      <w:p w14:paraId="7F0E3FEA" w14:textId="77777777" w:rsidR="00C8570A" w:rsidRDefault="00C8570A">
                        <w:pPr>
                          <w:spacing w:before="113"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350.000,00</w:t>
                        </w:r>
                      </w:p>
                    </w:txbxContent>
                  </v:textbox>
                </v:shape>
                <v:shape id="Text Box 360" o:spid="_x0000_s1297" type="#_x0000_t202" style="position:absolute;left:2553;top:2610;width:7159;height:2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" filled="f" stroked="f">
                  <v:textbox inset="0,0,0,0">
                    <w:txbxContent>
                      <w:p w14:paraId="63484A05" w14:textId="77777777" w:rsidR="00C8570A" w:rsidRDefault="00C8570A">
                        <w:pPr>
                          <w:tabs>
                            <w:tab w:val="left" w:pos="6317"/>
                          </w:tabs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800,00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300.000,00</w:t>
                        </w:r>
                      </w:p>
                      <w:p w14:paraId="674C7F2D" w14:textId="77777777" w:rsidR="00C8570A" w:rsidRDefault="00C8570A">
                        <w:pPr>
                          <w:spacing w:before="114" w:line="193" w:lineRule="exact"/>
                          <w:ind w:left="6317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250.000,00</w:t>
                        </w:r>
                      </w:p>
                      <w:p w14:paraId="7CB7C79F" w14:textId="77777777" w:rsidR="00C8570A" w:rsidRDefault="00C8570A">
                        <w:pPr>
                          <w:spacing w:line="167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600,00</w:t>
                        </w:r>
                      </w:p>
                      <w:p w14:paraId="31721CA4" w14:textId="77777777" w:rsidR="00C8570A" w:rsidRDefault="00C8570A">
                        <w:pPr>
                          <w:spacing w:line="193" w:lineRule="exact"/>
                          <w:ind w:left="6317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200.000,00</w:t>
                        </w:r>
                      </w:p>
                      <w:p w14:paraId="01C19F6A" w14:textId="77777777" w:rsidR="00C8570A" w:rsidRDefault="00C8570A">
                        <w:pPr>
                          <w:tabs>
                            <w:tab w:val="left" w:pos="6317"/>
                          </w:tabs>
                          <w:spacing w:before="113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400,00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150.000,00</w:t>
                        </w:r>
                      </w:p>
                      <w:p w14:paraId="7C0D6532" w14:textId="77777777" w:rsidR="00C8570A" w:rsidRDefault="00C8570A">
                        <w:pPr>
                          <w:spacing w:before="114" w:line="193" w:lineRule="exact"/>
                          <w:ind w:left="6317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100.000,00</w:t>
                        </w:r>
                      </w:p>
                      <w:p w14:paraId="28F01825" w14:textId="77777777" w:rsidR="00C8570A" w:rsidRDefault="00C8570A">
                        <w:pPr>
                          <w:spacing w:line="167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200,00</w:t>
                        </w:r>
                      </w:p>
                      <w:p w14:paraId="1DDAF9EB" w14:textId="77777777" w:rsidR="00C8570A" w:rsidRDefault="00C8570A">
                        <w:pPr>
                          <w:spacing w:line="193" w:lineRule="exact"/>
                          <w:ind w:left="6317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50.000,00</w:t>
                        </w:r>
                      </w:p>
                      <w:p w14:paraId="74B261DE" w14:textId="77777777" w:rsidR="00C8570A" w:rsidRDefault="00C8570A">
                        <w:pPr>
                          <w:tabs>
                            <w:tab w:val="left" w:pos="6317"/>
                          </w:tabs>
                          <w:spacing w:before="114" w:line="216" w:lineRule="exact"/>
                          <w:ind w:left="182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0,00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0,00</w:t>
                        </w:r>
                      </w:p>
                    </w:txbxContent>
                  </v:textbox>
                </v:shape>
                <v:shape id="Text Box 359" o:spid="_x0000_s1298" type="#_x0000_t202" style="position:absolute;left:4460;top:5877;width:78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" filled="f" stroked="f">
                  <v:textbox inset="0,0,0,0">
                    <w:txbxContent>
                      <w:p w14:paraId="07F92E61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Kg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rulados</w:t>
                        </w:r>
                      </w:p>
                    </w:txbxContent>
                  </v:textbox>
                </v:shape>
                <v:shape id="Text Box 358" o:spid="_x0000_s1299" type="#_x0000_t202" style="position:absolute;left:5802;top:5877;width:170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" filled="f" stroked="f">
                  <v:textbox inset="0,0,0,0">
                    <w:txbxContent>
                      <w:p w14:paraId="0B64DE96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Total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de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ventas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(euros)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Gráfico</w:t>
      </w:r>
      <w:r>
        <w:rPr>
          <w:spacing w:val="-3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Comparativa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peso</w:t>
      </w:r>
      <w:r>
        <w:rPr>
          <w:spacing w:val="-3"/>
        </w:rPr>
        <w:t xml:space="preserve"> </w:t>
      </w:r>
      <w:r>
        <w:t>y las</w:t>
      </w:r>
      <w:r>
        <w:rPr>
          <w:spacing w:val="-1"/>
        </w:rPr>
        <w:t xml:space="preserve"> </w:t>
      </w:r>
      <w:r>
        <w:t>ventas</w:t>
      </w:r>
      <w:r>
        <w:rPr>
          <w:spacing w:val="-1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angula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lonja</w:t>
      </w:r>
      <w:r>
        <w:rPr>
          <w:spacing w:val="-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Campaña</w:t>
      </w:r>
      <w:r>
        <w:rPr>
          <w:spacing w:val="-1"/>
        </w:rPr>
        <w:t xml:space="preserve"> </w:t>
      </w:r>
      <w:r>
        <w:t>2020/2021.</w:t>
      </w:r>
    </w:p>
    <w:p w14:paraId="79DA39F0" w14:textId="77777777" w:rsidR="002520E4" w:rsidRDefault="002520E4">
      <w:pPr>
        <w:sectPr w:rsidR="002520E4">
          <w:pgSz w:w="11910" w:h="16840"/>
          <w:pgMar w:top="1760" w:right="940" w:bottom="1680" w:left="1440" w:header="722" w:footer="1435" w:gutter="0"/>
          <w:cols w:space="720"/>
        </w:sectPr>
      </w:pPr>
    </w:p>
    <w:p w14:paraId="43EDB0F6" w14:textId="77777777" w:rsidR="002520E4" w:rsidRDefault="002520E4">
      <w:pPr>
        <w:pStyle w:val="Textoindependiente"/>
        <w:spacing w:before="10"/>
        <w:rPr>
          <w:sz w:val="18"/>
        </w:rPr>
      </w:pPr>
    </w:p>
    <w:p w14:paraId="10AAA21D" w14:textId="77777777" w:rsidR="002520E4" w:rsidRDefault="00E20458">
      <w:pPr>
        <w:pStyle w:val="Textoindependiente"/>
        <w:spacing w:before="56"/>
        <w:ind w:left="262"/>
        <w:jc w:val="both"/>
      </w:pPr>
      <w:r>
        <w:t>Gráfico</w:t>
      </w:r>
      <w:r>
        <w:rPr>
          <w:spacing w:val="-3"/>
        </w:rPr>
        <w:t xml:space="preserve"> </w:t>
      </w:r>
      <w:r>
        <w:t>11.</w:t>
      </w:r>
      <w:r>
        <w:rPr>
          <w:spacing w:val="-2"/>
        </w:rPr>
        <w:t xml:space="preserve"> </w:t>
      </w:r>
      <w:r>
        <w:t>Comparativa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evolución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peso</w:t>
      </w:r>
      <w:r>
        <w:rPr>
          <w:spacing w:val="-1"/>
        </w:rPr>
        <w:t xml:space="preserve"> </w:t>
      </w:r>
      <w:r>
        <w:t>descargado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angula</w:t>
      </w:r>
      <w:r>
        <w:rPr>
          <w:spacing w:val="-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campaña.</w:t>
      </w:r>
    </w:p>
    <w:p w14:paraId="7D19F6B7" w14:textId="5FD84F8F" w:rsidR="002520E4" w:rsidRDefault="00F72D26">
      <w:pPr>
        <w:pStyle w:val="Textoindependiente"/>
        <w:rPr>
          <w:sz w:val="19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08832" behindDoc="1" locked="0" layoutInCell="1" allowOverlap="1" wp14:anchorId="63C47447" wp14:editId="532F7CEC">
                <wp:simplePos x="0" y="0"/>
                <wp:positionH relativeFrom="page">
                  <wp:posOffset>1075690</wp:posOffset>
                </wp:positionH>
                <wp:positionV relativeFrom="paragraph">
                  <wp:posOffset>172720</wp:posOffset>
                </wp:positionV>
                <wp:extent cx="5260975" cy="3146425"/>
                <wp:effectExtent l="0" t="0" r="0" b="0"/>
                <wp:wrapTopAndBottom/>
                <wp:docPr id="1264555266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0975" cy="3146425"/>
                          <a:chOff x="1694" y="272"/>
                          <a:chExt cx="8285" cy="4955"/>
                        </a:xfrm>
                      </wpg:grpSpPr>
                      <wps:wsp>
                        <wps:cNvPr id="1855382537" name="AutoShape 356"/>
                        <wps:cNvSpPr>
                          <a:spLocks/>
                        </wps:cNvSpPr>
                        <wps:spPr bwMode="auto">
                          <a:xfrm>
                            <a:off x="2635" y="2667"/>
                            <a:ext cx="509" cy="1306"/>
                          </a:xfrm>
                          <a:custGeom>
                            <a:avLst/>
                            <a:gdLst>
                              <a:gd name="T0" fmla="+- 0 2635 2635"/>
                              <a:gd name="T1" fmla="*/ T0 w 509"/>
                              <a:gd name="T2" fmla="+- 0 3973 2667"/>
                              <a:gd name="T3" fmla="*/ 3973 h 1306"/>
                              <a:gd name="T4" fmla="+- 0 2870 2635"/>
                              <a:gd name="T5" fmla="*/ T4 w 509"/>
                              <a:gd name="T6" fmla="+- 0 3973 2667"/>
                              <a:gd name="T7" fmla="*/ 3973 h 1306"/>
                              <a:gd name="T8" fmla="+- 0 3086 2635"/>
                              <a:gd name="T9" fmla="*/ T8 w 509"/>
                              <a:gd name="T10" fmla="+- 0 3973 2667"/>
                              <a:gd name="T11" fmla="*/ 3973 h 1306"/>
                              <a:gd name="T12" fmla="+- 0 3144 2635"/>
                              <a:gd name="T13" fmla="*/ T12 w 509"/>
                              <a:gd name="T14" fmla="+- 0 3973 2667"/>
                              <a:gd name="T15" fmla="*/ 3973 h 1306"/>
                              <a:gd name="T16" fmla="+- 0 2635 2635"/>
                              <a:gd name="T17" fmla="*/ T16 w 509"/>
                              <a:gd name="T18" fmla="+- 0 3646 2667"/>
                              <a:gd name="T19" fmla="*/ 3646 h 1306"/>
                              <a:gd name="T20" fmla="+- 0 2870 2635"/>
                              <a:gd name="T21" fmla="*/ T20 w 509"/>
                              <a:gd name="T22" fmla="+- 0 3646 2667"/>
                              <a:gd name="T23" fmla="*/ 3646 h 1306"/>
                              <a:gd name="T24" fmla="+- 0 3086 2635"/>
                              <a:gd name="T25" fmla="*/ T24 w 509"/>
                              <a:gd name="T26" fmla="+- 0 3646 2667"/>
                              <a:gd name="T27" fmla="*/ 3646 h 1306"/>
                              <a:gd name="T28" fmla="+- 0 3144 2635"/>
                              <a:gd name="T29" fmla="*/ T28 w 509"/>
                              <a:gd name="T30" fmla="+- 0 3646 2667"/>
                              <a:gd name="T31" fmla="*/ 3646 h 1306"/>
                              <a:gd name="T32" fmla="+- 0 2635 2635"/>
                              <a:gd name="T33" fmla="*/ T32 w 509"/>
                              <a:gd name="T34" fmla="+- 0 3320 2667"/>
                              <a:gd name="T35" fmla="*/ 3320 h 1306"/>
                              <a:gd name="T36" fmla="+- 0 2870 2635"/>
                              <a:gd name="T37" fmla="*/ T36 w 509"/>
                              <a:gd name="T38" fmla="+- 0 3320 2667"/>
                              <a:gd name="T39" fmla="*/ 3320 h 1306"/>
                              <a:gd name="T40" fmla="+- 0 3086 2635"/>
                              <a:gd name="T41" fmla="*/ T40 w 509"/>
                              <a:gd name="T42" fmla="+- 0 3320 2667"/>
                              <a:gd name="T43" fmla="*/ 3320 h 1306"/>
                              <a:gd name="T44" fmla="+- 0 3144 2635"/>
                              <a:gd name="T45" fmla="*/ T44 w 509"/>
                              <a:gd name="T46" fmla="+- 0 3320 2667"/>
                              <a:gd name="T47" fmla="*/ 3320 h 1306"/>
                              <a:gd name="T48" fmla="+- 0 2635 2635"/>
                              <a:gd name="T49" fmla="*/ T48 w 509"/>
                              <a:gd name="T50" fmla="+- 0 2994 2667"/>
                              <a:gd name="T51" fmla="*/ 2994 h 1306"/>
                              <a:gd name="T52" fmla="+- 0 2870 2635"/>
                              <a:gd name="T53" fmla="*/ T52 w 509"/>
                              <a:gd name="T54" fmla="+- 0 2994 2667"/>
                              <a:gd name="T55" fmla="*/ 2994 h 1306"/>
                              <a:gd name="T56" fmla="+- 0 3086 2635"/>
                              <a:gd name="T57" fmla="*/ T56 w 509"/>
                              <a:gd name="T58" fmla="+- 0 2994 2667"/>
                              <a:gd name="T59" fmla="*/ 2994 h 1306"/>
                              <a:gd name="T60" fmla="+- 0 3144 2635"/>
                              <a:gd name="T61" fmla="*/ T60 w 509"/>
                              <a:gd name="T62" fmla="+- 0 2994 2667"/>
                              <a:gd name="T63" fmla="*/ 2994 h 1306"/>
                              <a:gd name="T64" fmla="+- 0 2635 2635"/>
                              <a:gd name="T65" fmla="*/ T64 w 509"/>
                              <a:gd name="T66" fmla="+- 0 2667 2667"/>
                              <a:gd name="T67" fmla="*/ 2667 h 1306"/>
                              <a:gd name="T68" fmla="+- 0 2870 2635"/>
                              <a:gd name="T69" fmla="*/ T68 w 509"/>
                              <a:gd name="T70" fmla="+- 0 2667 2667"/>
                              <a:gd name="T71" fmla="*/ 2667 h 1306"/>
                              <a:gd name="T72" fmla="+- 0 3086 2635"/>
                              <a:gd name="T73" fmla="*/ T72 w 509"/>
                              <a:gd name="T74" fmla="+- 0 2667 2667"/>
                              <a:gd name="T75" fmla="*/ 2667 h 1306"/>
                              <a:gd name="T76" fmla="+- 0 3144 2635"/>
                              <a:gd name="T77" fmla="*/ T76 w 509"/>
                              <a:gd name="T78" fmla="+- 0 2667 2667"/>
                              <a:gd name="T79" fmla="*/ 2667 h 1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09" h="1306">
                                <a:moveTo>
                                  <a:pt x="0" y="1306"/>
                                </a:moveTo>
                                <a:lnTo>
                                  <a:pt x="235" y="1306"/>
                                </a:lnTo>
                                <a:moveTo>
                                  <a:pt x="451" y="1306"/>
                                </a:moveTo>
                                <a:lnTo>
                                  <a:pt x="509" y="1306"/>
                                </a:lnTo>
                                <a:moveTo>
                                  <a:pt x="0" y="979"/>
                                </a:moveTo>
                                <a:lnTo>
                                  <a:pt x="235" y="979"/>
                                </a:lnTo>
                                <a:moveTo>
                                  <a:pt x="451" y="979"/>
                                </a:moveTo>
                                <a:lnTo>
                                  <a:pt x="509" y="979"/>
                                </a:lnTo>
                                <a:moveTo>
                                  <a:pt x="0" y="653"/>
                                </a:moveTo>
                                <a:lnTo>
                                  <a:pt x="235" y="653"/>
                                </a:lnTo>
                                <a:moveTo>
                                  <a:pt x="451" y="653"/>
                                </a:moveTo>
                                <a:lnTo>
                                  <a:pt x="509" y="653"/>
                                </a:lnTo>
                                <a:moveTo>
                                  <a:pt x="0" y="327"/>
                                </a:moveTo>
                                <a:lnTo>
                                  <a:pt x="235" y="327"/>
                                </a:lnTo>
                                <a:moveTo>
                                  <a:pt x="451" y="327"/>
                                </a:moveTo>
                                <a:lnTo>
                                  <a:pt x="509" y="327"/>
                                </a:lnTo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  <a:moveTo>
                                  <a:pt x="451" y="0"/>
                                </a:moveTo>
                                <a:lnTo>
                                  <a:pt x="50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1952045" name="Rectangle 355"/>
                        <wps:cNvSpPr>
                          <a:spLocks noChangeArrowheads="1"/>
                        </wps:cNvSpPr>
                        <wps:spPr bwMode="auto">
                          <a:xfrm>
                            <a:off x="2870" y="2556"/>
                            <a:ext cx="216" cy="1742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107455" name="AutoShape 354"/>
                        <wps:cNvSpPr>
                          <a:spLocks/>
                        </wps:cNvSpPr>
                        <wps:spPr bwMode="auto">
                          <a:xfrm>
                            <a:off x="3360" y="2993"/>
                            <a:ext cx="3070" cy="980"/>
                          </a:xfrm>
                          <a:custGeom>
                            <a:avLst/>
                            <a:gdLst>
                              <a:gd name="T0" fmla="+- 0 3360 3360"/>
                              <a:gd name="T1" fmla="*/ T0 w 3070"/>
                              <a:gd name="T2" fmla="+- 0 3973 2994"/>
                              <a:gd name="T3" fmla="*/ 3973 h 980"/>
                              <a:gd name="T4" fmla="+- 0 3418 3360"/>
                              <a:gd name="T5" fmla="*/ T4 w 3070"/>
                              <a:gd name="T6" fmla="+- 0 3973 2994"/>
                              <a:gd name="T7" fmla="*/ 3973 h 980"/>
                              <a:gd name="T8" fmla="+- 0 3905 3360"/>
                              <a:gd name="T9" fmla="*/ T8 w 3070"/>
                              <a:gd name="T10" fmla="+- 0 3973 2994"/>
                              <a:gd name="T11" fmla="*/ 3973 h 980"/>
                              <a:gd name="T12" fmla="+- 0 4649 3360"/>
                              <a:gd name="T13" fmla="*/ T12 w 3070"/>
                              <a:gd name="T14" fmla="+- 0 3973 2994"/>
                              <a:gd name="T15" fmla="*/ 3973 h 980"/>
                              <a:gd name="T16" fmla="+- 0 4865 3360"/>
                              <a:gd name="T17" fmla="*/ T16 w 3070"/>
                              <a:gd name="T18" fmla="+- 0 3973 2994"/>
                              <a:gd name="T19" fmla="*/ 3973 h 980"/>
                              <a:gd name="T20" fmla="+- 0 4922 3360"/>
                              <a:gd name="T21" fmla="*/ T20 w 3070"/>
                              <a:gd name="T22" fmla="+- 0 3973 2994"/>
                              <a:gd name="T23" fmla="*/ 3973 h 980"/>
                              <a:gd name="T24" fmla="+- 0 3905 3360"/>
                              <a:gd name="T25" fmla="*/ T24 w 3070"/>
                              <a:gd name="T26" fmla="+- 0 3646 2994"/>
                              <a:gd name="T27" fmla="*/ 3646 h 980"/>
                              <a:gd name="T28" fmla="+- 0 4649 3360"/>
                              <a:gd name="T29" fmla="*/ T28 w 3070"/>
                              <a:gd name="T30" fmla="+- 0 3646 2994"/>
                              <a:gd name="T31" fmla="*/ 3646 h 980"/>
                              <a:gd name="T32" fmla="+- 0 4865 3360"/>
                              <a:gd name="T33" fmla="*/ T32 w 3070"/>
                              <a:gd name="T34" fmla="+- 0 3646 2994"/>
                              <a:gd name="T35" fmla="*/ 3646 h 980"/>
                              <a:gd name="T36" fmla="+- 0 4922 3360"/>
                              <a:gd name="T37" fmla="*/ T36 w 3070"/>
                              <a:gd name="T38" fmla="+- 0 3646 2994"/>
                              <a:gd name="T39" fmla="*/ 3646 h 980"/>
                              <a:gd name="T40" fmla="+- 0 3360 3360"/>
                              <a:gd name="T41" fmla="*/ T40 w 3070"/>
                              <a:gd name="T42" fmla="+- 0 3320 2994"/>
                              <a:gd name="T43" fmla="*/ 3320 h 980"/>
                              <a:gd name="T44" fmla="+- 0 4649 3360"/>
                              <a:gd name="T45" fmla="*/ T44 w 3070"/>
                              <a:gd name="T46" fmla="+- 0 3320 2994"/>
                              <a:gd name="T47" fmla="*/ 3320 h 980"/>
                              <a:gd name="T48" fmla="+- 0 4865 3360"/>
                              <a:gd name="T49" fmla="*/ T48 w 3070"/>
                              <a:gd name="T50" fmla="+- 0 3320 2994"/>
                              <a:gd name="T51" fmla="*/ 3320 h 980"/>
                              <a:gd name="T52" fmla="+- 0 4922 3360"/>
                              <a:gd name="T53" fmla="*/ T52 w 3070"/>
                              <a:gd name="T54" fmla="+- 0 3320 2994"/>
                              <a:gd name="T55" fmla="*/ 3320 h 980"/>
                              <a:gd name="T56" fmla="+- 0 3360 3360"/>
                              <a:gd name="T57" fmla="*/ T56 w 3070"/>
                              <a:gd name="T58" fmla="+- 0 2994 2994"/>
                              <a:gd name="T59" fmla="*/ 2994 h 980"/>
                              <a:gd name="T60" fmla="+- 0 4649 3360"/>
                              <a:gd name="T61" fmla="*/ T60 w 3070"/>
                              <a:gd name="T62" fmla="+- 0 2994 2994"/>
                              <a:gd name="T63" fmla="*/ 2994 h 980"/>
                              <a:gd name="T64" fmla="+- 0 4865 3360"/>
                              <a:gd name="T65" fmla="*/ T64 w 3070"/>
                              <a:gd name="T66" fmla="+- 0 2994 2994"/>
                              <a:gd name="T67" fmla="*/ 2994 h 980"/>
                              <a:gd name="T68" fmla="+- 0 6430 3360"/>
                              <a:gd name="T69" fmla="*/ T68 w 3070"/>
                              <a:gd name="T70" fmla="+- 0 2994 2994"/>
                              <a:gd name="T71" fmla="*/ 2994 h 9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070" h="980">
                                <a:moveTo>
                                  <a:pt x="0" y="979"/>
                                </a:moveTo>
                                <a:lnTo>
                                  <a:pt x="58" y="979"/>
                                </a:lnTo>
                                <a:moveTo>
                                  <a:pt x="545" y="979"/>
                                </a:moveTo>
                                <a:lnTo>
                                  <a:pt x="1289" y="979"/>
                                </a:lnTo>
                                <a:moveTo>
                                  <a:pt x="1505" y="979"/>
                                </a:moveTo>
                                <a:lnTo>
                                  <a:pt x="1562" y="979"/>
                                </a:lnTo>
                                <a:moveTo>
                                  <a:pt x="545" y="652"/>
                                </a:moveTo>
                                <a:lnTo>
                                  <a:pt x="1289" y="652"/>
                                </a:lnTo>
                                <a:moveTo>
                                  <a:pt x="1505" y="652"/>
                                </a:moveTo>
                                <a:lnTo>
                                  <a:pt x="1562" y="652"/>
                                </a:lnTo>
                                <a:moveTo>
                                  <a:pt x="0" y="326"/>
                                </a:moveTo>
                                <a:lnTo>
                                  <a:pt x="1289" y="326"/>
                                </a:lnTo>
                                <a:moveTo>
                                  <a:pt x="1505" y="326"/>
                                </a:moveTo>
                                <a:lnTo>
                                  <a:pt x="1562" y="326"/>
                                </a:lnTo>
                                <a:moveTo>
                                  <a:pt x="0" y="0"/>
                                </a:moveTo>
                                <a:lnTo>
                                  <a:pt x="1289" y="0"/>
                                </a:lnTo>
                                <a:moveTo>
                                  <a:pt x="1505" y="0"/>
                                </a:moveTo>
                                <a:lnTo>
                                  <a:pt x="307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2434203" name="Rectangle 353"/>
                        <wps:cNvSpPr>
                          <a:spLocks noChangeArrowheads="1"/>
                        </wps:cNvSpPr>
                        <wps:spPr bwMode="auto">
                          <a:xfrm>
                            <a:off x="4648" y="2849"/>
                            <a:ext cx="216" cy="144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283309" name="AutoShape 352"/>
                        <wps:cNvSpPr>
                          <a:spLocks/>
                        </wps:cNvSpPr>
                        <wps:spPr bwMode="auto">
                          <a:xfrm>
                            <a:off x="2635" y="2014"/>
                            <a:ext cx="4066" cy="1959"/>
                          </a:xfrm>
                          <a:custGeom>
                            <a:avLst/>
                            <a:gdLst>
                              <a:gd name="T0" fmla="+- 0 5686 2635"/>
                              <a:gd name="T1" fmla="*/ T0 w 4066"/>
                              <a:gd name="T2" fmla="+- 0 3973 2014"/>
                              <a:gd name="T3" fmla="*/ 3973 h 1959"/>
                              <a:gd name="T4" fmla="+- 0 6430 2635"/>
                              <a:gd name="T5" fmla="*/ T4 w 4066"/>
                              <a:gd name="T6" fmla="+- 0 3973 2014"/>
                              <a:gd name="T7" fmla="*/ 3973 h 1959"/>
                              <a:gd name="T8" fmla="+- 0 6643 2635"/>
                              <a:gd name="T9" fmla="*/ T8 w 4066"/>
                              <a:gd name="T10" fmla="+- 0 3973 2014"/>
                              <a:gd name="T11" fmla="*/ 3973 h 1959"/>
                              <a:gd name="T12" fmla="+- 0 6701 2635"/>
                              <a:gd name="T13" fmla="*/ T12 w 4066"/>
                              <a:gd name="T14" fmla="+- 0 3973 2014"/>
                              <a:gd name="T15" fmla="*/ 3973 h 1959"/>
                              <a:gd name="T16" fmla="+- 0 5412 2635"/>
                              <a:gd name="T17" fmla="*/ T16 w 4066"/>
                              <a:gd name="T18" fmla="+- 0 3646 2014"/>
                              <a:gd name="T19" fmla="*/ 3646 h 1959"/>
                              <a:gd name="T20" fmla="+- 0 6430 2635"/>
                              <a:gd name="T21" fmla="*/ T20 w 4066"/>
                              <a:gd name="T22" fmla="+- 0 3646 2014"/>
                              <a:gd name="T23" fmla="*/ 3646 h 1959"/>
                              <a:gd name="T24" fmla="+- 0 6643 2635"/>
                              <a:gd name="T25" fmla="*/ T24 w 4066"/>
                              <a:gd name="T26" fmla="+- 0 3646 2014"/>
                              <a:gd name="T27" fmla="*/ 3646 h 1959"/>
                              <a:gd name="T28" fmla="+- 0 6701 2635"/>
                              <a:gd name="T29" fmla="*/ T28 w 4066"/>
                              <a:gd name="T30" fmla="+- 0 3646 2014"/>
                              <a:gd name="T31" fmla="*/ 3646 h 1959"/>
                              <a:gd name="T32" fmla="+- 0 5138 2635"/>
                              <a:gd name="T33" fmla="*/ T32 w 4066"/>
                              <a:gd name="T34" fmla="+- 0 3320 2014"/>
                              <a:gd name="T35" fmla="*/ 3320 h 1959"/>
                              <a:gd name="T36" fmla="+- 0 6430 2635"/>
                              <a:gd name="T37" fmla="*/ T36 w 4066"/>
                              <a:gd name="T38" fmla="+- 0 3320 2014"/>
                              <a:gd name="T39" fmla="*/ 3320 h 1959"/>
                              <a:gd name="T40" fmla="+- 0 6643 2635"/>
                              <a:gd name="T41" fmla="*/ T40 w 4066"/>
                              <a:gd name="T42" fmla="+- 0 3320 2014"/>
                              <a:gd name="T43" fmla="*/ 3320 h 1959"/>
                              <a:gd name="T44" fmla="+- 0 6701 2635"/>
                              <a:gd name="T45" fmla="*/ T44 w 4066"/>
                              <a:gd name="T46" fmla="+- 0 3320 2014"/>
                              <a:gd name="T47" fmla="*/ 3320 h 1959"/>
                              <a:gd name="T48" fmla="+- 0 6643 2635"/>
                              <a:gd name="T49" fmla="*/ T48 w 4066"/>
                              <a:gd name="T50" fmla="+- 0 2994 2014"/>
                              <a:gd name="T51" fmla="*/ 2994 h 1959"/>
                              <a:gd name="T52" fmla="+- 0 6701 2635"/>
                              <a:gd name="T53" fmla="*/ T52 w 4066"/>
                              <a:gd name="T54" fmla="+- 0 2994 2014"/>
                              <a:gd name="T55" fmla="*/ 2994 h 1959"/>
                              <a:gd name="T56" fmla="+- 0 3360 2635"/>
                              <a:gd name="T57" fmla="*/ T56 w 4066"/>
                              <a:gd name="T58" fmla="+- 0 2667 2014"/>
                              <a:gd name="T59" fmla="*/ 2667 h 1959"/>
                              <a:gd name="T60" fmla="+- 0 6430 2635"/>
                              <a:gd name="T61" fmla="*/ T60 w 4066"/>
                              <a:gd name="T62" fmla="+- 0 2667 2014"/>
                              <a:gd name="T63" fmla="*/ 2667 h 1959"/>
                              <a:gd name="T64" fmla="+- 0 6643 2635"/>
                              <a:gd name="T65" fmla="*/ T64 w 4066"/>
                              <a:gd name="T66" fmla="+- 0 2667 2014"/>
                              <a:gd name="T67" fmla="*/ 2667 h 1959"/>
                              <a:gd name="T68" fmla="+- 0 6701 2635"/>
                              <a:gd name="T69" fmla="*/ T68 w 4066"/>
                              <a:gd name="T70" fmla="+- 0 2667 2014"/>
                              <a:gd name="T71" fmla="*/ 2667 h 1959"/>
                              <a:gd name="T72" fmla="+- 0 2635 2635"/>
                              <a:gd name="T73" fmla="*/ T72 w 4066"/>
                              <a:gd name="T74" fmla="+- 0 2341 2014"/>
                              <a:gd name="T75" fmla="*/ 2341 h 1959"/>
                              <a:gd name="T76" fmla="+- 0 6430 2635"/>
                              <a:gd name="T77" fmla="*/ T76 w 4066"/>
                              <a:gd name="T78" fmla="+- 0 2341 2014"/>
                              <a:gd name="T79" fmla="*/ 2341 h 1959"/>
                              <a:gd name="T80" fmla="+- 0 6643 2635"/>
                              <a:gd name="T81" fmla="*/ T80 w 4066"/>
                              <a:gd name="T82" fmla="+- 0 2341 2014"/>
                              <a:gd name="T83" fmla="*/ 2341 h 1959"/>
                              <a:gd name="T84" fmla="+- 0 6701 2635"/>
                              <a:gd name="T85" fmla="*/ T84 w 4066"/>
                              <a:gd name="T86" fmla="+- 0 2341 2014"/>
                              <a:gd name="T87" fmla="*/ 2341 h 1959"/>
                              <a:gd name="T88" fmla="+- 0 2635 2635"/>
                              <a:gd name="T89" fmla="*/ T88 w 4066"/>
                              <a:gd name="T90" fmla="+- 0 2014 2014"/>
                              <a:gd name="T91" fmla="*/ 2014 h 1959"/>
                              <a:gd name="T92" fmla="+- 0 6430 2635"/>
                              <a:gd name="T93" fmla="*/ T92 w 4066"/>
                              <a:gd name="T94" fmla="+- 0 2014 2014"/>
                              <a:gd name="T95" fmla="*/ 2014 h 1959"/>
                              <a:gd name="T96" fmla="+- 0 6643 2635"/>
                              <a:gd name="T97" fmla="*/ T96 w 4066"/>
                              <a:gd name="T98" fmla="+- 0 2014 2014"/>
                              <a:gd name="T99" fmla="*/ 2014 h 1959"/>
                              <a:gd name="T100" fmla="+- 0 6701 2635"/>
                              <a:gd name="T101" fmla="*/ T100 w 4066"/>
                              <a:gd name="T102" fmla="+- 0 2014 2014"/>
                              <a:gd name="T103" fmla="*/ 2014 h 19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066" h="1959">
                                <a:moveTo>
                                  <a:pt x="3051" y="1959"/>
                                </a:moveTo>
                                <a:lnTo>
                                  <a:pt x="3795" y="1959"/>
                                </a:lnTo>
                                <a:moveTo>
                                  <a:pt x="4008" y="1959"/>
                                </a:moveTo>
                                <a:lnTo>
                                  <a:pt x="4066" y="1959"/>
                                </a:lnTo>
                                <a:moveTo>
                                  <a:pt x="2777" y="1632"/>
                                </a:moveTo>
                                <a:lnTo>
                                  <a:pt x="3795" y="1632"/>
                                </a:lnTo>
                                <a:moveTo>
                                  <a:pt x="4008" y="1632"/>
                                </a:moveTo>
                                <a:lnTo>
                                  <a:pt x="4066" y="1632"/>
                                </a:lnTo>
                                <a:moveTo>
                                  <a:pt x="2503" y="1306"/>
                                </a:moveTo>
                                <a:lnTo>
                                  <a:pt x="3795" y="1306"/>
                                </a:lnTo>
                                <a:moveTo>
                                  <a:pt x="4008" y="1306"/>
                                </a:moveTo>
                                <a:lnTo>
                                  <a:pt x="4066" y="1306"/>
                                </a:lnTo>
                                <a:moveTo>
                                  <a:pt x="4008" y="980"/>
                                </a:moveTo>
                                <a:lnTo>
                                  <a:pt x="4066" y="980"/>
                                </a:lnTo>
                                <a:moveTo>
                                  <a:pt x="725" y="653"/>
                                </a:moveTo>
                                <a:lnTo>
                                  <a:pt x="3795" y="653"/>
                                </a:lnTo>
                                <a:moveTo>
                                  <a:pt x="4008" y="653"/>
                                </a:moveTo>
                                <a:lnTo>
                                  <a:pt x="4066" y="653"/>
                                </a:lnTo>
                                <a:moveTo>
                                  <a:pt x="0" y="327"/>
                                </a:moveTo>
                                <a:lnTo>
                                  <a:pt x="3795" y="327"/>
                                </a:lnTo>
                                <a:moveTo>
                                  <a:pt x="4008" y="327"/>
                                </a:moveTo>
                                <a:lnTo>
                                  <a:pt x="4066" y="327"/>
                                </a:lnTo>
                                <a:moveTo>
                                  <a:pt x="0" y="0"/>
                                </a:moveTo>
                                <a:lnTo>
                                  <a:pt x="3795" y="0"/>
                                </a:lnTo>
                                <a:moveTo>
                                  <a:pt x="4008" y="0"/>
                                </a:moveTo>
                                <a:lnTo>
                                  <a:pt x="406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317256" name="Rectangle 351"/>
                        <wps:cNvSpPr>
                          <a:spLocks noChangeArrowheads="1"/>
                        </wps:cNvSpPr>
                        <wps:spPr bwMode="auto">
                          <a:xfrm>
                            <a:off x="6429" y="1805"/>
                            <a:ext cx="214" cy="2493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258482" name="Line 350"/>
                        <wps:cNvCnPr>
                          <a:cxnSpLocks noChangeShapeType="1"/>
                        </wps:cNvCnPr>
                        <wps:spPr bwMode="auto">
                          <a:xfrm>
                            <a:off x="3360" y="3646"/>
                            <a:ext cx="5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1287179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3144" y="2436"/>
                            <a:ext cx="216" cy="1862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9499962" name="AutoShape 348"/>
                        <wps:cNvSpPr>
                          <a:spLocks/>
                        </wps:cNvSpPr>
                        <wps:spPr bwMode="auto">
                          <a:xfrm>
                            <a:off x="5138" y="3646"/>
                            <a:ext cx="58" cy="327"/>
                          </a:xfrm>
                          <a:custGeom>
                            <a:avLst/>
                            <a:gdLst>
                              <a:gd name="T0" fmla="+- 0 5138 5138"/>
                              <a:gd name="T1" fmla="*/ T0 w 58"/>
                              <a:gd name="T2" fmla="+- 0 3973 3646"/>
                              <a:gd name="T3" fmla="*/ 3973 h 327"/>
                              <a:gd name="T4" fmla="+- 0 5196 5138"/>
                              <a:gd name="T5" fmla="*/ T4 w 58"/>
                              <a:gd name="T6" fmla="+- 0 3973 3646"/>
                              <a:gd name="T7" fmla="*/ 3973 h 327"/>
                              <a:gd name="T8" fmla="+- 0 5138 5138"/>
                              <a:gd name="T9" fmla="*/ T8 w 58"/>
                              <a:gd name="T10" fmla="+- 0 3646 3646"/>
                              <a:gd name="T11" fmla="*/ 3646 h 327"/>
                              <a:gd name="T12" fmla="+- 0 5196 5138"/>
                              <a:gd name="T13" fmla="*/ T12 w 58"/>
                              <a:gd name="T14" fmla="+- 0 3646 3646"/>
                              <a:gd name="T15" fmla="*/ 3646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327">
                                <a:moveTo>
                                  <a:pt x="0" y="327"/>
                                </a:moveTo>
                                <a:lnTo>
                                  <a:pt x="58" y="327"/>
                                </a:lnTo>
                                <a:moveTo>
                                  <a:pt x="0" y="0"/>
                                </a:moveTo>
                                <a:lnTo>
                                  <a:pt x="5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4984072" name="Rectangle 347"/>
                        <wps:cNvSpPr>
                          <a:spLocks noChangeArrowheads="1"/>
                        </wps:cNvSpPr>
                        <wps:spPr bwMode="auto">
                          <a:xfrm>
                            <a:off x="4922" y="3151"/>
                            <a:ext cx="216" cy="1147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640111" name="AutoShape 346"/>
                        <wps:cNvSpPr>
                          <a:spLocks/>
                        </wps:cNvSpPr>
                        <wps:spPr bwMode="auto">
                          <a:xfrm>
                            <a:off x="6916" y="2667"/>
                            <a:ext cx="2835" cy="1306"/>
                          </a:xfrm>
                          <a:custGeom>
                            <a:avLst/>
                            <a:gdLst>
                              <a:gd name="T0" fmla="+- 0 6917 6917"/>
                              <a:gd name="T1" fmla="*/ T0 w 2835"/>
                              <a:gd name="T2" fmla="+- 0 3973 2667"/>
                              <a:gd name="T3" fmla="*/ 3973 h 1306"/>
                              <a:gd name="T4" fmla="+- 0 6974 6917"/>
                              <a:gd name="T5" fmla="*/ T4 w 2835"/>
                              <a:gd name="T6" fmla="+- 0 3973 2667"/>
                              <a:gd name="T7" fmla="*/ 3973 h 1306"/>
                              <a:gd name="T8" fmla="+- 0 7464 6917"/>
                              <a:gd name="T9" fmla="*/ T8 w 2835"/>
                              <a:gd name="T10" fmla="+- 0 3973 2667"/>
                              <a:gd name="T11" fmla="*/ 3973 h 1306"/>
                              <a:gd name="T12" fmla="+- 0 8208 6917"/>
                              <a:gd name="T13" fmla="*/ T12 w 2835"/>
                              <a:gd name="T14" fmla="+- 0 3973 2667"/>
                              <a:gd name="T15" fmla="*/ 3973 h 1306"/>
                              <a:gd name="T16" fmla="+- 0 8422 6917"/>
                              <a:gd name="T17" fmla="*/ T16 w 2835"/>
                              <a:gd name="T18" fmla="+- 0 3973 2667"/>
                              <a:gd name="T19" fmla="*/ 3973 h 1306"/>
                              <a:gd name="T20" fmla="+- 0 8482 6917"/>
                              <a:gd name="T21" fmla="*/ T20 w 2835"/>
                              <a:gd name="T22" fmla="+- 0 3973 2667"/>
                              <a:gd name="T23" fmla="*/ 3973 h 1306"/>
                              <a:gd name="T24" fmla="+- 0 7464 6917"/>
                              <a:gd name="T25" fmla="*/ T24 w 2835"/>
                              <a:gd name="T26" fmla="+- 0 3646 2667"/>
                              <a:gd name="T27" fmla="*/ 3646 h 1306"/>
                              <a:gd name="T28" fmla="+- 0 8208 6917"/>
                              <a:gd name="T29" fmla="*/ T28 w 2835"/>
                              <a:gd name="T30" fmla="+- 0 3646 2667"/>
                              <a:gd name="T31" fmla="*/ 3646 h 1306"/>
                              <a:gd name="T32" fmla="+- 0 8422 6917"/>
                              <a:gd name="T33" fmla="*/ T32 w 2835"/>
                              <a:gd name="T34" fmla="+- 0 3646 2667"/>
                              <a:gd name="T35" fmla="*/ 3646 h 1306"/>
                              <a:gd name="T36" fmla="+- 0 8482 6917"/>
                              <a:gd name="T37" fmla="*/ T36 w 2835"/>
                              <a:gd name="T38" fmla="+- 0 3646 2667"/>
                              <a:gd name="T39" fmla="*/ 3646 h 1306"/>
                              <a:gd name="T40" fmla="+- 0 7190 6917"/>
                              <a:gd name="T41" fmla="*/ T40 w 2835"/>
                              <a:gd name="T42" fmla="+- 0 3320 2667"/>
                              <a:gd name="T43" fmla="*/ 3320 h 1306"/>
                              <a:gd name="T44" fmla="+- 0 8208 6917"/>
                              <a:gd name="T45" fmla="*/ T44 w 2835"/>
                              <a:gd name="T46" fmla="+- 0 3320 2667"/>
                              <a:gd name="T47" fmla="*/ 3320 h 1306"/>
                              <a:gd name="T48" fmla="+- 0 8422 6917"/>
                              <a:gd name="T49" fmla="*/ T48 w 2835"/>
                              <a:gd name="T50" fmla="+- 0 3320 2667"/>
                              <a:gd name="T51" fmla="*/ 3320 h 1306"/>
                              <a:gd name="T52" fmla="+- 0 8482 6917"/>
                              <a:gd name="T53" fmla="*/ T52 w 2835"/>
                              <a:gd name="T54" fmla="+- 0 3320 2667"/>
                              <a:gd name="T55" fmla="*/ 3320 h 1306"/>
                              <a:gd name="T56" fmla="+- 0 6917 6917"/>
                              <a:gd name="T57" fmla="*/ T56 w 2835"/>
                              <a:gd name="T58" fmla="+- 0 2994 2667"/>
                              <a:gd name="T59" fmla="*/ 2994 h 1306"/>
                              <a:gd name="T60" fmla="+- 0 8208 6917"/>
                              <a:gd name="T61" fmla="*/ T60 w 2835"/>
                              <a:gd name="T62" fmla="+- 0 2994 2667"/>
                              <a:gd name="T63" fmla="*/ 2994 h 1306"/>
                              <a:gd name="T64" fmla="+- 0 8422 6917"/>
                              <a:gd name="T65" fmla="*/ T64 w 2835"/>
                              <a:gd name="T66" fmla="+- 0 2994 2667"/>
                              <a:gd name="T67" fmla="*/ 2994 h 1306"/>
                              <a:gd name="T68" fmla="+- 0 9751 6917"/>
                              <a:gd name="T69" fmla="*/ T68 w 2835"/>
                              <a:gd name="T70" fmla="+- 0 2994 2667"/>
                              <a:gd name="T71" fmla="*/ 2994 h 1306"/>
                              <a:gd name="T72" fmla="+- 0 6917 6917"/>
                              <a:gd name="T73" fmla="*/ T72 w 2835"/>
                              <a:gd name="T74" fmla="+- 0 2667 2667"/>
                              <a:gd name="T75" fmla="*/ 2667 h 1306"/>
                              <a:gd name="T76" fmla="+- 0 8208 6917"/>
                              <a:gd name="T77" fmla="*/ T76 w 2835"/>
                              <a:gd name="T78" fmla="+- 0 2667 2667"/>
                              <a:gd name="T79" fmla="*/ 2667 h 1306"/>
                              <a:gd name="T80" fmla="+- 0 8422 6917"/>
                              <a:gd name="T81" fmla="*/ T80 w 2835"/>
                              <a:gd name="T82" fmla="+- 0 2667 2667"/>
                              <a:gd name="T83" fmla="*/ 2667 h 1306"/>
                              <a:gd name="T84" fmla="+- 0 9751 6917"/>
                              <a:gd name="T85" fmla="*/ T84 w 2835"/>
                              <a:gd name="T86" fmla="+- 0 2667 2667"/>
                              <a:gd name="T87" fmla="*/ 2667 h 1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835" h="1306">
                                <a:moveTo>
                                  <a:pt x="0" y="1306"/>
                                </a:moveTo>
                                <a:lnTo>
                                  <a:pt x="57" y="1306"/>
                                </a:lnTo>
                                <a:moveTo>
                                  <a:pt x="547" y="1306"/>
                                </a:moveTo>
                                <a:lnTo>
                                  <a:pt x="1291" y="1306"/>
                                </a:lnTo>
                                <a:moveTo>
                                  <a:pt x="1505" y="1306"/>
                                </a:moveTo>
                                <a:lnTo>
                                  <a:pt x="1565" y="1306"/>
                                </a:lnTo>
                                <a:moveTo>
                                  <a:pt x="547" y="979"/>
                                </a:moveTo>
                                <a:lnTo>
                                  <a:pt x="1291" y="979"/>
                                </a:lnTo>
                                <a:moveTo>
                                  <a:pt x="1505" y="979"/>
                                </a:moveTo>
                                <a:lnTo>
                                  <a:pt x="1565" y="979"/>
                                </a:lnTo>
                                <a:moveTo>
                                  <a:pt x="273" y="653"/>
                                </a:moveTo>
                                <a:lnTo>
                                  <a:pt x="1291" y="653"/>
                                </a:lnTo>
                                <a:moveTo>
                                  <a:pt x="1505" y="653"/>
                                </a:moveTo>
                                <a:lnTo>
                                  <a:pt x="1565" y="653"/>
                                </a:lnTo>
                                <a:moveTo>
                                  <a:pt x="0" y="327"/>
                                </a:moveTo>
                                <a:lnTo>
                                  <a:pt x="1291" y="327"/>
                                </a:lnTo>
                                <a:moveTo>
                                  <a:pt x="1505" y="327"/>
                                </a:moveTo>
                                <a:lnTo>
                                  <a:pt x="2834" y="327"/>
                                </a:lnTo>
                                <a:moveTo>
                                  <a:pt x="0" y="0"/>
                                </a:moveTo>
                                <a:lnTo>
                                  <a:pt x="1291" y="0"/>
                                </a:lnTo>
                                <a:moveTo>
                                  <a:pt x="1505" y="0"/>
                                </a:moveTo>
                                <a:lnTo>
                                  <a:pt x="283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611909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8208" y="2530"/>
                            <a:ext cx="214" cy="1768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565013" name="AutoShape 344"/>
                        <wps:cNvSpPr>
                          <a:spLocks/>
                        </wps:cNvSpPr>
                        <wps:spPr bwMode="auto">
                          <a:xfrm>
                            <a:off x="6916" y="2014"/>
                            <a:ext cx="2835" cy="1632"/>
                          </a:xfrm>
                          <a:custGeom>
                            <a:avLst/>
                            <a:gdLst>
                              <a:gd name="T0" fmla="+- 0 6917 6917"/>
                              <a:gd name="T1" fmla="*/ T0 w 2835"/>
                              <a:gd name="T2" fmla="+- 0 3646 2014"/>
                              <a:gd name="T3" fmla="*/ 3646 h 1632"/>
                              <a:gd name="T4" fmla="+- 0 6974 6917"/>
                              <a:gd name="T5" fmla="*/ T4 w 2835"/>
                              <a:gd name="T6" fmla="+- 0 3646 2014"/>
                              <a:gd name="T7" fmla="*/ 3646 h 1632"/>
                              <a:gd name="T8" fmla="+- 0 6917 6917"/>
                              <a:gd name="T9" fmla="*/ T8 w 2835"/>
                              <a:gd name="T10" fmla="+- 0 3320 2014"/>
                              <a:gd name="T11" fmla="*/ 3320 h 1632"/>
                              <a:gd name="T12" fmla="+- 0 6974 6917"/>
                              <a:gd name="T13" fmla="*/ T12 w 2835"/>
                              <a:gd name="T14" fmla="+- 0 3320 2014"/>
                              <a:gd name="T15" fmla="*/ 3320 h 1632"/>
                              <a:gd name="T16" fmla="+- 0 6917 6917"/>
                              <a:gd name="T17" fmla="*/ T16 w 2835"/>
                              <a:gd name="T18" fmla="+- 0 2341 2014"/>
                              <a:gd name="T19" fmla="*/ 2341 h 1632"/>
                              <a:gd name="T20" fmla="+- 0 9751 6917"/>
                              <a:gd name="T21" fmla="*/ T20 w 2835"/>
                              <a:gd name="T22" fmla="+- 0 2341 2014"/>
                              <a:gd name="T23" fmla="*/ 2341 h 1632"/>
                              <a:gd name="T24" fmla="+- 0 6917 6917"/>
                              <a:gd name="T25" fmla="*/ T24 w 2835"/>
                              <a:gd name="T26" fmla="+- 0 2014 2014"/>
                              <a:gd name="T27" fmla="*/ 2014 h 1632"/>
                              <a:gd name="T28" fmla="+- 0 9751 6917"/>
                              <a:gd name="T29" fmla="*/ T28 w 2835"/>
                              <a:gd name="T30" fmla="+- 0 2014 2014"/>
                              <a:gd name="T31" fmla="*/ 2014 h 1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35" h="1632">
                                <a:moveTo>
                                  <a:pt x="0" y="1632"/>
                                </a:moveTo>
                                <a:lnTo>
                                  <a:pt x="57" y="1632"/>
                                </a:lnTo>
                                <a:moveTo>
                                  <a:pt x="0" y="1306"/>
                                </a:moveTo>
                                <a:lnTo>
                                  <a:pt x="57" y="1306"/>
                                </a:lnTo>
                                <a:moveTo>
                                  <a:pt x="0" y="327"/>
                                </a:moveTo>
                                <a:lnTo>
                                  <a:pt x="2834" y="327"/>
                                </a:lnTo>
                                <a:moveTo>
                                  <a:pt x="0" y="0"/>
                                </a:moveTo>
                                <a:lnTo>
                                  <a:pt x="283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453468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6700" y="1995"/>
                            <a:ext cx="216" cy="2303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2580538" name="AutoShape 342"/>
                        <wps:cNvSpPr>
                          <a:spLocks/>
                        </wps:cNvSpPr>
                        <wps:spPr bwMode="auto">
                          <a:xfrm>
                            <a:off x="8695" y="3319"/>
                            <a:ext cx="1056" cy="653"/>
                          </a:xfrm>
                          <a:custGeom>
                            <a:avLst/>
                            <a:gdLst>
                              <a:gd name="T0" fmla="+- 0 8695 8695"/>
                              <a:gd name="T1" fmla="*/ T0 w 1056"/>
                              <a:gd name="T2" fmla="+- 0 3973 3320"/>
                              <a:gd name="T3" fmla="*/ 3973 h 653"/>
                              <a:gd name="T4" fmla="+- 0 8755 8695"/>
                              <a:gd name="T5" fmla="*/ T4 w 1056"/>
                              <a:gd name="T6" fmla="+- 0 3973 3320"/>
                              <a:gd name="T7" fmla="*/ 3973 h 653"/>
                              <a:gd name="T8" fmla="+- 0 8695 8695"/>
                              <a:gd name="T9" fmla="*/ T8 w 1056"/>
                              <a:gd name="T10" fmla="+- 0 3646 3320"/>
                              <a:gd name="T11" fmla="*/ 3646 h 653"/>
                              <a:gd name="T12" fmla="+- 0 9751 8695"/>
                              <a:gd name="T13" fmla="*/ T12 w 1056"/>
                              <a:gd name="T14" fmla="+- 0 3646 3320"/>
                              <a:gd name="T15" fmla="*/ 3646 h 653"/>
                              <a:gd name="T16" fmla="+- 0 8695 8695"/>
                              <a:gd name="T17" fmla="*/ T16 w 1056"/>
                              <a:gd name="T18" fmla="+- 0 3320 3320"/>
                              <a:gd name="T19" fmla="*/ 3320 h 653"/>
                              <a:gd name="T20" fmla="+- 0 9751 8695"/>
                              <a:gd name="T21" fmla="*/ T20 w 1056"/>
                              <a:gd name="T22" fmla="+- 0 3320 3320"/>
                              <a:gd name="T23" fmla="*/ 3320 h 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56" h="653">
                                <a:moveTo>
                                  <a:pt x="0" y="653"/>
                                </a:moveTo>
                                <a:lnTo>
                                  <a:pt x="60" y="653"/>
                                </a:lnTo>
                                <a:moveTo>
                                  <a:pt x="0" y="326"/>
                                </a:moveTo>
                                <a:lnTo>
                                  <a:pt x="1056" y="326"/>
                                </a:lnTo>
                                <a:moveTo>
                                  <a:pt x="0" y="0"/>
                                </a:moveTo>
                                <a:lnTo>
                                  <a:pt x="105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170540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8481" y="3007"/>
                            <a:ext cx="214" cy="1291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920994" name="AutoShape 340"/>
                        <wps:cNvSpPr>
                          <a:spLocks/>
                        </wps:cNvSpPr>
                        <wps:spPr bwMode="auto">
                          <a:xfrm>
                            <a:off x="3633" y="3646"/>
                            <a:ext cx="58" cy="327"/>
                          </a:xfrm>
                          <a:custGeom>
                            <a:avLst/>
                            <a:gdLst>
                              <a:gd name="T0" fmla="+- 0 3634 3634"/>
                              <a:gd name="T1" fmla="*/ T0 w 58"/>
                              <a:gd name="T2" fmla="+- 0 3973 3646"/>
                              <a:gd name="T3" fmla="*/ 3973 h 327"/>
                              <a:gd name="T4" fmla="+- 0 3691 3634"/>
                              <a:gd name="T5" fmla="*/ T4 w 58"/>
                              <a:gd name="T6" fmla="+- 0 3973 3646"/>
                              <a:gd name="T7" fmla="*/ 3973 h 327"/>
                              <a:gd name="T8" fmla="+- 0 3634 3634"/>
                              <a:gd name="T9" fmla="*/ T8 w 58"/>
                              <a:gd name="T10" fmla="+- 0 3646 3646"/>
                              <a:gd name="T11" fmla="*/ 3646 h 327"/>
                              <a:gd name="T12" fmla="+- 0 3691 3634"/>
                              <a:gd name="T13" fmla="*/ T12 w 58"/>
                              <a:gd name="T14" fmla="+- 0 3646 3646"/>
                              <a:gd name="T15" fmla="*/ 3646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327">
                                <a:moveTo>
                                  <a:pt x="0" y="327"/>
                                </a:moveTo>
                                <a:lnTo>
                                  <a:pt x="57" y="327"/>
                                </a:lnTo>
                                <a:moveTo>
                                  <a:pt x="0" y="0"/>
                                </a:moveTo>
                                <a:lnTo>
                                  <a:pt x="5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0347426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3417" y="3631"/>
                            <a:ext cx="216" cy="667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042011" name="Line 338"/>
                        <wps:cNvCnPr>
                          <a:cxnSpLocks noChangeShapeType="1"/>
                        </wps:cNvCnPr>
                        <wps:spPr bwMode="auto">
                          <a:xfrm>
                            <a:off x="5412" y="3973"/>
                            <a:ext cx="5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8835209" name="Rectangle 337"/>
                        <wps:cNvSpPr>
                          <a:spLocks noChangeArrowheads="1"/>
                        </wps:cNvSpPr>
                        <wps:spPr bwMode="auto">
                          <a:xfrm>
                            <a:off x="5196" y="3593"/>
                            <a:ext cx="216" cy="705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412515" name="AutoShape 336"/>
                        <wps:cNvSpPr>
                          <a:spLocks/>
                        </wps:cNvSpPr>
                        <wps:spPr bwMode="auto">
                          <a:xfrm>
                            <a:off x="7190" y="3646"/>
                            <a:ext cx="58" cy="327"/>
                          </a:xfrm>
                          <a:custGeom>
                            <a:avLst/>
                            <a:gdLst>
                              <a:gd name="T0" fmla="+- 0 7190 7190"/>
                              <a:gd name="T1" fmla="*/ T0 w 58"/>
                              <a:gd name="T2" fmla="+- 0 3973 3646"/>
                              <a:gd name="T3" fmla="*/ 3973 h 327"/>
                              <a:gd name="T4" fmla="+- 0 7248 7190"/>
                              <a:gd name="T5" fmla="*/ T4 w 58"/>
                              <a:gd name="T6" fmla="+- 0 3973 3646"/>
                              <a:gd name="T7" fmla="*/ 3973 h 327"/>
                              <a:gd name="T8" fmla="+- 0 7190 7190"/>
                              <a:gd name="T9" fmla="*/ T8 w 58"/>
                              <a:gd name="T10" fmla="+- 0 3646 3646"/>
                              <a:gd name="T11" fmla="*/ 3646 h 327"/>
                              <a:gd name="T12" fmla="+- 0 7248 7190"/>
                              <a:gd name="T13" fmla="*/ T12 w 58"/>
                              <a:gd name="T14" fmla="+- 0 3646 3646"/>
                              <a:gd name="T15" fmla="*/ 3646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327">
                                <a:moveTo>
                                  <a:pt x="0" y="327"/>
                                </a:moveTo>
                                <a:lnTo>
                                  <a:pt x="58" y="327"/>
                                </a:lnTo>
                                <a:moveTo>
                                  <a:pt x="0" y="0"/>
                                </a:moveTo>
                                <a:lnTo>
                                  <a:pt x="5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5749451" name="Rectangle 335"/>
                        <wps:cNvSpPr>
                          <a:spLocks noChangeArrowheads="1"/>
                        </wps:cNvSpPr>
                        <wps:spPr bwMode="auto">
                          <a:xfrm>
                            <a:off x="6974" y="3221"/>
                            <a:ext cx="216" cy="1077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5244274" name="Line 334"/>
                        <wps:cNvCnPr>
                          <a:cxnSpLocks noChangeShapeType="1"/>
                        </wps:cNvCnPr>
                        <wps:spPr bwMode="auto">
                          <a:xfrm>
                            <a:off x="8969" y="3973"/>
                            <a:ext cx="5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7054113" name="Rectangle 333"/>
                        <wps:cNvSpPr>
                          <a:spLocks noChangeArrowheads="1"/>
                        </wps:cNvSpPr>
                        <wps:spPr bwMode="auto">
                          <a:xfrm>
                            <a:off x="8755" y="3747"/>
                            <a:ext cx="214" cy="551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1347349" name="AutoShape 332"/>
                        <wps:cNvSpPr>
                          <a:spLocks/>
                        </wps:cNvSpPr>
                        <wps:spPr bwMode="auto">
                          <a:xfrm>
                            <a:off x="3691" y="3360"/>
                            <a:ext cx="3773" cy="938"/>
                          </a:xfrm>
                          <a:custGeom>
                            <a:avLst/>
                            <a:gdLst>
                              <a:gd name="T0" fmla="+- 0 3905 3691"/>
                              <a:gd name="T1" fmla="*/ T0 w 3773"/>
                              <a:gd name="T2" fmla="+- 0 3361 3361"/>
                              <a:gd name="T3" fmla="*/ 3361 h 938"/>
                              <a:gd name="T4" fmla="+- 0 3691 3691"/>
                              <a:gd name="T5" fmla="*/ T4 w 3773"/>
                              <a:gd name="T6" fmla="+- 0 3361 3361"/>
                              <a:gd name="T7" fmla="*/ 3361 h 938"/>
                              <a:gd name="T8" fmla="+- 0 3691 3691"/>
                              <a:gd name="T9" fmla="*/ T8 w 3773"/>
                              <a:gd name="T10" fmla="+- 0 4298 3361"/>
                              <a:gd name="T11" fmla="*/ 4298 h 938"/>
                              <a:gd name="T12" fmla="+- 0 3905 3691"/>
                              <a:gd name="T13" fmla="*/ T12 w 3773"/>
                              <a:gd name="T14" fmla="+- 0 4298 3361"/>
                              <a:gd name="T15" fmla="*/ 4298 h 938"/>
                              <a:gd name="T16" fmla="+- 0 3905 3691"/>
                              <a:gd name="T17" fmla="*/ T16 w 3773"/>
                              <a:gd name="T18" fmla="+- 0 3361 3361"/>
                              <a:gd name="T19" fmla="*/ 3361 h 938"/>
                              <a:gd name="T20" fmla="+- 0 5686 3691"/>
                              <a:gd name="T21" fmla="*/ T20 w 3773"/>
                              <a:gd name="T22" fmla="+- 0 3958 3361"/>
                              <a:gd name="T23" fmla="*/ 3958 h 938"/>
                              <a:gd name="T24" fmla="+- 0 5470 3691"/>
                              <a:gd name="T25" fmla="*/ T24 w 3773"/>
                              <a:gd name="T26" fmla="+- 0 3958 3361"/>
                              <a:gd name="T27" fmla="*/ 3958 h 938"/>
                              <a:gd name="T28" fmla="+- 0 5470 3691"/>
                              <a:gd name="T29" fmla="*/ T28 w 3773"/>
                              <a:gd name="T30" fmla="+- 0 4298 3361"/>
                              <a:gd name="T31" fmla="*/ 4298 h 938"/>
                              <a:gd name="T32" fmla="+- 0 5686 3691"/>
                              <a:gd name="T33" fmla="*/ T32 w 3773"/>
                              <a:gd name="T34" fmla="+- 0 4298 3361"/>
                              <a:gd name="T35" fmla="*/ 4298 h 938"/>
                              <a:gd name="T36" fmla="+- 0 5686 3691"/>
                              <a:gd name="T37" fmla="*/ T36 w 3773"/>
                              <a:gd name="T38" fmla="+- 0 3958 3361"/>
                              <a:gd name="T39" fmla="*/ 3958 h 938"/>
                              <a:gd name="T40" fmla="+- 0 7464 3691"/>
                              <a:gd name="T41" fmla="*/ T40 w 3773"/>
                              <a:gd name="T42" fmla="+- 0 3512 3361"/>
                              <a:gd name="T43" fmla="*/ 3512 h 938"/>
                              <a:gd name="T44" fmla="+- 0 7248 3691"/>
                              <a:gd name="T45" fmla="*/ T44 w 3773"/>
                              <a:gd name="T46" fmla="+- 0 3512 3361"/>
                              <a:gd name="T47" fmla="*/ 3512 h 938"/>
                              <a:gd name="T48" fmla="+- 0 7248 3691"/>
                              <a:gd name="T49" fmla="*/ T48 w 3773"/>
                              <a:gd name="T50" fmla="+- 0 4298 3361"/>
                              <a:gd name="T51" fmla="*/ 4298 h 938"/>
                              <a:gd name="T52" fmla="+- 0 7464 3691"/>
                              <a:gd name="T53" fmla="*/ T52 w 3773"/>
                              <a:gd name="T54" fmla="+- 0 4298 3361"/>
                              <a:gd name="T55" fmla="*/ 4298 h 938"/>
                              <a:gd name="T56" fmla="+- 0 7464 3691"/>
                              <a:gd name="T57" fmla="*/ T56 w 3773"/>
                              <a:gd name="T58" fmla="+- 0 3512 3361"/>
                              <a:gd name="T59" fmla="*/ 3512 h 9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773" h="938">
                                <a:moveTo>
                                  <a:pt x="2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7"/>
                                </a:lnTo>
                                <a:lnTo>
                                  <a:pt x="214" y="937"/>
                                </a:lnTo>
                                <a:lnTo>
                                  <a:pt x="214" y="0"/>
                                </a:lnTo>
                                <a:close/>
                                <a:moveTo>
                                  <a:pt x="1995" y="597"/>
                                </a:moveTo>
                                <a:lnTo>
                                  <a:pt x="1779" y="597"/>
                                </a:lnTo>
                                <a:lnTo>
                                  <a:pt x="1779" y="937"/>
                                </a:lnTo>
                                <a:lnTo>
                                  <a:pt x="1995" y="937"/>
                                </a:lnTo>
                                <a:lnTo>
                                  <a:pt x="1995" y="597"/>
                                </a:lnTo>
                                <a:close/>
                                <a:moveTo>
                                  <a:pt x="3773" y="151"/>
                                </a:moveTo>
                                <a:lnTo>
                                  <a:pt x="3557" y="151"/>
                                </a:lnTo>
                                <a:lnTo>
                                  <a:pt x="3557" y="937"/>
                                </a:lnTo>
                                <a:lnTo>
                                  <a:pt x="3773" y="937"/>
                                </a:lnTo>
                                <a:lnTo>
                                  <a:pt x="3773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594370" name="Line 331"/>
                        <wps:cNvCnPr>
                          <a:cxnSpLocks noChangeShapeType="1"/>
                        </wps:cNvCnPr>
                        <wps:spPr bwMode="auto">
                          <a:xfrm>
                            <a:off x="9242" y="3973"/>
                            <a:ext cx="50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0950623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9026" y="3807"/>
                            <a:ext cx="216" cy="491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558301" name="AutoShape 329"/>
                        <wps:cNvSpPr>
                          <a:spLocks/>
                        </wps:cNvSpPr>
                        <wps:spPr bwMode="auto">
                          <a:xfrm>
                            <a:off x="3964" y="3989"/>
                            <a:ext cx="5552" cy="309"/>
                          </a:xfrm>
                          <a:custGeom>
                            <a:avLst/>
                            <a:gdLst>
                              <a:gd name="T0" fmla="+- 0 4178 3965"/>
                              <a:gd name="T1" fmla="*/ T0 w 5552"/>
                              <a:gd name="T2" fmla="+- 0 3990 3990"/>
                              <a:gd name="T3" fmla="*/ 3990 h 309"/>
                              <a:gd name="T4" fmla="+- 0 3965 3965"/>
                              <a:gd name="T5" fmla="*/ T4 w 5552"/>
                              <a:gd name="T6" fmla="+- 0 3990 3990"/>
                              <a:gd name="T7" fmla="*/ 3990 h 309"/>
                              <a:gd name="T8" fmla="+- 0 3965 3965"/>
                              <a:gd name="T9" fmla="*/ T8 w 5552"/>
                              <a:gd name="T10" fmla="+- 0 4298 3990"/>
                              <a:gd name="T11" fmla="*/ 4298 h 309"/>
                              <a:gd name="T12" fmla="+- 0 4178 3965"/>
                              <a:gd name="T13" fmla="*/ T12 w 5552"/>
                              <a:gd name="T14" fmla="+- 0 4298 3990"/>
                              <a:gd name="T15" fmla="*/ 4298 h 309"/>
                              <a:gd name="T16" fmla="+- 0 4178 3965"/>
                              <a:gd name="T17" fmla="*/ T16 w 5552"/>
                              <a:gd name="T18" fmla="+- 0 3990 3990"/>
                              <a:gd name="T19" fmla="*/ 3990 h 309"/>
                              <a:gd name="T20" fmla="+- 0 5957 3965"/>
                              <a:gd name="T21" fmla="*/ T20 w 5552"/>
                              <a:gd name="T22" fmla="+- 0 4064 3990"/>
                              <a:gd name="T23" fmla="*/ 4064 h 309"/>
                              <a:gd name="T24" fmla="+- 0 5743 3965"/>
                              <a:gd name="T25" fmla="*/ T24 w 5552"/>
                              <a:gd name="T26" fmla="+- 0 4064 3990"/>
                              <a:gd name="T27" fmla="*/ 4064 h 309"/>
                              <a:gd name="T28" fmla="+- 0 5743 3965"/>
                              <a:gd name="T29" fmla="*/ T28 w 5552"/>
                              <a:gd name="T30" fmla="+- 0 4298 3990"/>
                              <a:gd name="T31" fmla="*/ 4298 h 309"/>
                              <a:gd name="T32" fmla="+- 0 5957 3965"/>
                              <a:gd name="T33" fmla="*/ T32 w 5552"/>
                              <a:gd name="T34" fmla="+- 0 4298 3990"/>
                              <a:gd name="T35" fmla="*/ 4298 h 309"/>
                              <a:gd name="T36" fmla="+- 0 5957 3965"/>
                              <a:gd name="T37" fmla="*/ T36 w 5552"/>
                              <a:gd name="T38" fmla="+- 0 4064 3990"/>
                              <a:gd name="T39" fmla="*/ 4064 h 309"/>
                              <a:gd name="T40" fmla="+- 0 7738 3965"/>
                              <a:gd name="T41" fmla="*/ T40 w 5552"/>
                              <a:gd name="T42" fmla="+- 0 4081 3990"/>
                              <a:gd name="T43" fmla="*/ 4081 h 309"/>
                              <a:gd name="T44" fmla="+- 0 7522 3965"/>
                              <a:gd name="T45" fmla="*/ T44 w 5552"/>
                              <a:gd name="T46" fmla="+- 0 4081 3990"/>
                              <a:gd name="T47" fmla="*/ 4081 h 309"/>
                              <a:gd name="T48" fmla="+- 0 7522 3965"/>
                              <a:gd name="T49" fmla="*/ T48 w 5552"/>
                              <a:gd name="T50" fmla="+- 0 4298 3990"/>
                              <a:gd name="T51" fmla="*/ 4298 h 309"/>
                              <a:gd name="T52" fmla="+- 0 7738 3965"/>
                              <a:gd name="T53" fmla="*/ T52 w 5552"/>
                              <a:gd name="T54" fmla="+- 0 4298 3990"/>
                              <a:gd name="T55" fmla="*/ 4298 h 309"/>
                              <a:gd name="T56" fmla="+- 0 7738 3965"/>
                              <a:gd name="T57" fmla="*/ T56 w 5552"/>
                              <a:gd name="T58" fmla="+- 0 4081 3990"/>
                              <a:gd name="T59" fmla="*/ 4081 h 309"/>
                              <a:gd name="T60" fmla="+- 0 9516 3965"/>
                              <a:gd name="T61" fmla="*/ T60 w 5552"/>
                              <a:gd name="T62" fmla="+- 0 4078 3990"/>
                              <a:gd name="T63" fmla="*/ 4078 h 309"/>
                              <a:gd name="T64" fmla="+- 0 9300 3965"/>
                              <a:gd name="T65" fmla="*/ T64 w 5552"/>
                              <a:gd name="T66" fmla="+- 0 4078 3990"/>
                              <a:gd name="T67" fmla="*/ 4078 h 309"/>
                              <a:gd name="T68" fmla="+- 0 9300 3965"/>
                              <a:gd name="T69" fmla="*/ T68 w 5552"/>
                              <a:gd name="T70" fmla="+- 0 4298 3990"/>
                              <a:gd name="T71" fmla="*/ 4298 h 309"/>
                              <a:gd name="T72" fmla="+- 0 9516 3965"/>
                              <a:gd name="T73" fmla="*/ T72 w 5552"/>
                              <a:gd name="T74" fmla="+- 0 4298 3990"/>
                              <a:gd name="T75" fmla="*/ 4298 h 309"/>
                              <a:gd name="T76" fmla="+- 0 9516 3965"/>
                              <a:gd name="T77" fmla="*/ T76 w 5552"/>
                              <a:gd name="T78" fmla="+- 0 4078 3990"/>
                              <a:gd name="T79" fmla="*/ 4078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552" h="309">
                                <a:moveTo>
                                  <a:pt x="2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8"/>
                                </a:lnTo>
                                <a:lnTo>
                                  <a:pt x="213" y="308"/>
                                </a:lnTo>
                                <a:lnTo>
                                  <a:pt x="213" y="0"/>
                                </a:lnTo>
                                <a:close/>
                                <a:moveTo>
                                  <a:pt x="1992" y="74"/>
                                </a:moveTo>
                                <a:lnTo>
                                  <a:pt x="1778" y="74"/>
                                </a:lnTo>
                                <a:lnTo>
                                  <a:pt x="1778" y="308"/>
                                </a:lnTo>
                                <a:lnTo>
                                  <a:pt x="1992" y="308"/>
                                </a:lnTo>
                                <a:lnTo>
                                  <a:pt x="1992" y="74"/>
                                </a:lnTo>
                                <a:close/>
                                <a:moveTo>
                                  <a:pt x="3773" y="91"/>
                                </a:moveTo>
                                <a:lnTo>
                                  <a:pt x="3557" y="91"/>
                                </a:lnTo>
                                <a:lnTo>
                                  <a:pt x="3557" y="308"/>
                                </a:lnTo>
                                <a:lnTo>
                                  <a:pt x="3773" y="308"/>
                                </a:lnTo>
                                <a:lnTo>
                                  <a:pt x="3773" y="91"/>
                                </a:lnTo>
                                <a:close/>
                                <a:moveTo>
                                  <a:pt x="5551" y="88"/>
                                </a:moveTo>
                                <a:lnTo>
                                  <a:pt x="5335" y="88"/>
                                </a:lnTo>
                                <a:lnTo>
                                  <a:pt x="5335" y="308"/>
                                </a:lnTo>
                                <a:lnTo>
                                  <a:pt x="5551" y="308"/>
                                </a:lnTo>
                                <a:lnTo>
                                  <a:pt x="5551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349695" name="AutoShape 328"/>
                        <wps:cNvSpPr>
                          <a:spLocks/>
                        </wps:cNvSpPr>
                        <wps:spPr bwMode="auto">
                          <a:xfrm>
                            <a:off x="2635" y="1363"/>
                            <a:ext cx="7116" cy="2935"/>
                          </a:xfrm>
                          <a:custGeom>
                            <a:avLst/>
                            <a:gdLst>
                              <a:gd name="T0" fmla="+- 0 2635 2635"/>
                              <a:gd name="T1" fmla="*/ T0 w 7116"/>
                              <a:gd name="T2" fmla="+- 0 4298 1363"/>
                              <a:gd name="T3" fmla="*/ 4298 h 2935"/>
                              <a:gd name="T4" fmla="+- 0 9751 2635"/>
                              <a:gd name="T5" fmla="*/ T4 w 7116"/>
                              <a:gd name="T6" fmla="+- 0 4298 1363"/>
                              <a:gd name="T7" fmla="*/ 4298 h 2935"/>
                              <a:gd name="T8" fmla="+- 0 2635 2635"/>
                              <a:gd name="T9" fmla="*/ T8 w 7116"/>
                              <a:gd name="T10" fmla="+- 0 1690 1363"/>
                              <a:gd name="T11" fmla="*/ 1690 h 2935"/>
                              <a:gd name="T12" fmla="+- 0 9751 2635"/>
                              <a:gd name="T13" fmla="*/ T12 w 7116"/>
                              <a:gd name="T14" fmla="+- 0 1690 1363"/>
                              <a:gd name="T15" fmla="*/ 1690 h 2935"/>
                              <a:gd name="T16" fmla="+- 0 2635 2635"/>
                              <a:gd name="T17" fmla="*/ T16 w 7116"/>
                              <a:gd name="T18" fmla="+- 0 1363 1363"/>
                              <a:gd name="T19" fmla="*/ 1363 h 2935"/>
                              <a:gd name="T20" fmla="+- 0 9751 2635"/>
                              <a:gd name="T21" fmla="*/ T20 w 7116"/>
                              <a:gd name="T22" fmla="+- 0 1363 1363"/>
                              <a:gd name="T23" fmla="*/ 1363 h 29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116" h="2935">
                                <a:moveTo>
                                  <a:pt x="0" y="2935"/>
                                </a:moveTo>
                                <a:lnTo>
                                  <a:pt x="7116" y="2935"/>
                                </a:lnTo>
                                <a:moveTo>
                                  <a:pt x="0" y="327"/>
                                </a:moveTo>
                                <a:lnTo>
                                  <a:pt x="7116" y="327"/>
                                </a:lnTo>
                                <a:moveTo>
                                  <a:pt x="0" y="0"/>
                                </a:moveTo>
                                <a:lnTo>
                                  <a:pt x="711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718284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3155" y="4881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032433" name="Rectangle 326"/>
                        <wps:cNvSpPr>
                          <a:spLocks noChangeArrowheads="1"/>
                        </wps:cNvSpPr>
                        <wps:spPr bwMode="auto">
                          <a:xfrm>
                            <a:off x="5022" y="4881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538265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6214" y="4881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621825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7230" y="4881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343953" name="Rectangle 323"/>
                        <wps:cNvSpPr>
                          <a:spLocks noChangeArrowheads="1"/>
                        </wps:cNvSpPr>
                        <wps:spPr bwMode="auto">
                          <a:xfrm>
                            <a:off x="8049" y="4881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362234" name="Rectangle 322"/>
                        <wps:cNvSpPr>
                          <a:spLocks noChangeArrowheads="1"/>
                        </wps:cNvSpPr>
                        <wps:spPr bwMode="auto">
                          <a:xfrm>
                            <a:off x="1701" y="279"/>
                            <a:ext cx="8270" cy="4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2977173" name="Text Box 321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485"/>
                            <a:ext cx="5612" cy="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F9202E" w14:textId="77777777" w:rsidR="00C8570A" w:rsidRDefault="00C8570A">
                              <w:pPr>
                                <w:spacing w:line="286" w:lineRule="exact"/>
                                <w:ind w:left="-1" w:right="18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Evolución</w:t>
                              </w:r>
                              <w:r>
                                <w:rPr>
                                  <w:color w:val="585858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del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peso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(kg)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descargado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angula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por</w:t>
                              </w:r>
                            </w:p>
                            <w:p w14:paraId="5F545867" w14:textId="77777777" w:rsidR="00C8570A" w:rsidRDefault="00C8570A">
                              <w:pPr>
                                <w:spacing w:before="1" w:line="337" w:lineRule="exact"/>
                                <w:ind w:left="5" w:right="18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campaña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0233751" name="Text Box 320"/>
                        <wps:cNvSpPr txBox="1">
                          <a:spLocks noChangeArrowheads="1"/>
                        </wps:cNvSpPr>
                        <wps:spPr bwMode="auto">
                          <a:xfrm>
                            <a:off x="1831" y="1279"/>
                            <a:ext cx="659" cy="3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85F78B" w14:textId="77777777" w:rsidR="00C8570A" w:rsidRDefault="00C8570A">
                              <w:pPr>
                                <w:spacing w:line="183" w:lineRule="exact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1.800,00</w:t>
                              </w:r>
                            </w:p>
                            <w:p w14:paraId="18768BBB" w14:textId="77777777" w:rsidR="00C8570A" w:rsidRDefault="00C8570A">
                              <w:pPr>
                                <w:spacing w:before="106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1.600,00</w:t>
                              </w:r>
                            </w:p>
                            <w:p w14:paraId="16DB3EB5" w14:textId="77777777" w:rsidR="00C8570A" w:rsidRDefault="00C8570A">
                              <w:pPr>
                                <w:spacing w:before="107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1.400,00</w:t>
                              </w:r>
                            </w:p>
                            <w:p w14:paraId="74015AF3" w14:textId="77777777" w:rsidR="00C8570A" w:rsidRDefault="00C8570A">
                              <w:pPr>
                                <w:spacing w:before="106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1.200,00</w:t>
                              </w:r>
                            </w:p>
                            <w:p w14:paraId="730B1B21" w14:textId="77777777" w:rsidR="00C8570A" w:rsidRDefault="00C8570A">
                              <w:pPr>
                                <w:spacing w:before="106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1.000,00</w:t>
                              </w:r>
                            </w:p>
                            <w:p w14:paraId="0C1CAEC3" w14:textId="77777777" w:rsidR="00C8570A" w:rsidRDefault="00C8570A">
                              <w:pPr>
                                <w:spacing w:before="107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800,00</w:t>
                              </w:r>
                            </w:p>
                            <w:p w14:paraId="4369265D" w14:textId="77777777" w:rsidR="00C8570A" w:rsidRDefault="00C8570A">
                              <w:pPr>
                                <w:spacing w:before="106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600,00</w:t>
                              </w:r>
                            </w:p>
                            <w:p w14:paraId="33F1881D" w14:textId="77777777" w:rsidR="00C8570A" w:rsidRDefault="00C8570A">
                              <w:pPr>
                                <w:spacing w:before="106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400,00</w:t>
                              </w:r>
                            </w:p>
                            <w:p w14:paraId="53FFA191" w14:textId="77777777" w:rsidR="00C8570A" w:rsidRDefault="00C8570A">
                              <w:pPr>
                                <w:spacing w:before="107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200,00</w:t>
                              </w:r>
                            </w:p>
                            <w:p w14:paraId="10E61A22" w14:textId="77777777" w:rsidR="00C8570A" w:rsidRDefault="00C8570A">
                              <w:pPr>
                                <w:spacing w:before="106" w:line="216" w:lineRule="exact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4742602" name="Text Box 319"/>
                        <wps:cNvSpPr txBox="1">
                          <a:spLocks noChangeArrowheads="1"/>
                        </wps:cNvSpPr>
                        <wps:spPr bwMode="auto">
                          <a:xfrm>
                            <a:off x="3125" y="4448"/>
                            <a:ext cx="82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8452F1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2017/2018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5679327" name="Text Box 318"/>
                        <wps:cNvSpPr txBox="1">
                          <a:spLocks noChangeArrowheads="1"/>
                        </wps:cNvSpPr>
                        <wps:spPr bwMode="auto">
                          <a:xfrm>
                            <a:off x="4905" y="4448"/>
                            <a:ext cx="82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F576E6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2018/2019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7012156" name="Text Box 317"/>
                        <wps:cNvSpPr txBox="1">
                          <a:spLocks noChangeArrowheads="1"/>
                        </wps:cNvSpPr>
                        <wps:spPr bwMode="auto">
                          <a:xfrm>
                            <a:off x="6684" y="4448"/>
                            <a:ext cx="82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6C4FE6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2019/2020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8193455" name="Text Box 316"/>
                        <wps:cNvSpPr txBox="1">
                          <a:spLocks noChangeArrowheads="1"/>
                        </wps:cNvSpPr>
                        <wps:spPr bwMode="auto">
                          <a:xfrm>
                            <a:off x="8463" y="4448"/>
                            <a:ext cx="82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226331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2020/2021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7194526" name="Text Box 315"/>
                        <wps:cNvSpPr txBox="1">
                          <a:spLocks noChangeArrowheads="1"/>
                        </wps:cNvSpPr>
                        <wps:spPr bwMode="auto">
                          <a:xfrm>
                            <a:off x="3296" y="4847"/>
                            <a:ext cx="531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11C1B0" w14:textId="77777777" w:rsidR="00C8570A" w:rsidRDefault="00C8570A">
                              <w:pPr>
                                <w:tabs>
                                  <w:tab w:val="left" w:pos="1867"/>
                                  <w:tab w:val="left" w:pos="3059"/>
                                  <w:tab w:val="left" w:pos="4075"/>
                                  <w:tab w:val="left" w:pos="4894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San Juan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Arena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Ribadesella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Cudillero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Bustio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Otras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C47447" id="Group 314" o:spid="_x0000_s1300" style="position:absolute;margin-left:84.7pt;margin-top:13.6pt;width:414.25pt;height:247.75pt;z-index:-15707648;mso-wrap-distance-left:0;mso-wrap-distance-right:0;mso-position-horizontal-relative:page" coordorigin="1694,272" coordsize="8285,4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">
                <v:shape id="AutoShape 356" o:spid="_x0000_s1301" style="position:absolute;left:2635;top:2667;width:509;height:1306;visibility:visible;mso-wrap-style:square;v-text-anchor:top" coordsize="509,1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" path="m,1306r235,m451,1306r58,m,979r235,m451,979r58,m,653r235,m451,653r58,m,327r235,m451,327r58,m,l235,m451,r58,e" filled="f" strokecolor="#d9d9d9">
                  <v:path arrowok="t" o:connecttype="custom" o:connectlocs="0,3973;235,3973;451,3973;509,3973;0,3646;235,3646;451,3646;509,3646;0,3320;235,3320;451,3320;509,3320;0,2994;235,2994;451,2994;509,2994;0,2667;235,2667;451,2667;509,2667" o:connectangles="0,0,0,0,0,0,0,0,0,0,0,0,0,0,0,0,0,0,0,0"/>
                </v:shape>
                <v:rect id="Rectangle 355" o:spid="_x0000_s1302" style="position:absolute;left:2870;top:2556;width:216;height:1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" fillcolor="#4471c4" stroked="f"/>
                <v:shape id="AutoShape 354" o:spid="_x0000_s1303" style="position:absolute;left:3360;top:2993;width:3070;height:980;visibility:visible;mso-wrap-style:square;v-text-anchor:top" coordsize="3070,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" path="m,979r58,m545,979r744,m1505,979r57,m545,652r744,m1505,652r57,m,326r1289,m1505,326r57,m,l1289,t216,l3070,e" filled="f" strokecolor="#d9d9d9">
                  <v:path arrowok="t" o:connecttype="custom" o:connectlocs="0,3973;58,3973;545,3973;1289,3973;1505,3973;1562,3973;545,3646;1289,3646;1505,3646;1562,3646;0,3320;1289,3320;1505,3320;1562,3320;0,2994;1289,2994;1505,2994;3070,2994" o:connectangles="0,0,0,0,0,0,0,0,0,0,0,0,0,0,0,0,0,0"/>
                </v:shape>
                <v:rect id="Rectangle 353" o:spid="_x0000_s1304" style="position:absolute;left:4648;top:2849;width:216;height:1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" fillcolor="#4471c4" stroked="f"/>
                <v:shape id="AutoShape 352" o:spid="_x0000_s1305" style="position:absolute;left:2635;top:2014;width:4066;height:1959;visibility:visible;mso-wrap-style:square;v-text-anchor:top" coordsize="4066,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" path="m3051,1959r744,m4008,1959r58,m2777,1632r1018,m4008,1632r58,m2503,1306r1292,m4008,1306r58,m4008,980r58,m725,653r3070,m4008,653r58,m,327r3795,m4008,327r58,m,l3795,t213,l4066,e" filled="f" strokecolor="#d9d9d9">
                  <v:path arrowok="t" o:connecttype="custom" o:connectlocs="3051,3973;3795,3973;4008,3973;4066,3973;2777,3646;3795,3646;4008,3646;4066,3646;2503,3320;3795,3320;4008,3320;4066,3320;4008,2994;4066,2994;725,2667;3795,2667;4008,2667;4066,2667;0,2341;3795,2341;4008,2341;4066,2341;0,2014;3795,2014;4008,2014;4066,2014" o:connectangles="0,0,0,0,0,0,0,0,0,0,0,0,0,0,0,0,0,0,0,0,0,0,0,0,0,0"/>
                </v:shape>
                <v:rect id="Rectangle 351" o:spid="_x0000_s1306" style="position:absolute;left:6429;top:1805;width:214;height:2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" fillcolor="#4471c4" stroked="f"/>
                <v:line id="Line 350" o:spid="_x0000_s1307" style="position:absolute;visibility:visible;mso-wrap-style:square" from="3360,3646" to="3418,3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" strokecolor="#d9d9d9"/>
                <v:rect id="Rectangle 349" o:spid="_x0000_s1308" style="position:absolute;left:3144;top:2436;width:216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" fillcolor="#ec7c30" stroked="f"/>
                <v:shape id="AutoShape 348" o:spid="_x0000_s1309" style="position:absolute;left:5138;top:3646;width:58;height:327;visibility:visible;mso-wrap-style:square;v-text-anchor:top" coordsize="58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" path="m,327r58,m,l58,e" filled="f" strokecolor="#d9d9d9">
                  <v:path arrowok="t" o:connecttype="custom" o:connectlocs="0,3973;58,3973;0,3646;58,3646" o:connectangles="0,0,0,0"/>
                </v:shape>
                <v:rect id="Rectangle 347" o:spid="_x0000_s1310" style="position:absolute;left:4922;top:3151;width:216;height:1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" fillcolor="#ec7c30" stroked="f"/>
                <v:shape id="AutoShape 346" o:spid="_x0000_s1311" style="position:absolute;left:6916;top:2667;width:2835;height:1306;visibility:visible;mso-wrap-style:square;v-text-anchor:top" coordsize="2835,1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" path="m,1306r57,m547,1306r744,m1505,1306r60,m547,979r744,m1505,979r60,m273,653r1018,m1505,653r60,m,327r1291,m1505,327r1329,m,l1291,t214,l2834,e" filled="f" strokecolor="#d9d9d9">
                  <v:path arrowok="t" o:connecttype="custom" o:connectlocs="0,3973;57,3973;547,3973;1291,3973;1505,3973;1565,3973;547,3646;1291,3646;1505,3646;1565,3646;273,3320;1291,3320;1505,3320;1565,3320;0,2994;1291,2994;1505,2994;2834,2994;0,2667;1291,2667;1505,2667;2834,2667" o:connectangles="0,0,0,0,0,0,0,0,0,0,0,0,0,0,0,0,0,0,0,0,0,0"/>
                </v:shape>
                <v:rect id="Rectangle 345" o:spid="_x0000_s1312" style="position:absolute;left:8208;top:2530;width:214;height:1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" fillcolor="#4471c4" stroked="f"/>
                <v:shape id="AutoShape 344" o:spid="_x0000_s1313" style="position:absolute;left:6916;top:2014;width:2835;height:1632;visibility:visible;mso-wrap-style:square;v-text-anchor:top" coordsize="2835,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" path="m,1632r57,m,1306r57,m,327r2834,m,l2834,e" filled="f" strokecolor="#d9d9d9">
                  <v:path arrowok="t" o:connecttype="custom" o:connectlocs="0,3646;57,3646;0,3320;57,3320;0,2341;2834,2341;0,2014;2834,2014" o:connectangles="0,0,0,0,0,0,0,0"/>
                </v:shape>
                <v:rect id="Rectangle 343" o:spid="_x0000_s1314" style="position:absolute;left:6700;top:1995;width:216;height:2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" fillcolor="#ec7c30" stroked="f"/>
                <v:shape id="AutoShape 342" o:spid="_x0000_s1315" style="position:absolute;left:8695;top:3319;width:1056;height:653;visibility:visible;mso-wrap-style:square;v-text-anchor:top" coordsize="1056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" path="m,653r60,m,326r1056,m,l1056,e" filled="f" strokecolor="#d9d9d9">
                  <v:path arrowok="t" o:connecttype="custom" o:connectlocs="0,3973;60,3973;0,3646;1056,3646;0,3320;1056,3320" o:connectangles="0,0,0,0,0,0"/>
                </v:shape>
                <v:rect id="Rectangle 341" o:spid="_x0000_s1316" style="position:absolute;left:8481;top:3007;width:214;height:1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" fillcolor="#ec7c30" stroked="f"/>
                <v:shape id="AutoShape 340" o:spid="_x0000_s1317" style="position:absolute;left:3633;top:3646;width:58;height:327;visibility:visible;mso-wrap-style:square;v-text-anchor:top" coordsize="58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" path="m,327r57,m,l57,e" filled="f" strokecolor="#d9d9d9">
                  <v:path arrowok="t" o:connecttype="custom" o:connectlocs="0,3973;57,3973;0,3646;57,3646" o:connectangles="0,0,0,0"/>
                </v:shape>
                <v:rect id="Rectangle 339" o:spid="_x0000_s1318" style="position:absolute;left:3417;top:3631;width:216;height: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" fillcolor="#a4a4a4" stroked="f"/>
                <v:line id="Line 338" o:spid="_x0000_s1319" style="position:absolute;visibility:visible;mso-wrap-style:square" from="5412,3973" to="5470,3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" strokecolor="#d9d9d9"/>
                <v:rect id="Rectangle 337" o:spid="_x0000_s1320" style="position:absolute;left:5196;top:3593;width:216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" fillcolor="#a4a4a4" stroked="f"/>
                <v:shape id="AutoShape 336" o:spid="_x0000_s1321" style="position:absolute;left:7190;top:3646;width:58;height:327;visibility:visible;mso-wrap-style:square;v-text-anchor:top" coordsize="58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" path="m,327r58,m,l58,e" filled="f" strokecolor="#d9d9d9">
                  <v:path arrowok="t" o:connecttype="custom" o:connectlocs="0,3973;58,3973;0,3646;58,3646" o:connectangles="0,0,0,0"/>
                </v:shape>
                <v:rect id="Rectangle 335" o:spid="_x0000_s1322" style="position:absolute;left:6974;top:3221;width:216;height:1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" fillcolor="#a4a4a4" stroked="f"/>
                <v:line id="Line 334" o:spid="_x0000_s1323" style="position:absolute;visibility:visible;mso-wrap-style:square" from="8969,3973" to="9026,3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" strokecolor="#d9d9d9"/>
                <v:rect id="Rectangle 333" o:spid="_x0000_s1324" style="position:absolute;left:8755;top:3747;width:214;height: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" fillcolor="#a4a4a4" stroked="f"/>
                <v:shape id="AutoShape 332" o:spid="_x0000_s1325" style="position:absolute;left:3691;top:3360;width:3773;height:938;visibility:visible;mso-wrap-style:square;v-text-anchor:top" coordsize="3773,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" path="m214,l,,,937r214,l214,xm1995,597r-216,l1779,937r216,l1995,597xm3773,151r-216,l3557,937r216,l3773,151xe" fillcolor="#ffc000" stroked="f">
                  <v:path arrowok="t" o:connecttype="custom" o:connectlocs="214,3361;0,3361;0,4298;214,4298;214,3361;1995,3958;1779,3958;1779,4298;1995,4298;1995,3958;3773,3512;3557,3512;3557,4298;3773,4298;3773,3512" o:connectangles="0,0,0,0,0,0,0,0,0,0,0,0,0,0,0"/>
                </v:shape>
                <v:line id="Line 331" o:spid="_x0000_s1326" style="position:absolute;visibility:visible;mso-wrap-style:square" from="9242,3973" to="9751,3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" strokecolor="#d9d9d9"/>
                <v:rect id="Rectangle 330" o:spid="_x0000_s1327" style="position:absolute;left:9026;top:3807;width:216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" fillcolor="#ffc000" stroked="f"/>
                <v:shape id="AutoShape 329" o:spid="_x0000_s1328" style="position:absolute;left:3964;top:3989;width:5552;height:309;visibility:visible;mso-wrap-style:square;v-text-anchor:top" coordsize="5552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" path="m213,l,,,308r213,l213,xm1992,74r-214,l1778,308r214,l1992,74xm3773,91r-216,l3557,308r216,l3773,91xm5551,88r-216,l5335,308r216,l5551,88xe" fillcolor="#5b9bd4" stroked="f">
                  <v:path arrowok="t" o:connecttype="custom" o:connectlocs="213,3990;0,3990;0,4298;213,4298;213,3990;1992,4064;1778,4064;1778,4298;1992,4298;1992,4064;3773,4081;3557,4081;3557,4298;3773,4298;3773,4081;5551,4078;5335,4078;5335,4298;5551,4298;5551,4078" o:connectangles="0,0,0,0,0,0,0,0,0,0,0,0,0,0,0,0,0,0,0,0"/>
                </v:shape>
                <v:shape id="AutoShape 328" o:spid="_x0000_s1329" style="position:absolute;left:2635;top:1363;width:7116;height:2935;visibility:visible;mso-wrap-style:square;v-text-anchor:top" coordsize="7116,2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" path="m,2935r7116,m,327r7116,m,l7116,e" filled="f" strokecolor="#d9d9d9">
                  <v:path arrowok="t" o:connecttype="custom" o:connectlocs="0,4298;7116,4298;0,1690;7116,1690;0,1363;7116,1363" o:connectangles="0,0,0,0,0,0"/>
                </v:shape>
                <v:rect id="Rectangle 327" o:spid="_x0000_s1330" style="position:absolute;left:3155;top:4881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" fillcolor="#4471c4" stroked="f"/>
                <v:rect id="Rectangle 326" o:spid="_x0000_s1331" style="position:absolute;left:5022;top:4881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" fillcolor="#ec7c30" stroked="f"/>
                <v:rect id="Rectangle 325" o:spid="_x0000_s1332" style="position:absolute;left:6214;top:4881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" fillcolor="#a4a4a4" stroked="f"/>
                <v:rect id="Rectangle 324" o:spid="_x0000_s1333" style="position:absolute;left:7230;top:4881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" fillcolor="#ffc000" stroked="f"/>
                <v:rect id="Rectangle 323" o:spid="_x0000_s1334" style="position:absolute;left:8049;top:4881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" fillcolor="#5b9bd4" stroked="f"/>
                <v:rect id="Rectangle 322" o:spid="_x0000_s1335" style="position:absolute;left:1701;top:279;width:8270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" filled="f" strokecolor="#d9d9d9"/>
                <v:shape id="Text Box 321" o:spid="_x0000_s1336" type="#_x0000_t202" style="position:absolute;left:3039;top:485;width:5612;height: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" filled="f" stroked="f">
                  <v:textbox inset="0,0,0,0">
                    <w:txbxContent>
                      <w:p w14:paraId="3BF9202E" w14:textId="77777777" w:rsidR="00C8570A" w:rsidRDefault="00C8570A">
                        <w:pPr>
                          <w:spacing w:line="286" w:lineRule="exact"/>
                          <w:ind w:left="-1" w:right="1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Evolución</w:t>
                        </w:r>
                        <w:r>
                          <w:rPr>
                            <w:color w:val="585858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del</w:t>
                        </w: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peso</w:t>
                        </w: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(kg)</w:t>
                        </w: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descargado</w:t>
                        </w:r>
                        <w:r>
                          <w:rPr>
                            <w:color w:val="585858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de</w:t>
                        </w: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angula</w:t>
                        </w: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por</w:t>
                        </w:r>
                      </w:p>
                      <w:p w14:paraId="5F545867" w14:textId="77777777" w:rsidR="00C8570A" w:rsidRDefault="00C8570A">
                        <w:pPr>
                          <w:spacing w:before="1" w:line="337" w:lineRule="exact"/>
                          <w:ind w:left="5" w:right="1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campaña</w:t>
                        </w:r>
                      </w:p>
                    </w:txbxContent>
                  </v:textbox>
                </v:shape>
                <v:shape id="Text Box 320" o:spid="_x0000_s1337" type="#_x0000_t202" style="position:absolute;left:1831;top:1279;width:659;height:3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" filled="f" stroked="f">
                  <v:textbox inset="0,0,0,0">
                    <w:txbxContent>
                      <w:p w14:paraId="7285F78B" w14:textId="77777777" w:rsidR="00C8570A" w:rsidRDefault="00C8570A">
                        <w:pPr>
                          <w:spacing w:line="183" w:lineRule="exact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1.800,00</w:t>
                        </w:r>
                      </w:p>
                      <w:p w14:paraId="18768BBB" w14:textId="77777777" w:rsidR="00C8570A" w:rsidRDefault="00C8570A">
                        <w:pPr>
                          <w:spacing w:before="106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1.600,00</w:t>
                        </w:r>
                      </w:p>
                      <w:p w14:paraId="16DB3EB5" w14:textId="77777777" w:rsidR="00C8570A" w:rsidRDefault="00C8570A">
                        <w:pPr>
                          <w:spacing w:before="107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1.400,00</w:t>
                        </w:r>
                      </w:p>
                      <w:p w14:paraId="74015AF3" w14:textId="77777777" w:rsidR="00C8570A" w:rsidRDefault="00C8570A">
                        <w:pPr>
                          <w:spacing w:before="106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1.200,00</w:t>
                        </w:r>
                      </w:p>
                      <w:p w14:paraId="730B1B21" w14:textId="77777777" w:rsidR="00C8570A" w:rsidRDefault="00C8570A">
                        <w:pPr>
                          <w:spacing w:before="106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1.000,00</w:t>
                        </w:r>
                      </w:p>
                      <w:p w14:paraId="0C1CAEC3" w14:textId="77777777" w:rsidR="00C8570A" w:rsidRDefault="00C8570A">
                        <w:pPr>
                          <w:spacing w:before="107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800,00</w:t>
                        </w:r>
                      </w:p>
                      <w:p w14:paraId="4369265D" w14:textId="77777777" w:rsidR="00C8570A" w:rsidRDefault="00C8570A">
                        <w:pPr>
                          <w:spacing w:before="106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600,00</w:t>
                        </w:r>
                      </w:p>
                      <w:p w14:paraId="33F1881D" w14:textId="77777777" w:rsidR="00C8570A" w:rsidRDefault="00C8570A">
                        <w:pPr>
                          <w:spacing w:before="106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400,00</w:t>
                        </w:r>
                      </w:p>
                      <w:p w14:paraId="53FFA191" w14:textId="77777777" w:rsidR="00C8570A" w:rsidRDefault="00C8570A">
                        <w:pPr>
                          <w:spacing w:before="107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200,00</w:t>
                        </w:r>
                      </w:p>
                      <w:p w14:paraId="10E61A22" w14:textId="77777777" w:rsidR="00C8570A" w:rsidRDefault="00C8570A">
                        <w:pPr>
                          <w:spacing w:before="106" w:line="216" w:lineRule="exact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0,00</w:t>
                        </w:r>
                      </w:p>
                    </w:txbxContent>
                  </v:textbox>
                </v:shape>
                <v:shape id="Text Box 319" o:spid="_x0000_s1338" type="#_x0000_t202" style="position:absolute;left:3125;top:4448;width:82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" filled="f" stroked="f">
                  <v:textbox inset="0,0,0,0">
                    <w:txbxContent>
                      <w:p w14:paraId="248452F1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2017/2018</w:t>
                        </w:r>
                      </w:p>
                    </w:txbxContent>
                  </v:textbox>
                </v:shape>
                <v:shape id="Text Box 318" o:spid="_x0000_s1339" type="#_x0000_t202" style="position:absolute;left:4905;top:4448;width:82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" filled="f" stroked="f">
                  <v:textbox inset="0,0,0,0">
                    <w:txbxContent>
                      <w:p w14:paraId="49F576E6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2018/2019</w:t>
                        </w:r>
                      </w:p>
                    </w:txbxContent>
                  </v:textbox>
                </v:shape>
                <v:shape id="Text Box 317" o:spid="_x0000_s1340" type="#_x0000_t202" style="position:absolute;left:6684;top:4448;width:82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" filled="f" stroked="f">
                  <v:textbox inset="0,0,0,0">
                    <w:txbxContent>
                      <w:p w14:paraId="546C4FE6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2019/2020</w:t>
                        </w:r>
                      </w:p>
                    </w:txbxContent>
                  </v:textbox>
                </v:shape>
                <v:shape id="Text Box 316" o:spid="_x0000_s1341" type="#_x0000_t202" style="position:absolute;left:8463;top:4448;width:82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" filled="f" stroked="f">
                  <v:textbox inset="0,0,0,0">
                    <w:txbxContent>
                      <w:p w14:paraId="32226331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2020/2021</w:t>
                        </w:r>
                      </w:p>
                    </w:txbxContent>
                  </v:textbox>
                </v:shape>
                <v:shape id="Text Box 315" o:spid="_x0000_s1342" type="#_x0000_t202" style="position:absolute;left:3296;top:4847;width:531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" filled="f" stroked="f">
                  <v:textbox inset="0,0,0,0">
                    <w:txbxContent>
                      <w:p w14:paraId="0C11C1B0" w14:textId="77777777" w:rsidR="00C8570A" w:rsidRDefault="00C8570A">
                        <w:pPr>
                          <w:tabs>
                            <w:tab w:val="left" w:pos="1867"/>
                            <w:tab w:val="left" w:pos="3059"/>
                            <w:tab w:val="left" w:pos="4075"/>
                            <w:tab w:val="left" w:pos="4894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San Juan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de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la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Arena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Ribadesella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z w:val="18"/>
                          </w:rPr>
                          <w:t>Cudillero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Bustio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Otras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81AD5EB" w14:textId="77777777" w:rsidR="002520E4" w:rsidRDefault="002520E4">
      <w:pPr>
        <w:pStyle w:val="Textoindependiente"/>
      </w:pPr>
    </w:p>
    <w:p w14:paraId="688D99EC" w14:textId="77777777" w:rsidR="002520E4" w:rsidRDefault="002520E4">
      <w:pPr>
        <w:pStyle w:val="Textoindependiente"/>
      </w:pPr>
    </w:p>
    <w:p w14:paraId="1B56CEC0" w14:textId="77777777" w:rsidR="002520E4" w:rsidRDefault="002520E4">
      <w:pPr>
        <w:pStyle w:val="Textoindependiente"/>
        <w:spacing w:before="8"/>
        <w:rPr>
          <w:sz w:val="21"/>
        </w:rPr>
      </w:pPr>
    </w:p>
    <w:p w14:paraId="6C465152" w14:textId="77777777" w:rsidR="002520E4" w:rsidRDefault="00E20458">
      <w:pPr>
        <w:pStyle w:val="Textoindependiente"/>
        <w:ind w:left="262" w:right="757"/>
        <w:jc w:val="both"/>
      </w:pPr>
      <w:r>
        <w:t>Gráfico 12. Comparativa del peso (kg) mensual de percebe recogido en las guías de transporte</w:t>
      </w:r>
      <w:r>
        <w:rPr>
          <w:spacing w:val="1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destino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lonjas</w:t>
      </w:r>
      <w:r>
        <w:rPr>
          <w:spacing w:val="-3"/>
        </w:rPr>
        <w:t xml:space="preserve"> </w:t>
      </w:r>
      <w:r>
        <w:t>gallegas</w:t>
      </w:r>
      <w:r>
        <w:rPr>
          <w:spacing w:val="-4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plan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explotación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campaña</w:t>
      </w:r>
      <w:r>
        <w:rPr>
          <w:spacing w:val="-6"/>
        </w:rPr>
        <w:t xml:space="preserve"> </w:t>
      </w:r>
      <w:r>
        <w:t>2021-2022,</w:t>
      </w:r>
      <w:r>
        <w:rPr>
          <w:spacing w:val="-6"/>
        </w:rPr>
        <w:t xml:space="preserve"> </w:t>
      </w:r>
      <w:r>
        <w:t>según</w:t>
      </w:r>
      <w:r>
        <w:rPr>
          <w:spacing w:val="-5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puerto</w:t>
      </w:r>
      <w:r>
        <w:rPr>
          <w:spacing w:val="-47"/>
        </w:rPr>
        <w:t xml:space="preserve"> </w:t>
      </w:r>
      <w:r>
        <w:t>base.</w:t>
      </w:r>
    </w:p>
    <w:p w14:paraId="60AAB21F" w14:textId="21090D57" w:rsidR="002520E4" w:rsidRDefault="00F72D26">
      <w:pPr>
        <w:pStyle w:val="Textoindependiente"/>
        <w:spacing w:before="1"/>
        <w:rPr>
          <w:sz w:val="19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09344" behindDoc="1" locked="0" layoutInCell="1" allowOverlap="1" wp14:anchorId="02ADB50B" wp14:editId="07DC1472">
                <wp:simplePos x="0" y="0"/>
                <wp:positionH relativeFrom="page">
                  <wp:posOffset>1075690</wp:posOffset>
                </wp:positionH>
                <wp:positionV relativeFrom="paragraph">
                  <wp:posOffset>173355</wp:posOffset>
                </wp:positionV>
                <wp:extent cx="5409565" cy="3028950"/>
                <wp:effectExtent l="0" t="0" r="0" b="0"/>
                <wp:wrapTopAndBottom/>
                <wp:docPr id="866617469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9565" cy="3028950"/>
                          <a:chOff x="1694" y="273"/>
                          <a:chExt cx="8519" cy="4770"/>
                        </a:xfrm>
                      </wpg:grpSpPr>
                      <wps:wsp>
                        <wps:cNvPr id="777465135" name="AutoShape 313"/>
                        <wps:cNvSpPr>
                          <a:spLocks/>
                        </wps:cNvSpPr>
                        <wps:spPr bwMode="auto">
                          <a:xfrm>
                            <a:off x="2635" y="2004"/>
                            <a:ext cx="7350" cy="1500"/>
                          </a:xfrm>
                          <a:custGeom>
                            <a:avLst/>
                            <a:gdLst>
                              <a:gd name="T0" fmla="+- 0 2635 2635"/>
                              <a:gd name="T1" fmla="*/ T0 w 7350"/>
                              <a:gd name="T2" fmla="+- 0 3505 2005"/>
                              <a:gd name="T3" fmla="*/ 3505 h 1500"/>
                              <a:gd name="T4" fmla="+- 0 3370 2635"/>
                              <a:gd name="T5" fmla="*/ T4 w 7350"/>
                              <a:gd name="T6" fmla="+- 0 3505 2005"/>
                              <a:gd name="T7" fmla="*/ 3505 h 1500"/>
                              <a:gd name="T8" fmla="+- 0 2635 2635"/>
                              <a:gd name="T9" fmla="*/ T8 w 7350"/>
                              <a:gd name="T10" fmla="+- 0 3205 2005"/>
                              <a:gd name="T11" fmla="*/ 3205 h 1500"/>
                              <a:gd name="T12" fmla="+- 0 3370 2635"/>
                              <a:gd name="T13" fmla="*/ T12 w 7350"/>
                              <a:gd name="T14" fmla="+- 0 3205 2005"/>
                              <a:gd name="T15" fmla="*/ 3205 h 1500"/>
                              <a:gd name="T16" fmla="+- 0 2635 2635"/>
                              <a:gd name="T17" fmla="*/ T16 w 7350"/>
                              <a:gd name="T18" fmla="+- 0 2905 2005"/>
                              <a:gd name="T19" fmla="*/ 2905 h 1500"/>
                              <a:gd name="T20" fmla="+- 0 3370 2635"/>
                              <a:gd name="T21" fmla="*/ T20 w 7350"/>
                              <a:gd name="T22" fmla="+- 0 2905 2005"/>
                              <a:gd name="T23" fmla="*/ 2905 h 1500"/>
                              <a:gd name="T24" fmla="+- 0 2635 2635"/>
                              <a:gd name="T25" fmla="*/ T24 w 7350"/>
                              <a:gd name="T26" fmla="+- 0 2605 2005"/>
                              <a:gd name="T27" fmla="*/ 2605 h 1500"/>
                              <a:gd name="T28" fmla="+- 0 3370 2635"/>
                              <a:gd name="T29" fmla="*/ T28 w 7350"/>
                              <a:gd name="T30" fmla="+- 0 2605 2005"/>
                              <a:gd name="T31" fmla="*/ 2605 h 1500"/>
                              <a:gd name="T32" fmla="+- 0 2635 2635"/>
                              <a:gd name="T33" fmla="*/ T32 w 7350"/>
                              <a:gd name="T34" fmla="+- 0 2305 2005"/>
                              <a:gd name="T35" fmla="*/ 2305 h 1500"/>
                              <a:gd name="T36" fmla="+- 0 3370 2635"/>
                              <a:gd name="T37" fmla="*/ T36 w 7350"/>
                              <a:gd name="T38" fmla="+- 0 2305 2005"/>
                              <a:gd name="T39" fmla="*/ 2305 h 1500"/>
                              <a:gd name="T40" fmla="+- 0 2635 2635"/>
                              <a:gd name="T41" fmla="*/ T40 w 7350"/>
                              <a:gd name="T42" fmla="+- 0 2005 2005"/>
                              <a:gd name="T43" fmla="*/ 2005 h 1500"/>
                              <a:gd name="T44" fmla="+- 0 3370 2635"/>
                              <a:gd name="T45" fmla="*/ T44 w 7350"/>
                              <a:gd name="T46" fmla="+- 0 2005 2005"/>
                              <a:gd name="T47" fmla="*/ 2005 h 1500"/>
                              <a:gd name="T48" fmla="+- 0 4351 2635"/>
                              <a:gd name="T49" fmla="*/ T48 w 7350"/>
                              <a:gd name="T50" fmla="+- 0 2005 2005"/>
                              <a:gd name="T51" fmla="*/ 2005 h 1500"/>
                              <a:gd name="T52" fmla="+- 0 9985 2635"/>
                              <a:gd name="T53" fmla="*/ T52 w 7350"/>
                              <a:gd name="T54" fmla="+- 0 2005 2005"/>
                              <a:gd name="T55" fmla="*/ 2005 h 1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350" h="1500">
                                <a:moveTo>
                                  <a:pt x="0" y="1500"/>
                                </a:moveTo>
                                <a:lnTo>
                                  <a:pt x="735" y="1500"/>
                                </a:lnTo>
                                <a:moveTo>
                                  <a:pt x="0" y="1200"/>
                                </a:moveTo>
                                <a:lnTo>
                                  <a:pt x="735" y="1200"/>
                                </a:lnTo>
                                <a:moveTo>
                                  <a:pt x="0" y="900"/>
                                </a:moveTo>
                                <a:lnTo>
                                  <a:pt x="735" y="900"/>
                                </a:lnTo>
                                <a:moveTo>
                                  <a:pt x="0" y="600"/>
                                </a:moveTo>
                                <a:lnTo>
                                  <a:pt x="735" y="600"/>
                                </a:lnTo>
                                <a:moveTo>
                                  <a:pt x="0" y="300"/>
                                </a:moveTo>
                                <a:lnTo>
                                  <a:pt x="735" y="300"/>
                                </a:lnTo>
                                <a:moveTo>
                                  <a:pt x="0" y="0"/>
                                </a:moveTo>
                                <a:lnTo>
                                  <a:pt x="735" y="0"/>
                                </a:lnTo>
                                <a:moveTo>
                                  <a:pt x="1716" y="0"/>
                                </a:moveTo>
                                <a:lnTo>
                                  <a:pt x="735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2091004" name="Rectangle 312"/>
                        <wps:cNvSpPr>
                          <a:spLocks noChangeArrowheads="1"/>
                        </wps:cNvSpPr>
                        <wps:spPr bwMode="auto">
                          <a:xfrm>
                            <a:off x="3369" y="1966"/>
                            <a:ext cx="982" cy="1840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1580278" name="AutoShape 311"/>
                        <wps:cNvSpPr>
                          <a:spLocks/>
                        </wps:cNvSpPr>
                        <wps:spPr bwMode="auto">
                          <a:xfrm>
                            <a:off x="5330" y="2304"/>
                            <a:ext cx="980" cy="1200"/>
                          </a:xfrm>
                          <a:custGeom>
                            <a:avLst/>
                            <a:gdLst>
                              <a:gd name="T0" fmla="+- 0 5330 5330"/>
                              <a:gd name="T1" fmla="*/ T0 w 980"/>
                              <a:gd name="T2" fmla="+- 0 3505 2305"/>
                              <a:gd name="T3" fmla="*/ 3505 h 1200"/>
                              <a:gd name="T4" fmla="+- 0 6310 5330"/>
                              <a:gd name="T5" fmla="*/ T4 w 980"/>
                              <a:gd name="T6" fmla="+- 0 3505 2305"/>
                              <a:gd name="T7" fmla="*/ 3505 h 1200"/>
                              <a:gd name="T8" fmla="+- 0 5330 5330"/>
                              <a:gd name="T9" fmla="*/ T8 w 980"/>
                              <a:gd name="T10" fmla="+- 0 3205 2305"/>
                              <a:gd name="T11" fmla="*/ 3205 h 1200"/>
                              <a:gd name="T12" fmla="+- 0 6310 5330"/>
                              <a:gd name="T13" fmla="*/ T12 w 980"/>
                              <a:gd name="T14" fmla="+- 0 3205 2305"/>
                              <a:gd name="T15" fmla="*/ 3205 h 1200"/>
                              <a:gd name="T16" fmla="+- 0 5330 5330"/>
                              <a:gd name="T17" fmla="*/ T16 w 980"/>
                              <a:gd name="T18" fmla="+- 0 2905 2305"/>
                              <a:gd name="T19" fmla="*/ 2905 h 1200"/>
                              <a:gd name="T20" fmla="+- 0 6310 5330"/>
                              <a:gd name="T21" fmla="*/ T20 w 980"/>
                              <a:gd name="T22" fmla="+- 0 2905 2305"/>
                              <a:gd name="T23" fmla="*/ 2905 h 1200"/>
                              <a:gd name="T24" fmla="+- 0 5330 5330"/>
                              <a:gd name="T25" fmla="*/ T24 w 980"/>
                              <a:gd name="T26" fmla="+- 0 2605 2305"/>
                              <a:gd name="T27" fmla="*/ 2605 h 1200"/>
                              <a:gd name="T28" fmla="+- 0 6310 5330"/>
                              <a:gd name="T29" fmla="*/ T28 w 980"/>
                              <a:gd name="T30" fmla="+- 0 2605 2305"/>
                              <a:gd name="T31" fmla="*/ 2605 h 1200"/>
                              <a:gd name="T32" fmla="+- 0 5330 5330"/>
                              <a:gd name="T33" fmla="*/ T32 w 980"/>
                              <a:gd name="T34" fmla="+- 0 2305 2305"/>
                              <a:gd name="T35" fmla="*/ 2305 h 1200"/>
                              <a:gd name="T36" fmla="+- 0 6310 5330"/>
                              <a:gd name="T37" fmla="*/ T36 w 980"/>
                              <a:gd name="T38" fmla="+- 0 2305 2305"/>
                              <a:gd name="T39" fmla="*/ 2305 h 1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80" h="1200">
                                <a:moveTo>
                                  <a:pt x="0" y="1200"/>
                                </a:moveTo>
                                <a:lnTo>
                                  <a:pt x="980" y="1200"/>
                                </a:lnTo>
                                <a:moveTo>
                                  <a:pt x="0" y="900"/>
                                </a:moveTo>
                                <a:lnTo>
                                  <a:pt x="980" y="900"/>
                                </a:lnTo>
                                <a:moveTo>
                                  <a:pt x="0" y="600"/>
                                </a:moveTo>
                                <a:lnTo>
                                  <a:pt x="980" y="600"/>
                                </a:lnTo>
                                <a:moveTo>
                                  <a:pt x="0" y="300"/>
                                </a:moveTo>
                                <a:lnTo>
                                  <a:pt x="980" y="300"/>
                                </a:lnTo>
                                <a:moveTo>
                                  <a:pt x="0" y="0"/>
                                </a:moveTo>
                                <a:lnTo>
                                  <a:pt x="98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039762" name="Rectangle 310"/>
                        <wps:cNvSpPr>
                          <a:spLocks noChangeArrowheads="1"/>
                        </wps:cNvSpPr>
                        <wps:spPr bwMode="auto">
                          <a:xfrm>
                            <a:off x="4351" y="2230"/>
                            <a:ext cx="980" cy="1576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146066" name="Rectangle 309"/>
                        <wps:cNvSpPr>
                          <a:spLocks noChangeArrowheads="1"/>
                        </wps:cNvSpPr>
                        <wps:spPr bwMode="auto">
                          <a:xfrm>
                            <a:off x="5330" y="3648"/>
                            <a:ext cx="980" cy="158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390429" name="AutoShape 308"/>
                        <wps:cNvSpPr>
                          <a:spLocks/>
                        </wps:cNvSpPr>
                        <wps:spPr bwMode="auto">
                          <a:xfrm>
                            <a:off x="7291" y="2304"/>
                            <a:ext cx="2694" cy="1200"/>
                          </a:xfrm>
                          <a:custGeom>
                            <a:avLst/>
                            <a:gdLst>
                              <a:gd name="T0" fmla="+- 0 7291 7291"/>
                              <a:gd name="T1" fmla="*/ T0 w 2694"/>
                              <a:gd name="T2" fmla="+- 0 3505 2305"/>
                              <a:gd name="T3" fmla="*/ 3505 h 1200"/>
                              <a:gd name="T4" fmla="+- 0 8270 7291"/>
                              <a:gd name="T5" fmla="*/ T4 w 2694"/>
                              <a:gd name="T6" fmla="+- 0 3505 2305"/>
                              <a:gd name="T7" fmla="*/ 3505 h 1200"/>
                              <a:gd name="T8" fmla="+- 0 7291 7291"/>
                              <a:gd name="T9" fmla="*/ T8 w 2694"/>
                              <a:gd name="T10" fmla="+- 0 3205 2305"/>
                              <a:gd name="T11" fmla="*/ 3205 h 1200"/>
                              <a:gd name="T12" fmla="+- 0 9985 7291"/>
                              <a:gd name="T13" fmla="*/ T12 w 2694"/>
                              <a:gd name="T14" fmla="+- 0 3205 2305"/>
                              <a:gd name="T15" fmla="*/ 3205 h 1200"/>
                              <a:gd name="T16" fmla="+- 0 7291 7291"/>
                              <a:gd name="T17" fmla="*/ T16 w 2694"/>
                              <a:gd name="T18" fmla="+- 0 2905 2305"/>
                              <a:gd name="T19" fmla="*/ 2905 h 1200"/>
                              <a:gd name="T20" fmla="+- 0 9985 7291"/>
                              <a:gd name="T21" fmla="*/ T20 w 2694"/>
                              <a:gd name="T22" fmla="+- 0 2905 2305"/>
                              <a:gd name="T23" fmla="*/ 2905 h 1200"/>
                              <a:gd name="T24" fmla="+- 0 7291 7291"/>
                              <a:gd name="T25" fmla="*/ T24 w 2694"/>
                              <a:gd name="T26" fmla="+- 0 2605 2305"/>
                              <a:gd name="T27" fmla="*/ 2605 h 1200"/>
                              <a:gd name="T28" fmla="+- 0 9985 7291"/>
                              <a:gd name="T29" fmla="*/ T28 w 2694"/>
                              <a:gd name="T30" fmla="+- 0 2605 2305"/>
                              <a:gd name="T31" fmla="*/ 2605 h 1200"/>
                              <a:gd name="T32" fmla="+- 0 7291 7291"/>
                              <a:gd name="T33" fmla="*/ T32 w 2694"/>
                              <a:gd name="T34" fmla="+- 0 2305 2305"/>
                              <a:gd name="T35" fmla="*/ 2305 h 1200"/>
                              <a:gd name="T36" fmla="+- 0 9985 7291"/>
                              <a:gd name="T37" fmla="*/ T36 w 2694"/>
                              <a:gd name="T38" fmla="+- 0 2305 2305"/>
                              <a:gd name="T39" fmla="*/ 2305 h 1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694" h="1200">
                                <a:moveTo>
                                  <a:pt x="0" y="1200"/>
                                </a:moveTo>
                                <a:lnTo>
                                  <a:pt x="979" y="1200"/>
                                </a:lnTo>
                                <a:moveTo>
                                  <a:pt x="0" y="900"/>
                                </a:moveTo>
                                <a:lnTo>
                                  <a:pt x="2694" y="900"/>
                                </a:lnTo>
                                <a:moveTo>
                                  <a:pt x="0" y="600"/>
                                </a:moveTo>
                                <a:lnTo>
                                  <a:pt x="2694" y="600"/>
                                </a:lnTo>
                                <a:moveTo>
                                  <a:pt x="0" y="300"/>
                                </a:moveTo>
                                <a:lnTo>
                                  <a:pt x="2694" y="300"/>
                                </a:lnTo>
                                <a:moveTo>
                                  <a:pt x="0" y="0"/>
                                </a:moveTo>
                                <a:lnTo>
                                  <a:pt x="269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950608" name="Rectangle 307"/>
                        <wps:cNvSpPr>
                          <a:spLocks noChangeArrowheads="1"/>
                        </wps:cNvSpPr>
                        <wps:spPr bwMode="auto">
                          <a:xfrm>
                            <a:off x="6309" y="2100"/>
                            <a:ext cx="982" cy="1706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2430725" name="Rectangle 306"/>
                        <wps:cNvSpPr>
                          <a:spLocks noChangeArrowheads="1"/>
                        </wps:cNvSpPr>
                        <wps:spPr bwMode="auto">
                          <a:xfrm>
                            <a:off x="7291" y="3732"/>
                            <a:ext cx="980" cy="74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233447" name="Line 305"/>
                        <wps:cNvCnPr>
                          <a:cxnSpLocks noChangeShapeType="1"/>
                        </wps:cNvCnPr>
                        <wps:spPr bwMode="auto">
                          <a:xfrm>
                            <a:off x="9250" y="3505"/>
                            <a:ext cx="73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629703" name="Rectangle 304"/>
                        <wps:cNvSpPr>
                          <a:spLocks noChangeArrowheads="1"/>
                        </wps:cNvSpPr>
                        <wps:spPr bwMode="auto">
                          <a:xfrm>
                            <a:off x="8270" y="3308"/>
                            <a:ext cx="980" cy="498"/>
                          </a:xfrm>
                          <a:prstGeom prst="rect">
                            <a:avLst/>
                          </a:pr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223352" name="AutoShape 303"/>
                        <wps:cNvSpPr>
                          <a:spLocks/>
                        </wps:cNvSpPr>
                        <wps:spPr bwMode="auto">
                          <a:xfrm>
                            <a:off x="2635" y="1705"/>
                            <a:ext cx="7350" cy="2101"/>
                          </a:xfrm>
                          <a:custGeom>
                            <a:avLst/>
                            <a:gdLst>
                              <a:gd name="T0" fmla="+- 0 2635 2635"/>
                              <a:gd name="T1" fmla="*/ T0 w 7350"/>
                              <a:gd name="T2" fmla="+- 0 3806 1705"/>
                              <a:gd name="T3" fmla="*/ 3806 h 2101"/>
                              <a:gd name="T4" fmla="+- 0 9985 2635"/>
                              <a:gd name="T5" fmla="*/ T4 w 7350"/>
                              <a:gd name="T6" fmla="+- 0 3806 1705"/>
                              <a:gd name="T7" fmla="*/ 3806 h 2101"/>
                              <a:gd name="T8" fmla="+- 0 2635 2635"/>
                              <a:gd name="T9" fmla="*/ T8 w 7350"/>
                              <a:gd name="T10" fmla="+- 0 1705 1705"/>
                              <a:gd name="T11" fmla="*/ 1705 h 2101"/>
                              <a:gd name="T12" fmla="+- 0 9985 2635"/>
                              <a:gd name="T13" fmla="*/ T12 w 7350"/>
                              <a:gd name="T14" fmla="+- 0 1705 1705"/>
                              <a:gd name="T15" fmla="*/ 1705 h 2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350" h="2101">
                                <a:moveTo>
                                  <a:pt x="0" y="2101"/>
                                </a:moveTo>
                                <a:lnTo>
                                  <a:pt x="7350" y="2101"/>
                                </a:lnTo>
                                <a:moveTo>
                                  <a:pt x="0" y="0"/>
                                </a:moveTo>
                                <a:lnTo>
                                  <a:pt x="735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63629" name="Rectangle 302"/>
                        <wps:cNvSpPr>
                          <a:spLocks noChangeArrowheads="1"/>
                        </wps:cNvSpPr>
                        <wps:spPr bwMode="auto">
                          <a:xfrm>
                            <a:off x="2872" y="4389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741162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4969" y="4389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1658246" name="Rectangle 300"/>
                        <wps:cNvSpPr>
                          <a:spLocks noChangeArrowheads="1"/>
                        </wps:cNvSpPr>
                        <wps:spPr bwMode="auto">
                          <a:xfrm>
                            <a:off x="7065" y="4389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157562" name="Rectangle 299"/>
                        <wps:cNvSpPr>
                          <a:spLocks noChangeArrowheads="1"/>
                        </wps:cNvSpPr>
                        <wps:spPr bwMode="auto">
                          <a:xfrm>
                            <a:off x="2872" y="4726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736245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4969" y="4726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867150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7065" y="4726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1243688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1701" y="280"/>
                            <a:ext cx="8504" cy="4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5811029" name="Text Box 295"/>
                        <wps:cNvSpPr txBox="1">
                          <a:spLocks noChangeArrowheads="1"/>
                        </wps:cNvSpPr>
                        <wps:spPr bwMode="auto">
                          <a:xfrm>
                            <a:off x="2669" y="487"/>
                            <a:ext cx="6585" cy="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54A6C4" w14:textId="77777777" w:rsidR="00C8570A" w:rsidRDefault="00C8570A">
                              <w:pPr>
                                <w:spacing w:line="286" w:lineRule="exact"/>
                                <w:ind w:left="8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Peso</w:t>
                              </w:r>
                              <w:r>
                                <w:rPr>
                                  <w:color w:val="585858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(kg)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percebe recogido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en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las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guías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transporte</w:t>
                              </w:r>
                            </w:p>
                            <w:p w14:paraId="1F8E8C4A" w14:textId="77777777" w:rsidR="00C8570A" w:rsidRDefault="00C8570A">
                              <w:pPr>
                                <w:ind w:left="955" w:hanging="956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con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destino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lonjas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gallegas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por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plan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explotación</w:t>
                              </w:r>
                              <w:r>
                                <w:rPr>
                                  <w:color w:val="585858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en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la</w:t>
                              </w:r>
                              <w:r>
                                <w:rPr>
                                  <w:color w:val="585858"/>
                                  <w:spacing w:val="-6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campaña 2021-2022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del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total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Asturias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7648736" name="Text Box 294"/>
                        <wps:cNvSpPr txBox="1">
                          <a:spLocks noChangeArrowheads="1"/>
                        </wps:cNvSpPr>
                        <wps:spPr bwMode="auto">
                          <a:xfrm>
                            <a:off x="1831" y="1622"/>
                            <a:ext cx="659" cy="2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E5A7DB" w14:textId="77777777" w:rsidR="00C8570A" w:rsidRDefault="00C8570A">
                              <w:pPr>
                                <w:spacing w:line="183" w:lineRule="exact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3.500,00</w:t>
                              </w:r>
                            </w:p>
                            <w:p w14:paraId="06656503" w14:textId="77777777" w:rsidR="00C8570A" w:rsidRDefault="00C8570A">
                              <w:pPr>
                                <w:spacing w:before="80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3.000,00</w:t>
                              </w:r>
                            </w:p>
                            <w:p w14:paraId="7AE0DFA8" w14:textId="77777777" w:rsidR="00C8570A" w:rsidRDefault="00C8570A">
                              <w:pPr>
                                <w:spacing w:before="80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2.500,00</w:t>
                              </w:r>
                            </w:p>
                            <w:p w14:paraId="1FF11962" w14:textId="77777777" w:rsidR="00C8570A" w:rsidRDefault="00C8570A">
                              <w:pPr>
                                <w:spacing w:before="81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2.000,00</w:t>
                              </w:r>
                            </w:p>
                            <w:p w14:paraId="7F67870F" w14:textId="77777777" w:rsidR="00C8570A" w:rsidRDefault="00C8570A">
                              <w:pPr>
                                <w:spacing w:before="80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1.500,00</w:t>
                              </w:r>
                            </w:p>
                            <w:p w14:paraId="41B54F13" w14:textId="77777777" w:rsidR="00C8570A" w:rsidRDefault="00C8570A">
                              <w:pPr>
                                <w:spacing w:before="80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1.000,00</w:t>
                              </w:r>
                            </w:p>
                            <w:p w14:paraId="63A752DC" w14:textId="77777777" w:rsidR="00C8570A" w:rsidRDefault="00C8570A">
                              <w:pPr>
                                <w:spacing w:before="81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500,00</w:t>
                              </w:r>
                            </w:p>
                            <w:p w14:paraId="25229C4A" w14:textId="77777777" w:rsidR="00C8570A" w:rsidRDefault="00C8570A">
                              <w:pPr>
                                <w:spacing w:before="80" w:line="216" w:lineRule="exact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0235573" name="Text Box 293"/>
                        <wps:cNvSpPr txBox="1">
                          <a:spLocks noChangeArrowheads="1"/>
                        </wps:cNvSpPr>
                        <wps:spPr bwMode="auto">
                          <a:xfrm>
                            <a:off x="6126" y="3957"/>
                            <a:ext cx="39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69B538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2119632" name="Text Box 292"/>
                        <wps:cNvSpPr txBox="1">
                          <a:spLocks noChangeArrowheads="1"/>
                        </wps:cNvSpPr>
                        <wps:spPr bwMode="auto">
                          <a:xfrm>
                            <a:off x="3014" y="4356"/>
                            <a:ext cx="155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86D17B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P.E.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TAPIA-FIGUERAS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5327432" name="Text Box 291"/>
                        <wps:cNvSpPr txBox="1">
                          <a:spLocks noChangeArrowheads="1"/>
                        </wps:cNvSpPr>
                        <wps:spPr bwMode="auto">
                          <a:xfrm>
                            <a:off x="5111" y="4356"/>
                            <a:ext cx="102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A2EF5F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P.E.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VIAVÉLEZ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2449715" name="Text Box 290"/>
                        <wps:cNvSpPr txBox="1">
                          <a:spLocks noChangeArrowheads="1"/>
                        </wps:cNvSpPr>
                        <wps:spPr bwMode="auto">
                          <a:xfrm>
                            <a:off x="7207" y="4356"/>
                            <a:ext cx="61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908AA5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LUARCA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3033544" name="Text Box 289"/>
                        <wps:cNvSpPr txBox="1">
                          <a:spLocks noChangeArrowheads="1"/>
                        </wps:cNvSpPr>
                        <wps:spPr bwMode="auto">
                          <a:xfrm>
                            <a:off x="3014" y="4693"/>
                            <a:ext cx="508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DEB5DC" w14:textId="77777777" w:rsidR="00C8570A" w:rsidRDefault="00C8570A">
                              <w:pPr>
                                <w:tabs>
                                  <w:tab w:val="left" w:pos="4193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>P.E.</w:t>
                              </w:r>
                              <w:r>
                                <w:rPr>
                                  <w:color w:val="585858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CUDILLERO-OVIÑANA   </w:t>
                              </w:r>
                              <w:r>
                                <w:rPr>
                                  <w:color w:val="585858"/>
                                  <w:spacing w:val="3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P.E.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SAN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JUAN-AVILÉS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ZONA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LIBRE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ADB50B" id="Group 288" o:spid="_x0000_s1343" style="position:absolute;margin-left:84.7pt;margin-top:13.65pt;width:425.95pt;height:238.5pt;z-index:-15707136;mso-wrap-distance-left:0;mso-wrap-distance-right:0;mso-position-horizontal-relative:page" coordorigin="1694,273" coordsize="8519,4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">
                <v:shape id="AutoShape 313" o:spid="_x0000_s1344" style="position:absolute;left:2635;top:2004;width:7350;height:1500;visibility:visible;mso-wrap-style:square;v-text-anchor:top" coordsize="7350,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" path="m,1500r735,m,1200r735,m,900r735,m,600r735,m,300r735,m,l735,t981,l7350,e" filled="f" strokecolor="#d9d9d9">
                  <v:path arrowok="t" o:connecttype="custom" o:connectlocs="0,3505;735,3505;0,3205;735,3205;0,2905;735,2905;0,2605;735,2605;0,2305;735,2305;0,2005;735,2005;1716,2005;7350,2005" o:connectangles="0,0,0,0,0,0,0,0,0,0,0,0,0,0"/>
                </v:shape>
                <v:rect id="Rectangle 312" o:spid="_x0000_s1345" style="position:absolute;left:3369;top:1966;width:982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" fillcolor="#4471c4" stroked="f"/>
                <v:shape id="AutoShape 311" o:spid="_x0000_s1346" style="position:absolute;left:5330;top:2304;width:980;height:1200;visibility:visible;mso-wrap-style:square;v-text-anchor:top" coordsize="980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" path="m,1200r980,m,900r980,m,600r980,m,300r980,m,l980,e" filled="f" strokecolor="#d9d9d9">
                  <v:path arrowok="t" o:connecttype="custom" o:connectlocs="0,3505;980,3505;0,3205;980,3205;0,2905;980,2905;0,2605;980,2605;0,2305;980,2305" o:connectangles="0,0,0,0,0,0,0,0,0,0"/>
                </v:shape>
                <v:rect id="Rectangle 310" o:spid="_x0000_s1347" style="position:absolute;left:4351;top:2230;width:980;height:1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" fillcolor="#ec7c30" stroked="f"/>
                <v:rect id="Rectangle 309" o:spid="_x0000_s1348" style="position:absolute;left:5330;top:3648;width:980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" fillcolor="#a4a4a4" stroked="f"/>
                <v:shape id="AutoShape 308" o:spid="_x0000_s1349" style="position:absolute;left:7291;top:2304;width:2694;height:1200;visibility:visible;mso-wrap-style:square;v-text-anchor:top" coordsize="2694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" path="m,1200r979,m,900r2694,m,600r2694,m,300r2694,m,l2694,e" filled="f" strokecolor="#d9d9d9">
                  <v:path arrowok="t" o:connecttype="custom" o:connectlocs="0,3505;979,3505;0,3205;2694,3205;0,2905;2694,2905;0,2605;2694,2605;0,2305;2694,2305" o:connectangles="0,0,0,0,0,0,0,0,0,0"/>
                </v:shape>
                <v:rect id="Rectangle 307" o:spid="_x0000_s1350" style="position:absolute;left:6309;top:2100;width:982;height:1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" fillcolor="#ffc000" stroked="f"/>
                <v:rect id="Rectangle 306" o:spid="_x0000_s1351" style="position:absolute;left:7291;top:3732;width:980;height: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" fillcolor="#5b9bd4" stroked="f"/>
                <v:line id="Line 305" o:spid="_x0000_s1352" style="position:absolute;visibility:visible;mso-wrap-style:square" from="9250,3505" to="9985,3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" strokecolor="#d9d9d9"/>
                <v:rect id="Rectangle 304" o:spid="_x0000_s1353" style="position:absolute;left:8270;top:3308;width:980;height: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" fillcolor="#6fac46" stroked="f"/>
                <v:shape id="AutoShape 303" o:spid="_x0000_s1354" style="position:absolute;left:2635;top:1705;width:7350;height:2101;visibility:visible;mso-wrap-style:square;v-text-anchor:top" coordsize="7350,2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" path="m,2101r7350,m,l7350,e" filled="f" strokecolor="#d9d9d9">
                  <v:path arrowok="t" o:connecttype="custom" o:connectlocs="0,3806;7350,3806;0,1705;7350,1705" o:connectangles="0,0,0,0"/>
                </v:shape>
                <v:rect id="Rectangle 302" o:spid="_x0000_s1355" style="position:absolute;left:2872;top:4389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" fillcolor="#4471c4" stroked="f"/>
                <v:rect id="Rectangle 301" o:spid="_x0000_s1356" style="position:absolute;left:4969;top:4389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" fillcolor="#ec7c30" stroked="f"/>
                <v:rect id="Rectangle 300" o:spid="_x0000_s1357" style="position:absolute;left:7065;top:4389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" fillcolor="#a4a4a4" stroked="f"/>
                <v:rect id="Rectangle 299" o:spid="_x0000_s1358" style="position:absolute;left:2872;top:4726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" fillcolor="#ffc000" stroked="f"/>
                <v:rect id="Rectangle 298" o:spid="_x0000_s1359" style="position:absolute;left:4969;top:4726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" fillcolor="#5b9bd4" stroked="f"/>
                <v:rect id="Rectangle 297" o:spid="_x0000_s1360" style="position:absolute;left:7065;top:4726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" fillcolor="#6fac46" stroked="f"/>
                <v:rect id="Rectangle 296" o:spid="_x0000_s1361" style="position:absolute;left:1701;top:280;width:8504;height:4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" filled="f" strokecolor="#d9d9d9"/>
                <v:shape id="Text Box 295" o:spid="_x0000_s1362" type="#_x0000_t202" style="position:absolute;left:2669;top:487;width:6585;height: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" filled="f" stroked="f">
                  <v:textbox inset="0,0,0,0">
                    <w:txbxContent>
                      <w:p w14:paraId="5954A6C4" w14:textId="77777777" w:rsidR="00C8570A" w:rsidRDefault="00C8570A">
                        <w:pPr>
                          <w:spacing w:line="286" w:lineRule="exact"/>
                          <w:ind w:left="81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Peso</w:t>
                        </w:r>
                        <w:r>
                          <w:rPr>
                            <w:color w:val="585858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(kg)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de</w:t>
                        </w:r>
                        <w:r>
                          <w:rPr>
                            <w:color w:val="585858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percebe recogido</w:t>
                        </w: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en</w:t>
                        </w:r>
                        <w:r>
                          <w:rPr>
                            <w:color w:val="585858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las</w:t>
                        </w: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guías</w:t>
                        </w:r>
                        <w:r>
                          <w:rPr>
                            <w:color w:val="585858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de</w:t>
                        </w: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transporte</w:t>
                        </w:r>
                      </w:p>
                      <w:p w14:paraId="1F8E8C4A" w14:textId="77777777" w:rsidR="00C8570A" w:rsidRDefault="00C8570A">
                        <w:pPr>
                          <w:ind w:left="955" w:hanging="956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con</w:t>
                        </w:r>
                        <w:r>
                          <w:rPr>
                            <w:color w:val="585858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destino</w:t>
                        </w:r>
                        <w:r>
                          <w:rPr>
                            <w:color w:val="585858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a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lonjas</w:t>
                        </w:r>
                        <w:r>
                          <w:rPr>
                            <w:color w:val="585858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gallegas</w:t>
                        </w:r>
                        <w:r>
                          <w:rPr>
                            <w:color w:val="585858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por</w:t>
                        </w: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plan</w:t>
                        </w: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de</w:t>
                        </w:r>
                        <w:r>
                          <w:rPr>
                            <w:color w:val="585858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explotación</w:t>
                        </w:r>
                        <w:r>
                          <w:rPr>
                            <w:color w:val="585858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en</w:t>
                        </w: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la</w:t>
                        </w:r>
                        <w:r>
                          <w:rPr>
                            <w:color w:val="585858"/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campaña 2021-2022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del</w:t>
                        </w:r>
                        <w:r>
                          <w:rPr>
                            <w:color w:val="585858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total</w:t>
                        </w: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de</w:t>
                        </w:r>
                        <w:r>
                          <w:rPr>
                            <w:color w:val="585858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Asturias</w:t>
                        </w:r>
                      </w:p>
                    </w:txbxContent>
                  </v:textbox>
                </v:shape>
                <v:shape id="Text Box 294" o:spid="_x0000_s1363" type="#_x0000_t202" style="position:absolute;left:1831;top:1622;width:659;height:2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" filled="f" stroked="f">
                  <v:textbox inset="0,0,0,0">
                    <w:txbxContent>
                      <w:p w14:paraId="75E5A7DB" w14:textId="77777777" w:rsidR="00C8570A" w:rsidRDefault="00C8570A">
                        <w:pPr>
                          <w:spacing w:line="183" w:lineRule="exact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3.500,00</w:t>
                        </w:r>
                      </w:p>
                      <w:p w14:paraId="06656503" w14:textId="77777777" w:rsidR="00C8570A" w:rsidRDefault="00C8570A">
                        <w:pPr>
                          <w:spacing w:before="80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3.000,00</w:t>
                        </w:r>
                      </w:p>
                      <w:p w14:paraId="7AE0DFA8" w14:textId="77777777" w:rsidR="00C8570A" w:rsidRDefault="00C8570A">
                        <w:pPr>
                          <w:spacing w:before="80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2.500,00</w:t>
                        </w:r>
                      </w:p>
                      <w:p w14:paraId="1FF11962" w14:textId="77777777" w:rsidR="00C8570A" w:rsidRDefault="00C8570A">
                        <w:pPr>
                          <w:spacing w:before="81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2.000,00</w:t>
                        </w:r>
                      </w:p>
                      <w:p w14:paraId="7F67870F" w14:textId="77777777" w:rsidR="00C8570A" w:rsidRDefault="00C8570A">
                        <w:pPr>
                          <w:spacing w:before="80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1.500,00</w:t>
                        </w:r>
                      </w:p>
                      <w:p w14:paraId="41B54F13" w14:textId="77777777" w:rsidR="00C8570A" w:rsidRDefault="00C8570A">
                        <w:pPr>
                          <w:spacing w:before="80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1.000,00</w:t>
                        </w:r>
                      </w:p>
                      <w:p w14:paraId="63A752DC" w14:textId="77777777" w:rsidR="00C8570A" w:rsidRDefault="00C8570A">
                        <w:pPr>
                          <w:spacing w:before="81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500,00</w:t>
                        </w:r>
                      </w:p>
                      <w:p w14:paraId="25229C4A" w14:textId="77777777" w:rsidR="00C8570A" w:rsidRDefault="00C8570A">
                        <w:pPr>
                          <w:spacing w:before="80" w:line="216" w:lineRule="exact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0,00</w:t>
                        </w:r>
                      </w:p>
                    </w:txbxContent>
                  </v:textbox>
                </v:shape>
                <v:shape id="Text Box 293" o:spid="_x0000_s1364" type="#_x0000_t202" style="position:absolute;left:6126;top:3957;width:39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" filled="f" stroked="f">
                  <v:textbox inset="0,0,0,0">
                    <w:txbxContent>
                      <w:p w14:paraId="1469B538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Total</w:t>
                        </w:r>
                      </w:p>
                    </w:txbxContent>
                  </v:textbox>
                </v:shape>
                <v:shape id="Text Box 292" o:spid="_x0000_s1365" type="#_x0000_t202" style="position:absolute;left:3014;top:4356;width:155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" filled="f" stroked="f">
                  <v:textbox inset="0,0,0,0">
                    <w:txbxContent>
                      <w:p w14:paraId="2E86D17B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P.E.</w:t>
                        </w:r>
                        <w:r>
                          <w:rPr>
                            <w:color w:val="585858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TAPIA-FIGUERAS</w:t>
                        </w:r>
                      </w:p>
                    </w:txbxContent>
                  </v:textbox>
                </v:shape>
                <v:shape id="Text Box 291" o:spid="_x0000_s1366" type="#_x0000_t202" style="position:absolute;left:5111;top:4356;width:102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" filled="f" stroked="f">
                  <v:textbox inset="0,0,0,0">
                    <w:txbxContent>
                      <w:p w14:paraId="18A2EF5F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P.E.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VIAVÉLEZ</w:t>
                        </w:r>
                      </w:p>
                    </w:txbxContent>
                  </v:textbox>
                </v:shape>
                <v:shape id="Text Box 290" o:spid="_x0000_s1367" type="#_x0000_t202" style="position:absolute;left:7207;top:4356;width:61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" filled="f" stroked="f">
                  <v:textbox inset="0,0,0,0">
                    <w:txbxContent>
                      <w:p w14:paraId="6A908AA5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LUARCA</w:t>
                        </w:r>
                      </w:p>
                    </w:txbxContent>
                  </v:textbox>
                </v:shape>
                <v:shape id="Text Box 289" o:spid="_x0000_s1368" type="#_x0000_t202" style="position:absolute;left:3014;top:4693;width:508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" filled="f" stroked="f">
                  <v:textbox inset="0,0,0,0">
                    <w:txbxContent>
                      <w:p w14:paraId="64DEB5DC" w14:textId="77777777" w:rsidR="00C8570A" w:rsidRDefault="00C8570A">
                        <w:pPr>
                          <w:tabs>
                            <w:tab w:val="left" w:pos="4193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>P.E.</w:t>
                        </w:r>
                        <w:r>
                          <w:rPr>
                            <w:color w:val="585858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 xml:space="preserve">CUDILLERO-OVIÑANA   </w:t>
                        </w:r>
                        <w:r>
                          <w:rPr>
                            <w:color w:val="585858"/>
                            <w:spacing w:val="3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P.E.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SAN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JUAN-AVILÉS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ZONA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LIBRE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F802881" w14:textId="77777777" w:rsidR="002520E4" w:rsidRDefault="002520E4">
      <w:pPr>
        <w:rPr>
          <w:sz w:val="19"/>
        </w:rPr>
        <w:sectPr w:rsidR="002520E4">
          <w:pgSz w:w="11910" w:h="16840"/>
          <w:pgMar w:top="1760" w:right="940" w:bottom="1680" w:left="1440" w:header="722" w:footer="1435" w:gutter="0"/>
          <w:cols w:space="720"/>
        </w:sectPr>
      </w:pPr>
    </w:p>
    <w:p w14:paraId="429E9D27" w14:textId="49A8B428" w:rsidR="002520E4" w:rsidRDefault="00F72D26">
      <w:pPr>
        <w:pStyle w:val="Textoindependiente"/>
        <w:spacing w:before="10"/>
        <w:rPr>
          <w:sz w:val="18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1533952" behindDoc="1" locked="0" layoutInCell="1" allowOverlap="1" wp14:anchorId="5D071407" wp14:editId="454D8308">
                <wp:simplePos x="0" y="0"/>
                <wp:positionH relativeFrom="page">
                  <wp:posOffset>1961515</wp:posOffset>
                </wp:positionH>
                <wp:positionV relativeFrom="page">
                  <wp:posOffset>8411210</wp:posOffset>
                </wp:positionV>
                <wp:extent cx="3968750" cy="729615"/>
                <wp:effectExtent l="0" t="0" r="0" b="0"/>
                <wp:wrapNone/>
                <wp:docPr id="1905774539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8750" cy="729615"/>
                          <a:chOff x="3089" y="13246"/>
                          <a:chExt cx="6250" cy="1149"/>
                        </a:xfrm>
                      </wpg:grpSpPr>
                      <pic:pic xmlns:pic="http://schemas.openxmlformats.org/drawingml/2006/picture">
                        <pic:nvPicPr>
                          <pic:cNvPr id="2111024782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9" y="13245"/>
                            <a:ext cx="3320" cy="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2027505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4" y="13246"/>
                            <a:ext cx="2865" cy="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1F8BCF" id="Group 285" o:spid="_x0000_s1026" style="position:absolute;margin-left:154.45pt;margin-top:662.3pt;width:312.5pt;height:57.45pt;z-index:-21782528;mso-position-horizontal-relative:page;mso-position-vertical-relative:page" coordorigin="3089,13246" coordsize="6250,1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">
                <v:shape id="Picture 287" o:spid="_x0000_s1027" type="#_x0000_t75" style="position:absolute;left:3089;top:13245;width:3320;height:1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">
                  <v:imagedata r:id="rId118" o:title=""/>
                </v:shape>
                <v:shape id="Picture 286" o:spid="_x0000_s1028" type="#_x0000_t75" style="position:absolute;left:6474;top:13246;width:2865;height: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">
                  <v:imagedata r:id="rId119" o:title=""/>
                </v:shape>
                <w10:wrap anchorx="page" anchory="page"/>
              </v:group>
            </w:pict>
          </mc:Fallback>
        </mc:AlternateContent>
      </w:r>
    </w:p>
    <w:p w14:paraId="59FFB529" w14:textId="77777777" w:rsidR="002520E4" w:rsidRDefault="00E20458">
      <w:pPr>
        <w:pStyle w:val="Textoindependiente"/>
        <w:spacing w:before="56"/>
        <w:ind w:left="262" w:right="745"/>
      </w:pPr>
      <w:r>
        <w:t>Gráfico</w:t>
      </w:r>
      <w:r>
        <w:rPr>
          <w:spacing w:val="18"/>
        </w:rPr>
        <w:t xml:space="preserve"> </w:t>
      </w:r>
      <w:r>
        <w:t>13.</w:t>
      </w:r>
      <w:r>
        <w:rPr>
          <w:spacing w:val="20"/>
        </w:rPr>
        <w:t xml:space="preserve"> </w:t>
      </w:r>
      <w:r>
        <w:t>Comparativa</w:t>
      </w:r>
      <w:r>
        <w:rPr>
          <w:spacing w:val="18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las</w:t>
      </w:r>
      <w:r>
        <w:rPr>
          <w:spacing w:val="18"/>
        </w:rPr>
        <w:t xml:space="preserve"> </w:t>
      </w:r>
      <w:r>
        <w:t>ventas</w:t>
      </w:r>
      <w:r>
        <w:rPr>
          <w:spacing w:val="18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pulpo</w:t>
      </w:r>
      <w:r>
        <w:rPr>
          <w:spacing w:val="22"/>
        </w:rPr>
        <w:t xml:space="preserve"> </w:t>
      </w:r>
      <w:r>
        <w:t>realizadas</w:t>
      </w:r>
      <w:r>
        <w:rPr>
          <w:spacing w:val="21"/>
        </w:rPr>
        <w:t xml:space="preserve"> </w:t>
      </w:r>
      <w:r>
        <w:t>por</w:t>
      </w:r>
      <w:r>
        <w:rPr>
          <w:spacing w:val="18"/>
        </w:rPr>
        <w:t xml:space="preserve"> </w:t>
      </w:r>
      <w:r>
        <w:t>las</w:t>
      </w:r>
      <w:r>
        <w:rPr>
          <w:spacing w:val="18"/>
        </w:rPr>
        <w:t xml:space="preserve"> </w:t>
      </w:r>
      <w:r>
        <w:t>embarcaciones</w:t>
      </w:r>
      <w:r>
        <w:rPr>
          <w:spacing w:val="21"/>
        </w:rPr>
        <w:t xml:space="preserve"> </w:t>
      </w:r>
      <w:r>
        <w:t>con</w:t>
      </w:r>
      <w:r>
        <w:rPr>
          <w:spacing w:val="17"/>
        </w:rPr>
        <w:t xml:space="preserve"> </w:t>
      </w:r>
      <w:r>
        <w:t>puerto</w:t>
      </w:r>
      <w:r>
        <w:rPr>
          <w:spacing w:val="-47"/>
        </w:rPr>
        <w:t xml:space="preserve"> </w:t>
      </w:r>
      <w:r>
        <w:t>base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alcance</w:t>
      </w:r>
      <w:r>
        <w:rPr>
          <w:spacing w:val="1"/>
        </w:rPr>
        <w:t xml:space="preserve"> </w:t>
      </w:r>
      <w:r>
        <w:t>general.</w:t>
      </w:r>
    </w:p>
    <w:p w14:paraId="41D5D77C" w14:textId="1A0D8756" w:rsidR="002520E4" w:rsidRDefault="00F72D26">
      <w:pPr>
        <w:pStyle w:val="Textoindependiente"/>
        <w:rPr>
          <w:sz w:val="19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09856" behindDoc="1" locked="0" layoutInCell="1" allowOverlap="1" wp14:anchorId="739830C0" wp14:editId="2ADDCCFB">
                <wp:simplePos x="0" y="0"/>
                <wp:positionH relativeFrom="page">
                  <wp:posOffset>1075690</wp:posOffset>
                </wp:positionH>
                <wp:positionV relativeFrom="paragraph">
                  <wp:posOffset>172720</wp:posOffset>
                </wp:positionV>
                <wp:extent cx="5409565" cy="3457575"/>
                <wp:effectExtent l="0" t="0" r="0" b="0"/>
                <wp:wrapTopAndBottom/>
                <wp:docPr id="709382835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9565" cy="3457575"/>
                          <a:chOff x="1694" y="272"/>
                          <a:chExt cx="8519" cy="5445"/>
                        </a:xfrm>
                      </wpg:grpSpPr>
                      <pic:pic xmlns:pic="http://schemas.openxmlformats.org/drawingml/2006/picture">
                        <pic:nvPicPr>
                          <pic:cNvPr id="1131999623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8" y="1887"/>
                            <a:ext cx="5604" cy="3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9440040" name="AutoShape 283"/>
                        <wps:cNvSpPr>
                          <a:spLocks/>
                        </wps:cNvSpPr>
                        <wps:spPr bwMode="auto">
                          <a:xfrm>
                            <a:off x="5949" y="1447"/>
                            <a:ext cx="2011" cy="523"/>
                          </a:xfrm>
                          <a:custGeom>
                            <a:avLst/>
                            <a:gdLst>
                              <a:gd name="T0" fmla="+- 0 6024 5949"/>
                              <a:gd name="T1" fmla="*/ T0 w 2011"/>
                              <a:gd name="T2" fmla="+- 0 1872 1448"/>
                              <a:gd name="T3" fmla="*/ 1872 h 523"/>
                              <a:gd name="T4" fmla="+- 0 5949 5949"/>
                              <a:gd name="T5" fmla="*/ T4 w 2011"/>
                              <a:gd name="T6" fmla="+- 0 1675 1448"/>
                              <a:gd name="T7" fmla="*/ 1675 h 523"/>
                              <a:gd name="T8" fmla="+- 0 6237 5949"/>
                              <a:gd name="T9" fmla="*/ T8 w 2011"/>
                              <a:gd name="T10" fmla="+- 0 1880 1448"/>
                              <a:gd name="T11" fmla="*/ 1880 h 523"/>
                              <a:gd name="T12" fmla="+- 0 6559 5949"/>
                              <a:gd name="T13" fmla="*/ T12 w 2011"/>
                              <a:gd name="T14" fmla="+- 0 1448 1448"/>
                              <a:gd name="T15" fmla="*/ 1448 h 523"/>
                              <a:gd name="T16" fmla="+- 0 6648 5949"/>
                              <a:gd name="T17" fmla="*/ T16 w 2011"/>
                              <a:gd name="T18" fmla="+- 0 1448 1448"/>
                              <a:gd name="T19" fmla="*/ 1448 h 523"/>
                              <a:gd name="T20" fmla="+- 0 7000 5949"/>
                              <a:gd name="T21" fmla="*/ T20 w 2011"/>
                              <a:gd name="T22" fmla="+- 0 1970 1448"/>
                              <a:gd name="T23" fmla="*/ 1970 h 523"/>
                              <a:gd name="T24" fmla="+- 0 7870 5949"/>
                              <a:gd name="T25" fmla="*/ T24 w 2011"/>
                              <a:gd name="T26" fmla="+- 0 1452 1448"/>
                              <a:gd name="T27" fmla="*/ 1452 h 523"/>
                              <a:gd name="T28" fmla="+- 0 7960 5949"/>
                              <a:gd name="T29" fmla="*/ T28 w 2011"/>
                              <a:gd name="T30" fmla="+- 0 1452 1448"/>
                              <a:gd name="T31" fmla="*/ 1452 h 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11" h="523">
                                <a:moveTo>
                                  <a:pt x="75" y="424"/>
                                </a:moveTo>
                                <a:lnTo>
                                  <a:pt x="0" y="227"/>
                                </a:lnTo>
                                <a:moveTo>
                                  <a:pt x="288" y="432"/>
                                </a:moveTo>
                                <a:lnTo>
                                  <a:pt x="610" y="0"/>
                                </a:lnTo>
                                <a:lnTo>
                                  <a:pt x="699" y="0"/>
                                </a:lnTo>
                                <a:moveTo>
                                  <a:pt x="1051" y="522"/>
                                </a:moveTo>
                                <a:lnTo>
                                  <a:pt x="1921" y="4"/>
                                </a:lnTo>
                                <a:lnTo>
                                  <a:pt x="2011" y="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064951" name="Rectangle 282"/>
                        <wps:cNvSpPr>
                          <a:spLocks noChangeArrowheads="1"/>
                        </wps:cNvSpPr>
                        <wps:spPr bwMode="auto">
                          <a:xfrm>
                            <a:off x="1701" y="279"/>
                            <a:ext cx="8504" cy="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695212" name="Text Box 281"/>
                        <wps:cNvSpPr txBox="1">
                          <a:spLocks noChangeArrowheads="1"/>
                        </wps:cNvSpPr>
                        <wps:spPr bwMode="auto">
                          <a:xfrm>
                            <a:off x="2824" y="397"/>
                            <a:ext cx="6140" cy="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380A2A" w14:textId="77777777" w:rsidR="00C8570A" w:rsidRDefault="00C8570A">
                              <w:pPr>
                                <w:spacing w:line="244" w:lineRule="exact"/>
                                <w:ind w:right="18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PORCENTAJE</w:t>
                              </w:r>
                              <w:r>
                                <w:rPr>
                                  <w:b/>
                                  <w:color w:val="585858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585858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VENTAS</w:t>
                              </w:r>
                              <w:r>
                                <w:rPr>
                                  <w:b/>
                                  <w:color w:val="585858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585858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PULPO</w:t>
                              </w:r>
                              <w:r>
                                <w:rPr>
                                  <w:b/>
                                  <w:color w:val="585858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REALIZADAS</w:t>
                              </w:r>
                              <w:r>
                                <w:rPr>
                                  <w:b/>
                                  <w:color w:val="585858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POR</w:t>
                              </w:r>
                              <w:r>
                                <w:rPr>
                                  <w:b/>
                                  <w:color w:val="585858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LAS</w:t>
                              </w:r>
                            </w:p>
                            <w:p w14:paraId="6AEAD63B" w14:textId="77777777" w:rsidR="00C8570A" w:rsidRDefault="00C8570A">
                              <w:pPr>
                                <w:ind w:right="18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EMBARCACIONES</w:t>
                              </w:r>
                              <w:r>
                                <w:rPr>
                                  <w:b/>
                                  <w:color w:val="585858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CON</w:t>
                              </w:r>
                              <w:r>
                                <w:rPr>
                                  <w:b/>
                                  <w:color w:val="585858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PUERTO</w:t>
                              </w:r>
                              <w:r>
                                <w:rPr>
                                  <w:b/>
                                  <w:color w:val="585858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BASE</w:t>
                              </w:r>
                              <w:r>
                                <w:rPr>
                                  <w:b/>
                                  <w:color w:val="585858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FUERA</w:t>
                              </w:r>
                              <w:r>
                                <w:rPr>
                                  <w:b/>
                                  <w:color w:val="585858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b/>
                                  <w:color w:val="585858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ÁMBITO</w:t>
                              </w:r>
                              <w:r>
                                <w:rPr>
                                  <w:b/>
                                  <w:color w:val="585858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b/>
                                  <w:color w:val="585858"/>
                                  <w:spacing w:val="-5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PLAN</w:t>
                              </w:r>
                              <w:r>
                                <w:rPr>
                                  <w:b/>
                                  <w:color w:val="585858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585858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GESTIÓN</w:t>
                              </w:r>
                              <w:r>
                                <w:rPr>
                                  <w:b/>
                                  <w:color w:val="585858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b/>
                                  <w:color w:val="585858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PULPO POR</w:t>
                              </w:r>
                              <w:r>
                                <w:rPr>
                                  <w:b/>
                                  <w:color w:val="585858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PUERTO BASE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8869047" name="Text Box 280"/>
                        <wps:cNvSpPr txBox="1">
                          <a:spLocks noChangeArrowheads="1"/>
                        </wps:cNvSpPr>
                        <wps:spPr bwMode="auto">
                          <a:xfrm>
                            <a:off x="4199" y="1519"/>
                            <a:ext cx="545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61C25D" w14:textId="77777777" w:rsidR="00C8570A" w:rsidRDefault="00C8570A">
                              <w:pPr>
                                <w:spacing w:line="20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45E91"/>
                                  <w:sz w:val="20"/>
                                </w:rPr>
                                <w:t>Bustio</w:t>
                              </w:r>
                            </w:p>
                            <w:p w14:paraId="266A39CF" w14:textId="77777777" w:rsidR="00C8570A" w:rsidRDefault="00C8570A">
                              <w:pPr>
                                <w:spacing w:before="1" w:line="240" w:lineRule="exact"/>
                                <w:ind w:left="88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45E91"/>
                                  <w:sz w:val="20"/>
                                </w:rPr>
                                <w:t>16%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3230366" name="Text Box 279"/>
                        <wps:cNvSpPr txBox="1">
                          <a:spLocks noChangeArrowheads="1"/>
                        </wps:cNvSpPr>
                        <wps:spPr bwMode="auto">
                          <a:xfrm>
                            <a:off x="5551" y="1280"/>
                            <a:ext cx="510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8895D3" w14:textId="77777777" w:rsidR="00C8570A" w:rsidRDefault="00C8570A">
                              <w:pPr>
                                <w:spacing w:line="203" w:lineRule="exact"/>
                                <w:ind w:right="18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EC7C30"/>
                                  <w:spacing w:val="-1"/>
                                  <w:sz w:val="20"/>
                                </w:rPr>
                                <w:t>Avilés</w:t>
                              </w:r>
                            </w:p>
                            <w:p w14:paraId="27E8832A" w14:textId="77777777" w:rsidR="00C8570A" w:rsidRDefault="00C8570A">
                              <w:pPr>
                                <w:spacing w:line="240" w:lineRule="exact"/>
                                <w:ind w:right="16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EC7C30"/>
                                  <w:sz w:val="20"/>
                                </w:rPr>
                                <w:t>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8643380" name="Text Box 278"/>
                        <wps:cNvSpPr txBox="1">
                          <a:spLocks noChangeArrowheads="1"/>
                        </wps:cNvSpPr>
                        <wps:spPr bwMode="auto">
                          <a:xfrm>
                            <a:off x="6679" y="1297"/>
                            <a:ext cx="828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D1D364" w14:textId="77777777" w:rsidR="00C8570A" w:rsidRDefault="00C8570A">
                              <w:pPr>
                                <w:spacing w:line="203" w:lineRule="exact"/>
                                <w:ind w:right="18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A4A4A4"/>
                                  <w:spacing w:val="-1"/>
                                  <w:sz w:val="20"/>
                                </w:rPr>
                                <w:t>Bañugues</w:t>
                              </w:r>
                            </w:p>
                            <w:p w14:paraId="69A74EA2" w14:textId="77777777" w:rsidR="00C8570A" w:rsidRDefault="00C8570A">
                              <w:pPr>
                                <w:spacing w:line="240" w:lineRule="exact"/>
                                <w:ind w:right="18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A4A4A4"/>
                                  <w:sz w:val="20"/>
                                </w:rPr>
                                <w:t>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4930017" name="Text Box 277"/>
                        <wps:cNvSpPr txBox="1">
                          <a:spLocks noChangeArrowheads="1"/>
                        </wps:cNvSpPr>
                        <wps:spPr bwMode="auto">
                          <a:xfrm>
                            <a:off x="7989" y="1302"/>
                            <a:ext cx="802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04CB8A" w14:textId="77777777" w:rsidR="00C8570A" w:rsidRDefault="00C8570A">
                              <w:pPr>
                                <w:spacing w:line="203" w:lineRule="exact"/>
                                <w:ind w:right="210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C000"/>
                                  <w:sz w:val="20"/>
                                </w:rPr>
                                <w:t>Luanco</w:t>
                              </w:r>
                            </w:p>
                            <w:p w14:paraId="72012FD1" w14:textId="77777777" w:rsidR="00C8570A" w:rsidRDefault="00C8570A">
                              <w:pPr>
                                <w:ind w:right="208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C000"/>
                                  <w:sz w:val="20"/>
                                </w:rPr>
                                <w:t>9%</w:t>
                              </w:r>
                            </w:p>
                            <w:p w14:paraId="32945817" w14:textId="77777777" w:rsidR="00C8570A" w:rsidRDefault="00C8570A">
                              <w:pPr>
                                <w:spacing w:before="8"/>
                                <w:rPr>
                                  <w:b/>
                                  <w:sz w:val="17"/>
                                </w:rPr>
                              </w:pPr>
                            </w:p>
                            <w:p w14:paraId="00044B3E" w14:textId="77777777" w:rsidR="00C8570A" w:rsidRDefault="00C8570A">
                              <w:pPr>
                                <w:spacing w:before="1"/>
                                <w:ind w:left="359" w:right="1" w:hanging="176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5B9BD4"/>
                                  <w:sz w:val="20"/>
                                </w:rPr>
                                <w:t>Candás</w:t>
                              </w:r>
                              <w:r>
                                <w:rPr>
                                  <w:b/>
                                  <w:color w:val="5B9BD4"/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B9BD4"/>
                                  <w:sz w:val="20"/>
                                </w:rPr>
                                <w:t>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6616050" name="Text Box 276"/>
                        <wps:cNvSpPr txBox="1">
                          <a:spLocks noChangeArrowheads="1"/>
                        </wps:cNvSpPr>
                        <wps:spPr bwMode="auto">
                          <a:xfrm>
                            <a:off x="2595" y="2665"/>
                            <a:ext cx="539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AFE3DB" w14:textId="77777777" w:rsidR="00C8570A" w:rsidRDefault="00C8570A">
                              <w:pPr>
                                <w:spacing w:line="20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997300"/>
                                  <w:sz w:val="20"/>
                                </w:rPr>
                                <w:t>Llanes</w:t>
                              </w:r>
                            </w:p>
                            <w:p w14:paraId="6EC5217F" w14:textId="77777777" w:rsidR="00C8570A" w:rsidRDefault="00C8570A">
                              <w:pPr>
                                <w:spacing w:line="240" w:lineRule="exact"/>
                                <w:ind w:left="86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997300"/>
                                  <w:sz w:val="20"/>
                                </w:rPr>
                                <w:t>17%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8035993" name="Text Box 275"/>
                        <wps:cNvSpPr txBox="1">
                          <a:spLocks noChangeArrowheads="1"/>
                        </wps:cNvSpPr>
                        <wps:spPr bwMode="auto">
                          <a:xfrm>
                            <a:off x="8474" y="3404"/>
                            <a:ext cx="769" cy="1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CEE66C" w14:textId="77777777" w:rsidR="00C8570A" w:rsidRDefault="00C8570A">
                              <w:pPr>
                                <w:spacing w:line="203" w:lineRule="exact"/>
                                <w:ind w:left="309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6FAC46"/>
                                  <w:sz w:val="20"/>
                                </w:rPr>
                                <w:t>Gijón</w:t>
                              </w:r>
                            </w:p>
                            <w:p w14:paraId="7D6A94E6" w14:textId="77777777" w:rsidR="00C8570A" w:rsidRDefault="00C8570A">
                              <w:pPr>
                                <w:ind w:left="35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6FAC46"/>
                                  <w:sz w:val="20"/>
                                </w:rPr>
                                <w:t>13%</w:t>
                              </w:r>
                            </w:p>
                            <w:p w14:paraId="7CDF2952" w14:textId="77777777" w:rsidR="00C8570A" w:rsidRDefault="00C8570A">
                              <w:pPr>
                                <w:spacing w:before="1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1841330A" w14:textId="77777777" w:rsidR="00C8570A" w:rsidRDefault="00C8570A">
                              <w:pPr>
                                <w:ind w:left="213" w:right="84" w:hanging="21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54478"/>
                                  <w:spacing w:val="-1"/>
                                  <w:sz w:val="20"/>
                                </w:rPr>
                                <w:t>Tazones</w:t>
                              </w:r>
                              <w:r>
                                <w:rPr>
                                  <w:b/>
                                  <w:color w:val="254478"/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54478"/>
                                  <w:sz w:val="20"/>
                                </w:rPr>
                                <w:t>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4978607" name="Text Box 274"/>
                        <wps:cNvSpPr txBox="1">
                          <a:spLocks noChangeArrowheads="1"/>
                        </wps:cNvSpPr>
                        <wps:spPr bwMode="auto">
                          <a:xfrm>
                            <a:off x="7881" y="4714"/>
                            <a:ext cx="60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132E45" w14:textId="77777777" w:rsidR="00C8570A" w:rsidRDefault="00C8570A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9E470D"/>
                                  <w:sz w:val="20"/>
                                </w:rPr>
                                <w:t>Lastres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1858781" name="Text Box 273"/>
                        <wps:cNvSpPr txBox="1">
                          <a:spLocks noChangeArrowheads="1"/>
                        </wps:cNvSpPr>
                        <wps:spPr bwMode="auto">
                          <a:xfrm>
                            <a:off x="3938" y="5086"/>
                            <a:ext cx="970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6D9C32" w14:textId="77777777" w:rsidR="00C8570A" w:rsidRDefault="00C8570A">
                              <w:pPr>
                                <w:spacing w:line="203" w:lineRule="exact"/>
                                <w:ind w:right="18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626262"/>
                                  <w:spacing w:val="-1"/>
                                  <w:sz w:val="20"/>
                                </w:rPr>
                                <w:t>Ribadesella</w:t>
                              </w:r>
                            </w:p>
                            <w:p w14:paraId="6B0DF29E" w14:textId="77777777" w:rsidR="00C8570A" w:rsidRDefault="00C8570A">
                              <w:pPr>
                                <w:spacing w:line="240" w:lineRule="exact"/>
                                <w:ind w:right="20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626262"/>
                                  <w:sz w:val="20"/>
                                </w:rPr>
                                <w:t>24%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2056103" name="Text Box 272"/>
                        <wps:cNvSpPr txBox="1">
                          <a:spLocks noChangeArrowheads="1"/>
                        </wps:cNvSpPr>
                        <wps:spPr bwMode="auto">
                          <a:xfrm>
                            <a:off x="8049" y="4959"/>
                            <a:ext cx="26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B9782D" w14:textId="77777777" w:rsidR="00C8570A" w:rsidRDefault="00C8570A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9E470D"/>
                                  <w:sz w:val="20"/>
                                </w:rPr>
                                <w:t>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9830C0" id="Group 271" o:spid="_x0000_s1369" style="position:absolute;margin-left:84.7pt;margin-top:13.6pt;width:425.95pt;height:272.25pt;z-index:-15706624;mso-wrap-distance-left:0;mso-wrap-distance-right:0;mso-position-horizontal-relative:page" coordorigin="1694,272" coordsize="8519,54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">
                <v:shape id="Picture 284" o:spid="_x0000_s1370" type="#_x0000_t75" style="position:absolute;left:3148;top:1887;width:5604;height:3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">
                  <v:imagedata r:id="rId121" o:title=""/>
                </v:shape>
                <v:shape id="AutoShape 283" o:spid="_x0000_s1371" style="position:absolute;left:5949;top:1447;width:2011;height:523;visibility:visible;mso-wrap-style:square;v-text-anchor:top" coordsize="2011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" path="m75,424l,227m288,432l610,r89,m1051,522l1921,4r90,e" filled="f" strokecolor="#a6a6a6">
                  <v:path arrowok="t" o:connecttype="custom" o:connectlocs="75,1872;0,1675;288,1880;610,1448;699,1448;1051,1970;1921,1452;2011,1452" o:connectangles="0,0,0,0,0,0,0,0"/>
                </v:shape>
                <v:rect id="Rectangle 282" o:spid="_x0000_s1372" style="position:absolute;left:1701;top:279;width:8504;height:5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" filled="f" strokecolor="#d9d9d9"/>
                <v:shape id="Text Box 281" o:spid="_x0000_s1373" type="#_x0000_t202" style="position:absolute;left:2824;top:397;width:6140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" filled="f" stroked="f">
                  <v:textbox inset="0,0,0,0">
                    <w:txbxContent>
                      <w:p w14:paraId="72380A2A" w14:textId="77777777" w:rsidR="00C8570A" w:rsidRDefault="00C8570A">
                        <w:pPr>
                          <w:spacing w:line="244" w:lineRule="exact"/>
                          <w:ind w:right="1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585858"/>
                            <w:sz w:val="24"/>
                          </w:rPr>
                          <w:t>PORCENTAJE</w:t>
                        </w:r>
                        <w:r>
                          <w:rPr>
                            <w:b/>
                            <w:color w:val="585858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color w:val="585858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VENTAS</w:t>
                        </w:r>
                        <w:r>
                          <w:rPr>
                            <w:b/>
                            <w:color w:val="585858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color w:val="585858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PULPO</w:t>
                        </w:r>
                        <w:r>
                          <w:rPr>
                            <w:b/>
                            <w:color w:val="585858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REALIZADAS</w:t>
                        </w:r>
                        <w:r>
                          <w:rPr>
                            <w:b/>
                            <w:color w:val="585858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POR</w:t>
                        </w:r>
                        <w:r>
                          <w:rPr>
                            <w:b/>
                            <w:color w:val="585858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LAS</w:t>
                        </w:r>
                      </w:p>
                      <w:p w14:paraId="6AEAD63B" w14:textId="77777777" w:rsidR="00C8570A" w:rsidRDefault="00C8570A">
                        <w:pPr>
                          <w:ind w:right="1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585858"/>
                            <w:sz w:val="24"/>
                          </w:rPr>
                          <w:t>EMBARCACIONES</w:t>
                        </w:r>
                        <w:r>
                          <w:rPr>
                            <w:b/>
                            <w:color w:val="585858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CON</w:t>
                        </w:r>
                        <w:r>
                          <w:rPr>
                            <w:b/>
                            <w:color w:val="585858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PUERTO</w:t>
                        </w:r>
                        <w:r>
                          <w:rPr>
                            <w:b/>
                            <w:color w:val="585858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BASE</w:t>
                        </w:r>
                        <w:r>
                          <w:rPr>
                            <w:b/>
                            <w:color w:val="585858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FUERA</w:t>
                        </w:r>
                        <w:r>
                          <w:rPr>
                            <w:b/>
                            <w:color w:val="585858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DEL</w:t>
                        </w:r>
                        <w:r>
                          <w:rPr>
                            <w:b/>
                            <w:color w:val="585858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ÁMBITO</w:t>
                        </w:r>
                        <w:r>
                          <w:rPr>
                            <w:b/>
                            <w:color w:val="585858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DEL</w:t>
                        </w:r>
                        <w:r>
                          <w:rPr>
                            <w:b/>
                            <w:color w:val="585858"/>
                            <w:spacing w:val="-5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PLAN</w:t>
                        </w:r>
                        <w:r>
                          <w:rPr>
                            <w:b/>
                            <w:color w:val="585858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color w:val="585858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GESTIÓN</w:t>
                        </w:r>
                        <w:r>
                          <w:rPr>
                            <w:b/>
                            <w:color w:val="585858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DEL</w:t>
                        </w:r>
                        <w:r>
                          <w:rPr>
                            <w:b/>
                            <w:color w:val="585858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PULPO POR</w:t>
                        </w:r>
                        <w:r>
                          <w:rPr>
                            <w:b/>
                            <w:color w:val="585858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PUERTO BASE</w:t>
                        </w:r>
                      </w:p>
                    </w:txbxContent>
                  </v:textbox>
                </v:shape>
                <v:shape id="Text Box 280" o:spid="_x0000_s1374" type="#_x0000_t202" style="position:absolute;left:4199;top:1519;width:545;height: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" filled="f" stroked="f">
                  <v:textbox inset="0,0,0,0">
                    <w:txbxContent>
                      <w:p w14:paraId="2961C25D" w14:textId="77777777" w:rsidR="00C8570A" w:rsidRDefault="00C8570A">
                        <w:pPr>
                          <w:spacing w:line="20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45E91"/>
                            <w:sz w:val="20"/>
                          </w:rPr>
                          <w:t>Bustio</w:t>
                        </w:r>
                      </w:p>
                      <w:p w14:paraId="266A39CF" w14:textId="77777777" w:rsidR="00C8570A" w:rsidRDefault="00C8570A">
                        <w:pPr>
                          <w:spacing w:before="1" w:line="240" w:lineRule="exact"/>
                          <w:ind w:left="8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45E91"/>
                            <w:sz w:val="20"/>
                          </w:rPr>
                          <w:t>16%</w:t>
                        </w:r>
                      </w:p>
                    </w:txbxContent>
                  </v:textbox>
                </v:shape>
                <v:shape id="Text Box 279" o:spid="_x0000_s1375" type="#_x0000_t202" style="position:absolute;left:5551;top:1280;width:510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" filled="f" stroked="f">
                  <v:textbox inset="0,0,0,0">
                    <w:txbxContent>
                      <w:p w14:paraId="198895D3" w14:textId="77777777" w:rsidR="00C8570A" w:rsidRDefault="00C8570A">
                        <w:pPr>
                          <w:spacing w:line="203" w:lineRule="exact"/>
                          <w:ind w:right="1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EC7C30"/>
                            <w:spacing w:val="-1"/>
                            <w:sz w:val="20"/>
                          </w:rPr>
                          <w:t>Avilés</w:t>
                        </w:r>
                      </w:p>
                      <w:p w14:paraId="27E8832A" w14:textId="77777777" w:rsidR="00C8570A" w:rsidRDefault="00C8570A">
                        <w:pPr>
                          <w:spacing w:line="240" w:lineRule="exact"/>
                          <w:ind w:right="16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EC7C30"/>
                            <w:sz w:val="20"/>
                          </w:rPr>
                          <w:t>1%</w:t>
                        </w:r>
                      </w:p>
                    </w:txbxContent>
                  </v:textbox>
                </v:shape>
                <v:shape id="Text Box 278" o:spid="_x0000_s1376" type="#_x0000_t202" style="position:absolute;left:6679;top:1297;width:828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" filled="f" stroked="f">
                  <v:textbox inset="0,0,0,0">
                    <w:txbxContent>
                      <w:p w14:paraId="01D1D364" w14:textId="77777777" w:rsidR="00C8570A" w:rsidRDefault="00C8570A">
                        <w:pPr>
                          <w:spacing w:line="203" w:lineRule="exact"/>
                          <w:ind w:right="1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A4A4A4"/>
                            <w:spacing w:val="-1"/>
                            <w:sz w:val="20"/>
                          </w:rPr>
                          <w:t>Bañugues</w:t>
                        </w:r>
                      </w:p>
                      <w:p w14:paraId="69A74EA2" w14:textId="77777777" w:rsidR="00C8570A" w:rsidRDefault="00C8570A">
                        <w:pPr>
                          <w:spacing w:line="240" w:lineRule="exact"/>
                          <w:ind w:right="1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A4A4A4"/>
                            <w:sz w:val="20"/>
                          </w:rPr>
                          <w:t>2%</w:t>
                        </w:r>
                      </w:p>
                    </w:txbxContent>
                  </v:textbox>
                </v:shape>
                <v:shape id="Text Box 277" o:spid="_x0000_s1377" type="#_x0000_t202" style="position:absolute;left:7989;top:1302;width:802;height:1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" filled="f" stroked="f">
                  <v:textbox inset="0,0,0,0">
                    <w:txbxContent>
                      <w:p w14:paraId="2B04CB8A" w14:textId="77777777" w:rsidR="00C8570A" w:rsidRDefault="00C8570A">
                        <w:pPr>
                          <w:spacing w:line="203" w:lineRule="exact"/>
                          <w:ind w:right="21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C000"/>
                            <w:sz w:val="20"/>
                          </w:rPr>
                          <w:t>Luanco</w:t>
                        </w:r>
                      </w:p>
                      <w:p w14:paraId="72012FD1" w14:textId="77777777" w:rsidR="00C8570A" w:rsidRDefault="00C8570A">
                        <w:pPr>
                          <w:ind w:right="20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C000"/>
                            <w:sz w:val="20"/>
                          </w:rPr>
                          <w:t>9%</w:t>
                        </w:r>
                      </w:p>
                      <w:p w14:paraId="32945817" w14:textId="77777777" w:rsidR="00C8570A" w:rsidRDefault="00C8570A">
                        <w:pPr>
                          <w:spacing w:before="8"/>
                          <w:rPr>
                            <w:b/>
                            <w:sz w:val="17"/>
                          </w:rPr>
                        </w:pPr>
                      </w:p>
                      <w:p w14:paraId="00044B3E" w14:textId="77777777" w:rsidR="00C8570A" w:rsidRDefault="00C8570A">
                        <w:pPr>
                          <w:spacing w:before="1"/>
                          <w:ind w:left="359" w:right="1" w:hanging="17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5B9BD4"/>
                            <w:sz w:val="20"/>
                          </w:rPr>
                          <w:t>Candás</w:t>
                        </w:r>
                        <w:r>
                          <w:rPr>
                            <w:b/>
                            <w:color w:val="5B9BD4"/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5B9BD4"/>
                            <w:sz w:val="20"/>
                          </w:rPr>
                          <w:t>8%</w:t>
                        </w:r>
                      </w:p>
                    </w:txbxContent>
                  </v:textbox>
                </v:shape>
                <v:shape id="Text Box 276" o:spid="_x0000_s1378" type="#_x0000_t202" style="position:absolute;left:2595;top:2665;width:539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" filled="f" stroked="f">
                  <v:textbox inset="0,0,0,0">
                    <w:txbxContent>
                      <w:p w14:paraId="58AFE3DB" w14:textId="77777777" w:rsidR="00C8570A" w:rsidRDefault="00C8570A">
                        <w:pPr>
                          <w:spacing w:line="20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997300"/>
                            <w:sz w:val="20"/>
                          </w:rPr>
                          <w:t>Llanes</w:t>
                        </w:r>
                      </w:p>
                      <w:p w14:paraId="6EC5217F" w14:textId="77777777" w:rsidR="00C8570A" w:rsidRDefault="00C8570A">
                        <w:pPr>
                          <w:spacing w:line="240" w:lineRule="exact"/>
                          <w:ind w:left="8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997300"/>
                            <w:sz w:val="20"/>
                          </w:rPr>
                          <w:t>17%</w:t>
                        </w:r>
                      </w:p>
                    </w:txbxContent>
                  </v:textbox>
                </v:shape>
                <v:shape id="Text Box 275" o:spid="_x0000_s1379" type="#_x0000_t202" style="position:absolute;left:8474;top:3404;width:769;height:1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" filled="f" stroked="f">
                  <v:textbox inset="0,0,0,0">
                    <w:txbxContent>
                      <w:p w14:paraId="55CEE66C" w14:textId="77777777" w:rsidR="00C8570A" w:rsidRDefault="00C8570A">
                        <w:pPr>
                          <w:spacing w:line="203" w:lineRule="exact"/>
                          <w:ind w:left="30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6FAC46"/>
                            <w:sz w:val="20"/>
                          </w:rPr>
                          <w:t>Gijón</w:t>
                        </w:r>
                      </w:p>
                      <w:p w14:paraId="7D6A94E6" w14:textId="77777777" w:rsidR="00C8570A" w:rsidRDefault="00C8570A">
                        <w:pPr>
                          <w:ind w:left="35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6FAC46"/>
                            <w:sz w:val="20"/>
                          </w:rPr>
                          <w:t>13%</w:t>
                        </w:r>
                      </w:p>
                      <w:p w14:paraId="7CDF2952" w14:textId="77777777" w:rsidR="00C8570A" w:rsidRDefault="00C8570A">
                        <w:pPr>
                          <w:spacing w:before="1"/>
                          <w:rPr>
                            <w:b/>
                            <w:sz w:val="28"/>
                          </w:rPr>
                        </w:pPr>
                      </w:p>
                      <w:p w14:paraId="1841330A" w14:textId="77777777" w:rsidR="00C8570A" w:rsidRDefault="00C8570A">
                        <w:pPr>
                          <w:ind w:left="213" w:right="84" w:hanging="21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54478"/>
                            <w:spacing w:val="-1"/>
                            <w:sz w:val="20"/>
                          </w:rPr>
                          <w:t>Tazones</w:t>
                        </w:r>
                        <w:r>
                          <w:rPr>
                            <w:b/>
                            <w:color w:val="254478"/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54478"/>
                            <w:sz w:val="20"/>
                          </w:rPr>
                          <w:t>4%</w:t>
                        </w:r>
                      </w:p>
                    </w:txbxContent>
                  </v:textbox>
                </v:shape>
                <v:shape id="Text Box 274" o:spid="_x0000_s1380" type="#_x0000_t202" style="position:absolute;left:7881;top:4714;width:60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" filled="f" stroked="f">
                  <v:textbox inset="0,0,0,0">
                    <w:txbxContent>
                      <w:p w14:paraId="49132E45" w14:textId="77777777" w:rsidR="00C8570A" w:rsidRDefault="00C8570A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9E470D"/>
                            <w:sz w:val="20"/>
                          </w:rPr>
                          <w:t>Lastres</w:t>
                        </w:r>
                      </w:p>
                    </w:txbxContent>
                  </v:textbox>
                </v:shape>
                <v:shape id="Text Box 273" o:spid="_x0000_s1381" type="#_x0000_t202" style="position:absolute;left:3938;top:5086;width:970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" filled="f" stroked="f">
                  <v:textbox inset="0,0,0,0">
                    <w:txbxContent>
                      <w:p w14:paraId="3F6D9C32" w14:textId="77777777" w:rsidR="00C8570A" w:rsidRDefault="00C8570A">
                        <w:pPr>
                          <w:spacing w:line="203" w:lineRule="exact"/>
                          <w:ind w:right="1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626262"/>
                            <w:spacing w:val="-1"/>
                            <w:sz w:val="20"/>
                          </w:rPr>
                          <w:t>Ribadesella</w:t>
                        </w:r>
                      </w:p>
                      <w:p w14:paraId="6B0DF29E" w14:textId="77777777" w:rsidR="00C8570A" w:rsidRDefault="00C8570A">
                        <w:pPr>
                          <w:spacing w:line="240" w:lineRule="exact"/>
                          <w:ind w:right="2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626262"/>
                            <w:sz w:val="20"/>
                          </w:rPr>
                          <w:t>24%</w:t>
                        </w:r>
                      </w:p>
                    </w:txbxContent>
                  </v:textbox>
                </v:shape>
                <v:shape id="Text Box 272" o:spid="_x0000_s1382" type="#_x0000_t202" style="position:absolute;left:8049;top:4959;width:26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" filled="f" stroked="f">
                  <v:textbox inset="0,0,0,0">
                    <w:txbxContent>
                      <w:p w14:paraId="4EB9782D" w14:textId="77777777" w:rsidR="00C8570A" w:rsidRDefault="00C8570A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9E470D"/>
                            <w:sz w:val="20"/>
                          </w:rPr>
                          <w:t>6%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3B897F9" w14:textId="77777777" w:rsidR="002520E4" w:rsidRDefault="002520E4">
      <w:pPr>
        <w:pStyle w:val="Textoindependiente"/>
      </w:pPr>
    </w:p>
    <w:p w14:paraId="1BAB02D3" w14:textId="77777777" w:rsidR="002520E4" w:rsidRDefault="002520E4">
      <w:pPr>
        <w:pStyle w:val="Textoindependiente"/>
      </w:pPr>
    </w:p>
    <w:p w14:paraId="0A982A8D" w14:textId="77777777" w:rsidR="002520E4" w:rsidRDefault="002520E4">
      <w:pPr>
        <w:pStyle w:val="Textoindependiente"/>
        <w:spacing w:before="11"/>
        <w:rPr>
          <w:sz w:val="20"/>
        </w:rPr>
      </w:pPr>
    </w:p>
    <w:p w14:paraId="0AA52B28" w14:textId="12ACA3E2" w:rsidR="002520E4" w:rsidRDefault="00F72D26">
      <w:pPr>
        <w:pStyle w:val="Textoindependiente"/>
        <w:ind w:left="262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1532928" behindDoc="1" locked="0" layoutInCell="1" allowOverlap="1" wp14:anchorId="30932F49" wp14:editId="7910C042">
                <wp:simplePos x="0" y="0"/>
                <wp:positionH relativeFrom="page">
                  <wp:posOffset>1442720</wp:posOffset>
                </wp:positionH>
                <wp:positionV relativeFrom="paragraph">
                  <wp:posOffset>1179195</wp:posOffset>
                </wp:positionV>
                <wp:extent cx="4616450" cy="1334770"/>
                <wp:effectExtent l="0" t="0" r="0" b="0"/>
                <wp:wrapNone/>
                <wp:docPr id="2061029856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6450" cy="1334770"/>
                          <a:chOff x="2272" y="1857"/>
                          <a:chExt cx="7270" cy="2102"/>
                        </a:xfrm>
                      </wpg:grpSpPr>
                      <wps:wsp>
                        <wps:cNvPr id="1186179435" name="AutoShape 270"/>
                        <wps:cNvSpPr>
                          <a:spLocks/>
                        </wps:cNvSpPr>
                        <wps:spPr bwMode="auto">
                          <a:xfrm>
                            <a:off x="2271" y="1864"/>
                            <a:ext cx="7270" cy="1856"/>
                          </a:xfrm>
                          <a:custGeom>
                            <a:avLst/>
                            <a:gdLst>
                              <a:gd name="T0" fmla="+- 0 2272 2272"/>
                              <a:gd name="T1" fmla="*/ T0 w 7270"/>
                              <a:gd name="T2" fmla="+- 0 3720 1864"/>
                              <a:gd name="T3" fmla="*/ 3720 h 1856"/>
                              <a:gd name="T4" fmla="+- 0 2438 2272"/>
                              <a:gd name="T5" fmla="*/ T4 w 7270"/>
                              <a:gd name="T6" fmla="+- 0 3720 1864"/>
                              <a:gd name="T7" fmla="*/ 3720 h 1856"/>
                              <a:gd name="T8" fmla="+- 0 2590 2272"/>
                              <a:gd name="T9" fmla="*/ T8 w 7270"/>
                              <a:gd name="T10" fmla="+- 0 3720 1864"/>
                              <a:gd name="T11" fmla="*/ 3720 h 1856"/>
                              <a:gd name="T12" fmla="+- 0 2923 2272"/>
                              <a:gd name="T13" fmla="*/ T12 w 7270"/>
                              <a:gd name="T14" fmla="+- 0 3720 1864"/>
                              <a:gd name="T15" fmla="*/ 3720 h 1856"/>
                              <a:gd name="T16" fmla="+- 0 2272 2272"/>
                              <a:gd name="T17" fmla="*/ T16 w 7270"/>
                              <a:gd name="T18" fmla="+- 0 3487 1864"/>
                              <a:gd name="T19" fmla="*/ 3487 h 1856"/>
                              <a:gd name="T20" fmla="+- 0 2438 2272"/>
                              <a:gd name="T21" fmla="*/ T20 w 7270"/>
                              <a:gd name="T22" fmla="+- 0 3487 1864"/>
                              <a:gd name="T23" fmla="*/ 3487 h 1856"/>
                              <a:gd name="T24" fmla="+- 0 2590 2272"/>
                              <a:gd name="T25" fmla="*/ T24 w 7270"/>
                              <a:gd name="T26" fmla="+- 0 3487 1864"/>
                              <a:gd name="T27" fmla="*/ 3487 h 1856"/>
                              <a:gd name="T28" fmla="+- 0 2923 2272"/>
                              <a:gd name="T29" fmla="*/ T28 w 7270"/>
                              <a:gd name="T30" fmla="+- 0 3487 1864"/>
                              <a:gd name="T31" fmla="*/ 3487 h 1856"/>
                              <a:gd name="T32" fmla="+- 0 2272 2272"/>
                              <a:gd name="T33" fmla="*/ T32 w 7270"/>
                              <a:gd name="T34" fmla="+- 0 3256 1864"/>
                              <a:gd name="T35" fmla="*/ 3256 h 1856"/>
                              <a:gd name="T36" fmla="+- 0 2438 2272"/>
                              <a:gd name="T37" fmla="*/ T36 w 7270"/>
                              <a:gd name="T38" fmla="+- 0 3256 1864"/>
                              <a:gd name="T39" fmla="*/ 3256 h 1856"/>
                              <a:gd name="T40" fmla="+- 0 2590 2272"/>
                              <a:gd name="T41" fmla="*/ T40 w 7270"/>
                              <a:gd name="T42" fmla="+- 0 3256 1864"/>
                              <a:gd name="T43" fmla="*/ 3256 h 1856"/>
                              <a:gd name="T44" fmla="+- 0 2923 2272"/>
                              <a:gd name="T45" fmla="*/ T44 w 7270"/>
                              <a:gd name="T46" fmla="+- 0 3256 1864"/>
                              <a:gd name="T47" fmla="*/ 3256 h 1856"/>
                              <a:gd name="T48" fmla="+- 0 2272 2272"/>
                              <a:gd name="T49" fmla="*/ T48 w 7270"/>
                              <a:gd name="T50" fmla="+- 0 3024 1864"/>
                              <a:gd name="T51" fmla="*/ 3024 h 1856"/>
                              <a:gd name="T52" fmla="+- 0 2438 2272"/>
                              <a:gd name="T53" fmla="*/ T52 w 7270"/>
                              <a:gd name="T54" fmla="+- 0 3024 1864"/>
                              <a:gd name="T55" fmla="*/ 3024 h 1856"/>
                              <a:gd name="T56" fmla="+- 0 2590 2272"/>
                              <a:gd name="T57" fmla="*/ T56 w 7270"/>
                              <a:gd name="T58" fmla="+- 0 3024 1864"/>
                              <a:gd name="T59" fmla="*/ 3024 h 1856"/>
                              <a:gd name="T60" fmla="+- 0 2923 2272"/>
                              <a:gd name="T61" fmla="*/ T60 w 7270"/>
                              <a:gd name="T62" fmla="+- 0 3024 1864"/>
                              <a:gd name="T63" fmla="*/ 3024 h 1856"/>
                              <a:gd name="T64" fmla="+- 0 2272 2272"/>
                              <a:gd name="T65" fmla="*/ T64 w 7270"/>
                              <a:gd name="T66" fmla="+- 0 2791 1864"/>
                              <a:gd name="T67" fmla="*/ 2791 h 1856"/>
                              <a:gd name="T68" fmla="+- 0 2438 2272"/>
                              <a:gd name="T69" fmla="*/ T68 w 7270"/>
                              <a:gd name="T70" fmla="+- 0 2791 1864"/>
                              <a:gd name="T71" fmla="*/ 2791 h 1856"/>
                              <a:gd name="T72" fmla="+- 0 2590 2272"/>
                              <a:gd name="T73" fmla="*/ T72 w 7270"/>
                              <a:gd name="T74" fmla="+- 0 2791 1864"/>
                              <a:gd name="T75" fmla="*/ 2791 h 1856"/>
                              <a:gd name="T76" fmla="+- 0 2923 2272"/>
                              <a:gd name="T77" fmla="*/ T76 w 7270"/>
                              <a:gd name="T78" fmla="+- 0 2791 1864"/>
                              <a:gd name="T79" fmla="*/ 2791 h 1856"/>
                              <a:gd name="T80" fmla="+- 0 2272 2272"/>
                              <a:gd name="T81" fmla="*/ T80 w 7270"/>
                              <a:gd name="T82" fmla="+- 0 2560 1864"/>
                              <a:gd name="T83" fmla="*/ 2560 h 1856"/>
                              <a:gd name="T84" fmla="+- 0 2438 2272"/>
                              <a:gd name="T85" fmla="*/ T84 w 7270"/>
                              <a:gd name="T86" fmla="+- 0 2560 1864"/>
                              <a:gd name="T87" fmla="*/ 2560 h 1856"/>
                              <a:gd name="T88" fmla="+- 0 2590 2272"/>
                              <a:gd name="T89" fmla="*/ T88 w 7270"/>
                              <a:gd name="T90" fmla="+- 0 2560 1864"/>
                              <a:gd name="T91" fmla="*/ 2560 h 1856"/>
                              <a:gd name="T92" fmla="+- 0 2923 2272"/>
                              <a:gd name="T93" fmla="*/ T92 w 7270"/>
                              <a:gd name="T94" fmla="+- 0 2560 1864"/>
                              <a:gd name="T95" fmla="*/ 2560 h 1856"/>
                              <a:gd name="T96" fmla="+- 0 2272 2272"/>
                              <a:gd name="T97" fmla="*/ T96 w 7270"/>
                              <a:gd name="T98" fmla="+- 0 2328 1864"/>
                              <a:gd name="T99" fmla="*/ 2328 h 1856"/>
                              <a:gd name="T100" fmla="+- 0 2438 2272"/>
                              <a:gd name="T101" fmla="*/ T100 w 7270"/>
                              <a:gd name="T102" fmla="+- 0 2328 1864"/>
                              <a:gd name="T103" fmla="*/ 2328 h 1856"/>
                              <a:gd name="T104" fmla="+- 0 2590 2272"/>
                              <a:gd name="T105" fmla="*/ T104 w 7270"/>
                              <a:gd name="T106" fmla="+- 0 2328 1864"/>
                              <a:gd name="T107" fmla="*/ 2328 h 1856"/>
                              <a:gd name="T108" fmla="+- 0 9541 2272"/>
                              <a:gd name="T109" fmla="*/ T108 w 7270"/>
                              <a:gd name="T110" fmla="+- 0 2328 1864"/>
                              <a:gd name="T111" fmla="*/ 2328 h 1856"/>
                              <a:gd name="T112" fmla="+- 0 2272 2272"/>
                              <a:gd name="T113" fmla="*/ T112 w 7270"/>
                              <a:gd name="T114" fmla="+- 0 2095 1864"/>
                              <a:gd name="T115" fmla="*/ 2095 h 1856"/>
                              <a:gd name="T116" fmla="+- 0 2438 2272"/>
                              <a:gd name="T117" fmla="*/ T116 w 7270"/>
                              <a:gd name="T118" fmla="+- 0 2095 1864"/>
                              <a:gd name="T119" fmla="*/ 2095 h 1856"/>
                              <a:gd name="T120" fmla="+- 0 2590 2272"/>
                              <a:gd name="T121" fmla="*/ T120 w 7270"/>
                              <a:gd name="T122" fmla="+- 0 2095 1864"/>
                              <a:gd name="T123" fmla="*/ 2095 h 1856"/>
                              <a:gd name="T124" fmla="+- 0 9541 2272"/>
                              <a:gd name="T125" fmla="*/ T124 w 7270"/>
                              <a:gd name="T126" fmla="+- 0 2095 1864"/>
                              <a:gd name="T127" fmla="*/ 2095 h 1856"/>
                              <a:gd name="T128" fmla="+- 0 2272 2272"/>
                              <a:gd name="T129" fmla="*/ T128 w 7270"/>
                              <a:gd name="T130" fmla="+- 0 1864 1864"/>
                              <a:gd name="T131" fmla="*/ 1864 h 1856"/>
                              <a:gd name="T132" fmla="+- 0 9541 2272"/>
                              <a:gd name="T133" fmla="*/ T132 w 7270"/>
                              <a:gd name="T134" fmla="+- 0 1864 1864"/>
                              <a:gd name="T135" fmla="*/ 1864 h 18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7270" h="1856">
                                <a:moveTo>
                                  <a:pt x="0" y="1856"/>
                                </a:moveTo>
                                <a:lnTo>
                                  <a:pt x="166" y="1856"/>
                                </a:lnTo>
                                <a:moveTo>
                                  <a:pt x="318" y="1856"/>
                                </a:moveTo>
                                <a:lnTo>
                                  <a:pt x="651" y="1856"/>
                                </a:lnTo>
                                <a:moveTo>
                                  <a:pt x="0" y="1623"/>
                                </a:moveTo>
                                <a:lnTo>
                                  <a:pt x="166" y="1623"/>
                                </a:lnTo>
                                <a:moveTo>
                                  <a:pt x="318" y="1623"/>
                                </a:moveTo>
                                <a:lnTo>
                                  <a:pt x="651" y="1623"/>
                                </a:lnTo>
                                <a:moveTo>
                                  <a:pt x="0" y="1392"/>
                                </a:moveTo>
                                <a:lnTo>
                                  <a:pt x="166" y="1392"/>
                                </a:lnTo>
                                <a:moveTo>
                                  <a:pt x="318" y="1392"/>
                                </a:moveTo>
                                <a:lnTo>
                                  <a:pt x="651" y="1392"/>
                                </a:lnTo>
                                <a:moveTo>
                                  <a:pt x="0" y="1160"/>
                                </a:moveTo>
                                <a:lnTo>
                                  <a:pt x="166" y="1160"/>
                                </a:lnTo>
                                <a:moveTo>
                                  <a:pt x="318" y="1160"/>
                                </a:moveTo>
                                <a:lnTo>
                                  <a:pt x="651" y="1160"/>
                                </a:lnTo>
                                <a:moveTo>
                                  <a:pt x="0" y="927"/>
                                </a:moveTo>
                                <a:lnTo>
                                  <a:pt x="166" y="927"/>
                                </a:lnTo>
                                <a:moveTo>
                                  <a:pt x="318" y="927"/>
                                </a:moveTo>
                                <a:lnTo>
                                  <a:pt x="651" y="927"/>
                                </a:lnTo>
                                <a:moveTo>
                                  <a:pt x="0" y="696"/>
                                </a:moveTo>
                                <a:lnTo>
                                  <a:pt x="166" y="696"/>
                                </a:lnTo>
                                <a:moveTo>
                                  <a:pt x="318" y="696"/>
                                </a:moveTo>
                                <a:lnTo>
                                  <a:pt x="651" y="696"/>
                                </a:lnTo>
                                <a:moveTo>
                                  <a:pt x="0" y="464"/>
                                </a:moveTo>
                                <a:lnTo>
                                  <a:pt x="166" y="464"/>
                                </a:lnTo>
                                <a:moveTo>
                                  <a:pt x="318" y="464"/>
                                </a:moveTo>
                                <a:lnTo>
                                  <a:pt x="7269" y="464"/>
                                </a:lnTo>
                                <a:moveTo>
                                  <a:pt x="0" y="231"/>
                                </a:moveTo>
                                <a:lnTo>
                                  <a:pt x="166" y="231"/>
                                </a:lnTo>
                                <a:moveTo>
                                  <a:pt x="318" y="231"/>
                                </a:moveTo>
                                <a:lnTo>
                                  <a:pt x="7269" y="231"/>
                                </a:lnTo>
                                <a:moveTo>
                                  <a:pt x="0" y="0"/>
                                </a:moveTo>
                                <a:lnTo>
                                  <a:pt x="726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8171953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2438" y="1874"/>
                            <a:ext cx="152" cy="2078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66765" name="AutoShape 268"/>
                        <wps:cNvSpPr>
                          <a:spLocks/>
                        </wps:cNvSpPr>
                        <wps:spPr bwMode="auto">
                          <a:xfrm>
                            <a:off x="3074" y="2560"/>
                            <a:ext cx="6467" cy="1160"/>
                          </a:xfrm>
                          <a:custGeom>
                            <a:avLst/>
                            <a:gdLst>
                              <a:gd name="T0" fmla="+- 0 3074 3074"/>
                              <a:gd name="T1" fmla="*/ T0 w 6467"/>
                              <a:gd name="T2" fmla="+- 0 3720 2560"/>
                              <a:gd name="T3" fmla="*/ 3720 h 1160"/>
                              <a:gd name="T4" fmla="+- 0 3408 3074"/>
                              <a:gd name="T5" fmla="*/ T4 w 6467"/>
                              <a:gd name="T6" fmla="+- 0 3720 2560"/>
                              <a:gd name="T7" fmla="*/ 3720 h 1160"/>
                              <a:gd name="T8" fmla="+- 0 3074 3074"/>
                              <a:gd name="T9" fmla="*/ T8 w 6467"/>
                              <a:gd name="T10" fmla="+- 0 3487 2560"/>
                              <a:gd name="T11" fmla="*/ 3487 h 1160"/>
                              <a:gd name="T12" fmla="+- 0 3408 3074"/>
                              <a:gd name="T13" fmla="*/ T12 w 6467"/>
                              <a:gd name="T14" fmla="+- 0 3487 2560"/>
                              <a:gd name="T15" fmla="*/ 3487 h 1160"/>
                              <a:gd name="T16" fmla="+- 0 3074 3074"/>
                              <a:gd name="T17" fmla="*/ T16 w 6467"/>
                              <a:gd name="T18" fmla="+- 0 3256 2560"/>
                              <a:gd name="T19" fmla="*/ 3256 h 1160"/>
                              <a:gd name="T20" fmla="+- 0 3408 3074"/>
                              <a:gd name="T21" fmla="*/ T20 w 6467"/>
                              <a:gd name="T22" fmla="+- 0 3256 2560"/>
                              <a:gd name="T23" fmla="*/ 3256 h 1160"/>
                              <a:gd name="T24" fmla="+- 0 3074 3074"/>
                              <a:gd name="T25" fmla="*/ T24 w 6467"/>
                              <a:gd name="T26" fmla="+- 0 3024 2560"/>
                              <a:gd name="T27" fmla="*/ 3024 h 1160"/>
                              <a:gd name="T28" fmla="+- 0 3408 3074"/>
                              <a:gd name="T29" fmla="*/ T28 w 6467"/>
                              <a:gd name="T30" fmla="+- 0 3024 2560"/>
                              <a:gd name="T31" fmla="*/ 3024 h 1160"/>
                              <a:gd name="T32" fmla="+- 0 3074 3074"/>
                              <a:gd name="T33" fmla="*/ T32 w 6467"/>
                              <a:gd name="T34" fmla="+- 0 2791 2560"/>
                              <a:gd name="T35" fmla="*/ 2791 h 1160"/>
                              <a:gd name="T36" fmla="+- 0 3408 3074"/>
                              <a:gd name="T37" fmla="*/ T36 w 6467"/>
                              <a:gd name="T38" fmla="+- 0 2791 2560"/>
                              <a:gd name="T39" fmla="*/ 2791 h 1160"/>
                              <a:gd name="T40" fmla="+- 0 3074 3074"/>
                              <a:gd name="T41" fmla="*/ T40 w 6467"/>
                              <a:gd name="T42" fmla="+- 0 2560 2560"/>
                              <a:gd name="T43" fmla="*/ 2560 h 1160"/>
                              <a:gd name="T44" fmla="+- 0 9541 3074"/>
                              <a:gd name="T45" fmla="*/ T44 w 6467"/>
                              <a:gd name="T46" fmla="+- 0 2560 2560"/>
                              <a:gd name="T47" fmla="*/ 2560 h 1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467" h="1160">
                                <a:moveTo>
                                  <a:pt x="0" y="1160"/>
                                </a:moveTo>
                                <a:lnTo>
                                  <a:pt x="334" y="1160"/>
                                </a:lnTo>
                                <a:moveTo>
                                  <a:pt x="0" y="927"/>
                                </a:moveTo>
                                <a:lnTo>
                                  <a:pt x="334" y="927"/>
                                </a:lnTo>
                                <a:moveTo>
                                  <a:pt x="0" y="696"/>
                                </a:moveTo>
                                <a:lnTo>
                                  <a:pt x="334" y="696"/>
                                </a:lnTo>
                                <a:moveTo>
                                  <a:pt x="0" y="464"/>
                                </a:moveTo>
                                <a:lnTo>
                                  <a:pt x="334" y="464"/>
                                </a:lnTo>
                                <a:moveTo>
                                  <a:pt x="0" y="231"/>
                                </a:moveTo>
                                <a:lnTo>
                                  <a:pt x="334" y="231"/>
                                </a:lnTo>
                                <a:moveTo>
                                  <a:pt x="0" y="0"/>
                                </a:moveTo>
                                <a:lnTo>
                                  <a:pt x="646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5122059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2923" y="2421"/>
                            <a:ext cx="152" cy="1530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798355" name="AutoShape 266"/>
                        <wps:cNvSpPr>
                          <a:spLocks/>
                        </wps:cNvSpPr>
                        <wps:spPr bwMode="auto">
                          <a:xfrm>
                            <a:off x="3559" y="2790"/>
                            <a:ext cx="334" cy="929"/>
                          </a:xfrm>
                          <a:custGeom>
                            <a:avLst/>
                            <a:gdLst>
                              <a:gd name="T0" fmla="+- 0 3559 3559"/>
                              <a:gd name="T1" fmla="*/ T0 w 334"/>
                              <a:gd name="T2" fmla="+- 0 3720 2791"/>
                              <a:gd name="T3" fmla="*/ 3720 h 929"/>
                              <a:gd name="T4" fmla="+- 0 3893 3559"/>
                              <a:gd name="T5" fmla="*/ T4 w 334"/>
                              <a:gd name="T6" fmla="+- 0 3720 2791"/>
                              <a:gd name="T7" fmla="*/ 3720 h 929"/>
                              <a:gd name="T8" fmla="+- 0 3559 3559"/>
                              <a:gd name="T9" fmla="*/ T8 w 334"/>
                              <a:gd name="T10" fmla="+- 0 3487 2791"/>
                              <a:gd name="T11" fmla="*/ 3487 h 929"/>
                              <a:gd name="T12" fmla="+- 0 3893 3559"/>
                              <a:gd name="T13" fmla="*/ T12 w 334"/>
                              <a:gd name="T14" fmla="+- 0 3487 2791"/>
                              <a:gd name="T15" fmla="*/ 3487 h 929"/>
                              <a:gd name="T16" fmla="+- 0 3559 3559"/>
                              <a:gd name="T17" fmla="*/ T16 w 334"/>
                              <a:gd name="T18" fmla="+- 0 3256 2791"/>
                              <a:gd name="T19" fmla="*/ 3256 h 929"/>
                              <a:gd name="T20" fmla="+- 0 3893 3559"/>
                              <a:gd name="T21" fmla="*/ T20 w 334"/>
                              <a:gd name="T22" fmla="+- 0 3256 2791"/>
                              <a:gd name="T23" fmla="*/ 3256 h 929"/>
                              <a:gd name="T24" fmla="+- 0 3559 3559"/>
                              <a:gd name="T25" fmla="*/ T24 w 334"/>
                              <a:gd name="T26" fmla="+- 0 3024 2791"/>
                              <a:gd name="T27" fmla="*/ 3024 h 929"/>
                              <a:gd name="T28" fmla="+- 0 3893 3559"/>
                              <a:gd name="T29" fmla="*/ T28 w 334"/>
                              <a:gd name="T30" fmla="+- 0 3024 2791"/>
                              <a:gd name="T31" fmla="*/ 3024 h 929"/>
                              <a:gd name="T32" fmla="+- 0 3559 3559"/>
                              <a:gd name="T33" fmla="*/ T32 w 334"/>
                              <a:gd name="T34" fmla="+- 0 2791 2791"/>
                              <a:gd name="T35" fmla="*/ 2791 h 929"/>
                              <a:gd name="T36" fmla="+- 0 3893 3559"/>
                              <a:gd name="T37" fmla="*/ T36 w 334"/>
                              <a:gd name="T38" fmla="+- 0 2791 2791"/>
                              <a:gd name="T39" fmla="*/ 2791 h 9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34" h="929">
                                <a:moveTo>
                                  <a:pt x="0" y="929"/>
                                </a:moveTo>
                                <a:lnTo>
                                  <a:pt x="334" y="929"/>
                                </a:lnTo>
                                <a:moveTo>
                                  <a:pt x="0" y="696"/>
                                </a:moveTo>
                                <a:lnTo>
                                  <a:pt x="334" y="696"/>
                                </a:lnTo>
                                <a:moveTo>
                                  <a:pt x="0" y="465"/>
                                </a:moveTo>
                                <a:lnTo>
                                  <a:pt x="334" y="465"/>
                                </a:lnTo>
                                <a:moveTo>
                                  <a:pt x="0" y="233"/>
                                </a:moveTo>
                                <a:lnTo>
                                  <a:pt x="334" y="233"/>
                                </a:lnTo>
                                <a:moveTo>
                                  <a:pt x="0" y="0"/>
                                </a:moveTo>
                                <a:lnTo>
                                  <a:pt x="33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31943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3408" y="2577"/>
                            <a:ext cx="152" cy="1374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276654" name="AutoShape 264"/>
                        <wps:cNvSpPr>
                          <a:spLocks/>
                        </wps:cNvSpPr>
                        <wps:spPr bwMode="auto">
                          <a:xfrm>
                            <a:off x="4044" y="2790"/>
                            <a:ext cx="5497" cy="929"/>
                          </a:xfrm>
                          <a:custGeom>
                            <a:avLst/>
                            <a:gdLst>
                              <a:gd name="T0" fmla="+- 0 4044 4044"/>
                              <a:gd name="T1" fmla="*/ T0 w 5497"/>
                              <a:gd name="T2" fmla="+- 0 3720 2791"/>
                              <a:gd name="T3" fmla="*/ 3720 h 929"/>
                              <a:gd name="T4" fmla="+- 0 4378 4044"/>
                              <a:gd name="T5" fmla="*/ T4 w 5497"/>
                              <a:gd name="T6" fmla="+- 0 3720 2791"/>
                              <a:gd name="T7" fmla="*/ 3720 h 929"/>
                              <a:gd name="T8" fmla="+- 0 4044 4044"/>
                              <a:gd name="T9" fmla="*/ T8 w 5497"/>
                              <a:gd name="T10" fmla="+- 0 3487 2791"/>
                              <a:gd name="T11" fmla="*/ 3487 h 929"/>
                              <a:gd name="T12" fmla="+- 0 4378 4044"/>
                              <a:gd name="T13" fmla="*/ T12 w 5497"/>
                              <a:gd name="T14" fmla="+- 0 3487 2791"/>
                              <a:gd name="T15" fmla="*/ 3487 h 929"/>
                              <a:gd name="T16" fmla="+- 0 4044 4044"/>
                              <a:gd name="T17" fmla="*/ T16 w 5497"/>
                              <a:gd name="T18" fmla="+- 0 3256 2791"/>
                              <a:gd name="T19" fmla="*/ 3256 h 929"/>
                              <a:gd name="T20" fmla="+- 0 4378 4044"/>
                              <a:gd name="T21" fmla="*/ T20 w 5497"/>
                              <a:gd name="T22" fmla="+- 0 3256 2791"/>
                              <a:gd name="T23" fmla="*/ 3256 h 929"/>
                              <a:gd name="T24" fmla="+- 0 4044 4044"/>
                              <a:gd name="T25" fmla="*/ T24 w 5497"/>
                              <a:gd name="T26" fmla="+- 0 3024 2791"/>
                              <a:gd name="T27" fmla="*/ 3024 h 929"/>
                              <a:gd name="T28" fmla="+- 0 4378 4044"/>
                              <a:gd name="T29" fmla="*/ T28 w 5497"/>
                              <a:gd name="T30" fmla="+- 0 3024 2791"/>
                              <a:gd name="T31" fmla="*/ 3024 h 929"/>
                              <a:gd name="T32" fmla="+- 0 4044 4044"/>
                              <a:gd name="T33" fmla="*/ T32 w 5497"/>
                              <a:gd name="T34" fmla="+- 0 2791 2791"/>
                              <a:gd name="T35" fmla="*/ 2791 h 929"/>
                              <a:gd name="T36" fmla="+- 0 9541 4044"/>
                              <a:gd name="T37" fmla="*/ T36 w 5497"/>
                              <a:gd name="T38" fmla="+- 0 2791 2791"/>
                              <a:gd name="T39" fmla="*/ 2791 h 9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497" h="929">
                                <a:moveTo>
                                  <a:pt x="0" y="929"/>
                                </a:moveTo>
                                <a:lnTo>
                                  <a:pt x="334" y="929"/>
                                </a:lnTo>
                                <a:moveTo>
                                  <a:pt x="0" y="696"/>
                                </a:moveTo>
                                <a:lnTo>
                                  <a:pt x="334" y="696"/>
                                </a:lnTo>
                                <a:moveTo>
                                  <a:pt x="0" y="465"/>
                                </a:moveTo>
                                <a:lnTo>
                                  <a:pt x="334" y="465"/>
                                </a:lnTo>
                                <a:moveTo>
                                  <a:pt x="0" y="233"/>
                                </a:moveTo>
                                <a:lnTo>
                                  <a:pt x="334" y="233"/>
                                </a:lnTo>
                                <a:moveTo>
                                  <a:pt x="0" y="0"/>
                                </a:moveTo>
                                <a:lnTo>
                                  <a:pt x="549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2942148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3892" y="2718"/>
                            <a:ext cx="152" cy="1233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7426678" name="AutoShape 262"/>
                        <wps:cNvSpPr>
                          <a:spLocks/>
                        </wps:cNvSpPr>
                        <wps:spPr bwMode="auto">
                          <a:xfrm>
                            <a:off x="4528" y="3023"/>
                            <a:ext cx="332" cy="696"/>
                          </a:xfrm>
                          <a:custGeom>
                            <a:avLst/>
                            <a:gdLst>
                              <a:gd name="T0" fmla="+- 0 4529 4529"/>
                              <a:gd name="T1" fmla="*/ T0 w 332"/>
                              <a:gd name="T2" fmla="+- 0 3720 3024"/>
                              <a:gd name="T3" fmla="*/ 3720 h 696"/>
                              <a:gd name="T4" fmla="+- 0 4860 4529"/>
                              <a:gd name="T5" fmla="*/ T4 w 332"/>
                              <a:gd name="T6" fmla="+- 0 3720 3024"/>
                              <a:gd name="T7" fmla="*/ 3720 h 696"/>
                              <a:gd name="T8" fmla="+- 0 4529 4529"/>
                              <a:gd name="T9" fmla="*/ T8 w 332"/>
                              <a:gd name="T10" fmla="+- 0 3487 3024"/>
                              <a:gd name="T11" fmla="*/ 3487 h 696"/>
                              <a:gd name="T12" fmla="+- 0 4860 4529"/>
                              <a:gd name="T13" fmla="*/ T12 w 332"/>
                              <a:gd name="T14" fmla="+- 0 3487 3024"/>
                              <a:gd name="T15" fmla="*/ 3487 h 696"/>
                              <a:gd name="T16" fmla="+- 0 4529 4529"/>
                              <a:gd name="T17" fmla="*/ T16 w 332"/>
                              <a:gd name="T18" fmla="+- 0 3256 3024"/>
                              <a:gd name="T19" fmla="*/ 3256 h 696"/>
                              <a:gd name="T20" fmla="+- 0 4860 4529"/>
                              <a:gd name="T21" fmla="*/ T20 w 332"/>
                              <a:gd name="T22" fmla="+- 0 3256 3024"/>
                              <a:gd name="T23" fmla="*/ 3256 h 696"/>
                              <a:gd name="T24" fmla="+- 0 4529 4529"/>
                              <a:gd name="T25" fmla="*/ T24 w 332"/>
                              <a:gd name="T26" fmla="+- 0 3024 3024"/>
                              <a:gd name="T27" fmla="*/ 3024 h 696"/>
                              <a:gd name="T28" fmla="+- 0 4860 4529"/>
                              <a:gd name="T29" fmla="*/ T28 w 332"/>
                              <a:gd name="T30" fmla="+- 0 3024 3024"/>
                              <a:gd name="T31" fmla="*/ 3024 h 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2" h="696">
                                <a:moveTo>
                                  <a:pt x="0" y="696"/>
                                </a:moveTo>
                                <a:lnTo>
                                  <a:pt x="331" y="696"/>
                                </a:lnTo>
                                <a:moveTo>
                                  <a:pt x="0" y="463"/>
                                </a:moveTo>
                                <a:lnTo>
                                  <a:pt x="331" y="463"/>
                                </a:lnTo>
                                <a:moveTo>
                                  <a:pt x="0" y="232"/>
                                </a:moveTo>
                                <a:lnTo>
                                  <a:pt x="331" y="232"/>
                                </a:lnTo>
                                <a:moveTo>
                                  <a:pt x="0" y="0"/>
                                </a:moveTo>
                                <a:lnTo>
                                  <a:pt x="33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7971658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4377" y="2858"/>
                            <a:ext cx="152" cy="1094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7907382" name="AutoShape 260"/>
                        <wps:cNvSpPr>
                          <a:spLocks/>
                        </wps:cNvSpPr>
                        <wps:spPr bwMode="auto">
                          <a:xfrm>
                            <a:off x="5013" y="3023"/>
                            <a:ext cx="4528" cy="696"/>
                          </a:xfrm>
                          <a:custGeom>
                            <a:avLst/>
                            <a:gdLst>
                              <a:gd name="T0" fmla="+- 0 5014 5014"/>
                              <a:gd name="T1" fmla="*/ T0 w 4528"/>
                              <a:gd name="T2" fmla="+- 0 3720 3024"/>
                              <a:gd name="T3" fmla="*/ 3720 h 696"/>
                              <a:gd name="T4" fmla="+- 0 5345 5014"/>
                              <a:gd name="T5" fmla="*/ T4 w 4528"/>
                              <a:gd name="T6" fmla="+- 0 3720 3024"/>
                              <a:gd name="T7" fmla="*/ 3720 h 696"/>
                              <a:gd name="T8" fmla="+- 0 5014 5014"/>
                              <a:gd name="T9" fmla="*/ T8 w 4528"/>
                              <a:gd name="T10" fmla="+- 0 3487 3024"/>
                              <a:gd name="T11" fmla="*/ 3487 h 696"/>
                              <a:gd name="T12" fmla="+- 0 5345 5014"/>
                              <a:gd name="T13" fmla="*/ T12 w 4528"/>
                              <a:gd name="T14" fmla="+- 0 3487 3024"/>
                              <a:gd name="T15" fmla="*/ 3487 h 696"/>
                              <a:gd name="T16" fmla="+- 0 5014 5014"/>
                              <a:gd name="T17" fmla="*/ T16 w 4528"/>
                              <a:gd name="T18" fmla="+- 0 3256 3024"/>
                              <a:gd name="T19" fmla="*/ 3256 h 696"/>
                              <a:gd name="T20" fmla="+- 0 5345 5014"/>
                              <a:gd name="T21" fmla="*/ T20 w 4528"/>
                              <a:gd name="T22" fmla="+- 0 3256 3024"/>
                              <a:gd name="T23" fmla="*/ 3256 h 696"/>
                              <a:gd name="T24" fmla="+- 0 5014 5014"/>
                              <a:gd name="T25" fmla="*/ T24 w 4528"/>
                              <a:gd name="T26" fmla="+- 0 3024 3024"/>
                              <a:gd name="T27" fmla="*/ 3024 h 696"/>
                              <a:gd name="T28" fmla="+- 0 9541 5014"/>
                              <a:gd name="T29" fmla="*/ T28 w 4528"/>
                              <a:gd name="T30" fmla="+- 0 3024 3024"/>
                              <a:gd name="T31" fmla="*/ 3024 h 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28" h="696">
                                <a:moveTo>
                                  <a:pt x="0" y="696"/>
                                </a:moveTo>
                                <a:lnTo>
                                  <a:pt x="331" y="696"/>
                                </a:lnTo>
                                <a:moveTo>
                                  <a:pt x="0" y="463"/>
                                </a:moveTo>
                                <a:lnTo>
                                  <a:pt x="331" y="463"/>
                                </a:lnTo>
                                <a:moveTo>
                                  <a:pt x="0" y="232"/>
                                </a:moveTo>
                                <a:lnTo>
                                  <a:pt x="331" y="232"/>
                                </a:lnTo>
                                <a:moveTo>
                                  <a:pt x="0" y="0"/>
                                </a:moveTo>
                                <a:lnTo>
                                  <a:pt x="452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970142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4860" y="2918"/>
                            <a:ext cx="154" cy="1034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2323326" name="AutoShape 258"/>
                        <wps:cNvSpPr>
                          <a:spLocks/>
                        </wps:cNvSpPr>
                        <wps:spPr bwMode="auto">
                          <a:xfrm>
                            <a:off x="5498" y="3256"/>
                            <a:ext cx="4043" cy="464"/>
                          </a:xfrm>
                          <a:custGeom>
                            <a:avLst/>
                            <a:gdLst>
                              <a:gd name="T0" fmla="+- 0 5498 5498"/>
                              <a:gd name="T1" fmla="*/ T0 w 4043"/>
                              <a:gd name="T2" fmla="+- 0 3720 3256"/>
                              <a:gd name="T3" fmla="*/ 3720 h 464"/>
                              <a:gd name="T4" fmla="+- 0 5830 5498"/>
                              <a:gd name="T5" fmla="*/ T4 w 4043"/>
                              <a:gd name="T6" fmla="+- 0 3720 3256"/>
                              <a:gd name="T7" fmla="*/ 3720 h 464"/>
                              <a:gd name="T8" fmla="+- 0 5498 5498"/>
                              <a:gd name="T9" fmla="*/ T8 w 4043"/>
                              <a:gd name="T10" fmla="+- 0 3487 3256"/>
                              <a:gd name="T11" fmla="*/ 3487 h 464"/>
                              <a:gd name="T12" fmla="+- 0 9541 5498"/>
                              <a:gd name="T13" fmla="*/ T12 w 4043"/>
                              <a:gd name="T14" fmla="+- 0 3487 3256"/>
                              <a:gd name="T15" fmla="*/ 3487 h 464"/>
                              <a:gd name="T16" fmla="+- 0 5498 5498"/>
                              <a:gd name="T17" fmla="*/ T16 w 4043"/>
                              <a:gd name="T18" fmla="+- 0 3256 3256"/>
                              <a:gd name="T19" fmla="*/ 3256 h 464"/>
                              <a:gd name="T20" fmla="+- 0 9541 5498"/>
                              <a:gd name="T21" fmla="*/ T20 w 4043"/>
                              <a:gd name="T22" fmla="+- 0 3256 3256"/>
                              <a:gd name="T23" fmla="*/ 3256 h 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043" h="464">
                                <a:moveTo>
                                  <a:pt x="0" y="464"/>
                                </a:moveTo>
                                <a:lnTo>
                                  <a:pt x="332" y="464"/>
                                </a:lnTo>
                                <a:moveTo>
                                  <a:pt x="0" y="231"/>
                                </a:moveTo>
                                <a:lnTo>
                                  <a:pt x="4043" y="231"/>
                                </a:lnTo>
                                <a:moveTo>
                                  <a:pt x="0" y="0"/>
                                </a:moveTo>
                                <a:lnTo>
                                  <a:pt x="404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230134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5344" y="3222"/>
                            <a:ext cx="154" cy="72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535924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5983" y="3720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8216708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5829" y="3515"/>
                            <a:ext cx="154" cy="436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6015502" name="Line 254"/>
                        <wps:cNvCnPr>
                          <a:cxnSpLocks noChangeShapeType="1"/>
                        </wps:cNvCnPr>
                        <wps:spPr bwMode="auto">
                          <a:xfrm>
                            <a:off x="6468" y="3720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4150877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6314" y="3556"/>
                            <a:ext cx="154" cy="395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474697" name="AutoShape 252"/>
                        <wps:cNvSpPr>
                          <a:spLocks/>
                        </wps:cNvSpPr>
                        <wps:spPr bwMode="auto">
                          <a:xfrm>
                            <a:off x="6950" y="3718"/>
                            <a:ext cx="2591" cy="8"/>
                          </a:xfrm>
                          <a:custGeom>
                            <a:avLst/>
                            <a:gdLst>
                              <a:gd name="T0" fmla="+- 0 6950 6950"/>
                              <a:gd name="T1" fmla="*/ T0 w 2591"/>
                              <a:gd name="T2" fmla="+- 0 3726 3718"/>
                              <a:gd name="T3" fmla="*/ 3726 h 8"/>
                              <a:gd name="T4" fmla="+- 0 9541 6950"/>
                              <a:gd name="T5" fmla="*/ T4 w 2591"/>
                              <a:gd name="T6" fmla="+- 0 3726 3718"/>
                              <a:gd name="T7" fmla="*/ 3726 h 8"/>
                              <a:gd name="T8" fmla="+- 0 6950 6950"/>
                              <a:gd name="T9" fmla="*/ T8 w 2591"/>
                              <a:gd name="T10" fmla="+- 0 3718 3718"/>
                              <a:gd name="T11" fmla="*/ 3718 h 8"/>
                              <a:gd name="T12" fmla="+- 0 9541 6950"/>
                              <a:gd name="T13" fmla="*/ T12 w 2591"/>
                              <a:gd name="T14" fmla="+- 0 3718 3718"/>
                              <a:gd name="T15" fmla="*/ 3718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91" h="8">
                                <a:moveTo>
                                  <a:pt x="0" y="8"/>
                                </a:moveTo>
                                <a:lnTo>
                                  <a:pt x="2591" y="8"/>
                                </a:lnTo>
                                <a:moveTo>
                                  <a:pt x="0" y="0"/>
                                </a:moveTo>
                                <a:lnTo>
                                  <a:pt x="2591" y="0"/>
                                </a:lnTo>
                              </a:path>
                            </a:pathLst>
                          </a:custGeom>
                          <a:noFill/>
                          <a:ln w="171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9120702" name="AutoShape 251"/>
                        <wps:cNvSpPr>
                          <a:spLocks/>
                        </wps:cNvSpPr>
                        <wps:spPr bwMode="auto">
                          <a:xfrm>
                            <a:off x="6799" y="3630"/>
                            <a:ext cx="2576" cy="321"/>
                          </a:xfrm>
                          <a:custGeom>
                            <a:avLst/>
                            <a:gdLst>
                              <a:gd name="T0" fmla="+- 0 6950 6799"/>
                              <a:gd name="T1" fmla="*/ T0 w 2576"/>
                              <a:gd name="T2" fmla="+- 0 3631 3631"/>
                              <a:gd name="T3" fmla="*/ 3631 h 321"/>
                              <a:gd name="T4" fmla="+- 0 6799 6799"/>
                              <a:gd name="T5" fmla="*/ T4 w 2576"/>
                              <a:gd name="T6" fmla="+- 0 3631 3631"/>
                              <a:gd name="T7" fmla="*/ 3631 h 321"/>
                              <a:gd name="T8" fmla="+- 0 6799 6799"/>
                              <a:gd name="T9" fmla="*/ T8 w 2576"/>
                              <a:gd name="T10" fmla="+- 0 3951 3631"/>
                              <a:gd name="T11" fmla="*/ 3951 h 321"/>
                              <a:gd name="T12" fmla="+- 0 6950 6799"/>
                              <a:gd name="T13" fmla="*/ T12 w 2576"/>
                              <a:gd name="T14" fmla="+- 0 3951 3631"/>
                              <a:gd name="T15" fmla="*/ 3951 h 321"/>
                              <a:gd name="T16" fmla="+- 0 6950 6799"/>
                              <a:gd name="T17" fmla="*/ T16 w 2576"/>
                              <a:gd name="T18" fmla="+- 0 3631 3631"/>
                              <a:gd name="T19" fmla="*/ 3631 h 321"/>
                              <a:gd name="T20" fmla="+- 0 7435 6799"/>
                              <a:gd name="T21" fmla="*/ T20 w 2576"/>
                              <a:gd name="T22" fmla="+- 0 3724 3631"/>
                              <a:gd name="T23" fmla="*/ 3724 h 321"/>
                              <a:gd name="T24" fmla="+- 0 7284 6799"/>
                              <a:gd name="T25" fmla="*/ T24 w 2576"/>
                              <a:gd name="T26" fmla="+- 0 3724 3631"/>
                              <a:gd name="T27" fmla="*/ 3724 h 321"/>
                              <a:gd name="T28" fmla="+- 0 7284 6799"/>
                              <a:gd name="T29" fmla="*/ T28 w 2576"/>
                              <a:gd name="T30" fmla="+- 0 3951 3631"/>
                              <a:gd name="T31" fmla="*/ 3951 h 321"/>
                              <a:gd name="T32" fmla="+- 0 7435 6799"/>
                              <a:gd name="T33" fmla="*/ T32 w 2576"/>
                              <a:gd name="T34" fmla="+- 0 3951 3631"/>
                              <a:gd name="T35" fmla="*/ 3951 h 321"/>
                              <a:gd name="T36" fmla="+- 0 7435 6799"/>
                              <a:gd name="T37" fmla="*/ T36 w 2576"/>
                              <a:gd name="T38" fmla="+- 0 3724 3631"/>
                              <a:gd name="T39" fmla="*/ 3724 h 321"/>
                              <a:gd name="T40" fmla="+- 0 7920 6799"/>
                              <a:gd name="T41" fmla="*/ T40 w 2576"/>
                              <a:gd name="T42" fmla="+- 0 3804 3631"/>
                              <a:gd name="T43" fmla="*/ 3804 h 321"/>
                              <a:gd name="T44" fmla="+- 0 7769 6799"/>
                              <a:gd name="T45" fmla="*/ T44 w 2576"/>
                              <a:gd name="T46" fmla="+- 0 3804 3631"/>
                              <a:gd name="T47" fmla="*/ 3804 h 321"/>
                              <a:gd name="T48" fmla="+- 0 7769 6799"/>
                              <a:gd name="T49" fmla="*/ T48 w 2576"/>
                              <a:gd name="T50" fmla="+- 0 3951 3631"/>
                              <a:gd name="T51" fmla="*/ 3951 h 321"/>
                              <a:gd name="T52" fmla="+- 0 7920 6799"/>
                              <a:gd name="T53" fmla="*/ T52 w 2576"/>
                              <a:gd name="T54" fmla="+- 0 3951 3631"/>
                              <a:gd name="T55" fmla="*/ 3951 h 321"/>
                              <a:gd name="T56" fmla="+- 0 7920 6799"/>
                              <a:gd name="T57" fmla="*/ T56 w 2576"/>
                              <a:gd name="T58" fmla="+- 0 3804 3631"/>
                              <a:gd name="T59" fmla="*/ 3804 h 321"/>
                              <a:gd name="T60" fmla="+- 0 8405 6799"/>
                              <a:gd name="T61" fmla="*/ T60 w 2576"/>
                              <a:gd name="T62" fmla="+- 0 3825 3631"/>
                              <a:gd name="T63" fmla="*/ 3825 h 321"/>
                              <a:gd name="T64" fmla="+- 0 8254 6799"/>
                              <a:gd name="T65" fmla="*/ T64 w 2576"/>
                              <a:gd name="T66" fmla="+- 0 3825 3631"/>
                              <a:gd name="T67" fmla="*/ 3825 h 321"/>
                              <a:gd name="T68" fmla="+- 0 8254 6799"/>
                              <a:gd name="T69" fmla="*/ T68 w 2576"/>
                              <a:gd name="T70" fmla="+- 0 3951 3631"/>
                              <a:gd name="T71" fmla="*/ 3951 h 321"/>
                              <a:gd name="T72" fmla="+- 0 8405 6799"/>
                              <a:gd name="T73" fmla="*/ T72 w 2576"/>
                              <a:gd name="T74" fmla="+- 0 3951 3631"/>
                              <a:gd name="T75" fmla="*/ 3951 h 321"/>
                              <a:gd name="T76" fmla="+- 0 8405 6799"/>
                              <a:gd name="T77" fmla="*/ T76 w 2576"/>
                              <a:gd name="T78" fmla="+- 0 3825 3631"/>
                              <a:gd name="T79" fmla="*/ 3825 h 321"/>
                              <a:gd name="T80" fmla="+- 0 8890 6799"/>
                              <a:gd name="T81" fmla="*/ T80 w 2576"/>
                              <a:gd name="T82" fmla="+- 0 3859 3631"/>
                              <a:gd name="T83" fmla="*/ 3859 h 321"/>
                              <a:gd name="T84" fmla="+- 0 8738 6799"/>
                              <a:gd name="T85" fmla="*/ T84 w 2576"/>
                              <a:gd name="T86" fmla="+- 0 3859 3631"/>
                              <a:gd name="T87" fmla="*/ 3859 h 321"/>
                              <a:gd name="T88" fmla="+- 0 8738 6799"/>
                              <a:gd name="T89" fmla="*/ T88 w 2576"/>
                              <a:gd name="T90" fmla="+- 0 3951 3631"/>
                              <a:gd name="T91" fmla="*/ 3951 h 321"/>
                              <a:gd name="T92" fmla="+- 0 8890 6799"/>
                              <a:gd name="T93" fmla="*/ T92 w 2576"/>
                              <a:gd name="T94" fmla="+- 0 3951 3631"/>
                              <a:gd name="T95" fmla="*/ 3951 h 321"/>
                              <a:gd name="T96" fmla="+- 0 8890 6799"/>
                              <a:gd name="T97" fmla="*/ T96 w 2576"/>
                              <a:gd name="T98" fmla="+- 0 3859 3631"/>
                              <a:gd name="T99" fmla="*/ 3859 h 321"/>
                              <a:gd name="T100" fmla="+- 0 9374 6799"/>
                              <a:gd name="T101" fmla="*/ T100 w 2576"/>
                              <a:gd name="T102" fmla="+- 0 3876 3631"/>
                              <a:gd name="T103" fmla="*/ 3876 h 321"/>
                              <a:gd name="T104" fmla="+- 0 9223 6799"/>
                              <a:gd name="T105" fmla="*/ T104 w 2576"/>
                              <a:gd name="T106" fmla="+- 0 3876 3631"/>
                              <a:gd name="T107" fmla="*/ 3876 h 321"/>
                              <a:gd name="T108" fmla="+- 0 9223 6799"/>
                              <a:gd name="T109" fmla="*/ T108 w 2576"/>
                              <a:gd name="T110" fmla="+- 0 3951 3631"/>
                              <a:gd name="T111" fmla="*/ 3951 h 321"/>
                              <a:gd name="T112" fmla="+- 0 9374 6799"/>
                              <a:gd name="T113" fmla="*/ T112 w 2576"/>
                              <a:gd name="T114" fmla="+- 0 3951 3631"/>
                              <a:gd name="T115" fmla="*/ 3951 h 321"/>
                              <a:gd name="T116" fmla="+- 0 9374 6799"/>
                              <a:gd name="T117" fmla="*/ T116 w 2576"/>
                              <a:gd name="T118" fmla="+- 0 3876 3631"/>
                              <a:gd name="T119" fmla="*/ 3876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576" h="321">
                                <a:moveTo>
                                  <a:pt x="1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0"/>
                                </a:lnTo>
                                <a:lnTo>
                                  <a:pt x="151" y="320"/>
                                </a:lnTo>
                                <a:lnTo>
                                  <a:pt x="151" y="0"/>
                                </a:lnTo>
                                <a:close/>
                                <a:moveTo>
                                  <a:pt x="636" y="93"/>
                                </a:moveTo>
                                <a:lnTo>
                                  <a:pt x="485" y="93"/>
                                </a:lnTo>
                                <a:lnTo>
                                  <a:pt x="485" y="320"/>
                                </a:lnTo>
                                <a:lnTo>
                                  <a:pt x="636" y="320"/>
                                </a:lnTo>
                                <a:lnTo>
                                  <a:pt x="636" y="93"/>
                                </a:lnTo>
                                <a:close/>
                                <a:moveTo>
                                  <a:pt x="1121" y="173"/>
                                </a:moveTo>
                                <a:lnTo>
                                  <a:pt x="970" y="173"/>
                                </a:lnTo>
                                <a:lnTo>
                                  <a:pt x="970" y="320"/>
                                </a:lnTo>
                                <a:lnTo>
                                  <a:pt x="1121" y="320"/>
                                </a:lnTo>
                                <a:lnTo>
                                  <a:pt x="1121" y="173"/>
                                </a:lnTo>
                                <a:close/>
                                <a:moveTo>
                                  <a:pt x="1606" y="194"/>
                                </a:moveTo>
                                <a:lnTo>
                                  <a:pt x="1455" y="194"/>
                                </a:lnTo>
                                <a:lnTo>
                                  <a:pt x="1455" y="320"/>
                                </a:lnTo>
                                <a:lnTo>
                                  <a:pt x="1606" y="320"/>
                                </a:lnTo>
                                <a:lnTo>
                                  <a:pt x="1606" y="194"/>
                                </a:lnTo>
                                <a:close/>
                                <a:moveTo>
                                  <a:pt x="2091" y="228"/>
                                </a:moveTo>
                                <a:lnTo>
                                  <a:pt x="1939" y="228"/>
                                </a:lnTo>
                                <a:lnTo>
                                  <a:pt x="1939" y="320"/>
                                </a:lnTo>
                                <a:lnTo>
                                  <a:pt x="2091" y="320"/>
                                </a:lnTo>
                                <a:lnTo>
                                  <a:pt x="2091" y="228"/>
                                </a:lnTo>
                                <a:close/>
                                <a:moveTo>
                                  <a:pt x="2575" y="245"/>
                                </a:moveTo>
                                <a:lnTo>
                                  <a:pt x="2424" y="245"/>
                                </a:lnTo>
                                <a:lnTo>
                                  <a:pt x="2424" y="320"/>
                                </a:lnTo>
                                <a:lnTo>
                                  <a:pt x="2575" y="320"/>
                                </a:lnTo>
                                <a:lnTo>
                                  <a:pt x="2575" y="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800612" name="Line 250"/>
                        <wps:cNvCnPr>
                          <a:cxnSpLocks noChangeShapeType="1"/>
                        </wps:cNvCnPr>
                        <wps:spPr bwMode="auto">
                          <a:xfrm>
                            <a:off x="2272" y="3951"/>
                            <a:ext cx="726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B89327" id="Group 249" o:spid="_x0000_s1026" style="position:absolute;margin-left:113.6pt;margin-top:92.85pt;width:363.5pt;height:105.1pt;z-index:-21783552;mso-position-horizontal-relative:page" coordorigin="2272,1857" coordsize="7270,2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">
                <v:shape id="AutoShape 270" o:spid="_x0000_s1027" style="position:absolute;left:2271;top:1864;width:7270;height:1856;visibility:visible;mso-wrap-style:square;v-text-anchor:top" coordsize="7270,1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" path="m,1856r166,m318,1856r333,m,1623r166,m318,1623r333,m,1392r166,m318,1392r333,m,1160r166,m318,1160r333,m,927r166,m318,927r333,m,696r166,m318,696r333,m,464r166,m318,464r6951,m,231r166,m318,231r6951,m,l7269,e" filled="f" strokecolor="#d9d9d9">
                  <v:path arrowok="t" o:connecttype="custom" o:connectlocs="0,3720;166,3720;318,3720;651,3720;0,3487;166,3487;318,3487;651,3487;0,3256;166,3256;318,3256;651,3256;0,3024;166,3024;318,3024;651,3024;0,2791;166,2791;318,2791;651,2791;0,2560;166,2560;318,2560;651,2560;0,2328;166,2328;318,2328;7269,2328;0,2095;166,2095;318,2095;7269,2095;0,1864;7269,1864" o:connectangles="0,0,0,0,0,0,0,0,0,0,0,0,0,0,0,0,0,0,0,0,0,0,0,0,0,0,0,0,0,0,0,0,0,0"/>
                </v:shape>
                <v:rect id="Rectangle 269" o:spid="_x0000_s1028" style="position:absolute;left:2438;top:1874;width:152;height:2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" fillcolor="#4471c4" stroked="f"/>
                <v:shape id="AutoShape 268" o:spid="_x0000_s1029" style="position:absolute;left:3074;top:2560;width:6467;height:1160;visibility:visible;mso-wrap-style:square;v-text-anchor:top" coordsize="6467,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" path="m,1160r334,m,927r334,m,696r334,m,464r334,m,231r334,m,l6467,e" filled="f" strokecolor="#d9d9d9">
                  <v:path arrowok="t" o:connecttype="custom" o:connectlocs="0,3720;334,3720;0,3487;334,3487;0,3256;334,3256;0,3024;334,3024;0,2791;334,2791;0,2560;6467,2560" o:connectangles="0,0,0,0,0,0,0,0,0,0,0,0"/>
                </v:shape>
                <v:rect id="Rectangle 267" o:spid="_x0000_s1030" style="position:absolute;left:2923;top:2421;width:152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" fillcolor="#4471c4" stroked="f"/>
                <v:shape id="AutoShape 266" o:spid="_x0000_s1031" style="position:absolute;left:3559;top:2790;width:334;height:929;visibility:visible;mso-wrap-style:square;v-text-anchor:top" coordsize="334,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" path="m,929r334,m,696r334,m,465r334,m,233r334,m,l334,e" filled="f" strokecolor="#d9d9d9">
                  <v:path arrowok="t" o:connecttype="custom" o:connectlocs="0,3720;334,3720;0,3487;334,3487;0,3256;334,3256;0,3024;334,3024;0,2791;334,2791" o:connectangles="0,0,0,0,0,0,0,0,0,0"/>
                </v:shape>
                <v:rect id="Rectangle 265" o:spid="_x0000_s1032" style="position:absolute;left:3408;top:2577;width:152;height:1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" fillcolor="#4471c4" stroked="f"/>
                <v:shape id="AutoShape 264" o:spid="_x0000_s1033" style="position:absolute;left:4044;top:2790;width:5497;height:929;visibility:visible;mso-wrap-style:square;v-text-anchor:top" coordsize="5497,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" path="m,929r334,m,696r334,m,465r334,m,233r334,m,l5497,e" filled="f" strokecolor="#d9d9d9">
                  <v:path arrowok="t" o:connecttype="custom" o:connectlocs="0,3720;334,3720;0,3487;334,3487;0,3256;334,3256;0,3024;334,3024;0,2791;5497,2791" o:connectangles="0,0,0,0,0,0,0,0,0,0"/>
                </v:shape>
                <v:rect id="Rectangle 263" o:spid="_x0000_s1034" style="position:absolute;left:3892;top:2718;width:152;height:1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" fillcolor="#4471c4" stroked="f"/>
                <v:shape id="AutoShape 262" o:spid="_x0000_s1035" style="position:absolute;left:4528;top:3023;width:332;height:696;visibility:visible;mso-wrap-style:square;v-text-anchor:top" coordsize="332,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" path="m,696r331,m,463r331,m,232r331,m,l331,e" filled="f" strokecolor="#d9d9d9">
                  <v:path arrowok="t" o:connecttype="custom" o:connectlocs="0,3720;331,3720;0,3487;331,3487;0,3256;331,3256;0,3024;331,3024" o:connectangles="0,0,0,0,0,0,0,0"/>
                </v:shape>
                <v:rect id="Rectangle 261" o:spid="_x0000_s1036" style="position:absolute;left:4377;top:2858;width:152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" fillcolor="#4471c4" stroked="f"/>
                <v:shape id="AutoShape 260" o:spid="_x0000_s1037" style="position:absolute;left:5013;top:3023;width:4528;height:696;visibility:visible;mso-wrap-style:square;v-text-anchor:top" coordsize="4528,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" path="m,696r331,m,463r331,m,232r331,m,l4527,e" filled="f" strokecolor="#d9d9d9">
                  <v:path arrowok="t" o:connecttype="custom" o:connectlocs="0,3720;331,3720;0,3487;331,3487;0,3256;331,3256;0,3024;4527,3024" o:connectangles="0,0,0,0,0,0,0,0"/>
                </v:shape>
                <v:rect id="Rectangle 259" o:spid="_x0000_s1038" style="position:absolute;left:4860;top:2918;width:154;height:1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" fillcolor="#4471c4" stroked="f"/>
                <v:shape id="AutoShape 258" o:spid="_x0000_s1039" style="position:absolute;left:5498;top:3256;width:4043;height:464;visibility:visible;mso-wrap-style:square;v-text-anchor:top" coordsize="4043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" path="m,464r332,m,231r4043,m,l4043,e" filled="f" strokecolor="#d9d9d9">
                  <v:path arrowok="t" o:connecttype="custom" o:connectlocs="0,3720;332,3720;0,3487;4043,3487;0,3256;4043,3256" o:connectangles="0,0,0,0,0,0"/>
                </v:shape>
                <v:rect id="Rectangle 257" o:spid="_x0000_s1040" style="position:absolute;left:5344;top:3222;width:154;height: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" fillcolor="#4471c4" stroked="f"/>
                <v:line id="Line 256" o:spid="_x0000_s1041" style="position:absolute;visibility:visible;mso-wrap-style:square" from="5983,3720" to="6314,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" strokecolor="#d9d9d9"/>
                <v:rect id="Rectangle 255" o:spid="_x0000_s1042" style="position:absolute;left:5829;top:3515;width:154;height: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" fillcolor="#4471c4" stroked="f"/>
                <v:line id="Line 254" o:spid="_x0000_s1043" style="position:absolute;visibility:visible;mso-wrap-style:square" from="6468,3720" to="6799,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" strokecolor="#d9d9d9"/>
                <v:rect id="Rectangle 253" o:spid="_x0000_s1044" style="position:absolute;left:6314;top:3556;width:154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" fillcolor="#4471c4" stroked="f"/>
                <v:shape id="AutoShape 252" o:spid="_x0000_s1045" style="position:absolute;left:6950;top:3718;width:2591;height:8;visibility:visible;mso-wrap-style:square;v-text-anchor:top" coordsize="259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" path="m,8r2591,m,l2591,e" filled="f" strokecolor="#d9d9d9" strokeweight=".04761mm">
                  <v:path arrowok="t" o:connecttype="custom" o:connectlocs="0,3726;2591,3726;0,3718;2591,3718" o:connectangles="0,0,0,0"/>
                </v:shape>
                <v:shape id="AutoShape 251" o:spid="_x0000_s1046" style="position:absolute;left:6799;top:3630;width:2576;height:321;visibility:visible;mso-wrap-style:square;v-text-anchor:top" coordsize="2576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" path="m151,l,,,320r151,l151,xm636,93r-151,l485,320r151,l636,93xm1121,173r-151,l970,320r151,l1121,173xm1606,194r-151,l1455,320r151,l1606,194xm2091,228r-152,l1939,320r152,l2091,228xm2575,245r-151,l2424,320r151,l2575,245xe" fillcolor="#4471c4" stroked="f">
                  <v:path arrowok="t" o:connecttype="custom" o:connectlocs="151,3631;0,3631;0,3951;151,3951;151,3631;636,3724;485,3724;485,3951;636,3951;636,3724;1121,3804;970,3804;970,3951;1121,3951;1121,3804;1606,3825;1455,3825;1455,3951;1606,3951;1606,3825;2091,3859;1939,3859;1939,3951;2091,3951;2091,3859;2575,3876;2424,3876;2424,3951;2575,3951;2575,3876" o:connectangles="0,0,0,0,0,0,0,0,0,0,0,0,0,0,0,0,0,0,0,0,0,0,0,0,0,0,0,0,0,0"/>
                </v:shape>
                <v:line id="Line 250" o:spid="_x0000_s1047" style="position:absolute;visibility:visible;mso-wrap-style:square" from="2272,3951" to="9541,3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" strokecolor="#d9d9d9"/>
                <w10:wrap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1533440" behindDoc="1" locked="0" layoutInCell="1" allowOverlap="1" wp14:anchorId="1989CEFA" wp14:editId="5F857D65">
                <wp:simplePos x="0" y="0"/>
                <wp:positionH relativeFrom="page">
                  <wp:posOffset>1442720</wp:posOffset>
                </wp:positionH>
                <wp:positionV relativeFrom="paragraph">
                  <wp:posOffset>1035685</wp:posOffset>
                </wp:positionV>
                <wp:extent cx="4615815" cy="0"/>
                <wp:effectExtent l="0" t="0" r="0" b="0"/>
                <wp:wrapNone/>
                <wp:docPr id="826412894" name="Lin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58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9D9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9341C1" id="Line 248" o:spid="_x0000_s1026" style="position:absolute;z-index:-217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3.6pt,81.55pt" to="477.05pt,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" strokecolor="#d9d9d9">
                <w10:wrap anchorx="page"/>
              </v:line>
            </w:pict>
          </mc:Fallback>
        </mc:AlternateContent>
      </w:r>
      <w:r>
        <w:rPr>
          <w:spacing w:val="-1"/>
        </w:rPr>
        <w:t>Gráfico</w:t>
      </w:r>
      <w:r>
        <w:rPr>
          <w:spacing w:val="-13"/>
        </w:rPr>
        <w:t xml:space="preserve"> </w:t>
      </w:r>
      <w:r>
        <w:rPr>
          <w:spacing w:val="-1"/>
        </w:rPr>
        <w:t>14.</w:t>
      </w:r>
      <w:r>
        <w:rPr>
          <w:spacing w:val="-12"/>
        </w:rPr>
        <w:t xml:space="preserve"> </w:t>
      </w:r>
      <w:r>
        <w:rPr>
          <w:spacing w:val="-1"/>
        </w:rPr>
        <w:t>Comparativa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capturas</w:t>
      </w:r>
      <w:r>
        <w:rPr>
          <w:spacing w:val="-11"/>
        </w:rPr>
        <w:t xml:space="preserve"> </w:t>
      </w:r>
      <w:r>
        <w:t>(kg)</w:t>
      </w:r>
      <w:r>
        <w:rPr>
          <w:spacing w:val="-14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anémona</w:t>
      </w:r>
      <w:r>
        <w:rPr>
          <w:spacing w:val="-12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concejo</w:t>
      </w:r>
      <w:r>
        <w:rPr>
          <w:spacing w:val="-10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Campaña</w:t>
      </w:r>
      <w:r>
        <w:rPr>
          <w:spacing w:val="-12"/>
        </w:rPr>
        <w:t xml:space="preserve"> </w:t>
      </w:r>
      <w:r>
        <w:t>2020/2021.</w:t>
      </w:r>
    </w:p>
    <w:p w14:paraId="7D755F64" w14:textId="71CAF49D" w:rsidR="002520E4" w:rsidRDefault="00F72D26">
      <w:pPr>
        <w:pStyle w:val="Textoindependiente"/>
        <w:rPr>
          <w:sz w:val="19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10368" behindDoc="1" locked="0" layoutInCell="1" allowOverlap="1" wp14:anchorId="56D5FCEC" wp14:editId="672E2EEC">
                <wp:simplePos x="0" y="0"/>
                <wp:positionH relativeFrom="page">
                  <wp:posOffset>1075690</wp:posOffset>
                </wp:positionH>
                <wp:positionV relativeFrom="paragraph">
                  <wp:posOffset>172085</wp:posOffset>
                </wp:positionV>
                <wp:extent cx="5127625" cy="3127375"/>
                <wp:effectExtent l="0" t="0" r="0" b="0"/>
                <wp:wrapTopAndBottom/>
                <wp:docPr id="1462593131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27625" cy="3127375"/>
                          <a:chOff x="1694" y="271"/>
                          <a:chExt cx="8075" cy="4925"/>
                        </a:xfrm>
                      </wpg:grpSpPr>
                      <pic:pic xmlns:pic="http://schemas.openxmlformats.org/drawingml/2006/picture">
                        <pic:nvPicPr>
                          <pic:cNvPr id="1673618580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0" y="3853"/>
                            <a:ext cx="937" cy="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9175234" name="Text Box 246"/>
                        <wps:cNvSpPr txBox="1">
                          <a:spLocks noChangeArrowheads="1"/>
                        </wps:cNvSpPr>
                        <wps:spPr bwMode="auto">
                          <a:xfrm>
                            <a:off x="1701" y="278"/>
                            <a:ext cx="8060" cy="4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DCBA0B1" w14:textId="77777777" w:rsidR="00C8570A" w:rsidRDefault="00C8570A">
                              <w:pPr>
                                <w:spacing w:before="143"/>
                                <w:ind w:left="3403" w:hanging="2446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Capturas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(kg)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anémona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por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concejo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en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la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Campaña</w:t>
                              </w:r>
                              <w:r>
                                <w:rPr>
                                  <w:color w:val="585858"/>
                                  <w:spacing w:val="-6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2020/2021</w:t>
                              </w:r>
                            </w:p>
                            <w:p w14:paraId="27E0640B" w14:textId="77777777" w:rsidR="00C8570A" w:rsidRDefault="00C8570A">
                              <w:pPr>
                                <w:spacing w:before="130"/>
                                <w:ind w:right="7646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500</w:t>
                              </w:r>
                            </w:p>
                            <w:p w14:paraId="666AC73F" w14:textId="77777777" w:rsidR="00C8570A" w:rsidRDefault="00C8570A">
                              <w:pPr>
                                <w:spacing w:before="12"/>
                                <w:ind w:right="7646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450</w:t>
                              </w:r>
                            </w:p>
                            <w:p w14:paraId="296AA024" w14:textId="77777777" w:rsidR="00C8570A" w:rsidRDefault="00C8570A">
                              <w:pPr>
                                <w:spacing w:before="13"/>
                                <w:ind w:right="7646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400</w:t>
                              </w:r>
                            </w:p>
                            <w:p w14:paraId="7A8E6043" w14:textId="77777777" w:rsidR="00C8570A" w:rsidRDefault="00C8570A">
                              <w:pPr>
                                <w:spacing w:before="12"/>
                                <w:ind w:right="7646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350</w:t>
                              </w:r>
                            </w:p>
                            <w:p w14:paraId="430FECB7" w14:textId="77777777" w:rsidR="00C8570A" w:rsidRDefault="00C8570A">
                              <w:pPr>
                                <w:spacing w:before="12"/>
                                <w:ind w:right="7646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300</w:t>
                              </w:r>
                            </w:p>
                            <w:p w14:paraId="54F9046B" w14:textId="77777777" w:rsidR="00C8570A" w:rsidRDefault="00C8570A">
                              <w:pPr>
                                <w:spacing w:before="12"/>
                                <w:ind w:right="7646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250</w:t>
                              </w:r>
                            </w:p>
                            <w:p w14:paraId="702B51D6" w14:textId="77777777" w:rsidR="00C8570A" w:rsidRDefault="00C8570A">
                              <w:pPr>
                                <w:spacing w:before="12"/>
                                <w:ind w:right="7646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200</w:t>
                              </w:r>
                            </w:p>
                            <w:p w14:paraId="48EF7E32" w14:textId="77777777" w:rsidR="00C8570A" w:rsidRDefault="00C8570A">
                              <w:pPr>
                                <w:spacing w:before="13"/>
                                <w:ind w:right="7646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150</w:t>
                              </w:r>
                            </w:p>
                            <w:p w14:paraId="26C91CF5" w14:textId="77777777" w:rsidR="00C8570A" w:rsidRDefault="00C8570A">
                              <w:pPr>
                                <w:spacing w:before="12"/>
                                <w:ind w:right="7646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100</w:t>
                              </w:r>
                            </w:p>
                            <w:p w14:paraId="0C689FD9" w14:textId="77777777" w:rsidR="00C8570A" w:rsidRDefault="00C8570A">
                              <w:pPr>
                                <w:spacing w:before="12"/>
                                <w:ind w:right="7646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50</w:t>
                              </w:r>
                            </w:p>
                            <w:p w14:paraId="24C90E31" w14:textId="77777777" w:rsidR="00C8570A" w:rsidRDefault="00C8570A">
                              <w:pPr>
                                <w:spacing w:before="13"/>
                                <w:ind w:right="7646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D5FCEC" id="Group 245" o:spid="_x0000_s1383" style="position:absolute;margin-left:84.7pt;margin-top:13.55pt;width:403.75pt;height:246.25pt;z-index:-15706112;mso-wrap-distance-left:0;mso-wrap-distance-right:0;mso-position-horizontal-relative:page" coordorigin="1694,271" coordsize="8075,4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">
                <v:shape id="Picture 247" o:spid="_x0000_s1384" type="#_x0000_t75" style="position:absolute;left:2080;top:3853;width:937;height: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">
                  <v:imagedata r:id="rId123" o:title=""/>
                </v:shape>
                <v:shape id="Text Box 246" o:spid="_x0000_s1385" type="#_x0000_t202" style="position:absolute;left:1701;top:278;width:8060;height:4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" filled="f" strokecolor="#d9d9d9">
                  <v:textbox inset="0,0,0,0">
                    <w:txbxContent>
                      <w:p w14:paraId="1DCBA0B1" w14:textId="77777777" w:rsidR="00C8570A" w:rsidRDefault="00C8570A">
                        <w:pPr>
                          <w:spacing w:before="143"/>
                          <w:ind w:left="3403" w:hanging="2446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Capturas</w:t>
                        </w:r>
                        <w:r>
                          <w:rPr>
                            <w:color w:val="585858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(kg)</w:t>
                        </w: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de</w:t>
                        </w:r>
                        <w:r>
                          <w:rPr>
                            <w:color w:val="585858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anémona</w:t>
                        </w:r>
                        <w:r>
                          <w:rPr>
                            <w:color w:val="585858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por</w:t>
                        </w: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concejo</w:t>
                        </w:r>
                        <w:r>
                          <w:rPr>
                            <w:color w:val="585858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en</w:t>
                        </w:r>
                        <w:r>
                          <w:rPr>
                            <w:color w:val="585858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la</w:t>
                        </w:r>
                        <w:r>
                          <w:rPr>
                            <w:color w:val="585858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Campaña</w:t>
                        </w:r>
                        <w:r>
                          <w:rPr>
                            <w:color w:val="585858"/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2020/2021</w:t>
                        </w:r>
                      </w:p>
                      <w:p w14:paraId="27E0640B" w14:textId="77777777" w:rsidR="00C8570A" w:rsidRDefault="00C8570A">
                        <w:pPr>
                          <w:spacing w:before="130"/>
                          <w:ind w:right="764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500</w:t>
                        </w:r>
                      </w:p>
                      <w:p w14:paraId="666AC73F" w14:textId="77777777" w:rsidR="00C8570A" w:rsidRDefault="00C8570A">
                        <w:pPr>
                          <w:spacing w:before="12"/>
                          <w:ind w:right="764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450</w:t>
                        </w:r>
                      </w:p>
                      <w:p w14:paraId="296AA024" w14:textId="77777777" w:rsidR="00C8570A" w:rsidRDefault="00C8570A">
                        <w:pPr>
                          <w:spacing w:before="13"/>
                          <w:ind w:right="764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400</w:t>
                        </w:r>
                      </w:p>
                      <w:p w14:paraId="7A8E6043" w14:textId="77777777" w:rsidR="00C8570A" w:rsidRDefault="00C8570A">
                        <w:pPr>
                          <w:spacing w:before="12"/>
                          <w:ind w:right="764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350</w:t>
                        </w:r>
                      </w:p>
                      <w:p w14:paraId="430FECB7" w14:textId="77777777" w:rsidR="00C8570A" w:rsidRDefault="00C8570A">
                        <w:pPr>
                          <w:spacing w:before="12"/>
                          <w:ind w:right="764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300</w:t>
                        </w:r>
                      </w:p>
                      <w:p w14:paraId="54F9046B" w14:textId="77777777" w:rsidR="00C8570A" w:rsidRDefault="00C8570A">
                        <w:pPr>
                          <w:spacing w:before="12"/>
                          <w:ind w:right="764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250</w:t>
                        </w:r>
                      </w:p>
                      <w:p w14:paraId="702B51D6" w14:textId="77777777" w:rsidR="00C8570A" w:rsidRDefault="00C8570A">
                        <w:pPr>
                          <w:spacing w:before="12"/>
                          <w:ind w:right="764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200</w:t>
                        </w:r>
                      </w:p>
                      <w:p w14:paraId="48EF7E32" w14:textId="77777777" w:rsidR="00C8570A" w:rsidRDefault="00C8570A">
                        <w:pPr>
                          <w:spacing w:before="13"/>
                          <w:ind w:right="764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150</w:t>
                        </w:r>
                      </w:p>
                      <w:p w14:paraId="26C91CF5" w14:textId="77777777" w:rsidR="00C8570A" w:rsidRDefault="00C8570A">
                        <w:pPr>
                          <w:spacing w:before="12"/>
                          <w:ind w:right="764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100</w:t>
                        </w:r>
                      </w:p>
                      <w:p w14:paraId="0C689FD9" w14:textId="77777777" w:rsidR="00C8570A" w:rsidRDefault="00C8570A">
                        <w:pPr>
                          <w:spacing w:before="12"/>
                          <w:ind w:right="764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50</w:t>
                        </w:r>
                      </w:p>
                      <w:p w14:paraId="24C90E31" w14:textId="77777777" w:rsidR="00C8570A" w:rsidRDefault="00C8570A">
                        <w:pPr>
                          <w:spacing w:before="13"/>
                          <w:ind w:right="764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AD97292" w14:textId="77777777" w:rsidR="002520E4" w:rsidRDefault="002520E4">
      <w:pPr>
        <w:rPr>
          <w:sz w:val="19"/>
        </w:rPr>
        <w:sectPr w:rsidR="002520E4">
          <w:pgSz w:w="11910" w:h="16840"/>
          <w:pgMar w:top="1760" w:right="940" w:bottom="1680" w:left="1440" w:header="722" w:footer="1435" w:gutter="0"/>
          <w:cols w:space="720"/>
        </w:sectPr>
      </w:pPr>
    </w:p>
    <w:p w14:paraId="230D0C9A" w14:textId="77777777" w:rsidR="002520E4" w:rsidRDefault="002520E4">
      <w:pPr>
        <w:pStyle w:val="Textoindependiente"/>
        <w:rPr>
          <w:sz w:val="20"/>
        </w:rPr>
      </w:pPr>
    </w:p>
    <w:p w14:paraId="46A94750" w14:textId="77777777" w:rsidR="002520E4" w:rsidRDefault="002520E4">
      <w:pPr>
        <w:pStyle w:val="Textoindependiente"/>
        <w:rPr>
          <w:sz w:val="20"/>
        </w:rPr>
      </w:pPr>
    </w:p>
    <w:p w14:paraId="672199F5" w14:textId="77777777" w:rsidR="002520E4" w:rsidRDefault="002520E4">
      <w:pPr>
        <w:pStyle w:val="Textoindependiente"/>
        <w:spacing w:before="7"/>
        <w:rPr>
          <w:sz w:val="23"/>
        </w:rPr>
      </w:pPr>
    </w:p>
    <w:p w14:paraId="0F1C3A4D" w14:textId="2CDDC0FF" w:rsidR="002520E4" w:rsidRDefault="00F72D26">
      <w:pPr>
        <w:pStyle w:val="Textoindependiente"/>
        <w:spacing w:before="57"/>
        <w:ind w:left="262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1534976" behindDoc="1" locked="0" layoutInCell="1" allowOverlap="1" wp14:anchorId="6A54DB19" wp14:editId="478AA4B6">
                <wp:simplePos x="0" y="0"/>
                <wp:positionH relativeFrom="page">
                  <wp:posOffset>1075690</wp:posOffset>
                </wp:positionH>
                <wp:positionV relativeFrom="paragraph">
                  <wp:posOffset>380365</wp:posOffset>
                </wp:positionV>
                <wp:extent cx="5409565" cy="2038350"/>
                <wp:effectExtent l="0" t="0" r="0" b="0"/>
                <wp:wrapNone/>
                <wp:docPr id="185736089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9565" cy="2038350"/>
                          <a:chOff x="1694" y="599"/>
                          <a:chExt cx="8519" cy="3210"/>
                        </a:xfrm>
                      </wpg:grpSpPr>
                      <wps:wsp>
                        <wps:cNvPr id="587893203" name="Line 244"/>
                        <wps:cNvCnPr>
                          <a:cxnSpLocks noChangeShapeType="1"/>
                        </wps:cNvCnPr>
                        <wps:spPr bwMode="auto">
                          <a:xfrm>
                            <a:off x="2635" y="1348"/>
                            <a:ext cx="69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5965517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1701" y="606"/>
                            <a:ext cx="8504" cy="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3214690" name="Text Box 242"/>
                        <wps:cNvSpPr txBox="1">
                          <a:spLocks noChangeArrowheads="1"/>
                        </wps:cNvSpPr>
                        <wps:spPr bwMode="auto">
                          <a:xfrm>
                            <a:off x="4210" y="812"/>
                            <a:ext cx="3505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6C6D59" w14:textId="77777777" w:rsidR="00C8570A" w:rsidRDefault="00C8570A">
                              <w:pPr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Peso</w:t>
                              </w:r>
                              <w:r>
                                <w:rPr>
                                  <w:color w:val="585858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(Kg)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descargado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por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lonja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7640544" name="Text Box 241"/>
                        <wps:cNvSpPr txBox="1">
                          <a:spLocks noChangeArrowheads="1"/>
                        </wps:cNvSpPr>
                        <wps:spPr bwMode="auto">
                          <a:xfrm>
                            <a:off x="1831" y="1264"/>
                            <a:ext cx="659" cy="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3A442F" w14:textId="77777777" w:rsidR="00C8570A" w:rsidRDefault="00C8570A">
                              <w:pPr>
                                <w:spacing w:line="183" w:lineRule="exact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3.500,00</w:t>
                              </w:r>
                            </w:p>
                            <w:p w14:paraId="27567D91" w14:textId="77777777" w:rsidR="00C8570A" w:rsidRDefault="00C8570A">
                              <w:pPr>
                                <w:spacing w:before="64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3.000,00</w:t>
                              </w:r>
                            </w:p>
                            <w:p w14:paraId="3C1BE9E2" w14:textId="77777777" w:rsidR="00C8570A" w:rsidRDefault="00C8570A">
                              <w:pPr>
                                <w:spacing w:before="65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2.500,00</w:t>
                              </w:r>
                            </w:p>
                            <w:p w14:paraId="15E86483" w14:textId="77777777" w:rsidR="00C8570A" w:rsidRDefault="00C8570A">
                              <w:pPr>
                                <w:spacing w:before="64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2.000,00</w:t>
                              </w:r>
                            </w:p>
                            <w:p w14:paraId="0F64AE2A" w14:textId="77777777" w:rsidR="00C8570A" w:rsidRDefault="00C8570A">
                              <w:pPr>
                                <w:spacing w:before="65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1.500,00</w:t>
                              </w:r>
                            </w:p>
                            <w:p w14:paraId="247A3A0E" w14:textId="77777777" w:rsidR="00C8570A" w:rsidRDefault="00C8570A">
                              <w:pPr>
                                <w:spacing w:before="64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1.000,00</w:t>
                              </w:r>
                            </w:p>
                            <w:p w14:paraId="0011F8CA" w14:textId="77777777" w:rsidR="00C8570A" w:rsidRDefault="00C8570A">
                              <w:pPr>
                                <w:spacing w:before="65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500,00</w:t>
                              </w:r>
                            </w:p>
                            <w:p w14:paraId="4C821EB8" w14:textId="77777777" w:rsidR="00C8570A" w:rsidRDefault="00C8570A">
                              <w:pPr>
                                <w:spacing w:before="64" w:line="216" w:lineRule="exact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5334765" name="Text Box 240"/>
                        <wps:cNvSpPr txBox="1">
                          <a:spLocks noChangeArrowheads="1"/>
                        </wps:cNvSpPr>
                        <wps:spPr bwMode="auto">
                          <a:xfrm>
                            <a:off x="9758" y="1264"/>
                            <a:ext cx="339" cy="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6CC904" w14:textId="77777777" w:rsidR="00C8570A" w:rsidRDefault="00C8570A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1,20</w:t>
                              </w:r>
                            </w:p>
                            <w:p w14:paraId="0B688DE0" w14:textId="77777777" w:rsidR="00C8570A" w:rsidRDefault="00C8570A">
                              <w:pPr>
                                <w:spacing w:before="11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1,00</w:t>
                              </w:r>
                            </w:p>
                            <w:p w14:paraId="451781BF" w14:textId="77777777" w:rsidR="00C8570A" w:rsidRDefault="00C8570A">
                              <w:pPr>
                                <w:spacing w:before="11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0,80</w:t>
                              </w:r>
                            </w:p>
                            <w:p w14:paraId="31D95F25" w14:textId="77777777" w:rsidR="00C8570A" w:rsidRDefault="00C8570A">
                              <w:pPr>
                                <w:spacing w:before="11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0,60</w:t>
                              </w:r>
                            </w:p>
                            <w:p w14:paraId="7B23D159" w14:textId="77777777" w:rsidR="00C8570A" w:rsidRDefault="00C8570A">
                              <w:pPr>
                                <w:spacing w:before="11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0,40</w:t>
                              </w:r>
                            </w:p>
                            <w:p w14:paraId="28234B67" w14:textId="77777777" w:rsidR="00C8570A" w:rsidRDefault="00C8570A">
                              <w:pPr>
                                <w:spacing w:before="11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0,20</w:t>
                              </w:r>
                            </w:p>
                            <w:p w14:paraId="6D1082DC" w14:textId="77777777" w:rsidR="00C8570A" w:rsidRDefault="00C8570A">
                              <w:pPr>
                                <w:spacing w:before="112"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6437012" name="Text Box 239"/>
                        <wps:cNvSpPr txBox="1">
                          <a:spLocks noChangeArrowheads="1"/>
                        </wps:cNvSpPr>
                        <wps:spPr bwMode="auto">
                          <a:xfrm>
                            <a:off x="2883" y="3487"/>
                            <a:ext cx="657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D87AB8" w14:textId="77777777" w:rsidR="00C8570A" w:rsidRDefault="00C8570A">
                              <w:pPr>
                                <w:tabs>
                                  <w:tab w:val="left" w:pos="933"/>
                                  <w:tab w:val="left" w:pos="1922"/>
                                  <w:tab w:val="left" w:pos="2933"/>
                                  <w:tab w:val="left" w:pos="3952"/>
                                  <w:tab w:val="left" w:pos="4909"/>
                                  <w:tab w:val="left" w:pos="5869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AVILÉS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LASTRES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LUANCO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LUARCA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LLANES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CANDÁS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TAZONES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54DB19" id="Group 238" o:spid="_x0000_s1386" style="position:absolute;left:0;text-align:left;margin-left:84.7pt;margin-top:29.95pt;width:425.95pt;height:160.5pt;z-index:-21781504;mso-position-horizontal-relative:page" coordorigin="1694,599" coordsize="8519,3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">
                <v:line id="Line 244" o:spid="_x0000_s1387" style="position:absolute;visibility:visible;mso-wrap-style:square" from="2635,1348" to="9590,1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" strokecolor="#d9d9d9"/>
                <v:rect id="Rectangle 243" o:spid="_x0000_s1388" style="position:absolute;left:1701;top:606;width:8504;height:3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" filled="f" strokecolor="#d9d9d9"/>
                <v:shape id="Text Box 242" o:spid="_x0000_s1389" type="#_x0000_t202" style="position:absolute;left:4210;top:812;width:3505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" filled="f" stroked="f">
                  <v:textbox inset="0,0,0,0">
                    <w:txbxContent>
                      <w:p w14:paraId="316C6D59" w14:textId="77777777" w:rsidR="00C8570A" w:rsidRDefault="00C8570A">
                        <w:pPr>
                          <w:spacing w:line="281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Peso</w:t>
                        </w:r>
                        <w:r>
                          <w:rPr>
                            <w:color w:val="585858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(Kg)</w:t>
                        </w: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descargado</w:t>
                        </w:r>
                        <w:r>
                          <w:rPr>
                            <w:color w:val="585858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por</w:t>
                        </w:r>
                        <w:r>
                          <w:rPr>
                            <w:color w:val="585858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lonja</w:t>
                        </w:r>
                      </w:p>
                    </w:txbxContent>
                  </v:textbox>
                </v:shape>
                <v:shape id="Text Box 241" o:spid="_x0000_s1390" type="#_x0000_t202" style="position:absolute;left:1831;top:1264;width:659;height:2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" filled="f" stroked="f">
                  <v:textbox inset="0,0,0,0">
                    <w:txbxContent>
                      <w:p w14:paraId="053A442F" w14:textId="77777777" w:rsidR="00C8570A" w:rsidRDefault="00C8570A">
                        <w:pPr>
                          <w:spacing w:line="183" w:lineRule="exact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3.500,00</w:t>
                        </w:r>
                      </w:p>
                      <w:p w14:paraId="27567D91" w14:textId="77777777" w:rsidR="00C8570A" w:rsidRDefault="00C8570A">
                        <w:pPr>
                          <w:spacing w:before="64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3.000,00</w:t>
                        </w:r>
                      </w:p>
                      <w:p w14:paraId="3C1BE9E2" w14:textId="77777777" w:rsidR="00C8570A" w:rsidRDefault="00C8570A">
                        <w:pPr>
                          <w:spacing w:before="65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2.500,00</w:t>
                        </w:r>
                      </w:p>
                      <w:p w14:paraId="15E86483" w14:textId="77777777" w:rsidR="00C8570A" w:rsidRDefault="00C8570A">
                        <w:pPr>
                          <w:spacing w:before="64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2.000,00</w:t>
                        </w:r>
                      </w:p>
                      <w:p w14:paraId="0F64AE2A" w14:textId="77777777" w:rsidR="00C8570A" w:rsidRDefault="00C8570A">
                        <w:pPr>
                          <w:spacing w:before="65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1.500,00</w:t>
                        </w:r>
                      </w:p>
                      <w:p w14:paraId="247A3A0E" w14:textId="77777777" w:rsidR="00C8570A" w:rsidRDefault="00C8570A">
                        <w:pPr>
                          <w:spacing w:before="64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1.000,00</w:t>
                        </w:r>
                      </w:p>
                      <w:p w14:paraId="0011F8CA" w14:textId="77777777" w:rsidR="00C8570A" w:rsidRDefault="00C8570A">
                        <w:pPr>
                          <w:spacing w:before="65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500,00</w:t>
                        </w:r>
                      </w:p>
                      <w:p w14:paraId="4C821EB8" w14:textId="77777777" w:rsidR="00C8570A" w:rsidRDefault="00C8570A">
                        <w:pPr>
                          <w:spacing w:before="64" w:line="216" w:lineRule="exact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0,00</w:t>
                        </w:r>
                      </w:p>
                    </w:txbxContent>
                  </v:textbox>
                </v:shape>
                <v:shape id="Text Box 240" o:spid="_x0000_s1391" type="#_x0000_t202" style="position:absolute;left:9758;top:1264;width:339;height:2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" filled="f" stroked="f">
                  <v:textbox inset="0,0,0,0">
                    <w:txbxContent>
                      <w:p w14:paraId="7F6CC904" w14:textId="77777777" w:rsidR="00C8570A" w:rsidRDefault="00C8570A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1,20</w:t>
                        </w:r>
                      </w:p>
                      <w:p w14:paraId="0B688DE0" w14:textId="77777777" w:rsidR="00C8570A" w:rsidRDefault="00C8570A">
                        <w:pPr>
                          <w:spacing w:before="112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1,00</w:t>
                        </w:r>
                      </w:p>
                      <w:p w14:paraId="451781BF" w14:textId="77777777" w:rsidR="00C8570A" w:rsidRDefault="00C8570A">
                        <w:pPr>
                          <w:spacing w:before="111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0,80</w:t>
                        </w:r>
                      </w:p>
                      <w:p w14:paraId="31D95F25" w14:textId="77777777" w:rsidR="00C8570A" w:rsidRDefault="00C8570A">
                        <w:pPr>
                          <w:spacing w:before="112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0,60</w:t>
                        </w:r>
                      </w:p>
                      <w:p w14:paraId="7B23D159" w14:textId="77777777" w:rsidR="00C8570A" w:rsidRDefault="00C8570A">
                        <w:pPr>
                          <w:spacing w:before="112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0,40</w:t>
                        </w:r>
                      </w:p>
                      <w:p w14:paraId="28234B67" w14:textId="77777777" w:rsidR="00C8570A" w:rsidRDefault="00C8570A">
                        <w:pPr>
                          <w:spacing w:before="112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0,20</w:t>
                        </w:r>
                      </w:p>
                      <w:p w14:paraId="6D1082DC" w14:textId="77777777" w:rsidR="00C8570A" w:rsidRDefault="00C8570A">
                        <w:pPr>
                          <w:spacing w:before="112"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0,00</w:t>
                        </w:r>
                      </w:p>
                    </w:txbxContent>
                  </v:textbox>
                </v:shape>
                <v:shape id="Text Box 239" o:spid="_x0000_s1392" type="#_x0000_t202" style="position:absolute;left:2883;top:3487;width:657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" filled="f" stroked="f">
                  <v:textbox inset="0,0,0,0">
                    <w:txbxContent>
                      <w:p w14:paraId="1BD87AB8" w14:textId="77777777" w:rsidR="00C8570A" w:rsidRDefault="00C8570A">
                        <w:pPr>
                          <w:tabs>
                            <w:tab w:val="left" w:pos="933"/>
                            <w:tab w:val="left" w:pos="1922"/>
                            <w:tab w:val="left" w:pos="2933"/>
                            <w:tab w:val="left" w:pos="3952"/>
                            <w:tab w:val="left" w:pos="4909"/>
                            <w:tab w:val="left" w:pos="5869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AVILÉS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LASTRES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LUANCO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LUARCA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LLANES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CANDÁS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TAZONES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Gráfico</w:t>
      </w:r>
      <w:r>
        <w:rPr>
          <w:spacing w:val="-2"/>
        </w:rPr>
        <w:t xml:space="preserve"> </w:t>
      </w:r>
      <w:r>
        <w:t>15.</w:t>
      </w:r>
      <w:r>
        <w:rPr>
          <w:spacing w:val="-2"/>
        </w:rPr>
        <w:t xml:space="preserve"> </w:t>
      </w:r>
      <w:r>
        <w:t>Comparativa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peso</w:t>
      </w:r>
      <w:r>
        <w:rPr>
          <w:spacing w:val="-3"/>
        </w:rPr>
        <w:t xml:space="preserve"> </w:t>
      </w:r>
      <w:r>
        <w:t>rulado de</w:t>
      </w:r>
      <w:r>
        <w:rPr>
          <w:spacing w:val="-3"/>
        </w:rPr>
        <w:t xml:space="preserve"> </w:t>
      </w:r>
      <w:r>
        <w:t>anémona</w:t>
      </w:r>
      <w:r>
        <w:rPr>
          <w:spacing w:val="-6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lonja</w:t>
      </w:r>
      <w:r>
        <w:rPr>
          <w:spacing w:val="-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Campaña</w:t>
      </w:r>
      <w:r>
        <w:rPr>
          <w:spacing w:val="-4"/>
        </w:rPr>
        <w:t xml:space="preserve"> </w:t>
      </w:r>
      <w:r>
        <w:t>2020/2021.</w:t>
      </w:r>
    </w:p>
    <w:p w14:paraId="48F55DD6" w14:textId="77777777" w:rsidR="002520E4" w:rsidRDefault="002520E4">
      <w:pPr>
        <w:pStyle w:val="Textoindependiente"/>
        <w:rPr>
          <w:sz w:val="20"/>
        </w:rPr>
      </w:pPr>
    </w:p>
    <w:p w14:paraId="081DA79F" w14:textId="77777777" w:rsidR="002520E4" w:rsidRDefault="002520E4">
      <w:pPr>
        <w:pStyle w:val="Textoindependiente"/>
        <w:rPr>
          <w:sz w:val="20"/>
        </w:rPr>
      </w:pPr>
    </w:p>
    <w:p w14:paraId="74B4402C" w14:textId="77777777" w:rsidR="002520E4" w:rsidRDefault="002520E4">
      <w:pPr>
        <w:pStyle w:val="Textoindependiente"/>
        <w:rPr>
          <w:sz w:val="20"/>
        </w:rPr>
      </w:pPr>
    </w:p>
    <w:p w14:paraId="420EC7C7" w14:textId="77777777" w:rsidR="002520E4" w:rsidRDefault="002520E4">
      <w:pPr>
        <w:pStyle w:val="Textoindependiente"/>
        <w:rPr>
          <w:sz w:val="20"/>
        </w:rPr>
      </w:pPr>
    </w:p>
    <w:p w14:paraId="4C12F76E" w14:textId="77777777" w:rsidR="002520E4" w:rsidRDefault="002520E4">
      <w:pPr>
        <w:pStyle w:val="Textoindependiente"/>
        <w:spacing w:before="4"/>
        <w:rPr>
          <w:sz w:val="26"/>
        </w:rPr>
      </w:pPr>
    </w:p>
    <w:tbl>
      <w:tblPr>
        <w:tblStyle w:val="TableNormal"/>
        <w:tblW w:w="0" w:type="auto"/>
        <w:tblInd w:w="1195" w:type="dxa"/>
        <w:tblLayout w:type="fixed"/>
        <w:tblLook w:val="01E0" w:firstRow="1" w:lastRow="1" w:firstColumn="1" w:lastColumn="1" w:noHBand="0" w:noVBand="0"/>
      </w:tblPr>
      <w:tblGrid>
        <w:gridCol w:w="341"/>
        <w:gridCol w:w="312"/>
        <w:gridCol w:w="682"/>
        <w:gridCol w:w="312"/>
        <w:gridCol w:w="5308"/>
      </w:tblGrid>
      <w:tr w:rsidR="002520E4" w14:paraId="1D021CEF" w14:textId="77777777">
        <w:trPr>
          <w:trHeight w:val="270"/>
        </w:trPr>
        <w:tc>
          <w:tcPr>
            <w:tcW w:w="341" w:type="dxa"/>
            <w:tcBorders>
              <w:top w:val="single" w:sz="6" w:space="0" w:color="D9D9D9"/>
              <w:bottom w:val="single" w:sz="6" w:space="0" w:color="D9D9D9"/>
            </w:tcBorders>
          </w:tcPr>
          <w:p w14:paraId="0EAB2482" w14:textId="77777777" w:rsidR="002520E4" w:rsidRDefault="002520E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" w:type="dxa"/>
            <w:vMerge w:val="restart"/>
            <w:tcBorders>
              <w:bottom w:val="single" w:sz="6" w:space="0" w:color="D9D9D9"/>
            </w:tcBorders>
            <w:shd w:val="clear" w:color="auto" w:fill="4471C4"/>
          </w:tcPr>
          <w:p w14:paraId="56A45821" w14:textId="77777777" w:rsidR="002520E4" w:rsidRDefault="002520E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02" w:type="dxa"/>
            <w:gridSpan w:val="3"/>
            <w:tcBorders>
              <w:top w:val="single" w:sz="6" w:space="0" w:color="D9D9D9"/>
              <w:bottom w:val="single" w:sz="6" w:space="0" w:color="D9D9D9"/>
            </w:tcBorders>
          </w:tcPr>
          <w:p w14:paraId="79D5E012" w14:textId="77777777" w:rsidR="002520E4" w:rsidRDefault="002520E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520E4" w14:paraId="34148805" w14:textId="77777777">
        <w:trPr>
          <w:trHeight w:val="268"/>
        </w:trPr>
        <w:tc>
          <w:tcPr>
            <w:tcW w:w="341" w:type="dxa"/>
            <w:tcBorders>
              <w:top w:val="single" w:sz="6" w:space="0" w:color="D9D9D9"/>
              <w:bottom w:val="single" w:sz="6" w:space="0" w:color="D9D9D9"/>
            </w:tcBorders>
          </w:tcPr>
          <w:p w14:paraId="751CC32E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2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6B78AB0D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6302" w:type="dxa"/>
            <w:gridSpan w:val="3"/>
            <w:tcBorders>
              <w:top w:val="single" w:sz="6" w:space="0" w:color="D9D9D9"/>
              <w:bottom w:val="single" w:sz="6" w:space="0" w:color="D9D9D9"/>
            </w:tcBorders>
          </w:tcPr>
          <w:p w14:paraId="0F470EEE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520E4" w14:paraId="460DFC87" w14:textId="77777777">
        <w:trPr>
          <w:trHeight w:val="268"/>
        </w:trPr>
        <w:tc>
          <w:tcPr>
            <w:tcW w:w="341" w:type="dxa"/>
            <w:tcBorders>
              <w:top w:val="single" w:sz="6" w:space="0" w:color="D9D9D9"/>
              <w:bottom w:val="single" w:sz="6" w:space="0" w:color="D9D9D9"/>
            </w:tcBorders>
          </w:tcPr>
          <w:p w14:paraId="12B2ED34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2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75429F02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6302" w:type="dxa"/>
            <w:gridSpan w:val="3"/>
            <w:tcBorders>
              <w:top w:val="single" w:sz="6" w:space="0" w:color="D9D9D9"/>
              <w:bottom w:val="single" w:sz="6" w:space="0" w:color="D9D9D9"/>
            </w:tcBorders>
          </w:tcPr>
          <w:p w14:paraId="17DAF5A2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520E4" w14:paraId="506AC02E" w14:textId="77777777">
        <w:trPr>
          <w:trHeight w:val="270"/>
        </w:trPr>
        <w:tc>
          <w:tcPr>
            <w:tcW w:w="341" w:type="dxa"/>
            <w:tcBorders>
              <w:top w:val="single" w:sz="6" w:space="0" w:color="D9D9D9"/>
              <w:bottom w:val="single" w:sz="6" w:space="0" w:color="D9D9D9"/>
            </w:tcBorders>
          </w:tcPr>
          <w:p w14:paraId="219D951F" w14:textId="77777777" w:rsidR="002520E4" w:rsidRDefault="002520E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356E8414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6302" w:type="dxa"/>
            <w:gridSpan w:val="3"/>
            <w:tcBorders>
              <w:top w:val="single" w:sz="6" w:space="0" w:color="D9D9D9"/>
              <w:bottom w:val="single" w:sz="6" w:space="0" w:color="D9D9D9"/>
            </w:tcBorders>
          </w:tcPr>
          <w:p w14:paraId="6BCDC77C" w14:textId="77777777" w:rsidR="002520E4" w:rsidRDefault="002520E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520E4" w14:paraId="5E336138" w14:textId="77777777">
        <w:trPr>
          <w:trHeight w:val="268"/>
        </w:trPr>
        <w:tc>
          <w:tcPr>
            <w:tcW w:w="341" w:type="dxa"/>
            <w:tcBorders>
              <w:top w:val="single" w:sz="6" w:space="0" w:color="D9D9D9"/>
              <w:bottom w:val="single" w:sz="6" w:space="0" w:color="D9D9D9"/>
            </w:tcBorders>
          </w:tcPr>
          <w:p w14:paraId="2A5B805A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2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1357B5CB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6302" w:type="dxa"/>
            <w:gridSpan w:val="3"/>
            <w:tcBorders>
              <w:top w:val="single" w:sz="6" w:space="0" w:color="D9D9D9"/>
              <w:bottom w:val="single" w:sz="6" w:space="0" w:color="D9D9D9"/>
            </w:tcBorders>
          </w:tcPr>
          <w:p w14:paraId="26E5EFF5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520E4" w14:paraId="51F1A36A" w14:textId="77777777">
        <w:trPr>
          <w:trHeight w:val="247"/>
        </w:trPr>
        <w:tc>
          <w:tcPr>
            <w:tcW w:w="341" w:type="dxa"/>
            <w:tcBorders>
              <w:top w:val="single" w:sz="6" w:space="0" w:color="D9D9D9"/>
              <w:bottom w:val="single" w:sz="6" w:space="0" w:color="D9D9D9"/>
            </w:tcBorders>
          </w:tcPr>
          <w:p w14:paraId="74258BAA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2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5F6BEF4B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tcBorders>
              <w:top w:val="single" w:sz="6" w:space="0" w:color="D9D9D9"/>
              <w:bottom w:val="single" w:sz="6" w:space="0" w:color="D9D9D9"/>
            </w:tcBorders>
          </w:tcPr>
          <w:p w14:paraId="4AC7F7DF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2" w:type="dxa"/>
            <w:tcBorders>
              <w:top w:val="single" w:sz="6" w:space="0" w:color="D9D9D9"/>
              <w:bottom w:val="single" w:sz="6" w:space="0" w:color="D9D9D9"/>
            </w:tcBorders>
            <w:shd w:val="clear" w:color="auto" w:fill="4471C4"/>
          </w:tcPr>
          <w:p w14:paraId="747D07DD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08" w:type="dxa"/>
            <w:tcBorders>
              <w:top w:val="single" w:sz="6" w:space="0" w:color="D9D9D9"/>
              <w:bottom w:val="single" w:sz="24" w:space="0" w:color="4471C4"/>
            </w:tcBorders>
          </w:tcPr>
          <w:p w14:paraId="7BA3B207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E16F080" w14:textId="77777777" w:rsidR="002520E4" w:rsidRDefault="002520E4">
      <w:pPr>
        <w:pStyle w:val="Textoindependiente"/>
      </w:pPr>
    </w:p>
    <w:p w14:paraId="111533EC" w14:textId="77777777" w:rsidR="002520E4" w:rsidRDefault="002520E4">
      <w:pPr>
        <w:pStyle w:val="Textoindependiente"/>
      </w:pPr>
    </w:p>
    <w:p w14:paraId="75759AE8" w14:textId="77777777" w:rsidR="002520E4" w:rsidRDefault="002520E4">
      <w:pPr>
        <w:pStyle w:val="Textoindependiente"/>
      </w:pPr>
    </w:p>
    <w:p w14:paraId="3BC49CA2" w14:textId="77777777" w:rsidR="002520E4" w:rsidRDefault="002520E4">
      <w:pPr>
        <w:pStyle w:val="Textoindependiente"/>
      </w:pPr>
    </w:p>
    <w:p w14:paraId="00B9D17D" w14:textId="77777777" w:rsidR="002520E4" w:rsidRDefault="002520E4">
      <w:pPr>
        <w:pStyle w:val="Textoindependiente"/>
        <w:spacing w:before="11"/>
        <w:rPr>
          <w:sz w:val="16"/>
        </w:rPr>
      </w:pPr>
    </w:p>
    <w:p w14:paraId="73A66BB1" w14:textId="77777777" w:rsidR="002520E4" w:rsidRDefault="00E20458">
      <w:pPr>
        <w:pStyle w:val="Textoindependiente"/>
        <w:spacing w:before="1"/>
        <w:ind w:left="262"/>
      </w:pPr>
      <w:r>
        <w:t>Gráfico</w:t>
      </w:r>
      <w:r>
        <w:rPr>
          <w:spacing w:val="-2"/>
        </w:rPr>
        <w:t xml:space="preserve"> </w:t>
      </w:r>
      <w:r>
        <w:t>16.</w:t>
      </w:r>
      <w:r>
        <w:rPr>
          <w:spacing w:val="-2"/>
        </w:rPr>
        <w:t xml:space="preserve"> </w:t>
      </w:r>
      <w:r>
        <w:t>Evolución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capturas</w:t>
      </w:r>
      <w:r>
        <w:rPr>
          <w:spacing w:val="-1"/>
        </w:rPr>
        <w:t xml:space="preserve"> </w:t>
      </w:r>
      <w:r>
        <w:t>(kg)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anémona</w:t>
      </w:r>
      <w:r>
        <w:rPr>
          <w:spacing w:val="-3"/>
        </w:rPr>
        <w:t xml:space="preserve"> </w:t>
      </w:r>
      <w:r>
        <w:t>por concejo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campaña.</w:t>
      </w:r>
    </w:p>
    <w:p w14:paraId="527E69D9" w14:textId="5FDC3D00" w:rsidR="002520E4" w:rsidRDefault="00F72D26">
      <w:pPr>
        <w:pStyle w:val="Textoindependiente"/>
        <w:spacing w:before="11"/>
        <w:rPr>
          <w:sz w:val="18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12416" behindDoc="1" locked="0" layoutInCell="1" allowOverlap="1" wp14:anchorId="54664777" wp14:editId="2209750D">
                <wp:simplePos x="0" y="0"/>
                <wp:positionH relativeFrom="page">
                  <wp:posOffset>1075690</wp:posOffset>
                </wp:positionH>
                <wp:positionV relativeFrom="paragraph">
                  <wp:posOffset>171450</wp:posOffset>
                </wp:positionV>
                <wp:extent cx="5409565" cy="3164840"/>
                <wp:effectExtent l="0" t="0" r="0" b="0"/>
                <wp:wrapTopAndBottom/>
                <wp:docPr id="35273098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9565" cy="3164840"/>
                          <a:chOff x="1694" y="270"/>
                          <a:chExt cx="8519" cy="4984"/>
                        </a:xfrm>
                      </wpg:grpSpPr>
                      <wps:wsp>
                        <wps:cNvPr id="589934893" name="AutoShape 237"/>
                        <wps:cNvSpPr>
                          <a:spLocks/>
                        </wps:cNvSpPr>
                        <wps:spPr bwMode="auto">
                          <a:xfrm>
                            <a:off x="2271" y="2547"/>
                            <a:ext cx="7714" cy="1186"/>
                          </a:xfrm>
                          <a:custGeom>
                            <a:avLst/>
                            <a:gdLst>
                              <a:gd name="T0" fmla="+- 0 2272 2272"/>
                              <a:gd name="T1" fmla="*/ T0 w 7714"/>
                              <a:gd name="T2" fmla="+- 0 3734 2548"/>
                              <a:gd name="T3" fmla="*/ 3734 h 1186"/>
                              <a:gd name="T4" fmla="+- 0 9985 2272"/>
                              <a:gd name="T5" fmla="*/ T4 w 7714"/>
                              <a:gd name="T6" fmla="+- 0 3734 2548"/>
                              <a:gd name="T7" fmla="*/ 3734 h 1186"/>
                              <a:gd name="T8" fmla="+- 0 2272 2272"/>
                              <a:gd name="T9" fmla="*/ T8 w 7714"/>
                              <a:gd name="T10" fmla="+- 0 3141 2548"/>
                              <a:gd name="T11" fmla="*/ 3141 h 1186"/>
                              <a:gd name="T12" fmla="+- 0 9985 2272"/>
                              <a:gd name="T13" fmla="*/ T12 w 7714"/>
                              <a:gd name="T14" fmla="+- 0 3141 2548"/>
                              <a:gd name="T15" fmla="*/ 3141 h 1186"/>
                              <a:gd name="T16" fmla="+- 0 2272 2272"/>
                              <a:gd name="T17" fmla="*/ T16 w 7714"/>
                              <a:gd name="T18" fmla="+- 0 2548 2548"/>
                              <a:gd name="T19" fmla="*/ 2548 h 1186"/>
                              <a:gd name="T20" fmla="+- 0 9985 2272"/>
                              <a:gd name="T21" fmla="*/ T20 w 7714"/>
                              <a:gd name="T22" fmla="+- 0 2548 2548"/>
                              <a:gd name="T23" fmla="*/ 2548 h 1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714" h="1186">
                                <a:moveTo>
                                  <a:pt x="0" y="1186"/>
                                </a:moveTo>
                                <a:lnTo>
                                  <a:pt x="7713" y="1186"/>
                                </a:lnTo>
                                <a:moveTo>
                                  <a:pt x="0" y="593"/>
                                </a:moveTo>
                                <a:lnTo>
                                  <a:pt x="7713" y="593"/>
                                </a:lnTo>
                                <a:moveTo>
                                  <a:pt x="0" y="0"/>
                                </a:moveTo>
                                <a:lnTo>
                                  <a:pt x="77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6546615" name="Freeform 236"/>
                        <wps:cNvSpPr>
                          <a:spLocks/>
                        </wps:cNvSpPr>
                        <wps:spPr bwMode="auto">
                          <a:xfrm>
                            <a:off x="3043" y="2328"/>
                            <a:ext cx="6171" cy="1760"/>
                          </a:xfrm>
                          <a:custGeom>
                            <a:avLst/>
                            <a:gdLst>
                              <a:gd name="T0" fmla="+- 0 3043 3043"/>
                              <a:gd name="T1" fmla="*/ T0 w 6171"/>
                              <a:gd name="T2" fmla="+- 0 2476 2329"/>
                              <a:gd name="T3" fmla="*/ 2476 h 1760"/>
                              <a:gd name="T4" fmla="+- 0 4586 3043"/>
                              <a:gd name="T5" fmla="*/ T4 w 6171"/>
                              <a:gd name="T6" fmla="+- 0 2577 2329"/>
                              <a:gd name="T7" fmla="*/ 2577 h 1760"/>
                              <a:gd name="T8" fmla="+- 0 6127 3043"/>
                              <a:gd name="T9" fmla="*/ T8 w 6171"/>
                              <a:gd name="T10" fmla="+- 0 2329 2329"/>
                              <a:gd name="T11" fmla="*/ 2329 h 1760"/>
                              <a:gd name="T12" fmla="+- 0 7670 3043"/>
                              <a:gd name="T13" fmla="*/ T12 w 6171"/>
                              <a:gd name="T14" fmla="+- 0 4088 2329"/>
                              <a:gd name="T15" fmla="*/ 4088 h 1760"/>
                              <a:gd name="T16" fmla="+- 0 9214 3043"/>
                              <a:gd name="T17" fmla="*/ T16 w 6171"/>
                              <a:gd name="T18" fmla="+- 0 3950 2329"/>
                              <a:gd name="T19" fmla="*/ 3950 h 1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71" h="1760">
                                <a:moveTo>
                                  <a:pt x="0" y="147"/>
                                </a:moveTo>
                                <a:lnTo>
                                  <a:pt x="1543" y="248"/>
                                </a:lnTo>
                                <a:lnTo>
                                  <a:pt x="3084" y="0"/>
                                </a:lnTo>
                                <a:lnTo>
                                  <a:pt x="4627" y="1759"/>
                                </a:lnTo>
                                <a:lnTo>
                                  <a:pt x="6171" y="1621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CD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463820" name="Line 235"/>
                        <wps:cNvCnPr>
                          <a:cxnSpLocks noChangeShapeType="1"/>
                        </wps:cNvCnPr>
                        <wps:spPr bwMode="auto">
                          <a:xfrm>
                            <a:off x="2272" y="1955"/>
                            <a:ext cx="771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890661" name="Freeform 234"/>
                        <wps:cNvSpPr>
                          <a:spLocks/>
                        </wps:cNvSpPr>
                        <wps:spPr bwMode="auto">
                          <a:xfrm>
                            <a:off x="3043" y="1952"/>
                            <a:ext cx="6171" cy="2166"/>
                          </a:xfrm>
                          <a:custGeom>
                            <a:avLst/>
                            <a:gdLst>
                              <a:gd name="T0" fmla="+- 0 3043 3043"/>
                              <a:gd name="T1" fmla="*/ T0 w 6171"/>
                              <a:gd name="T2" fmla="+- 0 3914 1953"/>
                              <a:gd name="T3" fmla="*/ 3914 h 2166"/>
                              <a:gd name="T4" fmla="+- 0 4586 3043"/>
                              <a:gd name="T5" fmla="*/ T4 w 6171"/>
                              <a:gd name="T6" fmla="+- 0 4119 1953"/>
                              <a:gd name="T7" fmla="*/ 4119 h 2166"/>
                              <a:gd name="T8" fmla="+- 0 6127 3043"/>
                              <a:gd name="T9" fmla="*/ T8 w 6171"/>
                              <a:gd name="T10" fmla="+- 0 1953 1953"/>
                              <a:gd name="T11" fmla="*/ 1953 h 2166"/>
                              <a:gd name="T12" fmla="+- 0 7670 3043"/>
                              <a:gd name="T13" fmla="*/ T12 w 6171"/>
                              <a:gd name="T14" fmla="+- 0 3549 1953"/>
                              <a:gd name="T15" fmla="*/ 3549 h 2166"/>
                              <a:gd name="T16" fmla="+- 0 9214 3043"/>
                              <a:gd name="T17" fmla="*/ T16 w 6171"/>
                              <a:gd name="T18" fmla="+- 0 4002 1953"/>
                              <a:gd name="T19" fmla="*/ 4002 h 2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71" h="2166">
                                <a:moveTo>
                                  <a:pt x="0" y="1961"/>
                                </a:moveTo>
                                <a:lnTo>
                                  <a:pt x="1543" y="2166"/>
                                </a:lnTo>
                                <a:lnTo>
                                  <a:pt x="3084" y="0"/>
                                </a:lnTo>
                                <a:lnTo>
                                  <a:pt x="4627" y="1596"/>
                                </a:lnTo>
                                <a:lnTo>
                                  <a:pt x="6171" y="2049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7BAE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2487808" name="AutoShape 233"/>
                        <wps:cNvSpPr>
                          <a:spLocks/>
                        </wps:cNvSpPr>
                        <wps:spPr bwMode="auto">
                          <a:xfrm>
                            <a:off x="2271" y="1361"/>
                            <a:ext cx="7714" cy="2964"/>
                          </a:xfrm>
                          <a:custGeom>
                            <a:avLst/>
                            <a:gdLst>
                              <a:gd name="T0" fmla="+- 0 2272 2272"/>
                              <a:gd name="T1" fmla="*/ T0 w 7714"/>
                              <a:gd name="T2" fmla="+- 0 1361 1361"/>
                              <a:gd name="T3" fmla="*/ 1361 h 2964"/>
                              <a:gd name="T4" fmla="+- 0 9985 2272"/>
                              <a:gd name="T5" fmla="*/ T4 w 7714"/>
                              <a:gd name="T6" fmla="+- 0 1361 1361"/>
                              <a:gd name="T7" fmla="*/ 1361 h 2964"/>
                              <a:gd name="T8" fmla="+- 0 2272 2272"/>
                              <a:gd name="T9" fmla="*/ T8 w 7714"/>
                              <a:gd name="T10" fmla="+- 0 4325 1361"/>
                              <a:gd name="T11" fmla="*/ 4325 h 2964"/>
                              <a:gd name="T12" fmla="+- 0 9985 2272"/>
                              <a:gd name="T13" fmla="*/ T12 w 7714"/>
                              <a:gd name="T14" fmla="+- 0 4325 1361"/>
                              <a:gd name="T15" fmla="*/ 4325 h 29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714" h="2964">
                                <a:moveTo>
                                  <a:pt x="0" y="0"/>
                                </a:moveTo>
                                <a:lnTo>
                                  <a:pt x="7713" y="0"/>
                                </a:lnTo>
                                <a:moveTo>
                                  <a:pt x="0" y="2964"/>
                                </a:moveTo>
                                <a:lnTo>
                                  <a:pt x="7713" y="296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7881504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4577" y="4958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CD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503090" name="Line 231"/>
                        <wps:cNvCnPr>
                          <a:cxnSpLocks noChangeShapeType="1"/>
                        </wps:cNvCnPr>
                        <wps:spPr bwMode="auto">
                          <a:xfrm>
                            <a:off x="6235" y="4958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7BAE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681579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1701" y="277"/>
                            <a:ext cx="8504" cy="4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8495128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2744" y="484"/>
                            <a:ext cx="6438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365BCC" w14:textId="77777777" w:rsidR="00C8570A" w:rsidRDefault="00C8570A">
                              <w:pPr>
                                <w:spacing w:line="286" w:lineRule="exact"/>
                                <w:ind w:left="-1" w:right="18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Evolución</w:t>
                              </w:r>
                              <w:r>
                                <w:rPr>
                                  <w:color w:val="585858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las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capturas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(kg)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anémona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por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concejo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y</w:t>
                              </w:r>
                            </w:p>
                            <w:p w14:paraId="026C6141" w14:textId="77777777" w:rsidR="00C8570A" w:rsidRDefault="00C8570A">
                              <w:pPr>
                                <w:spacing w:before="1" w:line="337" w:lineRule="exact"/>
                                <w:ind w:left="3" w:right="18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por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campaña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3540834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1831" y="1278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BB9C2D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577520" name="Text Box 227"/>
                        <wps:cNvSpPr txBox="1">
                          <a:spLocks noChangeArrowheads="1"/>
                        </wps:cNvSpPr>
                        <wps:spPr bwMode="auto">
                          <a:xfrm>
                            <a:off x="1831" y="1870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2E5CD2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3527640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1831" y="2463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49131F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5316520" name="Text Box 225"/>
                        <wps:cNvSpPr txBox="1">
                          <a:spLocks noChangeArrowheads="1"/>
                        </wps:cNvSpPr>
                        <wps:spPr bwMode="auto">
                          <a:xfrm>
                            <a:off x="1831" y="3056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653F5E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0871505" name="Text Box 224"/>
                        <wps:cNvSpPr txBox="1">
                          <a:spLocks noChangeArrowheads="1"/>
                        </wps:cNvSpPr>
                        <wps:spPr bwMode="auto">
                          <a:xfrm>
                            <a:off x="1922" y="3649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08F0F2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1466733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2013" y="4242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0D8511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6167211" name="Text Box 222"/>
                        <wps:cNvSpPr txBox="1">
                          <a:spLocks noChangeArrowheads="1"/>
                        </wps:cNvSpPr>
                        <wps:spPr bwMode="auto">
                          <a:xfrm>
                            <a:off x="2735" y="4476"/>
                            <a:ext cx="63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277426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I - 16/17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4627433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4255" y="4476"/>
                            <a:ext cx="68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757ADD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II -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17/18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1518729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5775" y="4476"/>
                            <a:ext cx="72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2B8792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III -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18/19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5008545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7313" y="4476"/>
                            <a:ext cx="73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36A153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IV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19/20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9705553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8879" y="4476"/>
                            <a:ext cx="69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33A462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V -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20/21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3133769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5002" y="4875"/>
                            <a:ext cx="101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1B0E86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VILLAVICIOSA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3191915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6660" y="4875"/>
                            <a:ext cx="76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C86AF0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COLUNGA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664777" id="Group 215" o:spid="_x0000_s1393" style="position:absolute;margin-left:84.7pt;margin-top:13.5pt;width:425.95pt;height:249.2pt;z-index:-15704064;mso-wrap-distance-left:0;mso-wrap-distance-right:0;mso-position-horizontal-relative:page" coordorigin="1694,270" coordsize="8519,4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">
                <v:shape id="AutoShape 237" o:spid="_x0000_s1394" style="position:absolute;left:2271;top:2547;width:7714;height:1186;visibility:visible;mso-wrap-style:square;v-text-anchor:top" coordsize="7714,1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" path="m,1186r7713,m,593r7713,m,l7713,e" filled="f" strokecolor="#d9d9d9">
                  <v:path arrowok="t" o:connecttype="custom" o:connectlocs="0,3734;7713,3734;0,3141;7713,3141;0,2548;7713,2548" o:connectangles="0,0,0,0,0,0"/>
                </v:shape>
                <v:shape id="Freeform 236" o:spid="_x0000_s1395" style="position:absolute;left:3043;top:2328;width:6171;height:1760;visibility:visible;mso-wrap-style:square;v-text-anchor:top" coordsize="6171,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" path="m,147l1543,248,3084,,4627,1759,6171,1621e" filled="f" strokecolor="#ffcd33" strokeweight="2.25pt">
                  <v:path arrowok="t" o:connecttype="custom" o:connectlocs="0,2476;1543,2577;3084,2329;4627,4088;6171,3950" o:connectangles="0,0,0,0,0"/>
                </v:shape>
                <v:line id="Line 235" o:spid="_x0000_s1396" style="position:absolute;visibility:visible;mso-wrap-style:square" from="2272,1955" to="9985,1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" strokecolor="#d9d9d9"/>
                <v:shape id="Freeform 234" o:spid="_x0000_s1397" style="position:absolute;left:3043;top:1952;width:6171;height:2166;visibility:visible;mso-wrap-style:square;v-text-anchor:top" coordsize="6171,2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" path="m,1961r1543,205l3084,,4627,1596r1544,453e" filled="f" strokecolor="#7baedd" strokeweight="2.25pt">
                  <v:path arrowok="t" o:connecttype="custom" o:connectlocs="0,3914;1543,4119;3084,1953;4627,3549;6171,4002" o:connectangles="0,0,0,0,0"/>
                </v:shape>
                <v:shape id="AutoShape 233" o:spid="_x0000_s1398" style="position:absolute;left:2271;top:1361;width:7714;height:2964;visibility:visible;mso-wrap-style:square;v-text-anchor:top" coordsize="7714,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" path="m,l7713,m,2964r7713,e" filled="f" strokecolor="#d9d9d9">
                  <v:path arrowok="t" o:connecttype="custom" o:connectlocs="0,1361;7713,1361;0,4325;7713,4325" o:connectangles="0,0,0,0"/>
                </v:shape>
                <v:line id="Line 232" o:spid="_x0000_s1399" style="position:absolute;visibility:visible;mso-wrap-style:square" from="4577,4958" to="4961,4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" strokecolor="#ffcd33" strokeweight="2.25pt"/>
                <v:line id="Line 231" o:spid="_x0000_s1400" style="position:absolute;visibility:visible;mso-wrap-style:square" from="6235,4958" to="6619,4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" strokecolor="#7baedd" strokeweight="2.25pt"/>
                <v:rect id="Rectangle 230" o:spid="_x0000_s1401" style="position:absolute;left:1701;top:277;width:8504;height:4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" filled="f" strokecolor="#d9d9d9"/>
                <v:shape id="Text Box 229" o:spid="_x0000_s1402" type="#_x0000_t202" style="position:absolute;left:2744;top:484;width:6438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" filled="f" stroked="f">
                  <v:textbox inset="0,0,0,0">
                    <w:txbxContent>
                      <w:p w14:paraId="2A365BCC" w14:textId="77777777" w:rsidR="00C8570A" w:rsidRDefault="00C8570A">
                        <w:pPr>
                          <w:spacing w:line="286" w:lineRule="exact"/>
                          <w:ind w:left="-1" w:right="1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Evolución</w:t>
                        </w:r>
                        <w:r>
                          <w:rPr>
                            <w:color w:val="585858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de</w:t>
                        </w:r>
                        <w:r>
                          <w:rPr>
                            <w:color w:val="585858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las</w:t>
                        </w: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capturas</w:t>
                        </w:r>
                        <w:r>
                          <w:rPr>
                            <w:color w:val="585858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(kg)</w:t>
                        </w: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de</w:t>
                        </w: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anémona</w:t>
                        </w:r>
                        <w:r>
                          <w:rPr>
                            <w:color w:val="585858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por</w:t>
                        </w: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concejo</w:t>
                        </w: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y</w:t>
                        </w:r>
                      </w:p>
                      <w:p w14:paraId="026C6141" w14:textId="77777777" w:rsidR="00C8570A" w:rsidRDefault="00C8570A">
                        <w:pPr>
                          <w:spacing w:before="1" w:line="337" w:lineRule="exact"/>
                          <w:ind w:left="3" w:right="1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por</w:t>
                        </w: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campaña</w:t>
                        </w:r>
                      </w:p>
                    </w:txbxContent>
                  </v:textbox>
                </v:shape>
                <v:shape id="Text Box 228" o:spid="_x0000_s1403" type="#_x0000_t202" style="position:absolute;left:1831;top:1278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" filled="f" stroked="f">
                  <v:textbox inset="0,0,0,0">
                    <w:txbxContent>
                      <w:p w14:paraId="0DBB9C2D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250</w:t>
                        </w:r>
                      </w:p>
                    </w:txbxContent>
                  </v:textbox>
                </v:shape>
                <v:shape id="Text Box 227" o:spid="_x0000_s1404" type="#_x0000_t202" style="position:absolute;left:1831;top:1870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" filled="f" stroked="f">
                  <v:textbox inset="0,0,0,0">
                    <w:txbxContent>
                      <w:p w14:paraId="022E5CD2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200</w:t>
                        </w:r>
                      </w:p>
                    </w:txbxContent>
                  </v:textbox>
                </v:shape>
                <v:shape id="Text Box 226" o:spid="_x0000_s1405" type="#_x0000_t202" style="position:absolute;left:1831;top:2463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" filled="f" stroked="f">
                  <v:textbox inset="0,0,0,0">
                    <w:txbxContent>
                      <w:p w14:paraId="1C49131F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150</w:t>
                        </w:r>
                      </w:p>
                    </w:txbxContent>
                  </v:textbox>
                </v:shape>
                <v:shape id="Text Box 225" o:spid="_x0000_s1406" type="#_x0000_t202" style="position:absolute;left:1831;top:3056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" filled="f" stroked="f">
                  <v:textbox inset="0,0,0,0">
                    <w:txbxContent>
                      <w:p w14:paraId="5C653F5E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100</w:t>
                        </w:r>
                      </w:p>
                    </w:txbxContent>
                  </v:textbox>
                </v:shape>
                <v:shape id="Text Box 224" o:spid="_x0000_s1407" type="#_x0000_t202" style="position:absolute;left:1922;top:3649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" filled="f" stroked="f">
                  <v:textbox inset="0,0,0,0">
                    <w:txbxContent>
                      <w:p w14:paraId="4408F0F2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50</w:t>
                        </w:r>
                      </w:p>
                    </w:txbxContent>
                  </v:textbox>
                </v:shape>
                <v:shape id="Text Box 223" o:spid="_x0000_s1408" type="#_x0000_t202" style="position:absolute;left:2013;top:4242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" filled="f" stroked="f">
                  <v:textbox inset="0,0,0,0">
                    <w:txbxContent>
                      <w:p w14:paraId="5C0D8511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222" o:spid="_x0000_s1409" type="#_x0000_t202" style="position:absolute;left:2735;top:4476;width:63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" filled="f" stroked="f">
                  <v:textbox inset="0,0,0,0">
                    <w:txbxContent>
                      <w:p w14:paraId="37277426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I - 16/17</w:t>
                        </w:r>
                      </w:p>
                    </w:txbxContent>
                  </v:textbox>
                </v:shape>
                <v:shape id="Text Box 221" o:spid="_x0000_s1410" type="#_x0000_t202" style="position:absolute;left:4255;top:4476;width:68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" filled="f" stroked="f">
                  <v:textbox inset="0,0,0,0">
                    <w:txbxContent>
                      <w:p w14:paraId="2C757ADD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II -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17/18</w:t>
                        </w:r>
                      </w:p>
                    </w:txbxContent>
                  </v:textbox>
                </v:shape>
                <v:shape id="Text Box 220" o:spid="_x0000_s1411" type="#_x0000_t202" style="position:absolute;left:5775;top:4476;width:72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" filled="f" stroked="f">
                  <v:textbox inset="0,0,0,0">
                    <w:txbxContent>
                      <w:p w14:paraId="762B8792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III -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18/19</w:t>
                        </w:r>
                      </w:p>
                    </w:txbxContent>
                  </v:textbox>
                </v:shape>
                <v:shape id="Text Box 219" o:spid="_x0000_s1412" type="#_x0000_t202" style="position:absolute;left:7313;top:4476;width:73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" filled="f" stroked="f">
                  <v:textbox inset="0,0,0,0">
                    <w:txbxContent>
                      <w:p w14:paraId="4736A153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IV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-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19/20</w:t>
                        </w:r>
                      </w:p>
                    </w:txbxContent>
                  </v:textbox>
                </v:shape>
                <v:shape id="Text Box 218" o:spid="_x0000_s1413" type="#_x0000_t202" style="position:absolute;left:8879;top:4476;width:69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" filled="f" stroked="f">
                  <v:textbox inset="0,0,0,0">
                    <w:txbxContent>
                      <w:p w14:paraId="1033A462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V -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20/21</w:t>
                        </w:r>
                      </w:p>
                    </w:txbxContent>
                  </v:textbox>
                </v:shape>
                <v:shape id="Text Box 217" o:spid="_x0000_s1414" type="#_x0000_t202" style="position:absolute;left:5002;top:4875;width:101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" filled="f" stroked="f">
                  <v:textbox inset="0,0,0,0">
                    <w:txbxContent>
                      <w:p w14:paraId="391B0E86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VILLAVICIOSA</w:t>
                        </w:r>
                      </w:p>
                    </w:txbxContent>
                  </v:textbox>
                </v:shape>
                <v:shape id="Text Box 216" o:spid="_x0000_s1415" type="#_x0000_t202" style="position:absolute;left:6660;top:4875;width:76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" filled="f" stroked="f">
                  <v:textbox inset="0,0,0,0">
                    <w:txbxContent>
                      <w:p w14:paraId="1BC86AF0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COLUNGA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6AF9BA6" w14:textId="77777777" w:rsidR="002520E4" w:rsidRDefault="002520E4">
      <w:pPr>
        <w:rPr>
          <w:sz w:val="18"/>
        </w:rPr>
        <w:sectPr w:rsidR="002520E4">
          <w:pgSz w:w="11910" w:h="16840"/>
          <w:pgMar w:top="1760" w:right="940" w:bottom="1680" w:left="1440" w:header="722" w:footer="1435" w:gutter="0"/>
          <w:cols w:space="720"/>
        </w:sectPr>
      </w:pPr>
    </w:p>
    <w:p w14:paraId="29F305C6" w14:textId="77777777" w:rsidR="002520E4" w:rsidRDefault="002520E4">
      <w:pPr>
        <w:pStyle w:val="Textoindependiente"/>
        <w:spacing w:before="10"/>
        <w:rPr>
          <w:sz w:val="18"/>
        </w:rPr>
      </w:pPr>
    </w:p>
    <w:p w14:paraId="6B3147EE" w14:textId="77777777" w:rsidR="002520E4" w:rsidRDefault="00E20458">
      <w:pPr>
        <w:pStyle w:val="Textoindependiente"/>
        <w:spacing w:before="56"/>
        <w:ind w:left="262"/>
      </w:pPr>
      <w:r>
        <w:t>Gráfico</w:t>
      </w:r>
      <w:r>
        <w:rPr>
          <w:spacing w:val="40"/>
        </w:rPr>
        <w:t xml:space="preserve"> </w:t>
      </w:r>
      <w:r>
        <w:t>17.</w:t>
      </w:r>
      <w:r>
        <w:rPr>
          <w:spacing w:val="42"/>
        </w:rPr>
        <w:t xml:space="preserve"> </w:t>
      </w:r>
      <w:r>
        <w:t>Comparativa</w:t>
      </w:r>
      <w:r>
        <w:rPr>
          <w:spacing w:val="37"/>
        </w:rPr>
        <w:t xml:space="preserve"> </w:t>
      </w:r>
      <w:r>
        <w:t>del</w:t>
      </w:r>
      <w:r>
        <w:rPr>
          <w:spacing w:val="42"/>
        </w:rPr>
        <w:t xml:space="preserve"> </w:t>
      </w:r>
      <w:r>
        <w:t>número</w:t>
      </w:r>
      <w:r>
        <w:rPr>
          <w:spacing w:val="41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buques</w:t>
      </w:r>
      <w:r>
        <w:rPr>
          <w:spacing w:val="43"/>
        </w:rPr>
        <w:t xml:space="preserve"> </w:t>
      </w:r>
      <w:r>
        <w:t>por</w:t>
      </w:r>
      <w:r>
        <w:rPr>
          <w:spacing w:val="42"/>
        </w:rPr>
        <w:t xml:space="preserve"> </w:t>
      </w:r>
      <w:r>
        <w:t>concejo</w:t>
      </w:r>
      <w:r>
        <w:rPr>
          <w:spacing w:val="40"/>
        </w:rPr>
        <w:t xml:space="preserve"> </w:t>
      </w:r>
      <w:r>
        <w:t>en</w:t>
      </w:r>
      <w:r>
        <w:rPr>
          <w:spacing w:val="42"/>
        </w:rPr>
        <w:t xml:space="preserve"> </w:t>
      </w:r>
      <w:r>
        <w:t>porcentaje</w:t>
      </w:r>
      <w:r>
        <w:rPr>
          <w:spacing w:val="40"/>
        </w:rPr>
        <w:t xml:space="preserve"> </w:t>
      </w:r>
      <w:r>
        <w:t>dedicados</w:t>
      </w:r>
      <w:r>
        <w:rPr>
          <w:spacing w:val="41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extracción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proofErr w:type="spellStart"/>
      <w:r>
        <w:rPr>
          <w:i/>
        </w:rPr>
        <w:t>Gelidium</w:t>
      </w:r>
      <w:proofErr w:type="spellEnd"/>
      <w:r>
        <w:rPr>
          <w:i/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2021.</w:t>
      </w:r>
    </w:p>
    <w:p w14:paraId="5CA16ED8" w14:textId="2FCA9585" w:rsidR="002520E4" w:rsidRDefault="00F72D26">
      <w:pPr>
        <w:pStyle w:val="Textoindependiente"/>
        <w:rPr>
          <w:sz w:val="19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13440" behindDoc="1" locked="0" layoutInCell="1" allowOverlap="1" wp14:anchorId="72D083F5" wp14:editId="312D3EAF">
                <wp:simplePos x="0" y="0"/>
                <wp:positionH relativeFrom="page">
                  <wp:posOffset>1075690</wp:posOffset>
                </wp:positionH>
                <wp:positionV relativeFrom="paragraph">
                  <wp:posOffset>172720</wp:posOffset>
                </wp:positionV>
                <wp:extent cx="5409565" cy="2962910"/>
                <wp:effectExtent l="0" t="0" r="0" b="0"/>
                <wp:wrapTopAndBottom/>
                <wp:docPr id="847593035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9565" cy="2962910"/>
                          <a:chOff x="1694" y="272"/>
                          <a:chExt cx="8519" cy="4666"/>
                        </a:xfrm>
                      </wpg:grpSpPr>
                      <pic:pic xmlns:pic="http://schemas.openxmlformats.org/drawingml/2006/picture">
                        <pic:nvPicPr>
                          <pic:cNvPr id="1633940203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0" y="1558"/>
                            <a:ext cx="4899" cy="2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809807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1701" y="279"/>
                            <a:ext cx="8504" cy="4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140267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2804" y="478"/>
                            <a:ext cx="6316" cy="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5F2865" w14:textId="77777777" w:rsidR="00C8570A" w:rsidRDefault="00C8570A">
                              <w:pPr>
                                <w:spacing w:line="244" w:lineRule="exact"/>
                                <w:ind w:left="-1" w:right="18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Nº</w:t>
                              </w:r>
                              <w:r>
                                <w:rPr>
                                  <w:b/>
                                  <w:color w:val="585858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585858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BUQUES</w:t>
                              </w:r>
                              <w:r>
                                <w:rPr>
                                  <w:b/>
                                  <w:color w:val="585858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DEDICADOS</w:t>
                              </w:r>
                              <w:r>
                                <w:rPr>
                                  <w:b/>
                                  <w:color w:val="585858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585858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color w:val="585858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CAMPAÑA</w:t>
                              </w:r>
                              <w:r>
                                <w:rPr>
                                  <w:b/>
                                  <w:color w:val="585858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585858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EXTRACCIÓN</w:t>
                              </w:r>
                              <w:r>
                                <w:rPr>
                                  <w:b/>
                                  <w:color w:val="585858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DE</w:t>
                              </w:r>
                            </w:p>
                            <w:p w14:paraId="219D6643" w14:textId="77777777" w:rsidR="00C8570A" w:rsidRDefault="00C8570A">
                              <w:pPr>
                                <w:spacing w:line="293" w:lineRule="exact"/>
                                <w:ind w:right="18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ALGAS</w:t>
                              </w:r>
                              <w:r>
                                <w:rPr>
                                  <w:b/>
                                  <w:color w:val="585858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585858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FONDO</w:t>
                              </w:r>
                              <w:r>
                                <w:rPr>
                                  <w:b/>
                                  <w:color w:val="585858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b/>
                                  <w:color w:val="585858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GÉNERO</w:t>
                              </w:r>
                              <w:r>
                                <w:rPr>
                                  <w:b/>
                                  <w:color w:val="585858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GELIDIUM</w:t>
                              </w:r>
                              <w:r>
                                <w:rPr>
                                  <w:b/>
                                  <w:color w:val="585858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b/>
                                  <w:color w:val="585858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2021</w:t>
                              </w:r>
                            </w:p>
                            <w:p w14:paraId="2E68DB54" w14:textId="77777777" w:rsidR="00C8570A" w:rsidRDefault="00C8570A">
                              <w:pPr>
                                <w:spacing w:line="240" w:lineRule="exact"/>
                                <w:ind w:left="1515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9E470D"/>
                                  <w:sz w:val="20"/>
                                </w:rPr>
                                <w:t>RIBADESELLA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2654923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3136" y="1329"/>
                            <a:ext cx="1430" cy="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748056" w14:textId="77777777" w:rsidR="00C8570A" w:rsidRDefault="00C8570A">
                              <w:pPr>
                                <w:spacing w:line="203" w:lineRule="exact"/>
                                <w:ind w:left="465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54478"/>
                                  <w:sz w:val="20"/>
                                </w:rPr>
                                <w:t>CUDILLERO</w:t>
                              </w:r>
                            </w:p>
                            <w:p w14:paraId="116C58A8" w14:textId="77777777" w:rsidR="00C8570A" w:rsidRDefault="00C8570A">
                              <w:pPr>
                                <w:spacing w:line="206" w:lineRule="exact"/>
                                <w:ind w:left="464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54478"/>
                                  <w:sz w:val="20"/>
                                </w:rPr>
                                <w:t>7%</w:t>
                              </w:r>
                            </w:p>
                            <w:p w14:paraId="0491F0CA" w14:textId="77777777" w:rsidR="00C8570A" w:rsidRDefault="00C8570A">
                              <w:pPr>
                                <w:spacing w:line="206" w:lineRule="exact"/>
                                <w:ind w:left="-1" w:right="731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6FAC46"/>
                                  <w:spacing w:val="-1"/>
                                  <w:sz w:val="20"/>
                                </w:rPr>
                                <w:t>CANDÁS</w:t>
                              </w:r>
                            </w:p>
                            <w:p w14:paraId="6DCF1AFF" w14:textId="77777777" w:rsidR="00C8570A" w:rsidRDefault="00C8570A">
                              <w:pPr>
                                <w:spacing w:before="1" w:line="240" w:lineRule="exact"/>
                                <w:ind w:left="203" w:right="938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6FAC46"/>
                                  <w:sz w:val="20"/>
                                </w:rPr>
                                <w:t>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0744919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4744" y="1300"/>
                            <a:ext cx="26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E787EA" w14:textId="77777777" w:rsidR="00C8570A" w:rsidRDefault="00C8570A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9E470D"/>
                                  <w:sz w:val="20"/>
                                </w:rPr>
                                <w:t>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41168223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7744" y="1528"/>
                            <a:ext cx="531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6FF4EE" w14:textId="77777777" w:rsidR="00C8570A" w:rsidRDefault="00C8570A">
                              <w:pPr>
                                <w:spacing w:line="20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4471C4"/>
                                  <w:sz w:val="20"/>
                                </w:rPr>
                                <w:t>GIJÓN</w:t>
                              </w:r>
                            </w:p>
                            <w:p w14:paraId="7B144F42" w14:textId="77777777" w:rsidR="00C8570A" w:rsidRDefault="00C8570A">
                              <w:pPr>
                                <w:spacing w:line="240" w:lineRule="exact"/>
                                <w:ind w:left="81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4471C4"/>
                                  <w:sz w:val="20"/>
                                </w:rPr>
                                <w:t>29%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5320531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2848" y="2887"/>
                            <a:ext cx="631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E6016B" w14:textId="77777777" w:rsidR="00C8570A" w:rsidRDefault="00C8570A">
                              <w:pPr>
                                <w:spacing w:line="203" w:lineRule="exact"/>
                                <w:ind w:left="-1" w:right="18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5B9BD4"/>
                                  <w:spacing w:val="-1"/>
                                  <w:sz w:val="20"/>
                                </w:rPr>
                                <w:t>LLANES</w:t>
                              </w:r>
                            </w:p>
                            <w:p w14:paraId="71D1604D" w14:textId="77777777" w:rsidR="00C8570A" w:rsidRDefault="00C8570A">
                              <w:pPr>
                                <w:spacing w:line="240" w:lineRule="exact"/>
                                <w:ind w:left="110" w:right="132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5B9BD4"/>
                                  <w:sz w:val="20"/>
                                </w:rPr>
                                <w:t>11%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9649673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3338" y="3817"/>
                            <a:ext cx="642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9E9F07" w14:textId="77777777" w:rsidR="00C8570A" w:rsidRDefault="00C8570A">
                              <w:pPr>
                                <w:spacing w:line="203" w:lineRule="exact"/>
                                <w:ind w:right="18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C000"/>
                                  <w:spacing w:val="-1"/>
                                  <w:sz w:val="20"/>
                                </w:rPr>
                                <w:t>BUSTIO</w:t>
                              </w:r>
                            </w:p>
                            <w:p w14:paraId="0B47A604" w14:textId="77777777" w:rsidR="00C8570A" w:rsidRDefault="00C8570A">
                              <w:pPr>
                                <w:spacing w:before="1" w:line="240" w:lineRule="exact"/>
                                <w:ind w:right="19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C000"/>
                                  <w:sz w:val="20"/>
                                </w:rPr>
                                <w:t>11%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3349126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8132" y="3668"/>
                            <a:ext cx="719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347BE" w14:textId="77777777" w:rsidR="00C8570A" w:rsidRDefault="00C8570A">
                              <w:pPr>
                                <w:spacing w:line="203" w:lineRule="exact"/>
                                <w:ind w:right="18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EC7C30"/>
                                  <w:spacing w:val="-1"/>
                                  <w:sz w:val="20"/>
                                </w:rPr>
                                <w:t>LASTRES</w:t>
                              </w:r>
                            </w:p>
                            <w:p w14:paraId="2A440164" w14:textId="77777777" w:rsidR="00C8570A" w:rsidRDefault="00C8570A">
                              <w:pPr>
                                <w:spacing w:before="1" w:line="240" w:lineRule="exact"/>
                                <w:ind w:right="19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EC7C30"/>
                                  <w:sz w:val="20"/>
                                </w:rPr>
                                <w:t>14%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96326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5601" y="4431"/>
                            <a:ext cx="726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BA0572" w14:textId="77777777" w:rsidR="00C8570A" w:rsidRDefault="00C8570A">
                              <w:pPr>
                                <w:spacing w:line="203" w:lineRule="exact"/>
                                <w:ind w:left="-1" w:right="18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A4A4A4"/>
                                  <w:spacing w:val="-1"/>
                                  <w:sz w:val="20"/>
                                </w:rPr>
                                <w:t>LUANCO</w:t>
                              </w:r>
                            </w:p>
                            <w:p w14:paraId="766FA803" w14:textId="77777777" w:rsidR="00C8570A" w:rsidRDefault="00C8570A">
                              <w:pPr>
                                <w:spacing w:before="1" w:line="240" w:lineRule="exact"/>
                                <w:ind w:left="158" w:right="179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A4A4A4"/>
                                  <w:sz w:val="20"/>
                                </w:rPr>
                                <w:t>14%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D083F5" id="Group 204" o:spid="_x0000_s1416" style="position:absolute;margin-left:84.7pt;margin-top:13.6pt;width:425.95pt;height:233.3pt;z-index:-15703040;mso-wrap-distance-left:0;mso-wrap-distance-right:0;mso-position-horizontal-relative:page" coordorigin="1694,272" coordsize="8519,46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">
                <v:shape id="Picture 214" o:spid="_x0000_s1417" type="#_x0000_t75" style="position:absolute;left:3500;top:1558;width:4899;height:2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">
                  <v:imagedata r:id="rId125" o:title=""/>
                </v:shape>
                <v:rect id="Rectangle 213" o:spid="_x0000_s1418" style="position:absolute;left:1701;top:279;width:8504;height:4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" filled="f" strokecolor="#d9d9d9"/>
                <v:shape id="Text Box 212" o:spid="_x0000_s1419" type="#_x0000_t202" style="position:absolute;left:2804;top:478;width:6316;height: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" filled="f" stroked="f">
                  <v:textbox inset="0,0,0,0">
                    <w:txbxContent>
                      <w:p w14:paraId="145F2865" w14:textId="77777777" w:rsidR="00C8570A" w:rsidRDefault="00C8570A">
                        <w:pPr>
                          <w:spacing w:line="244" w:lineRule="exact"/>
                          <w:ind w:left="-1" w:right="1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585858"/>
                            <w:sz w:val="24"/>
                          </w:rPr>
                          <w:t>Nº</w:t>
                        </w:r>
                        <w:r>
                          <w:rPr>
                            <w:b/>
                            <w:color w:val="585858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color w:val="585858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BUQUES</w:t>
                        </w:r>
                        <w:r>
                          <w:rPr>
                            <w:b/>
                            <w:color w:val="585858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DEDICADOS</w:t>
                        </w:r>
                        <w:r>
                          <w:rPr>
                            <w:b/>
                            <w:color w:val="585858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A</w:t>
                        </w:r>
                        <w:r>
                          <w:rPr>
                            <w:b/>
                            <w:color w:val="585858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LA</w:t>
                        </w:r>
                        <w:r>
                          <w:rPr>
                            <w:b/>
                            <w:color w:val="585858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CAMPAÑA</w:t>
                        </w:r>
                        <w:r>
                          <w:rPr>
                            <w:b/>
                            <w:color w:val="585858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color w:val="585858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EXTRACCIÓN</w:t>
                        </w:r>
                        <w:r>
                          <w:rPr>
                            <w:b/>
                            <w:color w:val="585858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DE</w:t>
                        </w:r>
                      </w:p>
                      <w:p w14:paraId="219D6643" w14:textId="77777777" w:rsidR="00C8570A" w:rsidRDefault="00C8570A">
                        <w:pPr>
                          <w:spacing w:line="293" w:lineRule="exact"/>
                          <w:ind w:right="1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585858"/>
                            <w:sz w:val="24"/>
                          </w:rPr>
                          <w:t>ALGAS</w:t>
                        </w:r>
                        <w:r>
                          <w:rPr>
                            <w:b/>
                            <w:color w:val="585858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color w:val="585858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FONDO</w:t>
                        </w:r>
                        <w:r>
                          <w:rPr>
                            <w:b/>
                            <w:color w:val="585858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DEL</w:t>
                        </w:r>
                        <w:r>
                          <w:rPr>
                            <w:b/>
                            <w:color w:val="585858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GÉNERO</w:t>
                        </w:r>
                        <w:r>
                          <w:rPr>
                            <w:b/>
                            <w:color w:val="585858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GELIDIUM</w:t>
                        </w:r>
                        <w:r>
                          <w:rPr>
                            <w:b/>
                            <w:color w:val="585858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EN</w:t>
                        </w:r>
                        <w:r>
                          <w:rPr>
                            <w:b/>
                            <w:color w:val="585858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2021</w:t>
                        </w:r>
                      </w:p>
                      <w:p w14:paraId="2E68DB54" w14:textId="77777777" w:rsidR="00C8570A" w:rsidRDefault="00C8570A">
                        <w:pPr>
                          <w:spacing w:line="240" w:lineRule="exact"/>
                          <w:ind w:left="151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9E470D"/>
                            <w:sz w:val="20"/>
                          </w:rPr>
                          <w:t>RIBADESELLA</w:t>
                        </w:r>
                      </w:p>
                    </w:txbxContent>
                  </v:textbox>
                </v:shape>
                <v:shape id="Text Box 211" o:spid="_x0000_s1420" type="#_x0000_t202" style="position:absolute;left:3136;top:1329;width:1430;height: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" filled="f" stroked="f">
                  <v:textbox inset="0,0,0,0">
                    <w:txbxContent>
                      <w:p w14:paraId="75748056" w14:textId="77777777" w:rsidR="00C8570A" w:rsidRDefault="00C8570A">
                        <w:pPr>
                          <w:spacing w:line="203" w:lineRule="exact"/>
                          <w:ind w:left="465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54478"/>
                            <w:sz w:val="20"/>
                          </w:rPr>
                          <w:t>CUDILLERO</w:t>
                        </w:r>
                      </w:p>
                      <w:p w14:paraId="116C58A8" w14:textId="77777777" w:rsidR="00C8570A" w:rsidRDefault="00C8570A">
                        <w:pPr>
                          <w:spacing w:line="206" w:lineRule="exact"/>
                          <w:ind w:left="464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54478"/>
                            <w:sz w:val="20"/>
                          </w:rPr>
                          <w:t>7%</w:t>
                        </w:r>
                      </w:p>
                      <w:p w14:paraId="0491F0CA" w14:textId="77777777" w:rsidR="00C8570A" w:rsidRDefault="00C8570A">
                        <w:pPr>
                          <w:spacing w:line="206" w:lineRule="exact"/>
                          <w:ind w:left="-1" w:right="73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6FAC46"/>
                            <w:spacing w:val="-1"/>
                            <w:sz w:val="20"/>
                          </w:rPr>
                          <w:t>CANDÁS</w:t>
                        </w:r>
                      </w:p>
                      <w:p w14:paraId="6DCF1AFF" w14:textId="77777777" w:rsidR="00C8570A" w:rsidRDefault="00C8570A">
                        <w:pPr>
                          <w:spacing w:before="1" w:line="240" w:lineRule="exact"/>
                          <w:ind w:left="203" w:right="93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6FAC46"/>
                            <w:sz w:val="20"/>
                          </w:rPr>
                          <w:t>7%</w:t>
                        </w:r>
                      </w:p>
                    </w:txbxContent>
                  </v:textbox>
                </v:shape>
                <v:shape id="Text Box 210" o:spid="_x0000_s1421" type="#_x0000_t202" style="position:absolute;left:4744;top:1300;width:26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" filled="f" stroked="f">
                  <v:textbox inset="0,0,0,0">
                    <w:txbxContent>
                      <w:p w14:paraId="15E787EA" w14:textId="77777777" w:rsidR="00C8570A" w:rsidRDefault="00C8570A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9E470D"/>
                            <w:sz w:val="20"/>
                          </w:rPr>
                          <w:t>7%</w:t>
                        </w:r>
                      </w:p>
                    </w:txbxContent>
                  </v:textbox>
                </v:shape>
                <v:shape id="Text Box 209" o:spid="_x0000_s1422" type="#_x0000_t202" style="position:absolute;left:7744;top:1528;width:531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" filled="f" stroked="f">
                  <v:textbox inset="0,0,0,0">
                    <w:txbxContent>
                      <w:p w14:paraId="6D6FF4EE" w14:textId="77777777" w:rsidR="00C8570A" w:rsidRDefault="00C8570A">
                        <w:pPr>
                          <w:spacing w:line="20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4471C4"/>
                            <w:sz w:val="20"/>
                          </w:rPr>
                          <w:t>GIJÓN</w:t>
                        </w:r>
                      </w:p>
                      <w:p w14:paraId="7B144F42" w14:textId="77777777" w:rsidR="00C8570A" w:rsidRDefault="00C8570A">
                        <w:pPr>
                          <w:spacing w:line="240" w:lineRule="exact"/>
                          <w:ind w:left="8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4471C4"/>
                            <w:sz w:val="20"/>
                          </w:rPr>
                          <w:t>29%</w:t>
                        </w:r>
                      </w:p>
                    </w:txbxContent>
                  </v:textbox>
                </v:shape>
                <v:shape id="Text Box 208" o:spid="_x0000_s1423" type="#_x0000_t202" style="position:absolute;left:2848;top:2887;width:631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" filled="f" stroked="f">
                  <v:textbox inset="0,0,0,0">
                    <w:txbxContent>
                      <w:p w14:paraId="6BE6016B" w14:textId="77777777" w:rsidR="00C8570A" w:rsidRDefault="00C8570A">
                        <w:pPr>
                          <w:spacing w:line="203" w:lineRule="exact"/>
                          <w:ind w:left="-1" w:right="1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5B9BD4"/>
                            <w:spacing w:val="-1"/>
                            <w:sz w:val="20"/>
                          </w:rPr>
                          <w:t>LLANES</w:t>
                        </w:r>
                      </w:p>
                      <w:p w14:paraId="71D1604D" w14:textId="77777777" w:rsidR="00C8570A" w:rsidRDefault="00C8570A">
                        <w:pPr>
                          <w:spacing w:line="240" w:lineRule="exact"/>
                          <w:ind w:left="110" w:right="132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5B9BD4"/>
                            <w:sz w:val="20"/>
                          </w:rPr>
                          <w:t>11%</w:t>
                        </w:r>
                      </w:p>
                    </w:txbxContent>
                  </v:textbox>
                </v:shape>
                <v:shape id="Text Box 207" o:spid="_x0000_s1424" type="#_x0000_t202" style="position:absolute;left:3338;top:3817;width:642;height: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" filled="f" stroked="f">
                  <v:textbox inset="0,0,0,0">
                    <w:txbxContent>
                      <w:p w14:paraId="279E9F07" w14:textId="77777777" w:rsidR="00C8570A" w:rsidRDefault="00C8570A">
                        <w:pPr>
                          <w:spacing w:line="203" w:lineRule="exact"/>
                          <w:ind w:right="1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C000"/>
                            <w:spacing w:val="-1"/>
                            <w:sz w:val="20"/>
                          </w:rPr>
                          <w:t>BUSTIO</w:t>
                        </w:r>
                      </w:p>
                      <w:p w14:paraId="0B47A604" w14:textId="77777777" w:rsidR="00C8570A" w:rsidRDefault="00C8570A">
                        <w:pPr>
                          <w:spacing w:before="1" w:line="240" w:lineRule="exact"/>
                          <w:ind w:right="1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C000"/>
                            <w:sz w:val="20"/>
                          </w:rPr>
                          <w:t>11%</w:t>
                        </w:r>
                      </w:p>
                    </w:txbxContent>
                  </v:textbox>
                </v:shape>
                <v:shape id="Text Box 206" o:spid="_x0000_s1425" type="#_x0000_t202" style="position:absolute;left:8132;top:3668;width:719;height: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" filled="f" stroked="f">
                  <v:textbox inset="0,0,0,0">
                    <w:txbxContent>
                      <w:p w14:paraId="00E347BE" w14:textId="77777777" w:rsidR="00C8570A" w:rsidRDefault="00C8570A">
                        <w:pPr>
                          <w:spacing w:line="203" w:lineRule="exact"/>
                          <w:ind w:right="1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EC7C30"/>
                            <w:spacing w:val="-1"/>
                            <w:sz w:val="20"/>
                          </w:rPr>
                          <w:t>LASTRES</w:t>
                        </w:r>
                      </w:p>
                      <w:p w14:paraId="2A440164" w14:textId="77777777" w:rsidR="00C8570A" w:rsidRDefault="00C8570A">
                        <w:pPr>
                          <w:spacing w:before="1" w:line="240" w:lineRule="exact"/>
                          <w:ind w:right="1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EC7C30"/>
                            <w:sz w:val="20"/>
                          </w:rPr>
                          <w:t>14%</w:t>
                        </w:r>
                      </w:p>
                    </w:txbxContent>
                  </v:textbox>
                </v:shape>
                <v:shape id="Text Box 205" o:spid="_x0000_s1426" type="#_x0000_t202" style="position:absolute;left:5601;top:4431;width:726;height: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" filled="f" stroked="f">
                  <v:textbox inset="0,0,0,0">
                    <w:txbxContent>
                      <w:p w14:paraId="37BA0572" w14:textId="77777777" w:rsidR="00C8570A" w:rsidRDefault="00C8570A">
                        <w:pPr>
                          <w:spacing w:line="203" w:lineRule="exact"/>
                          <w:ind w:left="-1" w:right="1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A4A4A4"/>
                            <w:spacing w:val="-1"/>
                            <w:sz w:val="20"/>
                          </w:rPr>
                          <w:t>LUANCO</w:t>
                        </w:r>
                      </w:p>
                      <w:p w14:paraId="766FA803" w14:textId="77777777" w:rsidR="00C8570A" w:rsidRDefault="00C8570A">
                        <w:pPr>
                          <w:spacing w:before="1" w:line="240" w:lineRule="exact"/>
                          <w:ind w:left="158" w:right="17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A4A4A4"/>
                            <w:sz w:val="20"/>
                          </w:rPr>
                          <w:t>14%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8263833" w14:textId="77777777" w:rsidR="002520E4" w:rsidRDefault="002520E4">
      <w:pPr>
        <w:pStyle w:val="Textoindependiente"/>
      </w:pPr>
    </w:p>
    <w:p w14:paraId="2D46CD4D" w14:textId="77777777" w:rsidR="002520E4" w:rsidRDefault="002520E4">
      <w:pPr>
        <w:pStyle w:val="Textoindependiente"/>
      </w:pPr>
    </w:p>
    <w:p w14:paraId="103ED579" w14:textId="77777777" w:rsidR="002520E4" w:rsidRDefault="002520E4">
      <w:pPr>
        <w:pStyle w:val="Textoindependiente"/>
        <w:spacing w:before="2"/>
        <w:rPr>
          <w:sz w:val="23"/>
        </w:rPr>
      </w:pPr>
    </w:p>
    <w:p w14:paraId="559035E8" w14:textId="082C07D4" w:rsidR="002520E4" w:rsidRDefault="00F72D26">
      <w:pPr>
        <w:pStyle w:val="Textoindependiente"/>
        <w:ind w:left="262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15754752" behindDoc="0" locked="0" layoutInCell="1" allowOverlap="1" wp14:anchorId="44634524" wp14:editId="0A30AB65">
                <wp:simplePos x="0" y="0"/>
                <wp:positionH relativeFrom="page">
                  <wp:posOffset>1075690</wp:posOffset>
                </wp:positionH>
                <wp:positionV relativeFrom="paragraph">
                  <wp:posOffset>344170</wp:posOffset>
                </wp:positionV>
                <wp:extent cx="5409565" cy="2840990"/>
                <wp:effectExtent l="0" t="0" r="0" b="0"/>
                <wp:wrapNone/>
                <wp:docPr id="1472963735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9565" cy="2840990"/>
                          <a:chOff x="1694" y="542"/>
                          <a:chExt cx="8519" cy="4474"/>
                        </a:xfrm>
                      </wpg:grpSpPr>
                      <wps:wsp>
                        <wps:cNvPr id="849833919" name="AutoShape 203"/>
                        <wps:cNvSpPr>
                          <a:spLocks/>
                        </wps:cNvSpPr>
                        <wps:spPr bwMode="auto">
                          <a:xfrm>
                            <a:off x="3151" y="2476"/>
                            <a:ext cx="2777" cy="948"/>
                          </a:xfrm>
                          <a:custGeom>
                            <a:avLst/>
                            <a:gdLst>
                              <a:gd name="T0" fmla="+- 0 3151 3151"/>
                              <a:gd name="T1" fmla="*/ T0 w 2777"/>
                              <a:gd name="T2" fmla="+- 0 3424 2476"/>
                              <a:gd name="T3" fmla="*/ 3424 h 948"/>
                              <a:gd name="T4" fmla="+- 0 3557 3151"/>
                              <a:gd name="T5" fmla="*/ T4 w 2777"/>
                              <a:gd name="T6" fmla="+- 0 3424 2476"/>
                              <a:gd name="T7" fmla="*/ 3424 h 948"/>
                              <a:gd name="T8" fmla="+- 0 3929 3151"/>
                              <a:gd name="T9" fmla="*/ T8 w 2777"/>
                              <a:gd name="T10" fmla="+- 0 3424 2476"/>
                              <a:gd name="T11" fmla="*/ 3424 h 948"/>
                              <a:gd name="T12" fmla="+- 0 4742 3151"/>
                              <a:gd name="T13" fmla="*/ T12 w 2777"/>
                              <a:gd name="T14" fmla="+- 0 3424 2476"/>
                              <a:gd name="T15" fmla="*/ 3424 h 948"/>
                              <a:gd name="T16" fmla="+- 0 3151 3151"/>
                              <a:gd name="T17" fmla="*/ T16 w 2777"/>
                              <a:gd name="T18" fmla="+- 0 3189 2476"/>
                              <a:gd name="T19" fmla="*/ 3189 h 948"/>
                              <a:gd name="T20" fmla="+- 0 3557 3151"/>
                              <a:gd name="T21" fmla="*/ T20 w 2777"/>
                              <a:gd name="T22" fmla="+- 0 3189 2476"/>
                              <a:gd name="T23" fmla="*/ 3189 h 948"/>
                              <a:gd name="T24" fmla="+- 0 3929 3151"/>
                              <a:gd name="T25" fmla="*/ T24 w 2777"/>
                              <a:gd name="T26" fmla="+- 0 3189 2476"/>
                              <a:gd name="T27" fmla="*/ 3189 h 948"/>
                              <a:gd name="T28" fmla="+- 0 4742 3151"/>
                              <a:gd name="T29" fmla="*/ T28 w 2777"/>
                              <a:gd name="T30" fmla="+- 0 3189 2476"/>
                              <a:gd name="T31" fmla="*/ 3189 h 948"/>
                              <a:gd name="T32" fmla="+- 0 3151 3151"/>
                              <a:gd name="T33" fmla="*/ T32 w 2777"/>
                              <a:gd name="T34" fmla="+- 0 2952 2476"/>
                              <a:gd name="T35" fmla="*/ 2952 h 948"/>
                              <a:gd name="T36" fmla="+- 0 3557 3151"/>
                              <a:gd name="T37" fmla="*/ T36 w 2777"/>
                              <a:gd name="T38" fmla="+- 0 2952 2476"/>
                              <a:gd name="T39" fmla="*/ 2952 h 948"/>
                              <a:gd name="T40" fmla="+- 0 3929 3151"/>
                              <a:gd name="T41" fmla="*/ T40 w 2777"/>
                              <a:gd name="T42" fmla="+- 0 2952 2476"/>
                              <a:gd name="T43" fmla="*/ 2952 h 948"/>
                              <a:gd name="T44" fmla="+- 0 4742 3151"/>
                              <a:gd name="T45" fmla="*/ T44 w 2777"/>
                              <a:gd name="T46" fmla="+- 0 2952 2476"/>
                              <a:gd name="T47" fmla="*/ 2952 h 948"/>
                              <a:gd name="T48" fmla="+- 0 3151 3151"/>
                              <a:gd name="T49" fmla="*/ T48 w 2777"/>
                              <a:gd name="T50" fmla="+- 0 2714 2476"/>
                              <a:gd name="T51" fmla="*/ 2714 h 948"/>
                              <a:gd name="T52" fmla="+- 0 3557 3151"/>
                              <a:gd name="T53" fmla="*/ T52 w 2777"/>
                              <a:gd name="T54" fmla="+- 0 2714 2476"/>
                              <a:gd name="T55" fmla="*/ 2714 h 948"/>
                              <a:gd name="T56" fmla="+- 0 3929 3151"/>
                              <a:gd name="T57" fmla="*/ T56 w 2777"/>
                              <a:gd name="T58" fmla="+- 0 2714 2476"/>
                              <a:gd name="T59" fmla="*/ 2714 h 948"/>
                              <a:gd name="T60" fmla="+- 0 5928 3151"/>
                              <a:gd name="T61" fmla="*/ T60 w 2777"/>
                              <a:gd name="T62" fmla="+- 0 2714 2476"/>
                              <a:gd name="T63" fmla="*/ 2714 h 948"/>
                              <a:gd name="T64" fmla="+- 0 3151 3151"/>
                              <a:gd name="T65" fmla="*/ T64 w 2777"/>
                              <a:gd name="T66" fmla="+- 0 2476 2476"/>
                              <a:gd name="T67" fmla="*/ 2476 h 948"/>
                              <a:gd name="T68" fmla="+- 0 5928 3151"/>
                              <a:gd name="T69" fmla="*/ T68 w 2777"/>
                              <a:gd name="T70" fmla="+- 0 2476 2476"/>
                              <a:gd name="T71" fmla="*/ 2476 h 9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777" h="948">
                                <a:moveTo>
                                  <a:pt x="0" y="948"/>
                                </a:moveTo>
                                <a:lnTo>
                                  <a:pt x="406" y="948"/>
                                </a:lnTo>
                                <a:moveTo>
                                  <a:pt x="778" y="948"/>
                                </a:moveTo>
                                <a:lnTo>
                                  <a:pt x="1591" y="948"/>
                                </a:lnTo>
                                <a:moveTo>
                                  <a:pt x="0" y="713"/>
                                </a:moveTo>
                                <a:lnTo>
                                  <a:pt x="406" y="713"/>
                                </a:lnTo>
                                <a:moveTo>
                                  <a:pt x="778" y="713"/>
                                </a:moveTo>
                                <a:lnTo>
                                  <a:pt x="1591" y="713"/>
                                </a:lnTo>
                                <a:moveTo>
                                  <a:pt x="0" y="476"/>
                                </a:moveTo>
                                <a:lnTo>
                                  <a:pt x="406" y="476"/>
                                </a:lnTo>
                                <a:moveTo>
                                  <a:pt x="778" y="476"/>
                                </a:moveTo>
                                <a:lnTo>
                                  <a:pt x="1591" y="476"/>
                                </a:lnTo>
                                <a:moveTo>
                                  <a:pt x="0" y="238"/>
                                </a:moveTo>
                                <a:lnTo>
                                  <a:pt x="406" y="238"/>
                                </a:lnTo>
                                <a:moveTo>
                                  <a:pt x="778" y="238"/>
                                </a:moveTo>
                                <a:lnTo>
                                  <a:pt x="2777" y="238"/>
                                </a:lnTo>
                                <a:moveTo>
                                  <a:pt x="0" y="0"/>
                                </a:moveTo>
                                <a:lnTo>
                                  <a:pt x="277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7881922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3556" y="2524"/>
                            <a:ext cx="372" cy="1138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1866954" name="AutoShape 201"/>
                        <wps:cNvSpPr>
                          <a:spLocks/>
                        </wps:cNvSpPr>
                        <wps:spPr bwMode="auto">
                          <a:xfrm>
                            <a:off x="5114" y="2951"/>
                            <a:ext cx="814" cy="473"/>
                          </a:xfrm>
                          <a:custGeom>
                            <a:avLst/>
                            <a:gdLst>
                              <a:gd name="T0" fmla="+- 0 5114 5114"/>
                              <a:gd name="T1" fmla="*/ T0 w 814"/>
                              <a:gd name="T2" fmla="+- 0 3424 2952"/>
                              <a:gd name="T3" fmla="*/ 3424 h 473"/>
                              <a:gd name="T4" fmla="+- 0 5928 5114"/>
                              <a:gd name="T5" fmla="*/ T4 w 814"/>
                              <a:gd name="T6" fmla="+- 0 3424 2952"/>
                              <a:gd name="T7" fmla="*/ 3424 h 473"/>
                              <a:gd name="T8" fmla="+- 0 5114 5114"/>
                              <a:gd name="T9" fmla="*/ T8 w 814"/>
                              <a:gd name="T10" fmla="+- 0 3189 2952"/>
                              <a:gd name="T11" fmla="*/ 3189 h 473"/>
                              <a:gd name="T12" fmla="+- 0 5928 5114"/>
                              <a:gd name="T13" fmla="*/ T12 w 814"/>
                              <a:gd name="T14" fmla="+- 0 3189 2952"/>
                              <a:gd name="T15" fmla="*/ 3189 h 473"/>
                              <a:gd name="T16" fmla="+- 0 5114 5114"/>
                              <a:gd name="T17" fmla="*/ T16 w 814"/>
                              <a:gd name="T18" fmla="+- 0 2952 2952"/>
                              <a:gd name="T19" fmla="*/ 2952 h 473"/>
                              <a:gd name="T20" fmla="+- 0 5928 5114"/>
                              <a:gd name="T21" fmla="*/ T20 w 814"/>
                              <a:gd name="T22" fmla="+- 0 2952 2952"/>
                              <a:gd name="T23" fmla="*/ 2952 h 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14" h="473">
                                <a:moveTo>
                                  <a:pt x="0" y="472"/>
                                </a:moveTo>
                                <a:lnTo>
                                  <a:pt x="814" y="472"/>
                                </a:lnTo>
                                <a:moveTo>
                                  <a:pt x="0" y="237"/>
                                </a:moveTo>
                                <a:lnTo>
                                  <a:pt x="814" y="237"/>
                                </a:lnTo>
                                <a:moveTo>
                                  <a:pt x="0" y="0"/>
                                </a:moveTo>
                                <a:lnTo>
                                  <a:pt x="81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2002828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4742" y="2788"/>
                            <a:ext cx="372" cy="874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2379548" name="AutoShape 199"/>
                        <wps:cNvSpPr>
                          <a:spLocks/>
                        </wps:cNvSpPr>
                        <wps:spPr bwMode="auto">
                          <a:xfrm>
                            <a:off x="3151" y="1766"/>
                            <a:ext cx="5146" cy="1659"/>
                          </a:xfrm>
                          <a:custGeom>
                            <a:avLst/>
                            <a:gdLst>
                              <a:gd name="T0" fmla="+- 0 6298 3151"/>
                              <a:gd name="T1" fmla="*/ T0 w 5146"/>
                              <a:gd name="T2" fmla="+- 0 3424 1766"/>
                              <a:gd name="T3" fmla="*/ 3424 h 1659"/>
                              <a:gd name="T4" fmla="+- 0 7111 3151"/>
                              <a:gd name="T5" fmla="*/ T4 w 5146"/>
                              <a:gd name="T6" fmla="+- 0 3424 1766"/>
                              <a:gd name="T7" fmla="*/ 3424 h 1659"/>
                              <a:gd name="T8" fmla="+- 0 6298 3151"/>
                              <a:gd name="T9" fmla="*/ T8 w 5146"/>
                              <a:gd name="T10" fmla="+- 0 3189 1766"/>
                              <a:gd name="T11" fmla="*/ 3189 h 1659"/>
                              <a:gd name="T12" fmla="+- 0 7111 3151"/>
                              <a:gd name="T13" fmla="*/ T12 w 5146"/>
                              <a:gd name="T14" fmla="+- 0 3189 1766"/>
                              <a:gd name="T15" fmla="*/ 3189 h 1659"/>
                              <a:gd name="T16" fmla="+- 0 6298 3151"/>
                              <a:gd name="T17" fmla="*/ T16 w 5146"/>
                              <a:gd name="T18" fmla="+- 0 2952 1766"/>
                              <a:gd name="T19" fmla="*/ 2952 h 1659"/>
                              <a:gd name="T20" fmla="+- 0 7111 3151"/>
                              <a:gd name="T21" fmla="*/ T20 w 5146"/>
                              <a:gd name="T22" fmla="+- 0 2952 1766"/>
                              <a:gd name="T23" fmla="*/ 2952 h 1659"/>
                              <a:gd name="T24" fmla="+- 0 6298 3151"/>
                              <a:gd name="T25" fmla="*/ T24 w 5146"/>
                              <a:gd name="T26" fmla="+- 0 2714 1766"/>
                              <a:gd name="T27" fmla="*/ 2714 h 1659"/>
                              <a:gd name="T28" fmla="+- 0 7111 3151"/>
                              <a:gd name="T29" fmla="*/ T28 w 5146"/>
                              <a:gd name="T30" fmla="+- 0 2714 1766"/>
                              <a:gd name="T31" fmla="*/ 2714 h 1659"/>
                              <a:gd name="T32" fmla="+- 0 6298 3151"/>
                              <a:gd name="T33" fmla="*/ T32 w 5146"/>
                              <a:gd name="T34" fmla="+- 0 2476 1766"/>
                              <a:gd name="T35" fmla="*/ 2476 h 1659"/>
                              <a:gd name="T36" fmla="+- 0 7111 3151"/>
                              <a:gd name="T37" fmla="*/ T36 w 5146"/>
                              <a:gd name="T38" fmla="+- 0 2476 1766"/>
                              <a:gd name="T39" fmla="*/ 2476 h 1659"/>
                              <a:gd name="T40" fmla="+- 0 3151 3151"/>
                              <a:gd name="T41" fmla="*/ T40 w 5146"/>
                              <a:gd name="T42" fmla="+- 0 2239 1766"/>
                              <a:gd name="T43" fmla="*/ 2239 h 1659"/>
                              <a:gd name="T44" fmla="+- 0 5928 3151"/>
                              <a:gd name="T45" fmla="*/ T44 w 5146"/>
                              <a:gd name="T46" fmla="+- 0 2239 1766"/>
                              <a:gd name="T47" fmla="*/ 2239 h 1659"/>
                              <a:gd name="T48" fmla="+- 0 6298 3151"/>
                              <a:gd name="T49" fmla="*/ T48 w 5146"/>
                              <a:gd name="T50" fmla="+- 0 2239 1766"/>
                              <a:gd name="T51" fmla="*/ 2239 h 1659"/>
                              <a:gd name="T52" fmla="+- 0 8297 3151"/>
                              <a:gd name="T53" fmla="*/ T52 w 5146"/>
                              <a:gd name="T54" fmla="+- 0 2239 1766"/>
                              <a:gd name="T55" fmla="*/ 2239 h 1659"/>
                              <a:gd name="T56" fmla="+- 0 3151 3151"/>
                              <a:gd name="T57" fmla="*/ T56 w 5146"/>
                              <a:gd name="T58" fmla="+- 0 2001 1766"/>
                              <a:gd name="T59" fmla="*/ 2001 h 1659"/>
                              <a:gd name="T60" fmla="+- 0 5928 3151"/>
                              <a:gd name="T61" fmla="*/ T60 w 5146"/>
                              <a:gd name="T62" fmla="+- 0 2001 1766"/>
                              <a:gd name="T63" fmla="*/ 2001 h 1659"/>
                              <a:gd name="T64" fmla="+- 0 6298 3151"/>
                              <a:gd name="T65" fmla="*/ T64 w 5146"/>
                              <a:gd name="T66" fmla="+- 0 2001 1766"/>
                              <a:gd name="T67" fmla="*/ 2001 h 1659"/>
                              <a:gd name="T68" fmla="+- 0 8297 3151"/>
                              <a:gd name="T69" fmla="*/ T68 w 5146"/>
                              <a:gd name="T70" fmla="+- 0 2001 1766"/>
                              <a:gd name="T71" fmla="*/ 2001 h 1659"/>
                              <a:gd name="T72" fmla="+- 0 3151 3151"/>
                              <a:gd name="T73" fmla="*/ T72 w 5146"/>
                              <a:gd name="T74" fmla="+- 0 1766 1766"/>
                              <a:gd name="T75" fmla="*/ 1766 h 1659"/>
                              <a:gd name="T76" fmla="+- 0 5928 3151"/>
                              <a:gd name="T77" fmla="*/ T76 w 5146"/>
                              <a:gd name="T78" fmla="+- 0 1766 1766"/>
                              <a:gd name="T79" fmla="*/ 1766 h 1659"/>
                              <a:gd name="T80" fmla="+- 0 6298 3151"/>
                              <a:gd name="T81" fmla="*/ T80 w 5146"/>
                              <a:gd name="T82" fmla="+- 0 1766 1766"/>
                              <a:gd name="T83" fmla="*/ 1766 h 1659"/>
                              <a:gd name="T84" fmla="+- 0 8297 3151"/>
                              <a:gd name="T85" fmla="*/ T84 w 5146"/>
                              <a:gd name="T86" fmla="+- 0 1766 1766"/>
                              <a:gd name="T87" fmla="*/ 1766 h 16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146" h="1659">
                                <a:moveTo>
                                  <a:pt x="3147" y="1658"/>
                                </a:moveTo>
                                <a:lnTo>
                                  <a:pt x="3960" y="1658"/>
                                </a:lnTo>
                                <a:moveTo>
                                  <a:pt x="3147" y="1423"/>
                                </a:moveTo>
                                <a:lnTo>
                                  <a:pt x="3960" y="1423"/>
                                </a:lnTo>
                                <a:moveTo>
                                  <a:pt x="3147" y="1186"/>
                                </a:moveTo>
                                <a:lnTo>
                                  <a:pt x="3960" y="1186"/>
                                </a:lnTo>
                                <a:moveTo>
                                  <a:pt x="3147" y="948"/>
                                </a:moveTo>
                                <a:lnTo>
                                  <a:pt x="3960" y="948"/>
                                </a:lnTo>
                                <a:moveTo>
                                  <a:pt x="3147" y="710"/>
                                </a:moveTo>
                                <a:lnTo>
                                  <a:pt x="3960" y="710"/>
                                </a:lnTo>
                                <a:moveTo>
                                  <a:pt x="0" y="473"/>
                                </a:moveTo>
                                <a:lnTo>
                                  <a:pt x="2777" y="473"/>
                                </a:lnTo>
                                <a:moveTo>
                                  <a:pt x="3147" y="473"/>
                                </a:moveTo>
                                <a:lnTo>
                                  <a:pt x="5146" y="473"/>
                                </a:lnTo>
                                <a:moveTo>
                                  <a:pt x="0" y="235"/>
                                </a:moveTo>
                                <a:lnTo>
                                  <a:pt x="2777" y="235"/>
                                </a:lnTo>
                                <a:moveTo>
                                  <a:pt x="3147" y="235"/>
                                </a:moveTo>
                                <a:lnTo>
                                  <a:pt x="5146" y="235"/>
                                </a:lnTo>
                                <a:moveTo>
                                  <a:pt x="0" y="0"/>
                                </a:moveTo>
                                <a:lnTo>
                                  <a:pt x="2777" y="0"/>
                                </a:lnTo>
                                <a:moveTo>
                                  <a:pt x="3147" y="0"/>
                                </a:moveTo>
                                <a:lnTo>
                                  <a:pt x="514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733754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5928" y="1667"/>
                            <a:ext cx="370" cy="1995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04310" name="AutoShape 197"/>
                        <wps:cNvSpPr>
                          <a:spLocks/>
                        </wps:cNvSpPr>
                        <wps:spPr bwMode="auto">
                          <a:xfrm>
                            <a:off x="7483" y="2476"/>
                            <a:ext cx="814" cy="948"/>
                          </a:xfrm>
                          <a:custGeom>
                            <a:avLst/>
                            <a:gdLst>
                              <a:gd name="T0" fmla="+- 0 7483 7483"/>
                              <a:gd name="T1" fmla="*/ T0 w 814"/>
                              <a:gd name="T2" fmla="+- 0 3424 2476"/>
                              <a:gd name="T3" fmla="*/ 3424 h 948"/>
                              <a:gd name="T4" fmla="+- 0 8297 7483"/>
                              <a:gd name="T5" fmla="*/ T4 w 814"/>
                              <a:gd name="T6" fmla="+- 0 3424 2476"/>
                              <a:gd name="T7" fmla="*/ 3424 h 948"/>
                              <a:gd name="T8" fmla="+- 0 7483 7483"/>
                              <a:gd name="T9" fmla="*/ T8 w 814"/>
                              <a:gd name="T10" fmla="+- 0 3189 2476"/>
                              <a:gd name="T11" fmla="*/ 3189 h 948"/>
                              <a:gd name="T12" fmla="+- 0 8297 7483"/>
                              <a:gd name="T13" fmla="*/ T12 w 814"/>
                              <a:gd name="T14" fmla="+- 0 3189 2476"/>
                              <a:gd name="T15" fmla="*/ 3189 h 948"/>
                              <a:gd name="T16" fmla="+- 0 7483 7483"/>
                              <a:gd name="T17" fmla="*/ T16 w 814"/>
                              <a:gd name="T18" fmla="+- 0 2952 2476"/>
                              <a:gd name="T19" fmla="*/ 2952 h 948"/>
                              <a:gd name="T20" fmla="+- 0 8297 7483"/>
                              <a:gd name="T21" fmla="*/ T20 w 814"/>
                              <a:gd name="T22" fmla="+- 0 2952 2476"/>
                              <a:gd name="T23" fmla="*/ 2952 h 948"/>
                              <a:gd name="T24" fmla="+- 0 7483 7483"/>
                              <a:gd name="T25" fmla="*/ T24 w 814"/>
                              <a:gd name="T26" fmla="+- 0 2714 2476"/>
                              <a:gd name="T27" fmla="*/ 2714 h 948"/>
                              <a:gd name="T28" fmla="+- 0 8297 7483"/>
                              <a:gd name="T29" fmla="*/ T28 w 814"/>
                              <a:gd name="T30" fmla="+- 0 2714 2476"/>
                              <a:gd name="T31" fmla="*/ 2714 h 948"/>
                              <a:gd name="T32" fmla="+- 0 7483 7483"/>
                              <a:gd name="T33" fmla="*/ T32 w 814"/>
                              <a:gd name="T34" fmla="+- 0 2476 2476"/>
                              <a:gd name="T35" fmla="*/ 2476 h 948"/>
                              <a:gd name="T36" fmla="+- 0 8297 7483"/>
                              <a:gd name="T37" fmla="*/ T36 w 814"/>
                              <a:gd name="T38" fmla="+- 0 2476 2476"/>
                              <a:gd name="T39" fmla="*/ 2476 h 9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14" h="948">
                                <a:moveTo>
                                  <a:pt x="0" y="948"/>
                                </a:moveTo>
                                <a:lnTo>
                                  <a:pt x="814" y="948"/>
                                </a:lnTo>
                                <a:moveTo>
                                  <a:pt x="0" y="713"/>
                                </a:moveTo>
                                <a:lnTo>
                                  <a:pt x="814" y="713"/>
                                </a:lnTo>
                                <a:moveTo>
                                  <a:pt x="0" y="476"/>
                                </a:moveTo>
                                <a:lnTo>
                                  <a:pt x="814" y="476"/>
                                </a:lnTo>
                                <a:moveTo>
                                  <a:pt x="0" y="238"/>
                                </a:moveTo>
                                <a:lnTo>
                                  <a:pt x="814" y="238"/>
                                </a:lnTo>
                                <a:moveTo>
                                  <a:pt x="0" y="0"/>
                                </a:moveTo>
                                <a:lnTo>
                                  <a:pt x="81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399294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7111" y="2334"/>
                            <a:ext cx="372" cy="1328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719447" name="AutoShape 195"/>
                        <wps:cNvSpPr>
                          <a:spLocks/>
                        </wps:cNvSpPr>
                        <wps:spPr bwMode="auto">
                          <a:xfrm>
                            <a:off x="3151" y="1528"/>
                            <a:ext cx="5923" cy="1896"/>
                          </a:xfrm>
                          <a:custGeom>
                            <a:avLst/>
                            <a:gdLst>
                              <a:gd name="T0" fmla="+- 0 8666 3151"/>
                              <a:gd name="T1" fmla="*/ T0 w 5923"/>
                              <a:gd name="T2" fmla="+- 0 3424 1528"/>
                              <a:gd name="T3" fmla="*/ 3424 h 1896"/>
                              <a:gd name="T4" fmla="+- 0 9074 3151"/>
                              <a:gd name="T5" fmla="*/ T4 w 5923"/>
                              <a:gd name="T6" fmla="+- 0 3424 1528"/>
                              <a:gd name="T7" fmla="*/ 3424 h 1896"/>
                              <a:gd name="T8" fmla="+- 0 8666 3151"/>
                              <a:gd name="T9" fmla="*/ T8 w 5923"/>
                              <a:gd name="T10" fmla="+- 0 3189 1528"/>
                              <a:gd name="T11" fmla="*/ 3189 h 1896"/>
                              <a:gd name="T12" fmla="+- 0 9074 3151"/>
                              <a:gd name="T13" fmla="*/ T12 w 5923"/>
                              <a:gd name="T14" fmla="+- 0 3189 1528"/>
                              <a:gd name="T15" fmla="*/ 3189 h 1896"/>
                              <a:gd name="T16" fmla="+- 0 8666 3151"/>
                              <a:gd name="T17" fmla="*/ T16 w 5923"/>
                              <a:gd name="T18" fmla="+- 0 2714 1528"/>
                              <a:gd name="T19" fmla="*/ 2714 h 1896"/>
                              <a:gd name="T20" fmla="+- 0 9074 3151"/>
                              <a:gd name="T21" fmla="*/ T20 w 5923"/>
                              <a:gd name="T22" fmla="+- 0 2714 1528"/>
                              <a:gd name="T23" fmla="*/ 2714 h 1896"/>
                              <a:gd name="T24" fmla="+- 0 8666 3151"/>
                              <a:gd name="T25" fmla="*/ T24 w 5923"/>
                              <a:gd name="T26" fmla="+- 0 2476 1528"/>
                              <a:gd name="T27" fmla="*/ 2476 h 1896"/>
                              <a:gd name="T28" fmla="+- 0 9074 3151"/>
                              <a:gd name="T29" fmla="*/ T28 w 5923"/>
                              <a:gd name="T30" fmla="+- 0 2476 1528"/>
                              <a:gd name="T31" fmla="*/ 2476 h 1896"/>
                              <a:gd name="T32" fmla="+- 0 8666 3151"/>
                              <a:gd name="T33" fmla="*/ T32 w 5923"/>
                              <a:gd name="T34" fmla="+- 0 2239 1528"/>
                              <a:gd name="T35" fmla="*/ 2239 h 1896"/>
                              <a:gd name="T36" fmla="+- 0 9074 3151"/>
                              <a:gd name="T37" fmla="*/ T36 w 5923"/>
                              <a:gd name="T38" fmla="+- 0 2239 1528"/>
                              <a:gd name="T39" fmla="*/ 2239 h 1896"/>
                              <a:gd name="T40" fmla="+- 0 8666 3151"/>
                              <a:gd name="T41" fmla="*/ T40 w 5923"/>
                              <a:gd name="T42" fmla="+- 0 2001 1528"/>
                              <a:gd name="T43" fmla="*/ 2001 h 1896"/>
                              <a:gd name="T44" fmla="+- 0 9074 3151"/>
                              <a:gd name="T45" fmla="*/ T44 w 5923"/>
                              <a:gd name="T46" fmla="+- 0 2001 1528"/>
                              <a:gd name="T47" fmla="*/ 2001 h 1896"/>
                              <a:gd name="T48" fmla="+- 0 3151 3151"/>
                              <a:gd name="T49" fmla="*/ T48 w 5923"/>
                              <a:gd name="T50" fmla="+- 0 1528 1528"/>
                              <a:gd name="T51" fmla="*/ 1528 h 1896"/>
                              <a:gd name="T52" fmla="+- 0 8297 3151"/>
                              <a:gd name="T53" fmla="*/ T52 w 5923"/>
                              <a:gd name="T54" fmla="+- 0 1528 1528"/>
                              <a:gd name="T55" fmla="*/ 1528 h 1896"/>
                              <a:gd name="T56" fmla="+- 0 8666 3151"/>
                              <a:gd name="T57" fmla="*/ T56 w 5923"/>
                              <a:gd name="T58" fmla="+- 0 1528 1528"/>
                              <a:gd name="T59" fmla="*/ 1528 h 1896"/>
                              <a:gd name="T60" fmla="+- 0 9074 3151"/>
                              <a:gd name="T61" fmla="*/ T60 w 5923"/>
                              <a:gd name="T62" fmla="+- 0 1528 1528"/>
                              <a:gd name="T63" fmla="*/ 1528 h 18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923" h="1896">
                                <a:moveTo>
                                  <a:pt x="5515" y="1896"/>
                                </a:moveTo>
                                <a:lnTo>
                                  <a:pt x="5923" y="1896"/>
                                </a:lnTo>
                                <a:moveTo>
                                  <a:pt x="5515" y="1661"/>
                                </a:moveTo>
                                <a:lnTo>
                                  <a:pt x="5923" y="1661"/>
                                </a:lnTo>
                                <a:moveTo>
                                  <a:pt x="5515" y="1186"/>
                                </a:moveTo>
                                <a:lnTo>
                                  <a:pt x="5923" y="1186"/>
                                </a:lnTo>
                                <a:moveTo>
                                  <a:pt x="5515" y="948"/>
                                </a:moveTo>
                                <a:lnTo>
                                  <a:pt x="5923" y="948"/>
                                </a:lnTo>
                                <a:moveTo>
                                  <a:pt x="5515" y="711"/>
                                </a:moveTo>
                                <a:lnTo>
                                  <a:pt x="5923" y="711"/>
                                </a:lnTo>
                                <a:moveTo>
                                  <a:pt x="5515" y="473"/>
                                </a:moveTo>
                                <a:lnTo>
                                  <a:pt x="5923" y="473"/>
                                </a:lnTo>
                                <a:moveTo>
                                  <a:pt x="0" y="0"/>
                                </a:moveTo>
                                <a:lnTo>
                                  <a:pt x="5146" y="0"/>
                                </a:lnTo>
                                <a:moveTo>
                                  <a:pt x="5515" y="0"/>
                                </a:moveTo>
                                <a:lnTo>
                                  <a:pt x="592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094455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8296" y="1446"/>
                            <a:ext cx="370" cy="2216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7531331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3151" y="3662"/>
                            <a:ext cx="592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4299891" name="Freeform 192"/>
                        <wps:cNvSpPr>
                          <a:spLocks/>
                        </wps:cNvSpPr>
                        <wps:spPr bwMode="auto">
                          <a:xfrm>
                            <a:off x="3743" y="1480"/>
                            <a:ext cx="4738" cy="1384"/>
                          </a:xfrm>
                          <a:custGeom>
                            <a:avLst/>
                            <a:gdLst>
                              <a:gd name="T0" fmla="+- 0 3744 3744"/>
                              <a:gd name="T1" fmla="*/ T0 w 4738"/>
                              <a:gd name="T2" fmla="+- 0 2517 1481"/>
                              <a:gd name="T3" fmla="*/ 2517 h 1384"/>
                              <a:gd name="T4" fmla="+- 0 4927 3744"/>
                              <a:gd name="T5" fmla="*/ T4 w 4738"/>
                              <a:gd name="T6" fmla="+- 0 2864 1481"/>
                              <a:gd name="T7" fmla="*/ 2864 h 1384"/>
                              <a:gd name="T8" fmla="+- 0 6113 3744"/>
                              <a:gd name="T9" fmla="*/ T8 w 4738"/>
                              <a:gd name="T10" fmla="+- 0 1845 1481"/>
                              <a:gd name="T11" fmla="*/ 1845 h 1384"/>
                              <a:gd name="T12" fmla="+- 0 7296 3744"/>
                              <a:gd name="T13" fmla="*/ T12 w 4738"/>
                              <a:gd name="T14" fmla="+- 0 2484 1481"/>
                              <a:gd name="T15" fmla="*/ 2484 h 1384"/>
                              <a:gd name="T16" fmla="+- 0 8481 3744"/>
                              <a:gd name="T17" fmla="*/ T16 w 4738"/>
                              <a:gd name="T18" fmla="+- 0 1481 1481"/>
                              <a:gd name="T19" fmla="*/ 1481 h 1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738" h="1384">
                                <a:moveTo>
                                  <a:pt x="0" y="1036"/>
                                </a:moveTo>
                                <a:lnTo>
                                  <a:pt x="1183" y="1383"/>
                                </a:lnTo>
                                <a:lnTo>
                                  <a:pt x="2369" y="364"/>
                                </a:lnTo>
                                <a:lnTo>
                                  <a:pt x="3552" y="1003"/>
                                </a:lnTo>
                                <a:lnTo>
                                  <a:pt x="4737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880440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3151" y="1291"/>
                            <a:ext cx="592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5824697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4573" y="4669"/>
                            <a:ext cx="384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890558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6131" y="4719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6663878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1701" y="549"/>
                            <a:ext cx="8504" cy="4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1241183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2998" y="756"/>
                            <a:ext cx="5929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053D58" w14:textId="77777777" w:rsidR="00C8570A" w:rsidRDefault="00C8570A">
                              <w:pPr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Evolución</w:t>
                              </w:r>
                              <w:r>
                                <w:rPr>
                                  <w:color w:val="585858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las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capturas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por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año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en</w:t>
                              </w:r>
                              <w:r>
                                <w:rPr>
                                  <w:color w:val="585858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la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Zona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Central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2044355" name="Text Box 186"/>
                        <wps:cNvSpPr txBox="1">
                          <a:spLocks noChangeArrowheads="1"/>
                        </wps:cNvSpPr>
                        <wps:spPr bwMode="auto">
                          <a:xfrm>
                            <a:off x="2255" y="1207"/>
                            <a:ext cx="750" cy="2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A41ACA" w14:textId="77777777" w:rsidR="00C8570A" w:rsidRDefault="00C8570A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3.400.000</w:t>
                              </w:r>
                            </w:p>
                            <w:p w14:paraId="40A4B543" w14:textId="77777777" w:rsidR="00C8570A" w:rsidRDefault="00C8570A">
                              <w:pPr>
                                <w:spacing w:before="1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3.350.000</w:t>
                              </w:r>
                            </w:p>
                            <w:p w14:paraId="09CAAB2D" w14:textId="77777777" w:rsidR="00C8570A" w:rsidRDefault="00C8570A">
                              <w:pPr>
                                <w:spacing w:before="1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3.300.000</w:t>
                              </w:r>
                            </w:p>
                            <w:p w14:paraId="3F159D09" w14:textId="77777777" w:rsidR="00C8570A" w:rsidRDefault="00C8570A">
                              <w:pPr>
                                <w:spacing w:before="1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3.250.000</w:t>
                              </w:r>
                            </w:p>
                            <w:p w14:paraId="3B364B3F" w14:textId="77777777" w:rsidR="00C8570A" w:rsidRDefault="00C8570A">
                              <w:pPr>
                                <w:spacing w:before="1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3.200.000</w:t>
                              </w:r>
                            </w:p>
                            <w:p w14:paraId="2CF175B9" w14:textId="77777777" w:rsidR="00C8570A" w:rsidRDefault="00C8570A">
                              <w:pPr>
                                <w:spacing w:before="1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3.150.000</w:t>
                              </w:r>
                            </w:p>
                            <w:p w14:paraId="463DF8C6" w14:textId="77777777" w:rsidR="00C8570A" w:rsidRDefault="00C8570A">
                              <w:pPr>
                                <w:spacing w:before="1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3.100.000</w:t>
                              </w:r>
                            </w:p>
                            <w:p w14:paraId="527D911B" w14:textId="77777777" w:rsidR="00C8570A" w:rsidRDefault="00C8570A">
                              <w:pPr>
                                <w:spacing w:before="1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3.050.000</w:t>
                              </w:r>
                            </w:p>
                            <w:p w14:paraId="36349618" w14:textId="77777777" w:rsidR="00C8570A" w:rsidRDefault="00C8570A">
                              <w:pPr>
                                <w:spacing w:before="1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3.000.000</w:t>
                              </w:r>
                            </w:p>
                            <w:p w14:paraId="1A6EF608" w14:textId="77777777" w:rsidR="00C8570A" w:rsidRDefault="00C8570A">
                              <w:pPr>
                                <w:spacing w:before="1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2.950.000</w:t>
                              </w:r>
                            </w:p>
                            <w:p w14:paraId="2DE1462F" w14:textId="77777777" w:rsidR="00C8570A" w:rsidRDefault="00C8570A">
                              <w:pPr>
                                <w:spacing w:before="18"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2.900.000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6762163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8666" y="1207"/>
                            <a:ext cx="1007" cy="2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E78531" w14:textId="77777777" w:rsidR="00C8570A" w:rsidRDefault="00C8570A">
                              <w:pPr>
                                <w:spacing w:line="183" w:lineRule="exact"/>
                                <w:ind w:left="57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4.100</w:t>
                              </w:r>
                            </w:p>
                            <w:p w14:paraId="7CEDA661" w14:textId="77777777" w:rsidR="00C8570A" w:rsidRDefault="00C8570A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</w:p>
                            <w:p w14:paraId="4414C190" w14:textId="77777777" w:rsidR="00C8570A" w:rsidRDefault="00C8570A">
                              <w:pPr>
                                <w:tabs>
                                  <w:tab w:val="left" w:pos="443"/>
                                </w:tabs>
                                <w:spacing w:before="1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  <w:u w:val="single" w:color="D9D9D9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  <w:u w:val="single" w:color="D9D9D9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color w:val="585858"/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>4.000</w:t>
                              </w:r>
                            </w:p>
                            <w:p w14:paraId="6B52818F" w14:textId="77777777" w:rsidR="00C8570A" w:rsidRDefault="00C8570A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</w:p>
                            <w:p w14:paraId="57413964" w14:textId="77777777" w:rsidR="00C8570A" w:rsidRDefault="00C8570A">
                              <w:pPr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3.900</w:t>
                              </w:r>
                            </w:p>
                            <w:p w14:paraId="7C43A7A3" w14:textId="77777777" w:rsidR="00C8570A" w:rsidRDefault="00C8570A">
                              <w:pPr>
                                <w:spacing w:before="5"/>
                                <w:rPr>
                                  <w:sz w:val="14"/>
                                </w:rPr>
                              </w:pPr>
                            </w:p>
                            <w:p w14:paraId="4A831126" w14:textId="77777777" w:rsidR="00C8570A" w:rsidRDefault="00C8570A">
                              <w:pPr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3.800</w:t>
                              </w:r>
                            </w:p>
                            <w:p w14:paraId="2135BF3D" w14:textId="77777777" w:rsidR="00C8570A" w:rsidRDefault="00C8570A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</w:p>
                            <w:p w14:paraId="25F6583C" w14:textId="77777777" w:rsidR="00C8570A" w:rsidRDefault="00C8570A">
                              <w:pPr>
                                <w:tabs>
                                  <w:tab w:val="left" w:pos="443"/>
                                </w:tabs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  <w:u w:val="single" w:color="D9D9D9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  <w:u w:val="single" w:color="D9D9D9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color w:val="585858"/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>3.700</w:t>
                              </w:r>
                            </w:p>
                            <w:p w14:paraId="76A3BDCD" w14:textId="77777777" w:rsidR="00C8570A" w:rsidRDefault="00C8570A">
                              <w:pPr>
                                <w:spacing w:before="5"/>
                                <w:rPr>
                                  <w:sz w:val="14"/>
                                </w:rPr>
                              </w:pPr>
                            </w:p>
                            <w:p w14:paraId="02B550AC" w14:textId="77777777" w:rsidR="00C8570A" w:rsidRDefault="00C8570A">
                              <w:pPr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3.600</w:t>
                              </w:r>
                            </w:p>
                            <w:p w14:paraId="00E478E1" w14:textId="77777777" w:rsidR="00C8570A" w:rsidRDefault="00C8570A">
                              <w:pPr>
                                <w:spacing w:before="5"/>
                                <w:rPr>
                                  <w:sz w:val="14"/>
                                </w:rPr>
                              </w:pPr>
                            </w:p>
                            <w:p w14:paraId="57FE1187" w14:textId="77777777" w:rsidR="00C8570A" w:rsidRDefault="00C8570A">
                              <w:pPr>
                                <w:spacing w:line="216" w:lineRule="exact"/>
                                <w:ind w:left="57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3.500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8815179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3561" y="3813"/>
                            <a:ext cx="157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A8EE00" w14:textId="77777777" w:rsidR="00C8570A" w:rsidRDefault="00C8570A">
                              <w:pPr>
                                <w:tabs>
                                  <w:tab w:val="left" w:pos="1185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2017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3061378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5931" y="3813"/>
                            <a:ext cx="385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EDAB30" w14:textId="77777777" w:rsidR="00C8570A" w:rsidRDefault="00C8570A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2019</w:t>
                              </w:r>
                            </w:p>
                            <w:p w14:paraId="19CD38D1" w14:textId="77777777" w:rsidR="00C8570A" w:rsidRDefault="00C8570A">
                              <w:pPr>
                                <w:spacing w:before="60" w:line="240" w:lineRule="exact"/>
                                <w:ind w:left="1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85858"/>
                                  <w:sz w:val="20"/>
                                </w:rPr>
                                <w:t>Año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7641074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7116" y="3813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766869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3270776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8300" y="3813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1C791E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0392401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4998" y="4636"/>
                            <a:ext cx="91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1EC759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Kg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extraídos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4006270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6556" y="4636"/>
                            <a:ext cx="86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39AAC3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CPUE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barco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634524" id="Group 178" o:spid="_x0000_s1427" style="position:absolute;left:0;text-align:left;margin-left:84.7pt;margin-top:27.1pt;width:425.95pt;height:223.7pt;z-index:15754752;mso-position-horizontal-relative:page" coordorigin="1694,542" coordsize="8519,4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">
                <v:shape id="AutoShape 203" o:spid="_x0000_s1428" style="position:absolute;left:3151;top:2476;width:2777;height:948;visibility:visible;mso-wrap-style:square;v-text-anchor:top" coordsize="2777,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" path="m,948r406,m778,948r813,m,713r406,m778,713r813,m,476r406,m778,476r813,m,238r406,m778,238r1999,m,l2777,e" filled="f" strokecolor="#d9d9d9">
                  <v:path arrowok="t" o:connecttype="custom" o:connectlocs="0,3424;406,3424;778,3424;1591,3424;0,3189;406,3189;778,3189;1591,3189;0,2952;406,2952;778,2952;1591,2952;0,2714;406,2714;778,2714;2777,2714;0,2476;2777,2476" o:connectangles="0,0,0,0,0,0,0,0,0,0,0,0,0,0,0,0,0,0"/>
                </v:shape>
                <v:rect id="Rectangle 202" o:spid="_x0000_s1429" style="position:absolute;left:3556;top:2524;width:372;height:1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" fillcolor="#ec7c30" stroked="f"/>
                <v:shape id="AutoShape 201" o:spid="_x0000_s1430" style="position:absolute;left:5114;top:2951;width:814;height:473;visibility:visible;mso-wrap-style:square;v-text-anchor:top" coordsize="814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" path="m,472r814,m,237r814,m,l814,e" filled="f" strokecolor="#d9d9d9">
                  <v:path arrowok="t" o:connecttype="custom" o:connectlocs="0,3424;814,3424;0,3189;814,3189;0,2952;814,2952" o:connectangles="0,0,0,0,0,0"/>
                </v:shape>
                <v:rect id="Rectangle 200" o:spid="_x0000_s1431" style="position:absolute;left:4742;top:2788;width:372;height: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" fillcolor="#ec7c30" stroked="f"/>
                <v:shape id="AutoShape 199" o:spid="_x0000_s1432" style="position:absolute;left:3151;top:1766;width:5146;height:1659;visibility:visible;mso-wrap-style:square;v-text-anchor:top" coordsize="5146,1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" path="m3147,1658r813,m3147,1423r813,m3147,1186r813,m3147,948r813,m3147,710r813,m,473r2777,m3147,473r1999,m,235r2777,m3147,235r1999,m,l2777,t370,l5146,e" filled="f" strokecolor="#d9d9d9">
                  <v:path arrowok="t" o:connecttype="custom" o:connectlocs="3147,3424;3960,3424;3147,3189;3960,3189;3147,2952;3960,2952;3147,2714;3960,2714;3147,2476;3960,2476;0,2239;2777,2239;3147,2239;5146,2239;0,2001;2777,2001;3147,2001;5146,2001;0,1766;2777,1766;3147,1766;5146,1766" o:connectangles="0,0,0,0,0,0,0,0,0,0,0,0,0,0,0,0,0,0,0,0,0,0"/>
                </v:shape>
                <v:rect id="Rectangle 198" o:spid="_x0000_s1433" style="position:absolute;left:5928;top:1667;width:370;height:1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" fillcolor="#ec7c30" stroked="f"/>
                <v:shape id="AutoShape 197" o:spid="_x0000_s1434" style="position:absolute;left:7483;top:2476;width:814;height:948;visibility:visible;mso-wrap-style:square;v-text-anchor:top" coordsize="814,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" path="m,948r814,m,713r814,m,476r814,m,238r814,m,l814,e" filled="f" strokecolor="#d9d9d9">
                  <v:path arrowok="t" o:connecttype="custom" o:connectlocs="0,3424;814,3424;0,3189;814,3189;0,2952;814,2952;0,2714;814,2714;0,2476;814,2476" o:connectangles="0,0,0,0,0,0,0,0,0,0"/>
                </v:shape>
                <v:rect id="Rectangle 196" o:spid="_x0000_s1435" style="position:absolute;left:7111;top:2334;width:372;height:1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" fillcolor="#ec7c30" stroked="f"/>
                <v:shape id="AutoShape 195" o:spid="_x0000_s1436" style="position:absolute;left:3151;top:1528;width:5923;height:1896;visibility:visible;mso-wrap-style:square;v-text-anchor:top" coordsize="5923,1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" path="m5515,1896r408,m5515,1661r408,m5515,1186r408,m5515,948r408,m5515,711r408,m5515,473r408,m,l5146,t369,l5923,e" filled="f" strokecolor="#d9d9d9">
                  <v:path arrowok="t" o:connecttype="custom" o:connectlocs="5515,3424;5923,3424;5515,3189;5923,3189;5515,2714;5923,2714;5515,2476;5923,2476;5515,2239;5923,2239;5515,2001;5923,2001;0,1528;5146,1528;5515,1528;5923,1528" o:connectangles="0,0,0,0,0,0,0,0,0,0,0,0,0,0,0,0"/>
                </v:shape>
                <v:rect id="Rectangle 194" o:spid="_x0000_s1437" style="position:absolute;left:8296;top:1446;width:370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" fillcolor="#ec7c30" stroked="f"/>
                <v:line id="Line 193" o:spid="_x0000_s1438" style="position:absolute;visibility:visible;mso-wrap-style:square" from="3151,3662" to="9074,3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" strokecolor="#d9d9d9"/>
                <v:shape id="Freeform 192" o:spid="_x0000_s1439" style="position:absolute;left:3743;top:1480;width:4738;height:1384;visibility:visible;mso-wrap-style:square;v-text-anchor:top" coordsize="4738,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" path="m,1036r1183,347l2369,364r1183,639l4737,e" filled="f" strokecolor="#4471c4" strokeweight="2.25pt">
                  <v:path arrowok="t" o:connecttype="custom" o:connectlocs="0,2517;1183,2864;2369,1845;3552,2484;4737,1481" o:connectangles="0,0,0,0,0"/>
                </v:shape>
                <v:line id="Line 191" o:spid="_x0000_s1440" style="position:absolute;visibility:visible;mso-wrap-style:square" from="3151,1291" to="9074,1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" strokecolor="#d9d9d9"/>
                <v:rect id="Rectangle 190" o:spid="_x0000_s1441" style="position:absolute;left:4573;top:4669;width:38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" fillcolor="#ec7c30" stroked="f"/>
                <v:line id="Line 189" o:spid="_x0000_s1442" style="position:absolute;visibility:visible;mso-wrap-style:square" from="6131,4719" to="6515,4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" strokecolor="#4471c4" strokeweight="2.25pt"/>
                <v:rect id="Rectangle 188" o:spid="_x0000_s1443" style="position:absolute;left:1701;top:549;width:8504;height:4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" filled="f" strokecolor="#d9d9d9"/>
                <v:shape id="Text Box 187" o:spid="_x0000_s1444" type="#_x0000_t202" style="position:absolute;left:2998;top:756;width:5929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" filled="f" stroked="f">
                  <v:textbox inset="0,0,0,0">
                    <w:txbxContent>
                      <w:p w14:paraId="30053D58" w14:textId="77777777" w:rsidR="00C8570A" w:rsidRDefault="00C8570A">
                        <w:pPr>
                          <w:spacing w:line="281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Evolución</w:t>
                        </w:r>
                        <w:r>
                          <w:rPr>
                            <w:color w:val="585858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de</w:t>
                        </w:r>
                        <w:r>
                          <w:rPr>
                            <w:color w:val="585858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las</w:t>
                        </w: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capturas</w:t>
                        </w: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por</w:t>
                        </w: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año</w:t>
                        </w: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en</w:t>
                        </w:r>
                        <w:r>
                          <w:rPr>
                            <w:color w:val="585858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la</w:t>
                        </w: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Zona</w:t>
                        </w: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Central</w:t>
                        </w:r>
                      </w:p>
                    </w:txbxContent>
                  </v:textbox>
                </v:shape>
                <v:shape id="Text Box 186" o:spid="_x0000_s1445" type="#_x0000_t202" style="position:absolute;left:2255;top:1207;width:750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" filled="f" stroked="f">
                  <v:textbox inset="0,0,0,0">
                    <w:txbxContent>
                      <w:p w14:paraId="66A41ACA" w14:textId="77777777" w:rsidR="00C8570A" w:rsidRDefault="00C8570A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3.400.000</w:t>
                        </w:r>
                      </w:p>
                      <w:p w14:paraId="40A4B543" w14:textId="77777777" w:rsidR="00C8570A" w:rsidRDefault="00C8570A">
                        <w:pPr>
                          <w:spacing w:before="17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3.350.000</w:t>
                        </w:r>
                      </w:p>
                      <w:p w14:paraId="09CAAB2D" w14:textId="77777777" w:rsidR="00C8570A" w:rsidRDefault="00C8570A">
                        <w:pPr>
                          <w:spacing w:before="17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3.300.000</w:t>
                        </w:r>
                      </w:p>
                      <w:p w14:paraId="3F159D09" w14:textId="77777777" w:rsidR="00C8570A" w:rsidRDefault="00C8570A">
                        <w:pPr>
                          <w:spacing w:before="18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3.250.000</w:t>
                        </w:r>
                      </w:p>
                      <w:p w14:paraId="3B364B3F" w14:textId="77777777" w:rsidR="00C8570A" w:rsidRDefault="00C8570A">
                        <w:pPr>
                          <w:spacing w:before="18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3.200.000</w:t>
                        </w:r>
                      </w:p>
                      <w:p w14:paraId="2CF175B9" w14:textId="77777777" w:rsidR="00C8570A" w:rsidRDefault="00C8570A">
                        <w:pPr>
                          <w:spacing w:before="17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3.150.000</w:t>
                        </w:r>
                      </w:p>
                      <w:p w14:paraId="463DF8C6" w14:textId="77777777" w:rsidR="00C8570A" w:rsidRDefault="00C8570A">
                        <w:pPr>
                          <w:spacing w:before="18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3.100.000</w:t>
                        </w:r>
                      </w:p>
                      <w:p w14:paraId="527D911B" w14:textId="77777777" w:rsidR="00C8570A" w:rsidRDefault="00C8570A">
                        <w:pPr>
                          <w:spacing w:before="17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3.050.000</w:t>
                        </w:r>
                      </w:p>
                      <w:p w14:paraId="36349618" w14:textId="77777777" w:rsidR="00C8570A" w:rsidRDefault="00C8570A">
                        <w:pPr>
                          <w:spacing w:before="17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3.000.000</w:t>
                        </w:r>
                      </w:p>
                      <w:p w14:paraId="1A6EF608" w14:textId="77777777" w:rsidR="00C8570A" w:rsidRDefault="00C8570A">
                        <w:pPr>
                          <w:spacing w:before="18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2.950.000</w:t>
                        </w:r>
                      </w:p>
                      <w:p w14:paraId="2DE1462F" w14:textId="77777777" w:rsidR="00C8570A" w:rsidRDefault="00C8570A">
                        <w:pPr>
                          <w:spacing w:before="18"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2.900.000</w:t>
                        </w:r>
                      </w:p>
                    </w:txbxContent>
                  </v:textbox>
                </v:shape>
                <v:shape id="Text Box 185" o:spid="_x0000_s1446" type="#_x0000_t202" style="position:absolute;left:8666;top:1207;width:1007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" filled="f" stroked="f">
                  <v:textbox inset="0,0,0,0">
                    <w:txbxContent>
                      <w:p w14:paraId="70E78531" w14:textId="77777777" w:rsidR="00C8570A" w:rsidRDefault="00C8570A">
                        <w:pPr>
                          <w:spacing w:line="183" w:lineRule="exact"/>
                          <w:ind w:left="576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4.100</w:t>
                        </w:r>
                      </w:p>
                      <w:p w14:paraId="7CEDA661" w14:textId="77777777" w:rsidR="00C8570A" w:rsidRDefault="00C8570A">
                        <w:pPr>
                          <w:spacing w:before="4"/>
                          <w:rPr>
                            <w:sz w:val="14"/>
                          </w:rPr>
                        </w:pPr>
                      </w:p>
                      <w:p w14:paraId="4414C190" w14:textId="77777777" w:rsidR="00C8570A" w:rsidRDefault="00C8570A">
                        <w:pPr>
                          <w:tabs>
                            <w:tab w:val="left" w:pos="443"/>
                          </w:tabs>
                          <w:spacing w:before="1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  <w:u w:val="single" w:color="D9D9D9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  <w:u w:val="single" w:color="D9D9D9"/>
                          </w:rPr>
                          <w:tab/>
                        </w:r>
                        <w:r>
                          <w:rPr>
                            <w:color w:val="585858"/>
                            <w:sz w:val="18"/>
                          </w:rPr>
                          <w:t xml:space="preserve">  </w:t>
                        </w:r>
                        <w:r>
                          <w:rPr>
                            <w:color w:val="585858"/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>4.000</w:t>
                        </w:r>
                      </w:p>
                      <w:p w14:paraId="6B52818F" w14:textId="77777777" w:rsidR="00C8570A" w:rsidRDefault="00C8570A">
                        <w:pPr>
                          <w:spacing w:before="4"/>
                          <w:rPr>
                            <w:sz w:val="14"/>
                          </w:rPr>
                        </w:pPr>
                      </w:p>
                      <w:p w14:paraId="57413964" w14:textId="77777777" w:rsidR="00C8570A" w:rsidRDefault="00C8570A">
                        <w:pPr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3.900</w:t>
                        </w:r>
                      </w:p>
                      <w:p w14:paraId="7C43A7A3" w14:textId="77777777" w:rsidR="00C8570A" w:rsidRDefault="00C8570A">
                        <w:pPr>
                          <w:spacing w:before="5"/>
                          <w:rPr>
                            <w:sz w:val="14"/>
                          </w:rPr>
                        </w:pPr>
                      </w:p>
                      <w:p w14:paraId="4A831126" w14:textId="77777777" w:rsidR="00C8570A" w:rsidRDefault="00C8570A">
                        <w:pPr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3.800</w:t>
                        </w:r>
                      </w:p>
                      <w:p w14:paraId="2135BF3D" w14:textId="77777777" w:rsidR="00C8570A" w:rsidRDefault="00C8570A">
                        <w:pPr>
                          <w:spacing w:before="4"/>
                          <w:rPr>
                            <w:sz w:val="14"/>
                          </w:rPr>
                        </w:pPr>
                      </w:p>
                      <w:p w14:paraId="25F6583C" w14:textId="77777777" w:rsidR="00C8570A" w:rsidRDefault="00C8570A">
                        <w:pPr>
                          <w:tabs>
                            <w:tab w:val="left" w:pos="443"/>
                          </w:tabs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  <w:u w:val="single" w:color="D9D9D9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  <w:u w:val="single" w:color="D9D9D9"/>
                          </w:rPr>
                          <w:tab/>
                        </w:r>
                        <w:r>
                          <w:rPr>
                            <w:color w:val="585858"/>
                            <w:sz w:val="18"/>
                          </w:rPr>
                          <w:t xml:space="preserve">  </w:t>
                        </w:r>
                        <w:r>
                          <w:rPr>
                            <w:color w:val="585858"/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>3.700</w:t>
                        </w:r>
                      </w:p>
                      <w:p w14:paraId="76A3BDCD" w14:textId="77777777" w:rsidR="00C8570A" w:rsidRDefault="00C8570A">
                        <w:pPr>
                          <w:spacing w:before="5"/>
                          <w:rPr>
                            <w:sz w:val="14"/>
                          </w:rPr>
                        </w:pPr>
                      </w:p>
                      <w:p w14:paraId="02B550AC" w14:textId="77777777" w:rsidR="00C8570A" w:rsidRDefault="00C8570A">
                        <w:pPr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3.600</w:t>
                        </w:r>
                      </w:p>
                      <w:p w14:paraId="00E478E1" w14:textId="77777777" w:rsidR="00C8570A" w:rsidRDefault="00C8570A">
                        <w:pPr>
                          <w:spacing w:before="5"/>
                          <w:rPr>
                            <w:sz w:val="14"/>
                          </w:rPr>
                        </w:pPr>
                      </w:p>
                      <w:p w14:paraId="57FE1187" w14:textId="77777777" w:rsidR="00C8570A" w:rsidRDefault="00C8570A">
                        <w:pPr>
                          <w:spacing w:line="216" w:lineRule="exact"/>
                          <w:ind w:left="576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3.500</w:t>
                        </w:r>
                      </w:p>
                    </w:txbxContent>
                  </v:textbox>
                </v:shape>
                <v:shape id="Text Box 184" o:spid="_x0000_s1447" type="#_x0000_t202" style="position:absolute;left:3561;top:3813;width:157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" filled="f" stroked="f">
                  <v:textbox inset="0,0,0,0">
                    <w:txbxContent>
                      <w:p w14:paraId="37A8EE00" w14:textId="77777777" w:rsidR="00C8570A" w:rsidRDefault="00C8570A">
                        <w:pPr>
                          <w:tabs>
                            <w:tab w:val="left" w:pos="1185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2017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2018</w:t>
                        </w:r>
                      </w:p>
                    </w:txbxContent>
                  </v:textbox>
                </v:shape>
                <v:shape id="Text Box 183" o:spid="_x0000_s1448" type="#_x0000_t202" style="position:absolute;left:5931;top:3813;width:385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" filled="f" stroked="f">
                  <v:textbox inset="0,0,0,0">
                    <w:txbxContent>
                      <w:p w14:paraId="55EDAB30" w14:textId="77777777" w:rsidR="00C8570A" w:rsidRDefault="00C8570A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2019</w:t>
                        </w:r>
                      </w:p>
                      <w:p w14:paraId="19CD38D1" w14:textId="77777777" w:rsidR="00C8570A" w:rsidRDefault="00C8570A">
                        <w:pPr>
                          <w:spacing w:before="60" w:line="240" w:lineRule="exact"/>
                          <w:ind w:left="18"/>
                          <w:rPr>
                            <w:sz w:val="20"/>
                          </w:rPr>
                        </w:pPr>
                        <w:r>
                          <w:rPr>
                            <w:color w:val="585858"/>
                            <w:sz w:val="20"/>
                          </w:rPr>
                          <w:t>Año</w:t>
                        </w:r>
                      </w:p>
                    </w:txbxContent>
                  </v:textbox>
                </v:shape>
                <v:shape id="Text Box 182" o:spid="_x0000_s1449" type="#_x0000_t202" style="position:absolute;left:7116;top:3813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" filled="f" stroked="f">
                  <v:textbox inset="0,0,0,0">
                    <w:txbxContent>
                      <w:p w14:paraId="0F766869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2020</w:t>
                        </w:r>
                      </w:p>
                    </w:txbxContent>
                  </v:textbox>
                </v:shape>
                <v:shape id="Text Box 181" o:spid="_x0000_s1450" type="#_x0000_t202" style="position:absolute;left:8300;top:3813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" filled="f" stroked="f">
                  <v:textbox inset="0,0,0,0">
                    <w:txbxContent>
                      <w:p w14:paraId="571C791E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2021</w:t>
                        </w:r>
                      </w:p>
                    </w:txbxContent>
                  </v:textbox>
                </v:shape>
                <v:shape id="Text Box 180" o:spid="_x0000_s1451" type="#_x0000_t202" style="position:absolute;left:4998;top:4636;width:91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" filled="f" stroked="f">
                  <v:textbox inset="0,0,0,0">
                    <w:txbxContent>
                      <w:p w14:paraId="371EC759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Kg</w:t>
                        </w: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extraídos</w:t>
                        </w:r>
                      </w:p>
                    </w:txbxContent>
                  </v:textbox>
                </v:shape>
                <v:shape id="Text Box 179" o:spid="_x0000_s1452" type="#_x0000_t202" style="position:absolute;left:6556;top:4636;width:86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" filled="f" stroked="f">
                  <v:textbox inset="0,0,0,0">
                    <w:txbxContent>
                      <w:p w14:paraId="4E39AAC3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CPUE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barco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 wp14:anchorId="2F6048BA" wp14:editId="1006C768">
                <wp:simplePos x="0" y="0"/>
                <wp:positionH relativeFrom="page">
                  <wp:posOffset>1251585</wp:posOffset>
                </wp:positionH>
                <wp:positionV relativeFrom="paragraph">
                  <wp:posOffset>1245235</wp:posOffset>
                </wp:positionV>
                <wp:extent cx="152400" cy="657225"/>
                <wp:effectExtent l="0" t="0" r="0" b="0"/>
                <wp:wrapNone/>
                <wp:docPr id="1088934901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0C2713" w14:textId="77777777" w:rsidR="00C8570A" w:rsidRDefault="00C8570A">
                            <w:pPr>
                              <w:spacing w:line="223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585858"/>
                                <w:sz w:val="20"/>
                              </w:rPr>
                              <w:t>Kg</w:t>
                            </w:r>
                            <w:r>
                              <w:rPr>
                                <w:color w:val="585858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  <w:sz w:val="20"/>
                              </w:rPr>
                              <w:t>extraídos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6048BA" id="Text Box 177" o:spid="_x0000_s1453" type="#_x0000_t202" style="position:absolute;left:0;text-align:left;margin-left:98.55pt;margin-top:98.05pt;width:12pt;height:51.75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" filled="f" stroked="f">
                <v:textbox style="layout-flow:vertical;mso-layout-flow-alt:bottom-to-top" inset="0,0,0,0">
                  <w:txbxContent>
                    <w:p w14:paraId="0C0C2713" w14:textId="77777777" w:rsidR="00C8570A" w:rsidRDefault="00C8570A">
                      <w:pPr>
                        <w:spacing w:line="223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585858"/>
                          <w:sz w:val="20"/>
                        </w:rPr>
                        <w:t>Kg</w:t>
                      </w:r>
                      <w:r>
                        <w:rPr>
                          <w:color w:val="585858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585858"/>
                          <w:sz w:val="20"/>
                        </w:rPr>
                        <w:t>extraídos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55776" behindDoc="0" locked="0" layoutInCell="1" allowOverlap="1" wp14:anchorId="1BD2C876" wp14:editId="71CD1DB7">
                <wp:simplePos x="0" y="0"/>
                <wp:positionH relativeFrom="page">
                  <wp:posOffset>6180455</wp:posOffset>
                </wp:positionH>
                <wp:positionV relativeFrom="paragraph">
                  <wp:posOffset>1424940</wp:posOffset>
                </wp:positionV>
                <wp:extent cx="152400" cy="300990"/>
                <wp:effectExtent l="0" t="0" r="0" b="0"/>
                <wp:wrapNone/>
                <wp:docPr id="1399319802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A7B5D6" w14:textId="77777777" w:rsidR="00C8570A" w:rsidRDefault="00C8570A">
                            <w:pPr>
                              <w:spacing w:line="223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585858"/>
                                <w:sz w:val="20"/>
                              </w:rPr>
                              <w:t>CPUE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2C876" id="Text Box 176" o:spid="_x0000_s1454" type="#_x0000_t202" style="position:absolute;left:0;text-align:left;margin-left:486.65pt;margin-top:112.2pt;width:12pt;height:23.7pt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48A7B5D6" w14:textId="77777777" w:rsidR="00C8570A" w:rsidRDefault="00C8570A">
                      <w:pPr>
                        <w:spacing w:line="223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585858"/>
                          <w:sz w:val="20"/>
                        </w:rPr>
                        <w:t>CPUE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Gráfico</w:t>
      </w:r>
      <w:r>
        <w:rPr>
          <w:spacing w:val="-2"/>
        </w:rPr>
        <w:t xml:space="preserve"> </w:t>
      </w:r>
      <w:r>
        <w:t>18.</w:t>
      </w:r>
      <w:r>
        <w:rPr>
          <w:spacing w:val="-2"/>
        </w:rPr>
        <w:t xml:space="preserve"> </w:t>
      </w:r>
      <w:r>
        <w:t>Evolución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capturas</w:t>
      </w:r>
      <w:r>
        <w:rPr>
          <w:spacing w:val="-1"/>
        </w:rPr>
        <w:t xml:space="preserve"> </w:t>
      </w:r>
      <w:proofErr w:type="gramStart"/>
      <w:r>
        <w:t>del</w:t>
      </w:r>
      <w:r>
        <w:rPr>
          <w:spacing w:val="-3"/>
        </w:rPr>
        <w:t xml:space="preserve"> </w:t>
      </w:r>
      <w:r>
        <w:t>ocle</w:t>
      </w:r>
      <w:proofErr w:type="gramEnd"/>
      <w:r>
        <w:t xml:space="preserve"> por año</w:t>
      </w:r>
      <w:r>
        <w:rPr>
          <w:spacing w:val="-5"/>
        </w:rPr>
        <w:t xml:space="preserve"> </w:t>
      </w:r>
      <w:r>
        <w:t>en la</w:t>
      </w:r>
      <w:r>
        <w:rPr>
          <w:spacing w:val="-1"/>
        </w:rPr>
        <w:t xml:space="preserve"> </w:t>
      </w:r>
      <w:r>
        <w:t>Zona Central.</w:t>
      </w:r>
    </w:p>
    <w:p w14:paraId="1870F2E7" w14:textId="77777777" w:rsidR="002520E4" w:rsidRDefault="002520E4">
      <w:pPr>
        <w:sectPr w:rsidR="002520E4">
          <w:pgSz w:w="11910" w:h="16840"/>
          <w:pgMar w:top="1760" w:right="940" w:bottom="1680" w:left="1440" w:header="722" w:footer="1435" w:gutter="0"/>
          <w:cols w:space="720"/>
        </w:sectPr>
      </w:pPr>
    </w:p>
    <w:p w14:paraId="402357CB" w14:textId="77777777" w:rsidR="002520E4" w:rsidRDefault="002520E4">
      <w:pPr>
        <w:pStyle w:val="Textoindependiente"/>
        <w:spacing w:before="10"/>
        <w:rPr>
          <w:sz w:val="18"/>
        </w:rPr>
      </w:pPr>
    </w:p>
    <w:p w14:paraId="26EBD25A" w14:textId="640324A8" w:rsidR="002520E4" w:rsidRDefault="00F72D26">
      <w:pPr>
        <w:pStyle w:val="Textoindependiente"/>
        <w:spacing w:before="56"/>
        <w:ind w:left="262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15756288" behindDoc="0" locked="0" layoutInCell="1" allowOverlap="1" wp14:anchorId="006115E3" wp14:editId="0473A810">
                <wp:simplePos x="0" y="0"/>
                <wp:positionH relativeFrom="page">
                  <wp:posOffset>1289685</wp:posOffset>
                </wp:positionH>
                <wp:positionV relativeFrom="paragraph">
                  <wp:posOffset>392430</wp:posOffset>
                </wp:positionV>
                <wp:extent cx="4979035" cy="3439160"/>
                <wp:effectExtent l="0" t="0" r="0" b="0"/>
                <wp:wrapNone/>
                <wp:docPr id="953112666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9035" cy="3439160"/>
                          <a:chOff x="2031" y="618"/>
                          <a:chExt cx="7841" cy="5416"/>
                        </a:xfrm>
                      </wpg:grpSpPr>
                      <wps:wsp>
                        <wps:cNvPr id="568409674" name="AutoShape 175"/>
                        <wps:cNvSpPr>
                          <a:spLocks/>
                        </wps:cNvSpPr>
                        <wps:spPr bwMode="auto">
                          <a:xfrm>
                            <a:off x="3569" y="3706"/>
                            <a:ext cx="1396" cy="699"/>
                          </a:xfrm>
                          <a:custGeom>
                            <a:avLst/>
                            <a:gdLst>
                              <a:gd name="T0" fmla="+- 0 3570 3570"/>
                              <a:gd name="T1" fmla="*/ T0 w 1396"/>
                              <a:gd name="T2" fmla="+- 0 4405 3707"/>
                              <a:gd name="T3" fmla="*/ 4405 h 699"/>
                              <a:gd name="T4" fmla="+- 0 3775 3570"/>
                              <a:gd name="T5" fmla="*/ T4 w 1396"/>
                              <a:gd name="T6" fmla="+- 0 4405 3707"/>
                              <a:gd name="T7" fmla="*/ 4405 h 699"/>
                              <a:gd name="T8" fmla="+- 0 3960 3570"/>
                              <a:gd name="T9" fmla="*/ T8 w 1396"/>
                              <a:gd name="T10" fmla="+- 0 4405 3707"/>
                              <a:gd name="T11" fmla="*/ 4405 h 699"/>
                              <a:gd name="T12" fmla="+- 0 4370 3570"/>
                              <a:gd name="T13" fmla="*/ T12 w 1396"/>
                              <a:gd name="T14" fmla="+- 0 4405 3707"/>
                              <a:gd name="T15" fmla="*/ 4405 h 699"/>
                              <a:gd name="T16" fmla="+- 0 3570 3570"/>
                              <a:gd name="T17" fmla="*/ T16 w 1396"/>
                              <a:gd name="T18" fmla="+- 0 3707 3707"/>
                              <a:gd name="T19" fmla="*/ 3707 h 699"/>
                              <a:gd name="T20" fmla="+- 0 4966 3570"/>
                              <a:gd name="T21" fmla="*/ T20 w 1396"/>
                              <a:gd name="T22" fmla="+- 0 3707 3707"/>
                              <a:gd name="T23" fmla="*/ 3707 h 6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396" h="699">
                                <a:moveTo>
                                  <a:pt x="0" y="698"/>
                                </a:moveTo>
                                <a:lnTo>
                                  <a:pt x="205" y="698"/>
                                </a:lnTo>
                                <a:moveTo>
                                  <a:pt x="390" y="698"/>
                                </a:moveTo>
                                <a:lnTo>
                                  <a:pt x="800" y="698"/>
                                </a:lnTo>
                                <a:moveTo>
                                  <a:pt x="0" y="0"/>
                                </a:moveTo>
                                <a:lnTo>
                                  <a:pt x="139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857760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3775" y="3776"/>
                            <a:ext cx="185" cy="132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145988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4555" y="4405"/>
                            <a:ext cx="41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2391249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4370" y="4083"/>
                            <a:ext cx="185" cy="1022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571697" name="AutoShape 171"/>
                        <wps:cNvSpPr>
                          <a:spLocks/>
                        </wps:cNvSpPr>
                        <wps:spPr bwMode="auto">
                          <a:xfrm>
                            <a:off x="3569" y="3008"/>
                            <a:ext cx="1992" cy="1397"/>
                          </a:xfrm>
                          <a:custGeom>
                            <a:avLst/>
                            <a:gdLst>
                              <a:gd name="T0" fmla="+- 0 5150 3570"/>
                              <a:gd name="T1" fmla="*/ T0 w 1992"/>
                              <a:gd name="T2" fmla="+- 0 4405 3008"/>
                              <a:gd name="T3" fmla="*/ 4405 h 1397"/>
                              <a:gd name="T4" fmla="+- 0 5561 3570"/>
                              <a:gd name="T5" fmla="*/ T4 w 1992"/>
                              <a:gd name="T6" fmla="+- 0 4405 3008"/>
                              <a:gd name="T7" fmla="*/ 4405 h 1397"/>
                              <a:gd name="T8" fmla="+- 0 5150 3570"/>
                              <a:gd name="T9" fmla="*/ T8 w 1992"/>
                              <a:gd name="T10" fmla="+- 0 3707 3008"/>
                              <a:gd name="T11" fmla="*/ 3707 h 1397"/>
                              <a:gd name="T12" fmla="+- 0 5561 3570"/>
                              <a:gd name="T13" fmla="*/ T12 w 1992"/>
                              <a:gd name="T14" fmla="+- 0 3707 3008"/>
                              <a:gd name="T15" fmla="*/ 3707 h 1397"/>
                              <a:gd name="T16" fmla="+- 0 3570 3570"/>
                              <a:gd name="T17" fmla="*/ T16 w 1992"/>
                              <a:gd name="T18" fmla="+- 0 3008 3008"/>
                              <a:gd name="T19" fmla="*/ 3008 h 1397"/>
                              <a:gd name="T20" fmla="+- 0 4966 3570"/>
                              <a:gd name="T21" fmla="*/ T20 w 1992"/>
                              <a:gd name="T22" fmla="+- 0 3008 3008"/>
                              <a:gd name="T23" fmla="*/ 3008 h 1397"/>
                              <a:gd name="T24" fmla="+- 0 5150 3570"/>
                              <a:gd name="T25" fmla="*/ T24 w 1992"/>
                              <a:gd name="T26" fmla="+- 0 3008 3008"/>
                              <a:gd name="T27" fmla="*/ 3008 h 1397"/>
                              <a:gd name="T28" fmla="+- 0 5561 3570"/>
                              <a:gd name="T29" fmla="*/ T28 w 1992"/>
                              <a:gd name="T30" fmla="+- 0 3008 3008"/>
                              <a:gd name="T31" fmla="*/ 3008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92" h="1397">
                                <a:moveTo>
                                  <a:pt x="1580" y="1397"/>
                                </a:moveTo>
                                <a:lnTo>
                                  <a:pt x="1991" y="1397"/>
                                </a:lnTo>
                                <a:moveTo>
                                  <a:pt x="1580" y="699"/>
                                </a:moveTo>
                                <a:lnTo>
                                  <a:pt x="1991" y="699"/>
                                </a:lnTo>
                                <a:moveTo>
                                  <a:pt x="0" y="0"/>
                                </a:moveTo>
                                <a:lnTo>
                                  <a:pt x="1396" y="0"/>
                                </a:lnTo>
                                <a:moveTo>
                                  <a:pt x="1580" y="0"/>
                                </a:moveTo>
                                <a:lnTo>
                                  <a:pt x="199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5030048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4965" y="2401"/>
                            <a:ext cx="185" cy="2704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4683615" name="AutoShape 169"/>
                        <wps:cNvSpPr>
                          <a:spLocks/>
                        </wps:cNvSpPr>
                        <wps:spPr bwMode="auto">
                          <a:xfrm>
                            <a:off x="5745" y="3008"/>
                            <a:ext cx="411" cy="1397"/>
                          </a:xfrm>
                          <a:custGeom>
                            <a:avLst/>
                            <a:gdLst>
                              <a:gd name="T0" fmla="+- 0 5746 5746"/>
                              <a:gd name="T1" fmla="*/ T0 w 411"/>
                              <a:gd name="T2" fmla="+- 0 4405 3008"/>
                              <a:gd name="T3" fmla="*/ 4405 h 1397"/>
                              <a:gd name="T4" fmla="+- 0 6156 5746"/>
                              <a:gd name="T5" fmla="*/ T4 w 411"/>
                              <a:gd name="T6" fmla="+- 0 4405 3008"/>
                              <a:gd name="T7" fmla="*/ 4405 h 1397"/>
                              <a:gd name="T8" fmla="+- 0 5746 5746"/>
                              <a:gd name="T9" fmla="*/ T8 w 411"/>
                              <a:gd name="T10" fmla="+- 0 3707 3008"/>
                              <a:gd name="T11" fmla="*/ 3707 h 1397"/>
                              <a:gd name="T12" fmla="+- 0 6156 5746"/>
                              <a:gd name="T13" fmla="*/ T12 w 411"/>
                              <a:gd name="T14" fmla="+- 0 3707 3008"/>
                              <a:gd name="T15" fmla="*/ 3707 h 1397"/>
                              <a:gd name="T16" fmla="+- 0 5746 5746"/>
                              <a:gd name="T17" fmla="*/ T16 w 411"/>
                              <a:gd name="T18" fmla="+- 0 3008 3008"/>
                              <a:gd name="T19" fmla="*/ 3008 h 1397"/>
                              <a:gd name="T20" fmla="+- 0 6156 5746"/>
                              <a:gd name="T21" fmla="*/ T20 w 411"/>
                              <a:gd name="T22" fmla="+- 0 3008 3008"/>
                              <a:gd name="T23" fmla="*/ 3008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11" h="1397">
                                <a:moveTo>
                                  <a:pt x="0" y="1397"/>
                                </a:moveTo>
                                <a:lnTo>
                                  <a:pt x="410" y="1397"/>
                                </a:lnTo>
                                <a:moveTo>
                                  <a:pt x="0" y="699"/>
                                </a:moveTo>
                                <a:lnTo>
                                  <a:pt x="410" y="699"/>
                                </a:lnTo>
                                <a:moveTo>
                                  <a:pt x="0" y="0"/>
                                </a:moveTo>
                                <a:lnTo>
                                  <a:pt x="41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129052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5560" y="2921"/>
                            <a:ext cx="185" cy="2183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7945561" name="AutoShape 167"/>
                        <wps:cNvSpPr>
                          <a:spLocks/>
                        </wps:cNvSpPr>
                        <wps:spPr bwMode="auto">
                          <a:xfrm>
                            <a:off x="3569" y="2309"/>
                            <a:ext cx="4763" cy="2096"/>
                          </a:xfrm>
                          <a:custGeom>
                            <a:avLst/>
                            <a:gdLst>
                              <a:gd name="T0" fmla="+- 0 6341 3570"/>
                              <a:gd name="T1" fmla="*/ T0 w 4763"/>
                              <a:gd name="T2" fmla="+- 0 4405 2310"/>
                              <a:gd name="T3" fmla="*/ 4405 h 2096"/>
                              <a:gd name="T4" fmla="+- 0 6751 3570"/>
                              <a:gd name="T5" fmla="*/ T4 w 4763"/>
                              <a:gd name="T6" fmla="+- 0 4405 2310"/>
                              <a:gd name="T7" fmla="*/ 4405 h 2096"/>
                              <a:gd name="T8" fmla="+- 0 6341 3570"/>
                              <a:gd name="T9" fmla="*/ T8 w 4763"/>
                              <a:gd name="T10" fmla="+- 0 3707 2310"/>
                              <a:gd name="T11" fmla="*/ 3707 h 2096"/>
                              <a:gd name="T12" fmla="+- 0 6751 3570"/>
                              <a:gd name="T13" fmla="*/ T12 w 4763"/>
                              <a:gd name="T14" fmla="+- 0 3707 2310"/>
                              <a:gd name="T15" fmla="*/ 3707 h 2096"/>
                              <a:gd name="T16" fmla="+- 0 6341 3570"/>
                              <a:gd name="T17" fmla="*/ T16 w 4763"/>
                              <a:gd name="T18" fmla="+- 0 3008 2310"/>
                              <a:gd name="T19" fmla="*/ 3008 h 2096"/>
                              <a:gd name="T20" fmla="+- 0 8332 3570"/>
                              <a:gd name="T21" fmla="*/ T20 w 4763"/>
                              <a:gd name="T22" fmla="+- 0 3008 2310"/>
                              <a:gd name="T23" fmla="*/ 3008 h 2096"/>
                              <a:gd name="T24" fmla="+- 0 3570 3570"/>
                              <a:gd name="T25" fmla="*/ T24 w 4763"/>
                              <a:gd name="T26" fmla="+- 0 2310 2310"/>
                              <a:gd name="T27" fmla="*/ 2310 h 2096"/>
                              <a:gd name="T28" fmla="+- 0 8332 3570"/>
                              <a:gd name="T29" fmla="*/ T28 w 4763"/>
                              <a:gd name="T30" fmla="+- 0 2310 2310"/>
                              <a:gd name="T31" fmla="*/ 2310 h 20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763" h="2096">
                                <a:moveTo>
                                  <a:pt x="2771" y="2095"/>
                                </a:moveTo>
                                <a:lnTo>
                                  <a:pt x="3181" y="2095"/>
                                </a:lnTo>
                                <a:moveTo>
                                  <a:pt x="2771" y="1397"/>
                                </a:moveTo>
                                <a:lnTo>
                                  <a:pt x="3181" y="1397"/>
                                </a:lnTo>
                                <a:moveTo>
                                  <a:pt x="2771" y="698"/>
                                </a:moveTo>
                                <a:lnTo>
                                  <a:pt x="4762" y="698"/>
                                </a:lnTo>
                                <a:moveTo>
                                  <a:pt x="0" y="0"/>
                                </a:move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187579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6156" y="2331"/>
                            <a:ext cx="185" cy="2774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437194" name="AutoShape 165"/>
                        <wps:cNvSpPr>
                          <a:spLocks/>
                        </wps:cNvSpPr>
                        <wps:spPr bwMode="auto">
                          <a:xfrm>
                            <a:off x="6938" y="3706"/>
                            <a:ext cx="408" cy="699"/>
                          </a:xfrm>
                          <a:custGeom>
                            <a:avLst/>
                            <a:gdLst>
                              <a:gd name="T0" fmla="+- 0 6938 6938"/>
                              <a:gd name="T1" fmla="*/ T0 w 408"/>
                              <a:gd name="T2" fmla="+- 0 4405 3707"/>
                              <a:gd name="T3" fmla="*/ 4405 h 699"/>
                              <a:gd name="T4" fmla="+- 0 7346 6938"/>
                              <a:gd name="T5" fmla="*/ T4 w 408"/>
                              <a:gd name="T6" fmla="+- 0 4405 3707"/>
                              <a:gd name="T7" fmla="*/ 4405 h 699"/>
                              <a:gd name="T8" fmla="+- 0 6938 6938"/>
                              <a:gd name="T9" fmla="*/ T8 w 408"/>
                              <a:gd name="T10" fmla="+- 0 3707 3707"/>
                              <a:gd name="T11" fmla="*/ 3707 h 699"/>
                              <a:gd name="T12" fmla="+- 0 7346 6938"/>
                              <a:gd name="T13" fmla="*/ T12 w 408"/>
                              <a:gd name="T14" fmla="+- 0 3707 3707"/>
                              <a:gd name="T15" fmla="*/ 3707 h 6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699">
                                <a:moveTo>
                                  <a:pt x="0" y="698"/>
                                </a:moveTo>
                                <a:lnTo>
                                  <a:pt x="408" y="698"/>
                                </a:lnTo>
                                <a:moveTo>
                                  <a:pt x="0" y="0"/>
                                </a:moveTo>
                                <a:lnTo>
                                  <a:pt x="40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906690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6751" y="3435"/>
                            <a:ext cx="188" cy="1670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631209" name="AutoShape 163"/>
                        <wps:cNvSpPr>
                          <a:spLocks/>
                        </wps:cNvSpPr>
                        <wps:spPr bwMode="auto">
                          <a:xfrm>
                            <a:off x="7533" y="3706"/>
                            <a:ext cx="799" cy="699"/>
                          </a:xfrm>
                          <a:custGeom>
                            <a:avLst/>
                            <a:gdLst>
                              <a:gd name="T0" fmla="+- 0 7534 7534"/>
                              <a:gd name="T1" fmla="*/ T0 w 799"/>
                              <a:gd name="T2" fmla="+- 0 4405 3707"/>
                              <a:gd name="T3" fmla="*/ 4405 h 699"/>
                              <a:gd name="T4" fmla="+- 0 7942 7534"/>
                              <a:gd name="T5" fmla="*/ T4 w 799"/>
                              <a:gd name="T6" fmla="+- 0 4405 3707"/>
                              <a:gd name="T7" fmla="*/ 4405 h 699"/>
                              <a:gd name="T8" fmla="+- 0 7534 7534"/>
                              <a:gd name="T9" fmla="*/ T8 w 799"/>
                              <a:gd name="T10" fmla="+- 0 3707 3707"/>
                              <a:gd name="T11" fmla="*/ 3707 h 699"/>
                              <a:gd name="T12" fmla="+- 0 8332 7534"/>
                              <a:gd name="T13" fmla="*/ T12 w 799"/>
                              <a:gd name="T14" fmla="+- 0 3707 3707"/>
                              <a:gd name="T15" fmla="*/ 3707 h 6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99" h="699">
                                <a:moveTo>
                                  <a:pt x="0" y="698"/>
                                </a:moveTo>
                                <a:lnTo>
                                  <a:pt x="408" y="698"/>
                                </a:lnTo>
                                <a:moveTo>
                                  <a:pt x="0" y="0"/>
                                </a:moveTo>
                                <a:lnTo>
                                  <a:pt x="79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4007127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7346" y="3507"/>
                            <a:ext cx="188" cy="1598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13972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8129" y="4405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0368838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7941" y="3932"/>
                            <a:ext cx="188" cy="1173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8851452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3570" y="5105"/>
                            <a:ext cx="476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5047816" name="Freeform 158"/>
                        <wps:cNvSpPr>
                          <a:spLocks/>
                        </wps:cNvSpPr>
                        <wps:spPr bwMode="auto">
                          <a:xfrm>
                            <a:off x="3867" y="2039"/>
                            <a:ext cx="4168" cy="2366"/>
                          </a:xfrm>
                          <a:custGeom>
                            <a:avLst/>
                            <a:gdLst>
                              <a:gd name="T0" fmla="+- 0 3867 3867"/>
                              <a:gd name="T1" fmla="*/ T0 w 4168"/>
                              <a:gd name="T2" fmla="+- 0 4160 2040"/>
                              <a:gd name="T3" fmla="*/ 4160 h 2366"/>
                              <a:gd name="T4" fmla="+- 0 4462 3867"/>
                              <a:gd name="T5" fmla="*/ T4 w 4168"/>
                              <a:gd name="T6" fmla="+- 0 4406 2040"/>
                              <a:gd name="T7" fmla="*/ 4406 h 2366"/>
                              <a:gd name="T8" fmla="+- 0 5059 3867"/>
                              <a:gd name="T9" fmla="*/ T8 w 4168"/>
                              <a:gd name="T10" fmla="+- 0 3594 2040"/>
                              <a:gd name="T11" fmla="*/ 3594 h 2366"/>
                              <a:gd name="T12" fmla="+- 0 5654 3867"/>
                              <a:gd name="T13" fmla="*/ T12 w 4168"/>
                              <a:gd name="T14" fmla="+- 0 3025 2040"/>
                              <a:gd name="T15" fmla="*/ 3025 h 2366"/>
                              <a:gd name="T16" fmla="+- 0 6250 3867"/>
                              <a:gd name="T17" fmla="*/ T16 w 4168"/>
                              <a:gd name="T18" fmla="+- 0 2040 2040"/>
                              <a:gd name="T19" fmla="*/ 2040 h 2366"/>
                              <a:gd name="T20" fmla="+- 0 6845 3867"/>
                              <a:gd name="T21" fmla="*/ T20 w 4168"/>
                              <a:gd name="T22" fmla="+- 0 2087 2040"/>
                              <a:gd name="T23" fmla="*/ 2087 h 2366"/>
                              <a:gd name="T24" fmla="+- 0 7440 3867"/>
                              <a:gd name="T25" fmla="*/ T24 w 4168"/>
                              <a:gd name="T26" fmla="+- 0 3090 2040"/>
                              <a:gd name="T27" fmla="*/ 3090 h 2366"/>
                              <a:gd name="T28" fmla="+- 0 8035 3867"/>
                              <a:gd name="T29" fmla="*/ T28 w 4168"/>
                              <a:gd name="T30" fmla="+- 0 3656 2040"/>
                              <a:gd name="T31" fmla="*/ 3656 h 2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168" h="2366">
                                <a:moveTo>
                                  <a:pt x="0" y="2120"/>
                                </a:moveTo>
                                <a:lnTo>
                                  <a:pt x="595" y="2366"/>
                                </a:lnTo>
                                <a:lnTo>
                                  <a:pt x="1192" y="1554"/>
                                </a:lnTo>
                                <a:lnTo>
                                  <a:pt x="1787" y="985"/>
                                </a:lnTo>
                                <a:lnTo>
                                  <a:pt x="2383" y="0"/>
                                </a:lnTo>
                                <a:lnTo>
                                  <a:pt x="2978" y="47"/>
                                </a:lnTo>
                                <a:lnTo>
                                  <a:pt x="3573" y="1050"/>
                                </a:lnTo>
                                <a:lnTo>
                                  <a:pt x="4168" y="1616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9188789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3570" y="1611"/>
                            <a:ext cx="476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327016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4526" y="5688"/>
                            <a:ext cx="384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7975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6072" y="5737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2938756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2038" y="625"/>
                            <a:ext cx="7826" cy="5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5335211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2888" y="823"/>
                            <a:ext cx="6145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A44AC9" w14:textId="77777777" w:rsidR="00C8570A" w:rsidRDefault="00C8570A">
                              <w:pPr>
                                <w:spacing w:line="244" w:lineRule="exact"/>
                                <w:ind w:right="1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z w:val="24"/>
                                </w:rPr>
                                <w:t>Evolución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valor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respecto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al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peso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total</w:t>
                              </w:r>
                              <w:r>
                                <w:rPr>
                                  <w:color w:val="585858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GALP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(2014-</w:t>
                              </w:r>
                            </w:p>
                            <w:p w14:paraId="4FD5AF66" w14:textId="77777777" w:rsidR="00C8570A" w:rsidRDefault="00C8570A">
                              <w:pPr>
                                <w:spacing w:line="288" w:lineRule="exact"/>
                                <w:ind w:right="15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z w:val="24"/>
                                </w:rPr>
                                <w:t>2021)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0333545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2633" y="1527"/>
                            <a:ext cx="75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EDE707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2.500.000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4708904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8541" y="1527"/>
                            <a:ext cx="75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128E4A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3.000.000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8387116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2633" y="2226"/>
                            <a:ext cx="75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D0CE25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2.000.000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7340519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8541" y="2109"/>
                            <a:ext cx="75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36660C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2.500.000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5795792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8541" y="2691"/>
                            <a:ext cx="75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661B62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2.000.000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6984985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2633" y="2925"/>
                            <a:ext cx="75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927225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1.500.000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408134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8541" y="3274"/>
                            <a:ext cx="75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400AF4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1.500.000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2795475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2633" y="3623"/>
                            <a:ext cx="75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5FEE17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1.000.000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4892107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8541" y="3856"/>
                            <a:ext cx="75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9D91DB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1.000.000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8043545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2770" y="4322"/>
                            <a:ext cx="61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D3AA02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500.000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4374531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8541" y="4439"/>
                            <a:ext cx="61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6300D7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500.000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3077902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3226" y="5021"/>
                            <a:ext cx="7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BB48AE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5262595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8541" y="5021"/>
                            <a:ext cx="7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CAD76D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6462428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3685" y="5255"/>
                            <a:ext cx="455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E8A2C1" w14:textId="77777777" w:rsidR="00C8570A" w:rsidRDefault="00C8570A">
                              <w:pPr>
                                <w:tabs>
                                  <w:tab w:val="left" w:pos="595"/>
                                  <w:tab w:val="left" w:pos="1190"/>
                                  <w:tab w:val="left" w:pos="1786"/>
                                  <w:tab w:val="left" w:pos="2381"/>
                                  <w:tab w:val="left" w:pos="2977"/>
                                  <w:tab w:val="left" w:pos="3572"/>
                                  <w:tab w:val="left" w:pos="4168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2014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2015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2016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2017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2018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2019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2020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2931020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4992" y="5653"/>
                            <a:ext cx="85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3F37F0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Peso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(Kilos)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5240904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6497" y="5653"/>
                            <a:ext cx="97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EDDE2B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Valor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(euros)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6115E3" id="Group 136" o:spid="_x0000_s1455" style="position:absolute;left:0;text-align:left;margin-left:101.55pt;margin-top:30.9pt;width:392.05pt;height:270.8pt;z-index:15756288;mso-position-horizontal-relative:page" coordorigin="2031,618" coordsize="7841,5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">
                <v:shape id="AutoShape 175" o:spid="_x0000_s1456" style="position:absolute;left:3569;top:3706;width:1396;height:699;visibility:visible;mso-wrap-style:square;v-text-anchor:top" coordsize="1396,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" path="m,698r205,m390,698r410,m,l1396,e" filled="f" strokecolor="#d9d9d9">
                  <v:path arrowok="t" o:connecttype="custom" o:connectlocs="0,4405;205,4405;390,4405;800,4405;0,3707;1396,3707" o:connectangles="0,0,0,0,0,0"/>
                </v:shape>
                <v:rect id="Rectangle 174" o:spid="_x0000_s1457" style="position:absolute;left:3775;top:3776;width:185;height:1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" fillcolor="#4471c4" stroked="f"/>
                <v:line id="Line 173" o:spid="_x0000_s1458" style="position:absolute;visibility:visible;mso-wrap-style:square" from="4555,4405" to="4966,4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" strokecolor="#d9d9d9"/>
                <v:rect id="Rectangle 172" o:spid="_x0000_s1459" style="position:absolute;left:4370;top:4083;width:185;height:1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" fillcolor="#4471c4" stroked="f"/>
                <v:shape id="AutoShape 171" o:spid="_x0000_s1460" style="position:absolute;left:3569;top:3008;width:1992;height:1397;visibility:visible;mso-wrap-style:square;v-text-anchor:top" coordsize="1992,1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" path="m1580,1397r411,m1580,699r411,m,l1396,t184,l1991,e" filled="f" strokecolor="#d9d9d9">
                  <v:path arrowok="t" o:connecttype="custom" o:connectlocs="1580,4405;1991,4405;1580,3707;1991,3707;0,3008;1396,3008;1580,3008;1991,3008" o:connectangles="0,0,0,0,0,0,0,0"/>
                </v:shape>
                <v:rect id="Rectangle 170" o:spid="_x0000_s1461" style="position:absolute;left:4965;top:2401;width:1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" fillcolor="#4471c4" stroked="f"/>
                <v:shape id="AutoShape 169" o:spid="_x0000_s1462" style="position:absolute;left:5745;top:3008;width:411;height:1397;visibility:visible;mso-wrap-style:square;v-text-anchor:top" coordsize="411,1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" path="m,1397r410,m,699r410,m,l410,e" filled="f" strokecolor="#d9d9d9">
                  <v:path arrowok="t" o:connecttype="custom" o:connectlocs="0,4405;410,4405;0,3707;410,3707;0,3008;410,3008" o:connectangles="0,0,0,0,0,0"/>
                </v:shape>
                <v:rect id="Rectangle 168" o:spid="_x0000_s1463" style="position:absolute;left:5560;top:2921;width:185;height:2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" fillcolor="#4471c4" stroked="f"/>
                <v:shape id="AutoShape 167" o:spid="_x0000_s1464" style="position:absolute;left:3569;top:2309;width:4763;height:2096;visibility:visible;mso-wrap-style:square;v-text-anchor:top" coordsize="4763,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" path="m2771,2095r410,m2771,1397r410,m2771,698r1991,m,l4762,e" filled="f" strokecolor="#d9d9d9">
                  <v:path arrowok="t" o:connecttype="custom" o:connectlocs="2771,4405;3181,4405;2771,3707;3181,3707;2771,3008;4762,3008;0,2310;4762,2310" o:connectangles="0,0,0,0,0,0,0,0"/>
                </v:shape>
                <v:rect id="Rectangle 166" o:spid="_x0000_s1465" style="position:absolute;left:6156;top:2331;width:185;height:2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" fillcolor="#4471c4" stroked="f"/>
                <v:shape id="AutoShape 165" o:spid="_x0000_s1466" style="position:absolute;left:6938;top:3706;width:408;height:699;visibility:visible;mso-wrap-style:square;v-text-anchor:top" coordsize="408,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" path="m,698r408,m,l408,e" filled="f" strokecolor="#d9d9d9">
                  <v:path arrowok="t" o:connecttype="custom" o:connectlocs="0,4405;408,4405;0,3707;408,3707" o:connectangles="0,0,0,0"/>
                </v:shape>
                <v:rect id="Rectangle 164" o:spid="_x0000_s1467" style="position:absolute;left:6751;top:3435;width:188;height:1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" fillcolor="#4471c4" stroked="f"/>
                <v:shape id="AutoShape 163" o:spid="_x0000_s1468" style="position:absolute;left:7533;top:3706;width:799;height:699;visibility:visible;mso-wrap-style:square;v-text-anchor:top" coordsize="799,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" path="m,698r408,m,l798,e" filled="f" strokecolor="#d9d9d9">
                  <v:path arrowok="t" o:connecttype="custom" o:connectlocs="0,4405;408,4405;0,3707;798,3707" o:connectangles="0,0,0,0"/>
                </v:shape>
                <v:rect id="Rectangle 162" o:spid="_x0000_s1469" style="position:absolute;left:7346;top:3507;width:188;height:1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" fillcolor="#4471c4" stroked="f"/>
                <v:line id="Line 161" o:spid="_x0000_s1470" style="position:absolute;visibility:visible;mso-wrap-style:square" from="8129,4405" to="8332,4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" strokecolor="#d9d9d9"/>
                <v:rect id="Rectangle 160" o:spid="_x0000_s1471" style="position:absolute;left:7941;top:3932;width:188;height:1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" fillcolor="#4471c4" stroked="f"/>
                <v:line id="Line 159" o:spid="_x0000_s1472" style="position:absolute;visibility:visible;mso-wrap-style:square" from="3570,5105" to="8332,5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" strokecolor="#d9d9d9"/>
                <v:shape id="Freeform 158" o:spid="_x0000_s1473" style="position:absolute;left:3867;top:2039;width:4168;height:2366;visibility:visible;mso-wrap-style:square;v-text-anchor:top" coordsize="4168,2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" path="m,2120r595,246l1192,1554,1787,985,2383,r595,47l3573,1050r595,566e" filled="f" strokecolor="#ec7c30" strokeweight="2.25pt">
                  <v:path arrowok="t" o:connecttype="custom" o:connectlocs="0,4160;595,4406;1192,3594;1787,3025;2383,2040;2978,2087;3573,3090;4168,3656" o:connectangles="0,0,0,0,0,0,0,0"/>
                </v:shape>
                <v:line id="Line 157" o:spid="_x0000_s1474" style="position:absolute;visibility:visible;mso-wrap-style:square" from="3570,1611" to="8332,1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" strokecolor="#d9d9d9"/>
                <v:rect id="Rectangle 156" o:spid="_x0000_s1475" style="position:absolute;left:4526;top:5688;width:38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" fillcolor="#4471c4" stroked="f"/>
                <v:line id="Line 155" o:spid="_x0000_s1476" style="position:absolute;visibility:visible;mso-wrap-style:square" from="6072,5737" to="6456,5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" strokecolor="#ec7c30" strokeweight="2.25pt"/>
                <v:rect id="Rectangle 154" o:spid="_x0000_s1477" style="position:absolute;left:2038;top:625;width:7826;height:5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" filled="f" strokecolor="#d9d9d9"/>
                <v:shape id="Text Box 153" o:spid="_x0000_s1478" type="#_x0000_t202" style="position:absolute;left:2888;top:823;width:6145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" filled="f" stroked="f">
                  <v:textbox inset="0,0,0,0">
                    <w:txbxContent>
                      <w:p w14:paraId="0EA44AC9" w14:textId="77777777" w:rsidR="00C8570A" w:rsidRDefault="00C8570A">
                        <w:pPr>
                          <w:spacing w:line="244" w:lineRule="exact"/>
                          <w:ind w:righ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z w:val="24"/>
                          </w:rPr>
                          <w:t>Evolución</w:t>
                        </w:r>
                        <w:r>
                          <w:rPr>
                            <w:color w:val="585858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4"/>
                          </w:rPr>
                          <w:t>del</w:t>
                        </w:r>
                        <w:r>
                          <w:rPr>
                            <w:color w:val="585858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4"/>
                          </w:rPr>
                          <w:t>valor</w:t>
                        </w:r>
                        <w:r>
                          <w:rPr>
                            <w:color w:val="585858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4"/>
                          </w:rPr>
                          <w:t>respecto</w:t>
                        </w:r>
                        <w:r>
                          <w:rPr>
                            <w:color w:val="585858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4"/>
                          </w:rPr>
                          <w:t>al</w:t>
                        </w:r>
                        <w:r>
                          <w:rPr>
                            <w:color w:val="585858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4"/>
                          </w:rPr>
                          <w:t>peso</w:t>
                        </w:r>
                        <w:r>
                          <w:rPr>
                            <w:color w:val="585858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4"/>
                          </w:rPr>
                          <w:t>en</w:t>
                        </w:r>
                        <w:r>
                          <w:rPr>
                            <w:color w:val="585858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4"/>
                          </w:rPr>
                          <w:t>el</w:t>
                        </w:r>
                        <w:r>
                          <w:rPr>
                            <w:color w:val="585858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4"/>
                          </w:rPr>
                          <w:t>total</w:t>
                        </w:r>
                        <w:r>
                          <w:rPr>
                            <w:color w:val="585858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4"/>
                          </w:rPr>
                          <w:t>del</w:t>
                        </w:r>
                        <w:r>
                          <w:rPr>
                            <w:color w:val="585858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4"/>
                          </w:rPr>
                          <w:t>GALP</w:t>
                        </w:r>
                        <w:r>
                          <w:rPr>
                            <w:color w:val="585858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4"/>
                          </w:rPr>
                          <w:t>(2014-</w:t>
                        </w:r>
                      </w:p>
                      <w:p w14:paraId="4FD5AF66" w14:textId="77777777" w:rsidR="00C8570A" w:rsidRDefault="00C8570A">
                        <w:pPr>
                          <w:spacing w:line="288" w:lineRule="exact"/>
                          <w:ind w:right="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z w:val="24"/>
                          </w:rPr>
                          <w:t>2021)</w:t>
                        </w:r>
                      </w:p>
                    </w:txbxContent>
                  </v:textbox>
                </v:shape>
                <v:shape id="Text Box 152" o:spid="_x0000_s1479" type="#_x0000_t202" style="position:absolute;left:2633;top:1527;width:75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" filled="f" stroked="f">
                  <v:textbox inset="0,0,0,0">
                    <w:txbxContent>
                      <w:p w14:paraId="25EDE707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2.500.000</w:t>
                        </w:r>
                      </w:p>
                    </w:txbxContent>
                  </v:textbox>
                </v:shape>
                <v:shape id="Text Box 151" o:spid="_x0000_s1480" type="#_x0000_t202" style="position:absolute;left:8541;top:1527;width:75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" filled="f" stroked="f">
                  <v:textbox inset="0,0,0,0">
                    <w:txbxContent>
                      <w:p w14:paraId="3E128E4A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3.000.000</w:t>
                        </w:r>
                      </w:p>
                    </w:txbxContent>
                  </v:textbox>
                </v:shape>
                <v:shape id="Text Box 150" o:spid="_x0000_s1481" type="#_x0000_t202" style="position:absolute;left:2633;top:2226;width:75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" filled="f" stroked="f">
                  <v:textbox inset="0,0,0,0">
                    <w:txbxContent>
                      <w:p w14:paraId="62D0CE25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2.000.000</w:t>
                        </w:r>
                      </w:p>
                    </w:txbxContent>
                  </v:textbox>
                </v:shape>
                <v:shape id="Text Box 149" o:spid="_x0000_s1482" type="#_x0000_t202" style="position:absolute;left:8541;top:2109;width:75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" filled="f" stroked="f">
                  <v:textbox inset="0,0,0,0">
                    <w:txbxContent>
                      <w:p w14:paraId="1C36660C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2.500.000</w:t>
                        </w:r>
                      </w:p>
                    </w:txbxContent>
                  </v:textbox>
                </v:shape>
                <v:shape id="Text Box 148" o:spid="_x0000_s1483" type="#_x0000_t202" style="position:absolute;left:8541;top:2691;width:75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" filled="f" stroked="f">
                  <v:textbox inset="0,0,0,0">
                    <w:txbxContent>
                      <w:p w14:paraId="00661B62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2.000.000</w:t>
                        </w:r>
                      </w:p>
                    </w:txbxContent>
                  </v:textbox>
                </v:shape>
                <v:shape id="Text Box 147" o:spid="_x0000_s1484" type="#_x0000_t202" style="position:absolute;left:2633;top:2925;width:75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" filled="f" stroked="f">
                  <v:textbox inset="0,0,0,0">
                    <w:txbxContent>
                      <w:p w14:paraId="5C927225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1.500.000</w:t>
                        </w:r>
                      </w:p>
                    </w:txbxContent>
                  </v:textbox>
                </v:shape>
                <v:shape id="Text Box 146" o:spid="_x0000_s1485" type="#_x0000_t202" style="position:absolute;left:8541;top:3274;width:75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" filled="f" stroked="f">
                  <v:textbox inset="0,0,0,0">
                    <w:txbxContent>
                      <w:p w14:paraId="07400AF4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1.500.000</w:t>
                        </w:r>
                      </w:p>
                    </w:txbxContent>
                  </v:textbox>
                </v:shape>
                <v:shape id="Text Box 145" o:spid="_x0000_s1486" type="#_x0000_t202" style="position:absolute;left:2633;top:3623;width:75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" filled="f" stroked="f">
                  <v:textbox inset="0,0,0,0">
                    <w:txbxContent>
                      <w:p w14:paraId="395FEE17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1.000.000</w:t>
                        </w:r>
                      </w:p>
                    </w:txbxContent>
                  </v:textbox>
                </v:shape>
                <v:shape id="Text Box 144" o:spid="_x0000_s1487" type="#_x0000_t202" style="position:absolute;left:8541;top:3856;width:75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" filled="f" stroked="f">
                  <v:textbox inset="0,0,0,0">
                    <w:txbxContent>
                      <w:p w14:paraId="4B9D91DB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1.000.000</w:t>
                        </w:r>
                      </w:p>
                    </w:txbxContent>
                  </v:textbox>
                </v:shape>
                <v:shape id="Text Box 143" o:spid="_x0000_s1488" type="#_x0000_t202" style="position:absolute;left:2770;top:4322;width:61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" filled="f" stroked="f">
                  <v:textbox inset="0,0,0,0">
                    <w:txbxContent>
                      <w:p w14:paraId="21D3AA02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500.000</w:t>
                        </w:r>
                      </w:p>
                    </w:txbxContent>
                  </v:textbox>
                </v:shape>
                <v:shape id="Text Box 142" o:spid="_x0000_s1489" type="#_x0000_t202" style="position:absolute;left:8541;top:4439;width:61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" filled="f" stroked="f">
                  <v:textbox inset="0,0,0,0">
                    <w:txbxContent>
                      <w:p w14:paraId="086300D7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500.000</w:t>
                        </w:r>
                      </w:p>
                    </w:txbxContent>
                  </v:textbox>
                </v:shape>
                <v:shape id="Text Box 141" o:spid="_x0000_s1490" type="#_x0000_t202" style="position:absolute;left:3226;top:5021;width:7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" filled="f" stroked="f">
                  <v:textbox inset="0,0,0,0">
                    <w:txbxContent>
                      <w:p w14:paraId="51BB48AE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-</w:t>
                        </w:r>
                      </w:p>
                    </w:txbxContent>
                  </v:textbox>
                </v:shape>
                <v:shape id="Text Box 140" o:spid="_x0000_s1491" type="#_x0000_t202" style="position:absolute;left:8541;top:5021;width:7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" filled="f" stroked="f">
                  <v:textbox inset="0,0,0,0">
                    <w:txbxContent>
                      <w:p w14:paraId="68CAD76D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-</w:t>
                        </w:r>
                      </w:p>
                    </w:txbxContent>
                  </v:textbox>
                </v:shape>
                <v:shape id="Text Box 139" o:spid="_x0000_s1492" type="#_x0000_t202" style="position:absolute;left:3685;top:5255;width:455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" filled="f" stroked="f">
                  <v:textbox inset="0,0,0,0">
                    <w:txbxContent>
                      <w:p w14:paraId="3CE8A2C1" w14:textId="77777777" w:rsidR="00C8570A" w:rsidRDefault="00C8570A">
                        <w:pPr>
                          <w:tabs>
                            <w:tab w:val="left" w:pos="595"/>
                            <w:tab w:val="left" w:pos="1190"/>
                            <w:tab w:val="left" w:pos="1786"/>
                            <w:tab w:val="left" w:pos="2381"/>
                            <w:tab w:val="left" w:pos="2977"/>
                            <w:tab w:val="left" w:pos="3572"/>
                            <w:tab w:val="left" w:pos="4168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2014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2015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2016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2017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2018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2019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2020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2021</w:t>
                        </w:r>
                      </w:p>
                    </w:txbxContent>
                  </v:textbox>
                </v:shape>
                <v:shape id="Text Box 138" o:spid="_x0000_s1493" type="#_x0000_t202" style="position:absolute;left:4992;top:5653;width:85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" filled="f" stroked="f">
                  <v:textbox inset="0,0,0,0">
                    <w:txbxContent>
                      <w:p w14:paraId="1B3F37F0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Peso</w:t>
                        </w: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(Kilos)</w:t>
                        </w:r>
                      </w:p>
                    </w:txbxContent>
                  </v:textbox>
                </v:shape>
                <v:shape id="Text Box 137" o:spid="_x0000_s1494" type="#_x0000_t202" style="position:absolute;left:6497;top:5653;width:97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" filled="f" stroked="f">
                  <v:textbox inset="0,0,0,0">
                    <w:txbxContent>
                      <w:p w14:paraId="50EDDE2B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Valor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(euros)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 wp14:anchorId="27914FBA" wp14:editId="66F86664">
                <wp:simplePos x="0" y="0"/>
                <wp:positionH relativeFrom="page">
                  <wp:posOffset>1466215</wp:posOffset>
                </wp:positionH>
                <wp:positionV relativeFrom="paragraph">
                  <wp:posOffset>1887220</wp:posOffset>
                </wp:positionV>
                <wp:extent cx="152400" cy="493395"/>
                <wp:effectExtent l="0" t="0" r="0" b="0"/>
                <wp:wrapNone/>
                <wp:docPr id="220216773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1975F" w14:textId="77777777" w:rsidR="00C8570A" w:rsidRDefault="00C8570A">
                            <w:pPr>
                              <w:spacing w:line="223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585858"/>
                                <w:sz w:val="20"/>
                              </w:rPr>
                              <w:t>Peso</w:t>
                            </w:r>
                            <w:r>
                              <w:rPr>
                                <w:color w:val="585858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  <w:sz w:val="20"/>
                              </w:rPr>
                              <w:t>(kg)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14FBA" id="Text Box 135" o:spid="_x0000_s1495" type="#_x0000_t202" style="position:absolute;left:0;text-align:left;margin-left:115.45pt;margin-top:148.6pt;width:12pt;height:38.85pt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" filled="f" stroked="f">
                <v:textbox style="layout-flow:vertical;mso-layout-flow-alt:bottom-to-top" inset="0,0,0,0">
                  <w:txbxContent>
                    <w:p w14:paraId="1711975F" w14:textId="77777777" w:rsidR="00C8570A" w:rsidRDefault="00C8570A">
                      <w:pPr>
                        <w:spacing w:line="223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585858"/>
                          <w:sz w:val="20"/>
                        </w:rPr>
                        <w:t>Peso</w:t>
                      </w:r>
                      <w:r>
                        <w:rPr>
                          <w:color w:val="585858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585858"/>
                          <w:sz w:val="20"/>
                        </w:rPr>
                        <w:t>(kg)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 wp14:anchorId="0CAC5722" wp14:editId="69DF332D">
                <wp:simplePos x="0" y="0"/>
                <wp:positionH relativeFrom="page">
                  <wp:posOffset>5963920</wp:posOffset>
                </wp:positionH>
                <wp:positionV relativeFrom="paragraph">
                  <wp:posOffset>1786890</wp:posOffset>
                </wp:positionV>
                <wp:extent cx="152400" cy="692785"/>
                <wp:effectExtent l="0" t="0" r="0" b="0"/>
                <wp:wrapNone/>
                <wp:docPr id="2131263492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692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A0537F" w14:textId="77777777" w:rsidR="00C8570A" w:rsidRDefault="00C8570A">
                            <w:pPr>
                              <w:spacing w:line="223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585858"/>
                                <w:sz w:val="20"/>
                              </w:rPr>
                              <w:t>Valor</w:t>
                            </w:r>
                            <w:r>
                              <w:rPr>
                                <w:color w:val="585858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  <w:sz w:val="20"/>
                              </w:rPr>
                              <w:t>(euros)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C5722" id="Text Box 134" o:spid="_x0000_s1496" type="#_x0000_t202" style="position:absolute;left:0;text-align:left;margin-left:469.6pt;margin-top:140.7pt;width:12pt;height:54.55pt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36A0537F" w14:textId="77777777" w:rsidR="00C8570A" w:rsidRDefault="00C8570A">
                      <w:pPr>
                        <w:spacing w:line="223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585858"/>
                          <w:sz w:val="20"/>
                        </w:rPr>
                        <w:t>Valor</w:t>
                      </w:r>
                      <w:r>
                        <w:rPr>
                          <w:color w:val="585858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585858"/>
                          <w:sz w:val="20"/>
                        </w:rPr>
                        <w:t>(euros)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Gráfico</w:t>
      </w:r>
      <w:r>
        <w:rPr>
          <w:spacing w:val="-2"/>
        </w:rPr>
        <w:t xml:space="preserve"> </w:t>
      </w:r>
      <w:r>
        <w:t>19.</w:t>
      </w:r>
      <w:r>
        <w:rPr>
          <w:spacing w:val="-2"/>
        </w:rPr>
        <w:t xml:space="preserve"> </w:t>
      </w:r>
      <w:r>
        <w:t>Evolución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ventas</w:t>
      </w:r>
      <w:r>
        <w:rPr>
          <w:spacing w:val="-1"/>
        </w:rPr>
        <w:t xml:space="preserve"> </w:t>
      </w:r>
      <w:r>
        <w:t>respecto al</w:t>
      </w:r>
      <w:r>
        <w:rPr>
          <w:spacing w:val="-1"/>
        </w:rPr>
        <w:t xml:space="preserve"> </w:t>
      </w:r>
      <w:r>
        <w:t>peso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total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GALP</w:t>
      </w:r>
      <w:r>
        <w:rPr>
          <w:spacing w:val="-2"/>
        </w:rPr>
        <w:t xml:space="preserve"> </w:t>
      </w:r>
      <w:r>
        <w:t>(2014-2021).</w:t>
      </w:r>
    </w:p>
    <w:p w14:paraId="3FF184BC" w14:textId="77777777" w:rsidR="002520E4" w:rsidRDefault="002520E4">
      <w:pPr>
        <w:pStyle w:val="Textoindependiente"/>
      </w:pPr>
    </w:p>
    <w:p w14:paraId="2F7E096C" w14:textId="77777777" w:rsidR="002520E4" w:rsidRDefault="002520E4">
      <w:pPr>
        <w:pStyle w:val="Textoindependiente"/>
      </w:pPr>
    </w:p>
    <w:p w14:paraId="113C4802" w14:textId="77777777" w:rsidR="002520E4" w:rsidRDefault="002520E4">
      <w:pPr>
        <w:pStyle w:val="Textoindependiente"/>
      </w:pPr>
    </w:p>
    <w:p w14:paraId="50A32B0D" w14:textId="77777777" w:rsidR="002520E4" w:rsidRDefault="002520E4">
      <w:pPr>
        <w:pStyle w:val="Textoindependiente"/>
      </w:pPr>
    </w:p>
    <w:p w14:paraId="1EB75FA7" w14:textId="77777777" w:rsidR="002520E4" w:rsidRDefault="002520E4">
      <w:pPr>
        <w:pStyle w:val="Textoindependiente"/>
      </w:pPr>
    </w:p>
    <w:p w14:paraId="7BDD398B" w14:textId="77777777" w:rsidR="002520E4" w:rsidRDefault="002520E4">
      <w:pPr>
        <w:pStyle w:val="Textoindependiente"/>
      </w:pPr>
    </w:p>
    <w:p w14:paraId="70F58C51" w14:textId="77777777" w:rsidR="002520E4" w:rsidRDefault="002520E4">
      <w:pPr>
        <w:pStyle w:val="Textoindependiente"/>
      </w:pPr>
    </w:p>
    <w:p w14:paraId="17150553" w14:textId="77777777" w:rsidR="002520E4" w:rsidRDefault="002520E4">
      <w:pPr>
        <w:pStyle w:val="Textoindependiente"/>
      </w:pPr>
    </w:p>
    <w:p w14:paraId="1C7A0B69" w14:textId="77777777" w:rsidR="002520E4" w:rsidRDefault="002520E4">
      <w:pPr>
        <w:pStyle w:val="Textoindependiente"/>
      </w:pPr>
    </w:p>
    <w:p w14:paraId="11146ED9" w14:textId="77777777" w:rsidR="002520E4" w:rsidRDefault="002520E4">
      <w:pPr>
        <w:pStyle w:val="Textoindependiente"/>
      </w:pPr>
    </w:p>
    <w:p w14:paraId="57ED3B0B" w14:textId="77777777" w:rsidR="002520E4" w:rsidRDefault="002520E4">
      <w:pPr>
        <w:pStyle w:val="Textoindependiente"/>
      </w:pPr>
    </w:p>
    <w:p w14:paraId="42FF0863" w14:textId="77777777" w:rsidR="002520E4" w:rsidRDefault="002520E4">
      <w:pPr>
        <w:pStyle w:val="Textoindependiente"/>
      </w:pPr>
    </w:p>
    <w:p w14:paraId="4CF18D50" w14:textId="77777777" w:rsidR="002520E4" w:rsidRDefault="002520E4">
      <w:pPr>
        <w:pStyle w:val="Textoindependiente"/>
      </w:pPr>
    </w:p>
    <w:p w14:paraId="69C71D9C" w14:textId="77777777" w:rsidR="002520E4" w:rsidRDefault="002520E4">
      <w:pPr>
        <w:pStyle w:val="Textoindependiente"/>
      </w:pPr>
    </w:p>
    <w:p w14:paraId="16C7EAED" w14:textId="77777777" w:rsidR="002520E4" w:rsidRDefault="002520E4">
      <w:pPr>
        <w:pStyle w:val="Textoindependiente"/>
      </w:pPr>
    </w:p>
    <w:p w14:paraId="0E8C463D" w14:textId="77777777" w:rsidR="002520E4" w:rsidRDefault="002520E4">
      <w:pPr>
        <w:pStyle w:val="Textoindependiente"/>
      </w:pPr>
    </w:p>
    <w:p w14:paraId="366F5838" w14:textId="77777777" w:rsidR="002520E4" w:rsidRDefault="002520E4">
      <w:pPr>
        <w:pStyle w:val="Textoindependiente"/>
      </w:pPr>
    </w:p>
    <w:p w14:paraId="68982FD0" w14:textId="77777777" w:rsidR="002520E4" w:rsidRDefault="002520E4">
      <w:pPr>
        <w:pStyle w:val="Textoindependiente"/>
      </w:pPr>
    </w:p>
    <w:p w14:paraId="316F25BD" w14:textId="77777777" w:rsidR="002520E4" w:rsidRDefault="002520E4">
      <w:pPr>
        <w:pStyle w:val="Textoindependiente"/>
      </w:pPr>
    </w:p>
    <w:p w14:paraId="1007A213" w14:textId="77777777" w:rsidR="002520E4" w:rsidRDefault="002520E4">
      <w:pPr>
        <w:pStyle w:val="Textoindependiente"/>
      </w:pPr>
    </w:p>
    <w:p w14:paraId="0FE16149" w14:textId="77777777" w:rsidR="002520E4" w:rsidRDefault="002520E4">
      <w:pPr>
        <w:pStyle w:val="Textoindependiente"/>
      </w:pPr>
    </w:p>
    <w:p w14:paraId="545DF1B4" w14:textId="77777777" w:rsidR="002520E4" w:rsidRDefault="002520E4">
      <w:pPr>
        <w:pStyle w:val="Textoindependiente"/>
      </w:pPr>
    </w:p>
    <w:p w14:paraId="330E6B78" w14:textId="77777777" w:rsidR="002520E4" w:rsidRDefault="002520E4">
      <w:pPr>
        <w:pStyle w:val="Textoindependiente"/>
      </w:pPr>
    </w:p>
    <w:p w14:paraId="4B3DB5B5" w14:textId="77777777" w:rsidR="002520E4" w:rsidRDefault="002520E4">
      <w:pPr>
        <w:pStyle w:val="Textoindependiente"/>
        <w:spacing w:before="5"/>
        <w:rPr>
          <w:sz w:val="31"/>
        </w:rPr>
      </w:pPr>
    </w:p>
    <w:p w14:paraId="1970B5CD" w14:textId="5A793F03" w:rsidR="002520E4" w:rsidRDefault="00F72D26">
      <w:pPr>
        <w:pStyle w:val="Textoindependiente"/>
        <w:ind w:left="262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1538048" behindDoc="1" locked="0" layoutInCell="1" allowOverlap="1" wp14:anchorId="4A977CEE" wp14:editId="31C48042">
                <wp:simplePos x="0" y="0"/>
                <wp:positionH relativeFrom="page">
                  <wp:posOffset>1156335</wp:posOffset>
                </wp:positionH>
                <wp:positionV relativeFrom="paragraph">
                  <wp:posOffset>342900</wp:posOffset>
                </wp:positionV>
                <wp:extent cx="5241925" cy="3349625"/>
                <wp:effectExtent l="0" t="0" r="0" b="0"/>
                <wp:wrapNone/>
                <wp:docPr id="774288799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41925" cy="3349625"/>
                          <a:chOff x="1821" y="540"/>
                          <a:chExt cx="8255" cy="5275"/>
                        </a:xfrm>
                      </wpg:grpSpPr>
                      <wps:wsp>
                        <wps:cNvPr id="2021780160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2048" y="1241"/>
                            <a:ext cx="7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7403798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1828" y="547"/>
                            <a:ext cx="8240" cy="5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5521870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3694" y="793"/>
                            <a:ext cx="488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164A5B" w14:textId="77777777" w:rsidR="00C8570A" w:rsidRDefault="00C8570A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z w:val="24"/>
                                </w:rPr>
                                <w:t>Evolución</w:t>
                              </w:r>
                              <w:r>
                                <w:rPr>
                                  <w:color w:val="585858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valor</w:t>
                              </w:r>
                              <w:r>
                                <w:rPr>
                                  <w:color w:val="585858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(euros)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Lastres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(2014-2021)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4958045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6092" y="1567"/>
                            <a:ext cx="75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100FEE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2.561.814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8507703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7068" y="1632"/>
                            <a:ext cx="75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F3972A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2.514.301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0890058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2353" y="5495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E6F74B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5442133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3328" y="5495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ED67AB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7777121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4304" y="5495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C18608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5705106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5279" y="5495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CF9B60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1596018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6254" y="5495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B8F2F4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7221091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7229" y="5495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D199D3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5802697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8204" y="5495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94F858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8947983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9180" y="5495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481C68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977CEE" id="Group 120" o:spid="_x0000_s1497" style="position:absolute;left:0;text-align:left;margin-left:91.05pt;margin-top:27pt;width:412.75pt;height:263.75pt;z-index:-21778432;mso-position-horizontal-relative:page" coordorigin="1821,540" coordsize="8255,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">
                <v:line id="Line 133" o:spid="_x0000_s1498" style="position:absolute;visibility:visible;mso-wrap-style:square" from="2048,1241" to="9848,1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" strokecolor="#d9d9d9"/>
                <v:rect id="Rectangle 132" o:spid="_x0000_s1499" style="position:absolute;left:1828;top:547;width:8240;height:5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" filled="f" strokecolor="#d9d9d9"/>
                <v:shape id="Text Box 131" o:spid="_x0000_s1500" type="#_x0000_t202" style="position:absolute;left:3694;top:793;width:488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" filled="f" stroked="f">
                  <v:textbox inset="0,0,0,0">
                    <w:txbxContent>
                      <w:p w14:paraId="5D164A5B" w14:textId="77777777" w:rsidR="00C8570A" w:rsidRDefault="00C8570A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z w:val="24"/>
                          </w:rPr>
                          <w:t>Evolución</w:t>
                        </w:r>
                        <w:r>
                          <w:rPr>
                            <w:color w:val="585858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4"/>
                          </w:rPr>
                          <w:t>del</w:t>
                        </w:r>
                        <w:r>
                          <w:rPr>
                            <w:color w:val="585858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4"/>
                          </w:rPr>
                          <w:t>valor</w:t>
                        </w:r>
                        <w:r>
                          <w:rPr>
                            <w:color w:val="585858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4"/>
                          </w:rPr>
                          <w:t>(euros)</w:t>
                        </w:r>
                        <w:r>
                          <w:rPr>
                            <w:color w:val="585858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4"/>
                          </w:rPr>
                          <w:t>en</w:t>
                        </w:r>
                        <w:r>
                          <w:rPr>
                            <w:color w:val="585858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4"/>
                          </w:rPr>
                          <w:t>Lastres</w:t>
                        </w:r>
                        <w:r>
                          <w:rPr>
                            <w:color w:val="585858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4"/>
                          </w:rPr>
                          <w:t>(2014-2021)</w:t>
                        </w:r>
                      </w:p>
                    </w:txbxContent>
                  </v:textbox>
                </v:shape>
                <v:shape id="Text Box 130" o:spid="_x0000_s1501" type="#_x0000_t202" style="position:absolute;left:6092;top:1567;width:75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" filled="f" stroked="f">
                  <v:textbox inset="0,0,0,0">
                    <w:txbxContent>
                      <w:p w14:paraId="26100FEE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2.561.814</w:t>
                        </w:r>
                      </w:p>
                    </w:txbxContent>
                  </v:textbox>
                </v:shape>
                <v:shape id="Text Box 129" o:spid="_x0000_s1502" type="#_x0000_t202" style="position:absolute;left:7068;top:1632;width:75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" filled="f" stroked="f">
                  <v:textbox inset="0,0,0,0">
                    <w:txbxContent>
                      <w:p w14:paraId="1DF3972A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2.514.301</w:t>
                        </w:r>
                      </w:p>
                    </w:txbxContent>
                  </v:textbox>
                </v:shape>
                <v:shape id="Text Box 128" o:spid="_x0000_s1503" type="#_x0000_t202" style="position:absolute;left:2353;top:5495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" filled="f" stroked="f">
                  <v:textbox inset="0,0,0,0">
                    <w:txbxContent>
                      <w:p w14:paraId="48E6F74B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2014</w:t>
                        </w:r>
                      </w:p>
                    </w:txbxContent>
                  </v:textbox>
                </v:shape>
                <v:shape id="Text Box 127" o:spid="_x0000_s1504" type="#_x0000_t202" style="position:absolute;left:3328;top:5495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" filled="f" stroked="f">
                  <v:textbox inset="0,0,0,0">
                    <w:txbxContent>
                      <w:p w14:paraId="10ED67AB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2015</w:t>
                        </w:r>
                      </w:p>
                    </w:txbxContent>
                  </v:textbox>
                </v:shape>
                <v:shape id="Text Box 126" o:spid="_x0000_s1505" type="#_x0000_t202" style="position:absolute;left:4304;top:5495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" filled="f" stroked="f">
                  <v:textbox inset="0,0,0,0">
                    <w:txbxContent>
                      <w:p w14:paraId="10C18608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2016</w:t>
                        </w:r>
                      </w:p>
                    </w:txbxContent>
                  </v:textbox>
                </v:shape>
                <v:shape id="Text Box 125" o:spid="_x0000_s1506" type="#_x0000_t202" style="position:absolute;left:5279;top:5495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" filled="f" stroked="f">
                  <v:textbox inset="0,0,0,0">
                    <w:txbxContent>
                      <w:p w14:paraId="04CF9B60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2017</w:t>
                        </w:r>
                      </w:p>
                    </w:txbxContent>
                  </v:textbox>
                </v:shape>
                <v:shape id="Text Box 124" o:spid="_x0000_s1507" type="#_x0000_t202" style="position:absolute;left:6254;top:5495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" filled="f" stroked="f">
                  <v:textbox inset="0,0,0,0">
                    <w:txbxContent>
                      <w:p w14:paraId="2BB8F2F4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2018</w:t>
                        </w:r>
                      </w:p>
                    </w:txbxContent>
                  </v:textbox>
                </v:shape>
                <v:shape id="Text Box 123" o:spid="_x0000_s1508" type="#_x0000_t202" style="position:absolute;left:7229;top:5495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" filled="f" stroked="f">
                  <v:textbox inset="0,0,0,0">
                    <w:txbxContent>
                      <w:p w14:paraId="3CD199D3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2019</w:t>
                        </w:r>
                      </w:p>
                    </w:txbxContent>
                  </v:textbox>
                </v:shape>
                <v:shape id="Text Box 122" o:spid="_x0000_s1509" type="#_x0000_t202" style="position:absolute;left:8204;top:5495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" filled="f" stroked="f">
                  <v:textbox inset="0,0,0,0">
                    <w:txbxContent>
                      <w:p w14:paraId="3894F858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2020</w:t>
                        </w:r>
                      </w:p>
                    </w:txbxContent>
                  </v:textbox>
                </v:shape>
                <v:shape id="Text Box 121" o:spid="_x0000_s1510" type="#_x0000_t202" style="position:absolute;left:9180;top:5495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" filled="f" stroked="f">
                  <v:textbox inset="0,0,0,0">
                    <w:txbxContent>
                      <w:p w14:paraId="40481C68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2021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Gráfico</w:t>
      </w:r>
      <w:r>
        <w:rPr>
          <w:spacing w:val="-3"/>
        </w:rPr>
        <w:t xml:space="preserve"> </w:t>
      </w:r>
      <w:r>
        <w:t>20.</w:t>
      </w:r>
      <w:r>
        <w:rPr>
          <w:spacing w:val="-2"/>
        </w:rPr>
        <w:t xml:space="preserve"> </w:t>
      </w:r>
      <w:r>
        <w:t>Evolución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ventas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Lastres (2014-2021).</w:t>
      </w:r>
    </w:p>
    <w:p w14:paraId="13FB332C" w14:textId="77777777" w:rsidR="002520E4" w:rsidRDefault="002520E4">
      <w:pPr>
        <w:pStyle w:val="Textoindependiente"/>
        <w:rPr>
          <w:sz w:val="20"/>
        </w:rPr>
      </w:pPr>
    </w:p>
    <w:p w14:paraId="26E6CD38" w14:textId="77777777" w:rsidR="002520E4" w:rsidRDefault="002520E4">
      <w:pPr>
        <w:pStyle w:val="Textoindependiente"/>
        <w:rPr>
          <w:sz w:val="20"/>
        </w:rPr>
      </w:pPr>
    </w:p>
    <w:p w14:paraId="7F5B9397" w14:textId="77777777" w:rsidR="002520E4" w:rsidRDefault="002520E4">
      <w:pPr>
        <w:pStyle w:val="Textoindependiente"/>
        <w:rPr>
          <w:sz w:val="20"/>
        </w:rPr>
      </w:pPr>
    </w:p>
    <w:p w14:paraId="7739F52C" w14:textId="77777777" w:rsidR="002520E4" w:rsidRDefault="002520E4">
      <w:pPr>
        <w:pStyle w:val="Textoindependiente"/>
        <w:rPr>
          <w:sz w:val="20"/>
        </w:rPr>
      </w:pPr>
    </w:p>
    <w:p w14:paraId="057F99CA" w14:textId="77777777" w:rsidR="002520E4" w:rsidRDefault="002520E4">
      <w:pPr>
        <w:pStyle w:val="Textoindependiente"/>
        <w:rPr>
          <w:sz w:val="20"/>
        </w:rPr>
      </w:pPr>
    </w:p>
    <w:p w14:paraId="0B3B9727" w14:textId="77777777" w:rsidR="002520E4" w:rsidRDefault="002520E4">
      <w:pPr>
        <w:pStyle w:val="Textoindependiente"/>
        <w:spacing w:before="1" w:after="1"/>
        <w:rPr>
          <w:sz w:val="28"/>
        </w:rPr>
      </w:pPr>
    </w:p>
    <w:tbl>
      <w:tblPr>
        <w:tblStyle w:val="TableNormal"/>
        <w:tblW w:w="0" w:type="auto"/>
        <w:tblInd w:w="607" w:type="dxa"/>
        <w:tblLayout w:type="fixed"/>
        <w:tblLook w:val="01E0" w:firstRow="1" w:lastRow="1" w:firstColumn="1" w:lastColumn="1" w:noHBand="0" w:noVBand="0"/>
      </w:tblPr>
      <w:tblGrid>
        <w:gridCol w:w="335"/>
        <w:gridCol w:w="305"/>
        <w:gridCol w:w="670"/>
        <w:gridCol w:w="305"/>
        <w:gridCol w:w="670"/>
        <w:gridCol w:w="308"/>
        <w:gridCol w:w="670"/>
        <w:gridCol w:w="305"/>
        <w:gridCol w:w="670"/>
        <w:gridCol w:w="305"/>
        <w:gridCol w:w="670"/>
        <w:gridCol w:w="305"/>
        <w:gridCol w:w="670"/>
        <w:gridCol w:w="308"/>
        <w:gridCol w:w="670"/>
        <w:gridCol w:w="305"/>
        <w:gridCol w:w="335"/>
      </w:tblGrid>
      <w:tr w:rsidR="002520E4" w14:paraId="416EF510" w14:textId="77777777">
        <w:trPr>
          <w:trHeight w:val="76"/>
        </w:trPr>
        <w:tc>
          <w:tcPr>
            <w:tcW w:w="4238" w:type="dxa"/>
            <w:gridSpan w:val="9"/>
            <w:tcBorders>
              <w:bottom w:val="single" w:sz="6" w:space="0" w:color="D9D9D9"/>
            </w:tcBorders>
          </w:tcPr>
          <w:p w14:paraId="08227290" w14:textId="77777777" w:rsidR="002520E4" w:rsidRDefault="002520E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05" w:type="dxa"/>
            <w:vMerge w:val="restart"/>
            <w:tcBorders>
              <w:bottom w:val="single" w:sz="6" w:space="0" w:color="D9D9D9"/>
            </w:tcBorders>
            <w:shd w:val="clear" w:color="auto" w:fill="4471C4"/>
          </w:tcPr>
          <w:p w14:paraId="2C91A50D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63" w:type="dxa"/>
            <w:gridSpan w:val="7"/>
          </w:tcPr>
          <w:p w14:paraId="6A75BA0A" w14:textId="77777777" w:rsidR="002520E4" w:rsidRDefault="002520E4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2520E4" w14:paraId="7B376AD5" w14:textId="77777777">
        <w:trPr>
          <w:trHeight w:val="668"/>
        </w:trPr>
        <w:tc>
          <w:tcPr>
            <w:tcW w:w="4238" w:type="dxa"/>
            <w:gridSpan w:val="9"/>
            <w:tcBorders>
              <w:top w:val="single" w:sz="6" w:space="0" w:color="D9D9D9"/>
              <w:bottom w:val="single" w:sz="6" w:space="0" w:color="D9D9D9"/>
            </w:tcBorders>
          </w:tcPr>
          <w:p w14:paraId="58BC4213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5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493FB5E2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tcBorders>
              <w:top w:val="single" w:sz="6" w:space="0" w:color="D9D9D9"/>
              <w:bottom w:val="single" w:sz="6" w:space="0" w:color="D9D9D9"/>
            </w:tcBorders>
          </w:tcPr>
          <w:p w14:paraId="2C3176EB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5" w:type="dxa"/>
            <w:vMerge w:val="restart"/>
            <w:tcBorders>
              <w:bottom w:val="single" w:sz="6" w:space="0" w:color="D9D9D9"/>
            </w:tcBorders>
            <w:shd w:val="clear" w:color="auto" w:fill="4471C4"/>
          </w:tcPr>
          <w:p w14:paraId="00ABEAB8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88" w:type="dxa"/>
            <w:gridSpan w:val="5"/>
            <w:tcBorders>
              <w:top w:val="single" w:sz="6" w:space="0" w:color="D9D9D9"/>
              <w:bottom w:val="single" w:sz="6" w:space="0" w:color="D9D9D9"/>
            </w:tcBorders>
          </w:tcPr>
          <w:p w14:paraId="5E58440C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520E4" w14:paraId="35C39D71" w14:textId="77777777">
        <w:trPr>
          <w:trHeight w:val="405"/>
        </w:trPr>
        <w:tc>
          <w:tcPr>
            <w:tcW w:w="4238" w:type="dxa"/>
            <w:gridSpan w:val="9"/>
            <w:tcBorders>
              <w:top w:val="single" w:sz="6" w:space="0" w:color="D9D9D9"/>
            </w:tcBorders>
          </w:tcPr>
          <w:p w14:paraId="180A56F5" w14:textId="77777777" w:rsidR="002520E4" w:rsidRDefault="00E20458">
            <w:pPr>
              <w:pStyle w:val="TableParagraph"/>
              <w:spacing w:before="68"/>
              <w:ind w:right="428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1.718.738</w:t>
            </w:r>
          </w:p>
        </w:tc>
        <w:tc>
          <w:tcPr>
            <w:tcW w:w="305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5FB6A5EE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vMerge w:val="restart"/>
            <w:tcBorders>
              <w:top w:val="single" w:sz="6" w:space="0" w:color="D9D9D9"/>
              <w:bottom w:val="single" w:sz="6" w:space="0" w:color="D9D9D9"/>
            </w:tcBorders>
          </w:tcPr>
          <w:p w14:paraId="7D088CC0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5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4C0C942A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2288" w:type="dxa"/>
            <w:gridSpan w:val="5"/>
            <w:tcBorders>
              <w:top w:val="single" w:sz="6" w:space="0" w:color="D9D9D9"/>
            </w:tcBorders>
          </w:tcPr>
          <w:p w14:paraId="199CF730" w14:textId="77777777" w:rsidR="002520E4" w:rsidRDefault="00E20458">
            <w:pPr>
              <w:pStyle w:val="TableParagraph"/>
              <w:spacing w:before="139"/>
              <w:ind w:left="484"/>
              <w:rPr>
                <w:sz w:val="18"/>
              </w:rPr>
            </w:pPr>
            <w:r>
              <w:rPr>
                <w:color w:val="404040"/>
                <w:sz w:val="18"/>
              </w:rPr>
              <w:t>1.666.609</w:t>
            </w:r>
          </w:p>
        </w:tc>
      </w:tr>
      <w:tr w:rsidR="002520E4" w14:paraId="45FC869C" w14:textId="77777777">
        <w:trPr>
          <w:trHeight w:val="249"/>
        </w:trPr>
        <w:tc>
          <w:tcPr>
            <w:tcW w:w="3263" w:type="dxa"/>
            <w:gridSpan w:val="7"/>
            <w:tcBorders>
              <w:bottom w:val="single" w:sz="6" w:space="0" w:color="D9D9D9"/>
            </w:tcBorders>
          </w:tcPr>
          <w:p w14:paraId="2C7BC9F3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5" w:type="dxa"/>
            <w:vMerge w:val="restart"/>
            <w:tcBorders>
              <w:bottom w:val="single" w:sz="6" w:space="0" w:color="D9D9D9"/>
            </w:tcBorders>
            <w:shd w:val="clear" w:color="auto" w:fill="4471C4"/>
          </w:tcPr>
          <w:p w14:paraId="23FF3736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0" w:type="dxa"/>
            <w:tcBorders>
              <w:bottom w:val="single" w:sz="6" w:space="0" w:color="D9D9D9"/>
            </w:tcBorders>
          </w:tcPr>
          <w:p w14:paraId="10F5D47B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5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41E53F8F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vMerge/>
            <w:tcBorders>
              <w:top w:val="nil"/>
              <w:bottom w:val="single" w:sz="6" w:space="0" w:color="D9D9D9"/>
            </w:tcBorders>
          </w:tcPr>
          <w:p w14:paraId="12C438BA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0CC10101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tcBorders>
              <w:bottom w:val="single" w:sz="6" w:space="0" w:color="D9D9D9"/>
            </w:tcBorders>
          </w:tcPr>
          <w:p w14:paraId="63503723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8" w:type="dxa"/>
            <w:vMerge w:val="restart"/>
            <w:tcBorders>
              <w:bottom w:val="single" w:sz="6" w:space="0" w:color="D9D9D9"/>
            </w:tcBorders>
            <w:shd w:val="clear" w:color="auto" w:fill="4471C4"/>
          </w:tcPr>
          <w:p w14:paraId="17602743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0" w:type="dxa"/>
            <w:gridSpan w:val="3"/>
            <w:tcBorders>
              <w:bottom w:val="single" w:sz="6" w:space="0" w:color="D9D9D9"/>
            </w:tcBorders>
          </w:tcPr>
          <w:p w14:paraId="5ECEFE3E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520E4" w14:paraId="06F7454D" w14:textId="77777777">
        <w:trPr>
          <w:trHeight w:val="403"/>
        </w:trPr>
        <w:tc>
          <w:tcPr>
            <w:tcW w:w="3263" w:type="dxa"/>
            <w:gridSpan w:val="7"/>
            <w:tcBorders>
              <w:top w:val="single" w:sz="6" w:space="0" w:color="D9D9D9"/>
            </w:tcBorders>
          </w:tcPr>
          <w:p w14:paraId="03C4F2B5" w14:textId="77777777" w:rsidR="002520E4" w:rsidRDefault="00E20458">
            <w:pPr>
              <w:pStyle w:val="TableParagraph"/>
              <w:spacing w:before="68"/>
              <w:ind w:left="2101"/>
              <w:rPr>
                <w:sz w:val="18"/>
              </w:rPr>
            </w:pPr>
            <w:r>
              <w:rPr>
                <w:color w:val="404040"/>
                <w:sz w:val="18"/>
              </w:rPr>
              <w:t>1.217.992</w:t>
            </w:r>
          </w:p>
        </w:tc>
        <w:tc>
          <w:tcPr>
            <w:tcW w:w="305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359FA9AD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vMerge w:val="restart"/>
            <w:tcBorders>
              <w:top w:val="single" w:sz="6" w:space="0" w:color="D9D9D9"/>
              <w:bottom w:val="single" w:sz="6" w:space="0" w:color="D9D9D9"/>
            </w:tcBorders>
          </w:tcPr>
          <w:p w14:paraId="493D13DC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5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472FB9BC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vMerge w:val="restart"/>
            <w:tcBorders>
              <w:top w:val="single" w:sz="6" w:space="0" w:color="D9D9D9"/>
              <w:bottom w:val="single" w:sz="6" w:space="0" w:color="D9D9D9"/>
            </w:tcBorders>
          </w:tcPr>
          <w:p w14:paraId="0CF540D5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5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37C4F58F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vMerge w:val="restart"/>
            <w:tcBorders>
              <w:top w:val="single" w:sz="6" w:space="0" w:color="D9D9D9"/>
              <w:bottom w:val="single" w:sz="6" w:space="0" w:color="D9D9D9"/>
            </w:tcBorders>
          </w:tcPr>
          <w:p w14:paraId="1A0D420C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8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09AB8AB3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1310" w:type="dxa"/>
            <w:gridSpan w:val="3"/>
            <w:tcBorders>
              <w:top w:val="single" w:sz="6" w:space="0" w:color="D9D9D9"/>
            </w:tcBorders>
          </w:tcPr>
          <w:p w14:paraId="14F49B52" w14:textId="77777777" w:rsidR="002520E4" w:rsidRDefault="00E20458">
            <w:pPr>
              <w:pStyle w:val="TableParagraph"/>
              <w:spacing w:before="134"/>
              <w:ind w:left="481"/>
              <w:rPr>
                <w:sz w:val="18"/>
              </w:rPr>
            </w:pPr>
            <w:r>
              <w:rPr>
                <w:color w:val="404040"/>
                <w:sz w:val="18"/>
              </w:rPr>
              <w:t>1.170.384</w:t>
            </w:r>
          </w:p>
        </w:tc>
      </w:tr>
      <w:tr w:rsidR="002520E4" w14:paraId="3FFBB353" w14:textId="77777777">
        <w:trPr>
          <w:trHeight w:val="250"/>
        </w:trPr>
        <w:tc>
          <w:tcPr>
            <w:tcW w:w="2285" w:type="dxa"/>
            <w:gridSpan w:val="5"/>
            <w:tcBorders>
              <w:bottom w:val="single" w:sz="6" w:space="0" w:color="D9D9D9"/>
            </w:tcBorders>
          </w:tcPr>
          <w:p w14:paraId="572A4A67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8" w:type="dxa"/>
            <w:vMerge w:val="restart"/>
            <w:tcBorders>
              <w:bottom w:val="single" w:sz="6" w:space="0" w:color="D9D9D9"/>
            </w:tcBorders>
            <w:shd w:val="clear" w:color="auto" w:fill="4471C4"/>
          </w:tcPr>
          <w:p w14:paraId="0C752A70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0" w:type="dxa"/>
            <w:tcBorders>
              <w:bottom w:val="single" w:sz="6" w:space="0" w:color="D9D9D9"/>
            </w:tcBorders>
          </w:tcPr>
          <w:p w14:paraId="05E9B613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5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71FAB0E5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vMerge/>
            <w:tcBorders>
              <w:top w:val="nil"/>
              <w:bottom w:val="single" w:sz="6" w:space="0" w:color="D9D9D9"/>
            </w:tcBorders>
          </w:tcPr>
          <w:p w14:paraId="396131A9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60BAEC98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vMerge/>
            <w:tcBorders>
              <w:top w:val="nil"/>
              <w:bottom w:val="single" w:sz="6" w:space="0" w:color="D9D9D9"/>
            </w:tcBorders>
          </w:tcPr>
          <w:p w14:paraId="7E137901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4C1609E2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vMerge/>
            <w:tcBorders>
              <w:top w:val="nil"/>
              <w:bottom w:val="single" w:sz="6" w:space="0" w:color="D9D9D9"/>
            </w:tcBorders>
          </w:tcPr>
          <w:p w14:paraId="0485F9F3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308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22D28066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tcBorders>
              <w:bottom w:val="single" w:sz="6" w:space="0" w:color="D9D9D9"/>
            </w:tcBorders>
          </w:tcPr>
          <w:p w14:paraId="00948779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5" w:type="dxa"/>
            <w:vMerge w:val="restart"/>
            <w:tcBorders>
              <w:bottom w:val="single" w:sz="6" w:space="0" w:color="D9D9D9"/>
            </w:tcBorders>
            <w:shd w:val="clear" w:color="auto" w:fill="4471C4"/>
          </w:tcPr>
          <w:p w14:paraId="5D1DEC32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5" w:type="dxa"/>
            <w:tcBorders>
              <w:bottom w:val="single" w:sz="6" w:space="0" w:color="D9D9D9"/>
            </w:tcBorders>
          </w:tcPr>
          <w:p w14:paraId="5FFB1FB1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520E4" w14:paraId="31B8CECD" w14:textId="77777777">
        <w:trPr>
          <w:trHeight w:val="313"/>
        </w:trPr>
        <w:tc>
          <w:tcPr>
            <w:tcW w:w="2285" w:type="dxa"/>
            <w:gridSpan w:val="5"/>
            <w:tcBorders>
              <w:top w:val="single" w:sz="6" w:space="0" w:color="D9D9D9"/>
            </w:tcBorders>
          </w:tcPr>
          <w:p w14:paraId="361B51D1" w14:textId="77777777" w:rsidR="002520E4" w:rsidRDefault="00E20458">
            <w:pPr>
              <w:pStyle w:val="TableParagraph"/>
              <w:spacing w:before="12"/>
              <w:ind w:left="218"/>
              <w:rPr>
                <w:sz w:val="18"/>
              </w:rPr>
            </w:pPr>
            <w:r>
              <w:rPr>
                <w:color w:val="404040"/>
                <w:sz w:val="18"/>
              </w:rPr>
              <w:t>759.095</w:t>
            </w:r>
          </w:p>
        </w:tc>
        <w:tc>
          <w:tcPr>
            <w:tcW w:w="308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511E9086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vMerge w:val="restart"/>
            <w:tcBorders>
              <w:top w:val="single" w:sz="6" w:space="0" w:color="D9D9D9"/>
              <w:bottom w:val="single" w:sz="6" w:space="0" w:color="D9D9D9"/>
            </w:tcBorders>
          </w:tcPr>
          <w:p w14:paraId="1C9B371A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5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099DB2CC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vMerge w:val="restart"/>
            <w:tcBorders>
              <w:top w:val="single" w:sz="6" w:space="0" w:color="D9D9D9"/>
              <w:bottom w:val="single" w:sz="6" w:space="0" w:color="D9D9D9"/>
            </w:tcBorders>
          </w:tcPr>
          <w:p w14:paraId="01E0E121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5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2B295820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vMerge w:val="restart"/>
            <w:tcBorders>
              <w:top w:val="single" w:sz="6" w:space="0" w:color="D9D9D9"/>
              <w:bottom w:val="single" w:sz="6" w:space="0" w:color="D9D9D9"/>
            </w:tcBorders>
          </w:tcPr>
          <w:p w14:paraId="6C2692C0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5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1ED8B967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vMerge w:val="restart"/>
            <w:tcBorders>
              <w:top w:val="single" w:sz="6" w:space="0" w:color="D9D9D9"/>
              <w:bottom w:val="single" w:sz="6" w:space="0" w:color="D9D9D9"/>
            </w:tcBorders>
          </w:tcPr>
          <w:p w14:paraId="7B4D5C63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8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61DE361A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vMerge w:val="restart"/>
            <w:tcBorders>
              <w:top w:val="single" w:sz="6" w:space="0" w:color="D9D9D9"/>
              <w:bottom w:val="single" w:sz="6" w:space="0" w:color="D9D9D9"/>
            </w:tcBorders>
          </w:tcPr>
          <w:p w14:paraId="24CE7244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5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1F0266FC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335" w:type="dxa"/>
            <w:vMerge w:val="restart"/>
            <w:tcBorders>
              <w:top w:val="single" w:sz="6" w:space="0" w:color="D9D9D9"/>
              <w:bottom w:val="single" w:sz="6" w:space="0" w:color="D9D9D9"/>
            </w:tcBorders>
          </w:tcPr>
          <w:p w14:paraId="3A358194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520E4" w14:paraId="27A94BB4" w14:textId="77777777">
        <w:trPr>
          <w:trHeight w:val="332"/>
        </w:trPr>
        <w:tc>
          <w:tcPr>
            <w:tcW w:w="335" w:type="dxa"/>
            <w:tcBorders>
              <w:bottom w:val="single" w:sz="6" w:space="0" w:color="D9D9D9"/>
            </w:tcBorders>
          </w:tcPr>
          <w:p w14:paraId="19E2659E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5" w:type="dxa"/>
            <w:vMerge w:val="restart"/>
            <w:tcBorders>
              <w:bottom w:val="single" w:sz="6" w:space="0" w:color="D9D9D9"/>
            </w:tcBorders>
            <w:shd w:val="clear" w:color="auto" w:fill="4471C4"/>
          </w:tcPr>
          <w:p w14:paraId="1D611B64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5" w:type="dxa"/>
            <w:gridSpan w:val="3"/>
          </w:tcPr>
          <w:p w14:paraId="31649FA0" w14:textId="77777777" w:rsidR="002520E4" w:rsidRDefault="00E20458">
            <w:pPr>
              <w:pStyle w:val="TableParagraph"/>
              <w:spacing w:line="197" w:lineRule="exact"/>
              <w:ind w:left="553"/>
              <w:rPr>
                <w:sz w:val="18"/>
              </w:rPr>
            </w:pPr>
            <w:r>
              <w:rPr>
                <w:color w:val="404040"/>
                <w:sz w:val="18"/>
              </w:rPr>
              <w:t>544.762</w:t>
            </w:r>
          </w:p>
        </w:tc>
        <w:tc>
          <w:tcPr>
            <w:tcW w:w="308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7C4C7DDC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vMerge/>
            <w:tcBorders>
              <w:top w:val="nil"/>
              <w:bottom w:val="single" w:sz="6" w:space="0" w:color="D9D9D9"/>
            </w:tcBorders>
          </w:tcPr>
          <w:p w14:paraId="1D855EBB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208FDE83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vMerge/>
            <w:tcBorders>
              <w:top w:val="nil"/>
              <w:bottom w:val="single" w:sz="6" w:space="0" w:color="D9D9D9"/>
            </w:tcBorders>
          </w:tcPr>
          <w:p w14:paraId="4A58125E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2FC584A1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vMerge/>
            <w:tcBorders>
              <w:top w:val="nil"/>
              <w:bottom w:val="single" w:sz="6" w:space="0" w:color="D9D9D9"/>
            </w:tcBorders>
          </w:tcPr>
          <w:p w14:paraId="477DDE38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42C2D9FE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vMerge/>
            <w:tcBorders>
              <w:top w:val="nil"/>
              <w:bottom w:val="single" w:sz="6" w:space="0" w:color="D9D9D9"/>
            </w:tcBorders>
          </w:tcPr>
          <w:p w14:paraId="4831C256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308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37F927A6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vMerge/>
            <w:tcBorders>
              <w:top w:val="nil"/>
              <w:bottom w:val="single" w:sz="6" w:space="0" w:color="D9D9D9"/>
            </w:tcBorders>
          </w:tcPr>
          <w:p w14:paraId="6C72CCF1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0B2D17E4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335" w:type="dxa"/>
            <w:vMerge/>
            <w:tcBorders>
              <w:top w:val="nil"/>
              <w:bottom w:val="single" w:sz="6" w:space="0" w:color="D9D9D9"/>
            </w:tcBorders>
          </w:tcPr>
          <w:p w14:paraId="5BFA2D50" w14:textId="77777777" w:rsidR="002520E4" w:rsidRDefault="002520E4">
            <w:pPr>
              <w:rPr>
                <w:sz w:val="2"/>
                <w:szCs w:val="2"/>
              </w:rPr>
            </w:pPr>
          </w:p>
        </w:tc>
      </w:tr>
      <w:tr w:rsidR="002520E4" w14:paraId="4F92D8CC" w14:textId="77777777">
        <w:trPr>
          <w:trHeight w:val="668"/>
        </w:trPr>
        <w:tc>
          <w:tcPr>
            <w:tcW w:w="335" w:type="dxa"/>
            <w:tcBorders>
              <w:top w:val="single" w:sz="6" w:space="0" w:color="D9D9D9"/>
              <w:bottom w:val="single" w:sz="6" w:space="0" w:color="D9D9D9"/>
            </w:tcBorders>
          </w:tcPr>
          <w:p w14:paraId="24C9F29D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5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726D29AE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tcBorders>
              <w:top w:val="single" w:sz="6" w:space="0" w:color="D9D9D9"/>
              <w:bottom w:val="single" w:sz="6" w:space="0" w:color="D9D9D9"/>
            </w:tcBorders>
          </w:tcPr>
          <w:p w14:paraId="60E4DE56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5" w:type="dxa"/>
            <w:tcBorders>
              <w:bottom w:val="single" w:sz="6" w:space="0" w:color="D9D9D9"/>
            </w:tcBorders>
            <w:shd w:val="clear" w:color="auto" w:fill="4471C4"/>
          </w:tcPr>
          <w:p w14:paraId="47327943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0" w:type="dxa"/>
            <w:tcBorders>
              <w:top w:val="single" w:sz="6" w:space="0" w:color="D9D9D9"/>
              <w:bottom w:val="single" w:sz="6" w:space="0" w:color="D9D9D9"/>
            </w:tcBorders>
          </w:tcPr>
          <w:p w14:paraId="7662C804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8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46A04900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tcBorders>
              <w:top w:val="single" w:sz="6" w:space="0" w:color="D9D9D9"/>
              <w:bottom w:val="single" w:sz="6" w:space="0" w:color="D9D9D9"/>
            </w:tcBorders>
          </w:tcPr>
          <w:p w14:paraId="0E1D4F1C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5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15708AF0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tcBorders>
              <w:top w:val="single" w:sz="6" w:space="0" w:color="D9D9D9"/>
              <w:bottom w:val="single" w:sz="6" w:space="0" w:color="D9D9D9"/>
            </w:tcBorders>
          </w:tcPr>
          <w:p w14:paraId="198EE1A5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5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19734339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tcBorders>
              <w:top w:val="single" w:sz="6" w:space="0" w:color="D9D9D9"/>
              <w:bottom w:val="single" w:sz="6" w:space="0" w:color="D9D9D9"/>
            </w:tcBorders>
          </w:tcPr>
          <w:p w14:paraId="75E691BC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5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2971C3B2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tcBorders>
              <w:top w:val="single" w:sz="6" w:space="0" w:color="D9D9D9"/>
              <w:bottom w:val="single" w:sz="6" w:space="0" w:color="D9D9D9"/>
            </w:tcBorders>
          </w:tcPr>
          <w:p w14:paraId="0C6D5ACF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8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5A417431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tcBorders>
              <w:top w:val="single" w:sz="6" w:space="0" w:color="D9D9D9"/>
              <w:bottom w:val="single" w:sz="6" w:space="0" w:color="D9D9D9"/>
            </w:tcBorders>
          </w:tcPr>
          <w:p w14:paraId="1C135019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5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2BF48FD2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335" w:type="dxa"/>
            <w:tcBorders>
              <w:top w:val="single" w:sz="6" w:space="0" w:color="D9D9D9"/>
              <w:bottom w:val="single" w:sz="6" w:space="0" w:color="D9D9D9"/>
            </w:tcBorders>
          </w:tcPr>
          <w:p w14:paraId="603E42BB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F93F448" w14:textId="77777777" w:rsidR="002520E4" w:rsidRDefault="002520E4">
      <w:pPr>
        <w:rPr>
          <w:rFonts w:ascii="Times New Roman"/>
          <w:sz w:val="18"/>
        </w:rPr>
        <w:sectPr w:rsidR="002520E4">
          <w:pgSz w:w="11910" w:h="16840"/>
          <w:pgMar w:top="1760" w:right="940" w:bottom="1680" w:left="1440" w:header="722" w:footer="1435" w:gutter="0"/>
          <w:cols w:space="720"/>
        </w:sectPr>
      </w:pPr>
    </w:p>
    <w:p w14:paraId="7A0F56C1" w14:textId="77777777" w:rsidR="002520E4" w:rsidRDefault="002520E4">
      <w:pPr>
        <w:pStyle w:val="Textoindependiente"/>
        <w:spacing w:before="10"/>
        <w:rPr>
          <w:sz w:val="18"/>
        </w:rPr>
      </w:pPr>
    </w:p>
    <w:p w14:paraId="398019D5" w14:textId="77777777" w:rsidR="002520E4" w:rsidRDefault="00E20458">
      <w:pPr>
        <w:pStyle w:val="Textoindependiente"/>
        <w:spacing w:before="56"/>
        <w:ind w:left="262"/>
      </w:pPr>
      <w:r>
        <w:t>Gráfico</w:t>
      </w:r>
      <w:r>
        <w:rPr>
          <w:spacing w:val="-3"/>
        </w:rPr>
        <w:t xml:space="preserve"> </w:t>
      </w:r>
      <w:r>
        <w:t>21.</w:t>
      </w:r>
      <w:r>
        <w:rPr>
          <w:spacing w:val="-2"/>
        </w:rPr>
        <w:t xml:space="preserve"> </w:t>
      </w:r>
      <w:r>
        <w:t>Evolución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ventas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Tazones</w:t>
      </w:r>
      <w:r>
        <w:rPr>
          <w:spacing w:val="-2"/>
        </w:rPr>
        <w:t xml:space="preserve"> </w:t>
      </w:r>
      <w:r>
        <w:t>(2014-2021).</w:t>
      </w:r>
    </w:p>
    <w:p w14:paraId="026BD3A1" w14:textId="2ABA88BF" w:rsidR="002520E4" w:rsidRDefault="00F72D26">
      <w:pPr>
        <w:pStyle w:val="Textoindependiente"/>
        <w:rPr>
          <w:sz w:val="19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17536" behindDoc="1" locked="0" layoutInCell="1" allowOverlap="1" wp14:anchorId="30A09E8A" wp14:editId="58009E02">
                <wp:simplePos x="0" y="0"/>
                <wp:positionH relativeFrom="page">
                  <wp:posOffset>1213485</wp:posOffset>
                </wp:positionH>
                <wp:positionV relativeFrom="paragraph">
                  <wp:posOffset>172720</wp:posOffset>
                </wp:positionV>
                <wp:extent cx="5133975" cy="3108325"/>
                <wp:effectExtent l="0" t="0" r="0" b="0"/>
                <wp:wrapTopAndBottom/>
                <wp:docPr id="1076383604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3975" cy="3108325"/>
                          <a:chOff x="1911" y="272"/>
                          <a:chExt cx="8085" cy="4895"/>
                        </a:xfrm>
                      </wpg:grpSpPr>
                      <wps:wsp>
                        <wps:cNvPr id="477075547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2138" y="4282"/>
                            <a:ext cx="32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03031" name="AutoShape 118"/>
                        <wps:cNvSpPr>
                          <a:spLocks/>
                        </wps:cNvSpPr>
                        <wps:spPr bwMode="auto">
                          <a:xfrm>
                            <a:off x="2138" y="2626"/>
                            <a:ext cx="1282" cy="1656"/>
                          </a:xfrm>
                          <a:custGeom>
                            <a:avLst/>
                            <a:gdLst>
                              <a:gd name="T0" fmla="+- 0 2765 2138"/>
                              <a:gd name="T1" fmla="*/ T0 w 1282"/>
                              <a:gd name="T2" fmla="+- 0 4282 2626"/>
                              <a:gd name="T3" fmla="*/ 4282 h 1656"/>
                              <a:gd name="T4" fmla="+- 0 3420 2138"/>
                              <a:gd name="T5" fmla="*/ T4 w 1282"/>
                              <a:gd name="T6" fmla="+- 0 4282 2626"/>
                              <a:gd name="T7" fmla="*/ 4282 h 1656"/>
                              <a:gd name="T8" fmla="+- 0 2138 2138"/>
                              <a:gd name="T9" fmla="*/ T8 w 1282"/>
                              <a:gd name="T10" fmla="+- 0 3870 2626"/>
                              <a:gd name="T11" fmla="*/ 3870 h 1656"/>
                              <a:gd name="T12" fmla="+- 0 2465 2138"/>
                              <a:gd name="T13" fmla="*/ T12 w 1282"/>
                              <a:gd name="T14" fmla="+- 0 3870 2626"/>
                              <a:gd name="T15" fmla="*/ 3870 h 1656"/>
                              <a:gd name="T16" fmla="+- 0 2765 2138"/>
                              <a:gd name="T17" fmla="*/ T16 w 1282"/>
                              <a:gd name="T18" fmla="+- 0 3870 2626"/>
                              <a:gd name="T19" fmla="*/ 3870 h 1656"/>
                              <a:gd name="T20" fmla="+- 0 3420 2138"/>
                              <a:gd name="T21" fmla="*/ T20 w 1282"/>
                              <a:gd name="T22" fmla="+- 0 3870 2626"/>
                              <a:gd name="T23" fmla="*/ 3870 h 1656"/>
                              <a:gd name="T24" fmla="+- 0 2138 2138"/>
                              <a:gd name="T25" fmla="*/ T24 w 1282"/>
                              <a:gd name="T26" fmla="+- 0 3454 2626"/>
                              <a:gd name="T27" fmla="*/ 3454 h 1656"/>
                              <a:gd name="T28" fmla="+- 0 2465 2138"/>
                              <a:gd name="T29" fmla="*/ T28 w 1282"/>
                              <a:gd name="T30" fmla="+- 0 3454 2626"/>
                              <a:gd name="T31" fmla="*/ 3454 h 1656"/>
                              <a:gd name="T32" fmla="+- 0 2765 2138"/>
                              <a:gd name="T33" fmla="*/ T32 w 1282"/>
                              <a:gd name="T34" fmla="+- 0 3454 2626"/>
                              <a:gd name="T35" fmla="*/ 3454 h 1656"/>
                              <a:gd name="T36" fmla="+- 0 3420 2138"/>
                              <a:gd name="T37" fmla="*/ T36 w 1282"/>
                              <a:gd name="T38" fmla="+- 0 3454 2626"/>
                              <a:gd name="T39" fmla="*/ 3454 h 1656"/>
                              <a:gd name="T40" fmla="+- 0 2138 2138"/>
                              <a:gd name="T41" fmla="*/ T40 w 1282"/>
                              <a:gd name="T42" fmla="+- 0 3042 2626"/>
                              <a:gd name="T43" fmla="*/ 3042 h 1656"/>
                              <a:gd name="T44" fmla="+- 0 2465 2138"/>
                              <a:gd name="T45" fmla="*/ T44 w 1282"/>
                              <a:gd name="T46" fmla="+- 0 3042 2626"/>
                              <a:gd name="T47" fmla="*/ 3042 h 1656"/>
                              <a:gd name="T48" fmla="+- 0 2765 2138"/>
                              <a:gd name="T49" fmla="*/ T48 w 1282"/>
                              <a:gd name="T50" fmla="+- 0 3042 2626"/>
                              <a:gd name="T51" fmla="*/ 3042 h 1656"/>
                              <a:gd name="T52" fmla="+- 0 3420 2138"/>
                              <a:gd name="T53" fmla="*/ T52 w 1282"/>
                              <a:gd name="T54" fmla="+- 0 3042 2626"/>
                              <a:gd name="T55" fmla="*/ 3042 h 1656"/>
                              <a:gd name="T56" fmla="+- 0 2138 2138"/>
                              <a:gd name="T57" fmla="*/ T56 w 1282"/>
                              <a:gd name="T58" fmla="+- 0 2626 2626"/>
                              <a:gd name="T59" fmla="*/ 2626 h 1656"/>
                              <a:gd name="T60" fmla="+- 0 2465 2138"/>
                              <a:gd name="T61" fmla="*/ T60 w 1282"/>
                              <a:gd name="T62" fmla="+- 0 2626 2626"/>
                              <a:gd name="T63" fmla="*/ 2626 h 1656"/>
                              <a:gd name="T64" fmla="+- 0 2765 2138"/>
                              <a:gd name="T65" fmla="*/ T64 w 1282"/>
                              <a:gd name="T66" fmla="+- 0 2626 2626"/>
                              <a:gd name="T67" fmla="*/ 2626 h 1656"/>
                              <a:gd name="T68" fmla="+- 0 3420 2138"/>
                              <a:gd name="T69" fmla="*/ T68 w 1282"/>
                              <a:gd name="T70" fmla="+- 0 2626 2626"/>
                              <a:gd name="T71" fmla="*/ 2626 h 16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282" h="1656">
                                <a:moveTo>
                                  <a:pt x="627" y="1656"/>
                                </a:moveTo>
                                <a:lnTo>
                                  <a:pt x="1282" y="1656"/>
                                </a:lnTo>
                                <a:moveTo>
                                  <a:pt x="0" y="1244"/>
                                </a:moveTo>
                                <a:lnTo>
                                  <a:pt x="327" y="1244"/>
                                </a:lnTo>
                                <a:moveTo>
                                  <a:pt x="627" y="1244"/>
                                </a:moveTo>
                                <a:lnTo>
                                  <a:pt x="1282" y="1244"/>
                                </a:lnTo>
                                <a:moveTo>
                                  <a:pt x="0" y="828"/>
                                </a:moveTo>
                                <a:lnTo>
                                  <a:pt x="327" y="828"/>
                                </a:lnTo>
                                <a:moveTo>
                                  <a:pt x="627" y="828"/>
                                </a:moveTo>
                                <a:lnTo>
                                  <a:pt x="1282" y="828"/>
                                </a:lnTo>
                                <a:moveTo>
                                  <a:pt x="0" y="416"/>
                                </a:moveTo>
                                <a:lnTo>
                                  <a:pt x="327" y="416"/>
                                </a:lnTo>
                                <a:moveTo>
                                  <a:pt x="627" y="416"/>
                                </a:moveTo>
                                <a:lnTo>
                                  <a:pt x="1282" y="416"/>
                                </a:lnTo>
                                <a:moveTo>
                                  <a:pt x="0" y="0"/>
                                </a:moveTo>
                                <a:lnTo>
                                  <a:pt x="327" y="0"/>
                                </a:lnTo>
                                <a:moveTo>
                                  <a:pt x="627" y="0"/>
                                </a:moveTo>
                                <a:lnTo>
                                  <a:pt x="128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3010251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2464" y="2563"/>
                            <a:ext cx="300" cy="2132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690417" name="AutoShape 116"/>
                        <wps:cNvSpPr>
                          <a:spLocks/>
                        </wps:cNvSpPr>
                        <wps:spPr bwMode="auto">
                          <a:xfrm>
                            <a:off x="3717" y="2626"/>
                            <a:ext cx="656" cy="1656"/>
                          </a:xfrm>
                          <a:custGeom>
                            <a:avLst/>
                            <a:gdLst>
                              <a:gd name="T0" fmla="+- 0 3718 3718"/>
                              <a:gd name="T1" fmla="*/ T0 w 656"/>
                              <a:gd name="T2" fmla="+- 0 4282 2626"/>
                              <a:gd name="T3" fmla="*/ 4282 h 1656"/>
                              <a:gd name="T4" fmla="+- 0 4373 3718"/>
                              <a:gd name="T5" fmla="*/ T4 w 656"/>
                              <a:gd name="T6" fmla="+- 0 4282 2626"/>
                              <a:gd name="T7" fmla="*/ 4282 h 1656"/>
                              <a:gd name="T8" fmla="+- 0 3718 3718"/>
                              <a:gd name="T9" fmla="*/ T8 w 656"/>
                              <a:gd name="T10" fmla="+- 0 3870 2626"/>
                              <a:gd name="T11" fmla="*/ 3870 h 1656"/>
                              <a:gd name="T12" fmla="+- 0 4373 3718"/>
                              <a:gd name="T13" fmla="*/ T12 w 656"/>
                              <a:gd name="T14" fmla="+- 0 3870 2626"/>
                              <a:gd name="T15" fmla="*/ 3870 h 1656"/>
                              <a:gd name="T16" fmla="+- 0 3718 3718"/>
                              <a:gd name="T17" fmla="*/ T16 w 656"/>
                              <a:gd name="T18" fmla="+- 0 3454 2626"/>
                              <a:gd name="T19" fmla="*/ 3454 h 1656"/>
                              <a:gd name="T20" fmla="+- 0 4373 3718"/>
                              <a:gd name="T21" fmla="*/ T20 w 656"/>
                              <a:gd name="T22" fmla="+- 0 3454 2626"/>
                              <a:gd name="T23" fmla="*/ 3454 h 1656"/>
                              <a:gd name="T24" fmla="+- 0 3718 3718"/>
                              <a:gd name="T25" fmla="*/ T24 w 656"/>
                              <a:gd name="T26" fmla="+- 0 3042 2626"/>
                              <a:gd name="T27" fmla="*/ 3042 h 1656"/>
                              <a:gd name="T28" fmla="+- 0 4373 3718"/>
                              <a:gd name="T29" fmla="*/ T28 w 656"/>
                              <a:gd name="T30" fmla="+- 0 3042 2626"/>
                              <a:gd name="T31" fmla="*/ 3042 h 1656"/>
                              <a:gd name="T32" fmla="+- 0 3718 3718"/>
                              <a:gd name="T33" fmla="*/ T32 w 656"/>
                              <a:gd name="T34" fmla="+- 0 2626 2626"/>
                              <a:gd name="T35" fmla="*/ 2626 h 1656"/>
                              <a:gd name="T36" fmla="+- 0 4373 3718"/>
                              <a:gd name="T37" fmla="*/ T36 w 656"/>
                              <a:gd name="T38" fmla="+- 0 2626 2626"/>
                              <a:gd name="T39" fmla="*/ 2626 h 16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6" h="1656">
                                <a:moveTo>
                                  <a:pt x="0" y="1656"/>
                                </a:moveTo>
                                <a:lnTo>
                                  <a:pt x="655" y="1656"/>
                                </a:lnTo>
                                <a:moveTo>
                                  <a:pt x="0" y="1244"/>
                                </a:moveTo>
                                <a:lnTo>
                                  <a:pt x="655" y="1244"/>
                                </a:lnTo>
                                <a:moveTo>
                                  <a:pt x="0" y="828"/>
                                </a:moveTo>
                                <a:lnTo>
                                  <a:pt x="655" y="828"/>
                                </a:lnTo>
                                <a:moveTo>
                                  <a:pt x="0" y="416"/>
                                </a:moveTo>
                                <a:lnTo>
                                  <a:pt x="655" y="416"/>
                                </a:lnTo>
                                <a:moveTo>
                                  <a:pt x="0" y="0"/>
                                </a:moveTo>
                                <a:lnTo>
                                  <a:pt x="65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623943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3420" y="2395"/>
                            <a:ext cx="298" cy="2300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220328" name="AutoShape 114"/>
                        <wps:cNvSpPr>
                          <a:spLocks/>
                        </wps:cNvSpPr>
                        <wps:spPr bwMode="auto">
                          <a:xfrm>
                            <a:off x="2138" y="1800"/>
                            <a:ext cx="3188" cy="2482"/>
                          </a:xfrm>
                          <a:custGeom>
                            <a:avLst/>
                            <a:gdLst>
                              <a:gd name="T0" fmla="+- 0 4673 2138"/>
                              <a:gd name="T1" fmla="*/ T0 w 3188"/>
                              <a:gd name="T2" fmla="+- 0 4282 1801"/>
                              <a:gd name="T3" fmla="*/ 4282 h 2482"/>
                              <a:gd name="T4" fmla="+- 0 5326 2138"/>
                              <a:gd name="T5" fmla="*/ T4 w 3188"/>
                              <a:gd name="T6" fmla="+- 0 4282 1801"/>
                              <a:gd name="T7" fmla="*/ 4282 h 2482"/>
                              <a:gd name="T8" fmla="+- 0 4673 2138"/>
                              <a:gd name="T9" fmla="*/ T8 w 3188"/>
                              <a:gd name="T10" fmla="+- 0 3870 1801"/>
                              <a:gd name="T11" fmla="*/ 3870 h 2482"/>
                              <a:gd name="T12" fmla="+- 0 5326 2138"/>
                              <a:gd name="T13" fmla="*/ T12 w 3188"/>
                              <a:gd name="T14" fmla="+- 0 3870 1801"/>
                              <a:gd name="T15" fmla="*/ 3870 h 2482"/>
                              <a:gd name="T16" fmla="+- 0 4673 2138"/>
                              <a:gd name="T17" fmla="*/ T16 w 3188"/>
                              <a:gd name="T18" fmla="+- 0 3454 1801"/>
                              <a:gd name="T19" fmla="*/ 3454 h 2482"/>
                              <a:gd name="T20" fmla="+- 0 5326 2138"/>
                              <a:gd name="T21" fmla="*/ T20 w 3188"/>
                              <a:gd name="T22" fmla="+- 0 3454 1801"/>
                              <a:gd name="T23" fmla="*/ 3454 h 2482"/>
                              <a:gd name="T24" fmla="+- 0 4673 2138"/>
                              <a:gd name="T25" fmla="*/ T24 w 3188"/>
                              <a:gd name="T26" fmla="+- 0 3042 1801"/>
                              <a:gd name="T27" fmla="*/ 3042 h 2482"/>
                              <a:gd name="T28" fmla="+- 0 5326 2138"/>
                              <a:gd name="T29" fmla="*/ T28 w 3188"/>
                              <a:gd name="T30" fmla="+- 0 3042 1801"/>
                              <a:gd name="T31" fmla="*/ 3042 h 2482"/>
                              <a:gd name="T32" fmla="+- 0 4673 2138"/>
                              <a:gd name="T33" fmla="*/ T32 w 3188"/>
                              <a:gd name="T34" fmla="+- 0 2626 1801"/>
                              <a:gd name="T35" fmla="*/ 2626 h 2482"/>
                              <a:gd name="T36" fmla="+- 0 5326 2138"/>
                              <a:gd name="T37" fmla="*/ T36 w 3188"/>
                              <a:gd name="T38" fmla="+- 0 2626 1801"/>
                              <a:gd name="T39" fmla="*/ 2626 h 2482"/>
                              <a:gd name="T40" fmla="+- 0 2138 2138"/>
                              <a:gd name="T41" fmla="*/ T40 w 3188"/>
                              <a:gd name="T42" fmla="+- 0 2214 1801"/>
                              <a:gd name="T43" fmla="*/ 2214 h 2482"/>
                              <a:gd name="T44" fmla="+- 0 4373 2138"/>
                              <a:gd name="T45" fmla="*/ T44 w 3188"/>
                              <a:gd name="T46" fmla="+- 0 2214 1801"/>
                              <a:gd name="T47" fmla="*/ 2214 h 2482"/>
                              <a:gd name="T48" fmla="+- 0 4673 2138"/>
                              <a:gd name="T49" fmla="*/ T48 w 3188"/>
                              <a:gd name="T50" fmla="+- 0 2214 1801"/>
                              <a:gd name="T51" fmla="*/ 2214 h 2482"/>
                              <a:gd name="T52" fmla="+- 0 5326 2138"/>
                              <a:gd name="T53" fmla="*/ T52 w 3188"/>
                              <a:gd name="T54" fmla="+- 0 2214 1801"/>
                              <a:gd name="T55" fmla="*/ 2214 h 2482"/>
                              <a:gd name="T56" fmla="+- 0 2138 2138"/>
                              <a:gd name="T57" fmla="*/ T56 w 3188"/>
                              <a:gd name="T58" fmla="+- 0 1801 1801"/>
                              <a:gd name="T59" fmla="*/ 1801 h 2482"/>
                              <a:gd name="T60" fmla="+- 0 4373 2138"/>
                              <a:gd name="T61" fmla="*/ T60 w 3188"/>
                              <a:gd name="T62" fmla="+- 0 1801 1801"/>
                              <a:gd name="T63" fmla="*/ 1801 h 2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188" h="2482">
                                <a:moveTo>
                                  <a:pt x="2535" y="2481"/>
                                </a:moveTo>
                                <a:lnTo>
                                  <a:pt x="3188" y="2481"/>
                                </a:lnTo>
                                <a:moveTo>
                                  <a:pt x="2535" y="2069"/>
                                </a:moveTo>
                                <a:lnTo>
                                  <a:pt x="3188" y="2069"/>
                                </a:lnTo>
                                <a:moveTo>
                                  <a:pt x="2535" y="1653"/>
                                </a:moveTo>
                                <a:lnTo>
                                  <a:pt x="3188" y="1653"/>
                                </a:lnTo>
                                <a:moveTo>
                                  <a:pt x="2535" y="1241"/>
                                </a:moveTo>
                                <a:lnTo>
                                  <a:pt x="3188" y="1241"/>
                                </a:lnTo>
                                <a:moveTo>
                                  <a:pt x="2535" y="825"/>
                                </a:moveTo>
                                <a:lnTo>
                                  <a:pt x="3188" y="825"/>
                                </a:lnTo>
                                <a:moveTo>
                                  <a:pt x="0" y="413"/>
                                </a:moveTo>
                                <a:lnTo>
                                  <a:pt x="2235" y="413"/>
                                </a:lnTo>
                                <a:moveTo>
                                  <a:pt x="2535" y="413"/>
                                </a:moveTo>
                                <a:lnTo>
                                  <a:pt x="3188" y="413"/>
                                </a:lnTo>
                                <a:moveTo>
                                  <a:pt x="0" y="0"/>
                                </a:moveTo>
                                <a:lnTo>
                                  <a:pt x="223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098558" name="AutoShape 113"/>
                        <wps:cNvSpPr>
                          <a:spLocks/>
                        </wps:cNvSpPr>
                        <wps:spPr bwMode="auto">
                          <a:xfrm>
                            <a:off x="4672" y="1793"/>
                            <a:ext cx="2561" cy="8"/>
                          </a:xfrm>
                          <a:custGeom>
                            <a:avLst/>
                            <a:gdLst>
                              <a:gd name="T0" fmla="+- 0 4673 4673"/>
                              <a:gd name="T1" fmla="*/ T0 w 2561"/>
                              <a:gd name="T2" fmla="+- 0 1801 1793"/>
                              <a:gd name="T3" fmla="*/ 1801 h 8"/>
                              <a:gd name="T4" fmla="+- 0 7234 4673"/>
                              <a:gd name="T5" fmla="*/ T4 w 2561"/>
                              <a:gd name="T6" fmla="+- 0 1801 1793"/>
                              <a:gd name="T7" fmla="*/ 1801 h 8"/>
                              <a:gd name="T8" fmla="+- 0 4673 4673"/>
                              <a:gd name="T9" fmla="*/ T8 w 2561"/>
                              <a:gd name="T10" fmla="+- 0 1793 1793"/>
                              <a:gd name="T11" fmla="*/ 1793 h 8"/>
                              <a:gd name="T12" fmla="+- 0 7234 4673"/>
                              <a:gd name="T13" fmla="*/ T12 w 2561"/>
                              <a:gd name="T14" fmla="+- 0 1793 1793"/>
                              <a:gd name="T15" fmla="*/ 1793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61" h="8">
                                <a:moveTo>
                                  <a:pt x="0" y="8"/>
                                </a:moveTo>
                                <a:lnTo>
                                  <a:pt x="2561" y="8"/>
                                </a:lnTo>
                                <a:moveTo>
                                  <a:pt x="0" y="0"/>
                                </a:moveTo>
                                <a:lnTo>
                                  <a:pt x="2561" y="0"/>
                                </a:lnTo>
                              </a:path>
                            </a:pathLst>
                          </a:custGeom>
                          <a:noFill/>
                          <a:ln w="933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11741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2138" y="1386"/>
                            <a:ext cx="76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4453157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4372" y="1443"/>
                            <a:ext cx="300" cy="3253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783520" name="AutoShape 110"/>
                        <wps:cNvSpPr>
                          <a:spLocks/>
                        </wps:cNvSpPr>
                        <wps:spPr bwMode="auto">
                          <a:xfrm>
                            <a:off x="5625" y="2213"/>
                            <a:ext cx="656" cy="2069"/>
                          </a:xfrm>
                          <a:custGeom>
                            <a:avLst/>
                            <a:gdLst>
                              <a:gd name="T0" fmla="+- 0 5626 5626"/>
                              <a:gd name="T1" fmla="*/ T0 w 656"/>
                              <a:gd name="T2" fmla="+- 0 4282 2214"/>
                              <a:gd name="T3" fmla="*/ 4282 h 2069"/>
                              <a:gd name="T4" fmla="+- 0 6281 5626"/>
                              <a:gd name="T5" fmla="*/ T4 w 656"/>
                              <a:gd name="T6" fmla="+- 0 4282 2214"/>
                              <a:gd name="T7" fmla="*/ 4282 h 2069"/>
                              <a:gd name="T8" fmla="+- 0 5626 5626"/>
                              <a:gd name="T9" fmla="*/ T8 w 656"/>
                              <a:gd name="T10" fmla="+- 0 3870 2214"/>
                              <a:gd name="T11" fmla="*/ 3870 h 2069"/>
                              <a:gd name="T12" fmla="+- 0 6281 5626"/>
                              <a:gd name="T13" fmla="*/ T12 w 656"/>
                              <a:gd name="T14" fmla="+- 0 3870 2214"/>
                              <a:gd name="T15" fmla="*/ 3870 h 2069"/>
                              <a:gd name="T16" fmla="+- 0 5626 5626"/>
                              <a:gd name="T17" fmla="*/ T16 w 656"/>
                              <a:gd name="T18" fmla="+- 0 3454 2214"/>
                              <a:gd name="T19" fmla="*/ 3454 h 2069"/>
                              <a:gd name="T20" fmla="+- 0 6281 5626"/>
                              <a:gd name="T21" fmla="*/ T20 w 656"/>
                              <a:gd name="T22" fmla="+- 0 3454 2214"/>
                              <a:gd name="T23" fmla="*/ 3454 h 2069"/>
                              <a:gd name="T24" fmla="+- 0 5626 5626"/>
                              <a:gd name="T25" fmla="*/ T24 w 656"/>
                              <a:gd name="T26" fmla="+- 0 3042 2214"/>
                              <a:gd name="T27" fmla="*/ 3042 h 2069"/>
                              <a:gd name="T28" fmla="+- 0 6281 5626"/>
                              <a:gd name="T29" fmla="*/ T28 w 656"/>
                              <a:gd name="T30" fmla="+- 0 3042 2214"/>
                              <a:gd name="T31" fmla="*/ 3042 h 2069"/>
                              <a:gd name="T32" fmla="+- 0 5626 5626"/>
                              <a:gd name="T33" fmla="*/ T32 w 656"/>
                              <a:gd name="T34" fmla="+- 0 2626 2214"/>
                              <a:gd name="T35" fmla="*/ 2626 h 2069"/>
                              <a:gd name="T36" fmla="+- 0 6281 5626"/>
                              <a:gd name="T37" fmla="*/ T36 w 656"/>
                              <a:gd name="T38" fmla="+- 0 2626 2214"/>
                              <a:gd name="T39" fmla="*/ 2626 h 2069"/>
                              <a:gd name="T40" fmla="+- 0 5626 5626"/>
                              <a:gd name="T41" fmla="*/ T40 w 656"/>
                              <a:gd name="T42" fmla="+- 0 2214 2214"/>
                              <a:gd name="T43" fmla="*/ 2214 h 2069"/>
                              <a:gd name="T44" fmla="+- 0 6281 5626"/>
                              <a:gd name="T45" fmla="*/ T44 w 656"/>
                              <a:gd name="T46" fmla="+- 0 2214 2214"/>
                              <a:gd name="T47" fmla="*/ 2214 h 20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56" h="2069">
                                <a:moveTo>
                                  <a:pt x="0" y="2068"/>
                                </a:moveTo>
                                <a:lnTo>
                                  <a:pt x="655" y="2068"/>
                                </a:lnTo>
                                <a:moveTo>
                                  <a:pt x="0" y="1656"/>
                                </a:moveTo>
                                <a:lnTo>
                                  <a:pt x="655" y="1656"/>
                                </a:lnTo>
                                <a:moveTo>
                                  <a:pt x="0" y="1240"/>
                                </a:moveTo>
                                <a:lnTo>
                                  <a:pt x="655" y="1240"/>
                                </a:lnTo>
                                <a:moveTo>
                                  <a:pt x="0" y="828"/>
                                </a:moveTo>
                                <a:lnTo>
                                  <a:pt x="655" y="828"/>
                                </a:lnTo>
                                <a:moveTo>
                                  <a:pt x="0" y="412"/>
                                </a:moveTo>
                                <a:lnTo>
                                  <a:pt x="655" y="412"/>
                                </a:lnTo>
                                <a:moveTo>
                                  <a:pt x="0" y="0"/>
                                </a:moveTo>
                                <a:lnTo>
                                  <a:pt x="65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061758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5325" y="1935"/>
                            <a:ext cx="300" cy="2761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010489" name="AutoShape 108"/>
                        <wps:cNvSpPr>
                          <a:spLocks/>
                        </wps:cNvSpPr>
                        <wps:spPr bwMode="auto">
                          <a:xfrm>
                            <a:off x="6578" y="2213"/>
                            <a:ext cx="656" cy="2069"/>
                          </a:xfrm>
                          <a:custGeom>
                            <a:avLst/>
                            <a:gdLst>
                              <a:gd name="T0" fmla="+- 0 6578 6578"/>
                              <a:gd name="T1" fmla="*/ T0 w 656"/>
                              <a:gd name="T2" fmla="+- 0 4282 2214"/>
                              <a:gd name="T3" fmla="*/ 4282 h 2069"/>
                              <a:gd name="T4" fmla="+- 0 7234 6578"/>
                              <a:gd name="T5" fmla="*/ T4 w 656"/>
                              <a:gd name="T6" fmla="+- 0 4282 2214"/>
                              <a:gd name="T7" fmla="*/ 4282 h 2069"/>
                              <a:gd name="T8" fmla="+- 0 6578 6578"/>
                              <a:gd name="T9" fmla="*/ T8 w 656"/>
                              <a:gd name="T10" fmla="+- 0 3870 2214"/>
                              <a:gd name="T11" fmla="*/ 3870 h 2069"/>
                              <a:gd name="T12" fmla="+- 0 7234 6578"/>
                              <a:gd name="T13" fmla="*/ T12 w 656"/>
                              <a:gd name="T14" fmla="+- 0 3870 2214"/>
                              <a:gd name="T15" fmla="*/ 3870 h 2069"/>
                              <a:gd name="T16" fmla="+- 0 6578 6578"/>
                              <a:gd name="T17" fmla="*/ T16 w 656"/>
                              <a:gd name="T18" fmla="+- 0 3454 2214"/>
                              <a:gd name="T19" fmla="*/ 3454 h 2069"/>
                              <a:gd name="T20" fmla="+- 0 7234 6578"/>
                              <a:gd name="T21" fmla="*/ T20 w 656"/>
                              <a:gd name="T22" fmla="+- 0 3454 2214"/>
                              <a:gd name="T23" fmla="*/ 3454 h 2069"/>
                              <a:gd name="T24" fmla="+- 0 6578 6578"/>
                              <a:gd name="T25" fmla="*/ T24 w 656"/>
                              <a:gd name="T26" fmla="+- 0 3042 2214"/>
                              <a:gd name="T27" fmla="*/ 3042 h 2069"/>
                              <a:gd name="T28" fmla="+- 0 7234 6578"/>
                              <a:gd name="T29" fmla="*/ T28 w 656"/>
                              <a:gd name="T30" fmla="+- 0 3042 2214"/>
                              <a:gd name="T31" fmla="*/ 3042 h 2069"/>
                              <a:gd name="T32" fmla="+- 0 6578 6578"/>
                              <a:gd name="T33" fmla="*/ T32 w 656"/>
                              <a:gd name="T34" fmla="+- 0 2626 2214"/>
                              <a:gd name="T35" fmla="*/ 2626 h 2069"/>
                              <a:gd name="T36" fmla="+- 0 7234 6578"/>
                              <a:gd name="T37" fmla="*/ T36 w 656"/>
                              <a:gd name="T38" fmla="+- 0 2626 2214"/>
                              <a:gd name="T39" fmla="*/ 2626 h 2069"/>
                              <a:gd name="T40" fmla="+- 0 6578 6578"/>
                              <a:gd name="T41" fmla="*/ T40 w 656"/>
                              <a:gd name="T42" fmla="+- 0 2214 2214"/>
                              <a:gd name="T43" fmla="*/ 2214 h 2069"/>
                              <a:gd name="T44" fmla="+- 0 7234 6578"/>
                              <a:gd name="T45" fmla="*/ T44 w 656"/>
                              <a:gd name="T46" fmla="+- 0 2214 2214"/>
                              <a:gd name="T47" fmla="*/ 2214 h 20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56" h="2069">
                                <a:moveTo>
                                  <a:pt x="0" y="2068"/>
                                </a:moveTo>
                                <a:lnTo>
                                  <a:pt x="656" y="2068"/>
                                </a:lnTo>
                                <a:moveTo>
                                  <a:pt x="0" y="1656"/>
                                </a:moveTo>
                                <a:lnTo>
                                  <a:pt x="656" y="1656"/>
                                </a:lnTo>
                                <a:moveTo>
                                  <a:pt x="0" y="1240"/>
                                </a:moveTo>
                                <a:lnTo>
                                  <a:pt x="656" y="1240"/>
                                </a:lnTo>
                                <a:moveTo>
                                  <a:pt x="0" y="828"/>
                                </a:moveTo>
                                <a:lnTo>
                                  <a:pt x="656" y="828"/>
                                </a:lnTo>
                                <a:moveTo>
                                  <a:pt x="0" y="412"/>
                                </a:moveTo>
                                <a:lnTo>
                                  <a:pt x="656" y="412"/>
                                </a:lnTo>
                                <a:moveTo>
                                  <a:pt x="0" y="0"/>
                                </a:moveTo>
                                <a:lnTo>
                                  <a:pt x="65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765005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6280" y="1793"/>
                            <a:ext cx="298" cy="2903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5224" name="AutoShape 106"/>
                        <wps:cNvSpPr>
                          <a:spLocks/>
                        </wps:cNvSpPr>
                        <wps:spPr bwMode="auto">
                          <a:xfrm>
                            <a:off x="7533" y="2213"/>
                            <a:ext cx="656" cy="2069"/>
                          </a:xfrm>
                          <a:custGeom>
                            <a:avLst/>
                            <a:gdLst>
                              <a:gd name="T0" fmla="+- 0 7534 7534"/>
                              <a:gd name="T1" fmla="*/ T0 w 656"/>
                              <a:gd name="T2" fmla="+- 0 4282 2214"/>
                              <a:gd name="T3" fmla="*/ 4282 h 2069"/>
                              <a:gd name="T4" fmla="+- 0 8189 7534"/>
                              <a:gd name="T5" fmla="*/ T4 w 656"/>
                              <a:gd name="T6" fmla="+- 0 4282 2214"/>
                              <a:gd name="T7" fmla="*/ 4282 h 2069"/>
                              <a:gd name="T8" fmla="+- 0 7534 7534"/>
                              <a:gd name="T9" fmla="*/ T8 w 656"/>
                              <a:gd name="T10" fmla="+- 0 3870 2214"/>
                              <a:gd name="T11" fmla="*/ 3870 h 2069"/>
                              <a:gd name="T12" fmla="+- 0 8189 7534"/>
                              <a:gd name="T13" fmla="*/ T12 w 656"/>
                              <a:gd name="T14" fmla="+- 0 3870 2214"/>
                              <a:gd name="T15" fmla="*/ 3870 h 2069"/>
                              <a:gd name="T16" fmla="+- 0 7534 7534"/>
                              <a:gd name="T17" fmla="*/ T16 w 656"/>
                              <a:gd name="T18" fmla="+- 0 3454 2214"/>
                              <a:gd name="T19" fmla="*/ 3454 h 2069"/>
                              <a:gd name="T20" fmla="+- 0 8189 7534"/>
                              <a:gd name="T21" fmla="*/ T20 w 656"/>
                              <a:gd name="T22" fmla="+- 0 3454 2214"/>
                              <a:gd name="T23" fmla="*/ 3454 h 2069"/>
                              <a:gd name="T24" fmla="+- 0 7534 7534"/>
                              <a:gd name="T25" fmla="*/ T24 w 656"/>
                              <a:gd name="T26" fmla="+- 0 3042 2214"/>
                              <a:gd name="T27" fmla="*/ 3042 h 2069"/>
                              <a:gd name="T28" fmla="+- 0 8189 7534"/>
                              <a:gd name="T29" fmla="*/ T28 w 656"/>
                              <a:gd name="T30" fmla="+- 0 3042 2214"/>
                              <a:gd name="T31" fmla="*/ 3042 h 2069"/>
                              <a:gd name="T32" fmla="+- 0 7534 7534"/>
                              <a:gd name="T33" fmla="*/ T32 w 656"/>
                              <a:gd name="T34" fmla="+- 0 2626 2214"/>
                              <a:gd name="T35" fmla="*/ 2626 h 2069"/>
                              <a:gd name="T36" fmla="+- 0 8189 7534"/>
                              <a:gd name="T37" fmla="*/ T36 w 656"/>
                              <a:gd name="T38" fmla="+- 0 2626 2214"/>
                              <a:gd name="T39" fmla="*/ 2626 h 2069"/>
                              <a:gd name="T40" fmla="+- 0 7534 7534"/>
                              <a:gd name="T41" fmla="*/ T40 w 656"/>
                              <a:gd name="T42" fmla="+- 0 2214 2214"/>
                              <a:gd name="T43" fmla="*/ 2214 h 2069"/>
                              <a:gd name="T44" fmla="+- 0 8189 7534"/>
                              <a:gd name="T45" fmla="*/ T44 w 656"/>
                              <a:gd name="T46" fmla="+- 0 2214 2214"/>
                              <a:gd name="T47" fmla="*/ 2214 h 20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56" h="2069">
                                <a:moveTo>
                                  <a:pt x="0" y="2068"/>
                                </a:moveTo>
                                <a:lnTo>
                                  <a:pt x="655" y="2068"/>
                                </a:lnTo>
                                <a:moveTo>
                                  <a:pt x="0" y="1656"/>
                                </a:moveTo>
                                <a:lnTo>
                                  <a:pt x="655" y="1656"/>
                                </a:lnTo>
                                <a:moveTo>
                                  <a:pt x="0" y="1240"/>
                                </a:moveTo>
                                <a:lnTo>
                                  <a:pt x="655" y="1240"/>
                                </a:lnTo>
                                <a:moveTo>
                                  <a:pt x="0" y="828"/>
                                </a:moveTo>
                                <a:lnTo>
                                  <a:pt x="655" y="828"/>
                                </a:lnTo>
                                <a:moveTo>
                                  <a:pt x="0" y="412"/>
                                </a:moveTo>
                                <a:lnTo>
                                  <a:pt x="655" y="412"/>
                                </a:lnTo>
                                <a:moveTo>
                                  <a:pt x="0" y="0"/>
                                </a:moveTo>
                                <a:lnTo>
                                  <a:pt x="65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461969" name="AutoShape 105"/>
                        <wps:cNvSpPr>
                          <a:spLocks/>
                        </wps:cNvSpPr>
                        <wps:spPr bwMode="auto">
                          <a:xfrm>
                            <a:off x="7533" y="1793"/>
                            <a:ext cx="1608" cy="8"/>
                          </a:xfrm>
                          <a:custGeom>
                            <a:avLst/>
                            <a:gdLst>
                              <a:gd name="T0" fmla="+- 0 7534 7534"/>
                              <a:gd name="T1" fmla="*/ T0 w 1608"/>
                              <a:gd name="T2" fmla="+- 0 1801 1793"/>
                              <a:gd name="T3" fmla="*/ 1801 h 8"/>
                              <a:gd name="T4" fmla="+- 0 9142 7534"/>
                              <a:gd name="T5" fmla="*/ T4 w 1608"/>
                              <a:gd name="T6" fmla="+- 0 1801 1793"/>
                              <a:gd name="T7" fmla="*/ 1801 h 8"/>
                              <a:gd name="T8" fmla="+- 0 7534 7534"/>
                              <a:gd name="T9" fmla="*/ T8 w 1608"/>
                              <a:gd name="T10" fmla="+- 0 1793 1793"/>
                              <a:gd name="T11" fmla="*/ 1793 h 8"/>
                              <a:gd name="T12" fmla="+- 0 9142 7534"/>
                              <a:gd name="T13" fmla="*/ T12 w 1608"/>
                              <a:gd name="T14" fmla="+- 0 1793 1793"/>
                              <a:gd name="T15" fmla="*/ 1793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08" h="8">
                                <a:moveTo>
                                  <a:pt x="0" y="8"/>
                                </a:moveTo>
                                <a:lnTo>
                                  <a:pt x="1608" y="8"/>
                                </a:lnTo>
                                <a:moveTo>
                                  <a:pt x="0" y="0"/>
                                </a:moveTo>
                                <a:lnTo>
                                  <a:pt x="1608" y="0"/>
                                </a:lnTo>
                              </a:path>
                            </a:pathLst>
                          </a:custGeom>
                          <a:noFill/>
                          <a:ln w="933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058455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7233" y="1464"/>
                            <a:ext cx="300" cy="3231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05982" name="AutoShape 103"/>
                        <wps:cNvSpPr>
                          <a:spLocks/>
                        </wps:cNvSpPr>
                        <wps:spPr bwMode="auto">
                          <a:xfrm>
                            <a:off x="8486" y="2213"/>
                            <a:ext cx="656" cy="2069"/>
                          </a:xfrm>
                          <a:custGeom>
                            <a:avLst/>
                            <a:gdLst>
                              <a:gd name="T0" fmla="+- 0 8486 8486"/>
                              <a:gd name="T1" fmla="*/ T0 w 656"/>
                              <a:gd name="T2" fmla="+- 0 4282 2214"/>
                              <a:gd name="T3" fmla="*/ 4282 h 2069"/>
                              <a:gd name="T4" fmla="+- 0 9142 8486"/>
                              <a:gd name="T5" fmla="*/ T4 w 656"/>
                              <a:gd name="T6" fmla="+- 0 4282 2214"/>
                              <a:gd name="T7" fmla="*/ 4282 h 2069"/>
                              <a:gd name="T8" fmla="+- 0 8486 8486"/>
                              <a:gd name="T9" fmla="*/ T8 w 656"/>
                              <a:gd name="T10" fmla="+- 0 3870 2214"/>
                              <a:gd name="T11" fmla="*/ 3870 h 2069"/>
                              <a:gd name="T12" fmla="+- 0 9142 8486"/>
                              <a:gd name="T13" fmla="*/ T12 w 656"/>
                              <a:gd name="T14" fmla="+- 0 3870 2214"/>
                              <a:gd name="T15" fmla="*/ 3870 h 2069"/>
                              <a:gd name="T16" fmla="+- 0 8486 8486"/>
                              <a:gd name="T17" fmla="*/ T16 w 656"/>
                              <a:gd name="T18" fmla="+- 0 3454 2214"/>
                              <a:gd name="T19" fmla="*/ 3454 h 2069"/>
                              <a:gd name="T20" fmla="+- 0 9142 8486"/>
                              <a:gd name="T21" fmla="*/ T20 w 656"/>
                              <a:gd name="T22" fmla="+- 0 3454 2214"/>
                              <a:gd name="T23" fmla="*/ 3454 h 2069"/>
                              <a:gd name="T24" fmla="+- 0 8486 8486"/>
                              <a:gd name="T25" fmla="*/ T24 w 656"/>
                              <a:gd name="T26" fmla="+- 0 3042 2214"/>
                              <a:gd name="T27" fmla="*/ 3042 h 2069"/>
                              <a:gd name="T28" fmla="+- 0 9142 8486"/>
                              <a:gd name="T29" fmla="*/ T28 w 656"/>
                              <a:gd name="T30" fmla="+- 0 3042 2214"/>
                              <a:gd name="T31" fmla="*/ 3042 h 2069"/>
                              <a:gd name="T32" fmla="+- 0 8486 8486"/>
                              <a:gd name="T33" fmla="*/ T32 w 656"/>
                              <a:gd name="T34" fmla="+- 0 2626 2214"/>
                              <a:gd name="T35" fmla="*/ 2626 h 2069"/>
                              <a:gd name="T36" fmla="+- 0 9142 8486"/>
                              <a:gd name="T37" fmla="*/ T36 w 656"/>
                              <a:gd name="T38" fmla="+- 0 2626 2214"/>
                              <a:gd name="T39" fmla="*/ 2626 h 2069"/>
                              <a:gd name="T40" fmla="+- 0 8486 8486"/>
                              <a:gd name="T41" fmla="*/ T40 w 656"/>
                              <a:gd name="T42" fmla="+- 0 2214 2214"/>
                              <a:gd name="T43" fmla="*/ 2214 h 2069"/>
                              <a:gd name="T44" fmla="+- 0 9142 8486"/>
                              <a:gd name="T45" fmla="*/ T44 w 656"/>
                              <a:gd name="T46" fmla="+- 0 2214 2214"/>
                              <a:gd name="T47" fmla="*/ 2214 h 20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56" h="2069">
                                <a:moveTo>
                                  <a:pt x="0" y="2068"/>
                                </a:moveTo>
                                <a:lnTo>
                                  <a:pt x="656" y="2068"/>
                                </a:lnTo>
                                <a:moveTo>
                                  <a:pt x="0" y="1656"/>
                                </a:moveTo>
                                <a:lnTo>
                                  <a:pt x="656" y="1656"/>
                                </a:lnTo>
                                <a:moveTo>
                                  <a:pt x="0" y="1240"/>
                                </a:moveTo>
                                <a:lnTo>
                                  <a:pt x="656" y="1240"/>
                                </a:lnTo>
                                <a:moveTo>
                                  <a:pt x="0" y="828"/>
                                </a:moveTo>
                                <a:lnTo>
                                  <a:pt x="656" y="828"/>
                                </a:lnTo>
                                <a:moveTo>
                                  <a:pt x="0" y="412"/>
                                </a:moveTo>
                                <a:lnTo>
                                  <a:pt x="656" y="412"/>
                                </a:lnTo>
                                <a:moveTo>
                                  <a:pt x="0" y="0"/>
                                </a:moveTo>
                                <a:lnTo>
                                  <a:pt x="65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033581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8188" y="2074"/>
                            <a:ext cx="298" cy="2622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977233" name="AutoShape 101"/>
                        <wps:cNvSpPr>
                          <a:spLocks/>
                        </wps:cNvSpPr>
                        <wps:spPr bwMode="auto">
                          <a:xfrm>
                            <a:off x="9441" y="2213"/>
                            <a:ext cx="327" cy="2069"/>
                          </a:xfrm>
                          <a:custGeom>
                            <a:avLst/>
                            <a:gdLst>
                              <a:gd name="T0" fmla="+- 0 9442 9442"/>
                              <a:gd name="T1" fmla="*/ T0 w 327"/>
                              <a:gd name="T2" fmla="+- 0 4282 2214"/>
                              <a:gd name="T3" fmla="*/ 4282 h 2069"/>
                              <a:gd name="T4" fmla="+- 0 9768 9442"/>
                              <a:gd name="T5" fmla="*/ T4 w 327"/>
                              <a:gd name="T6" fmla="+- 0 4282 2214"/>
                              <a:gd name="T7" fmla="*/ 4282 h 2069"/>
                              <a:gd name="T8" fmla="+- 0 9442 9442"/>
                              <a:gd name="T9" fmla="*/ T8 w 327"/>
                              <a:gd name="T10" fmla="+- 0 3870 2214"/>
                              <a:gd name="T11" fmla="*/ 3870 h 2069"/>
                              <a:gd name="T12" fmla="+- 0 9768 9442"/>
                              <a:gd name="T13" fmla="*/ T12 w 327"/>
                              <a:gd name="T14" fmla="+- 0 3870 2214"/>
                              <a:gd name="T15" fmla="*/ 3870 h 2069"/>
                              <a:gd name="T16" fmla="+- 0 9442 9442"/>
                              <a:gd name="T17" fmla="*/ T16 w 327"/>
                              <a:gd name="T18" fmla="+- 0 3454 2214"/>
                              <a:gd name="T19" fmla="*/ 3454 h 2069"/>
                              <a:gd name="T20" fmla="+- 0 9768 9442"/>
                              <a:gd name="T21" fmla="*/ T20 w 327"/>
                              <a:gd name="T22" fmla="+- 0 3454 2214"/>
                              <a:gd name="T23" fmla="*/ 3454 h 2069"/>
                              <a:gd name="T24" fmla="+- 0 9442 9442"/>
                              <a:gd name="T25" fmla="*/ T24 w 327"/>
                              <a:gd name="T26" fmla="+- 0 3042 2214"/>
                              <a:gd name="T27" fmla="*/ 3042 h 2069"/>
                              <a:gd name="T28" fmla="+- 0 9768 9442"/>
                              <a:gd name="T29" fmla="*/ T28 w 327"/>
                              <a:gd name="T30" fmla="+- 0 3042 2214"/>
                              <a:gd name="T31" fmla="*/ 3042 h 2069"/>
                              <a:gd name="T32" fmla="+- 0 9442 9442"/>
                              <a:gd name="T33" fmla="*/ T32 w 327"/>
                              <a:gd name="T34" fmla="+- 0 2626 2214"/>
                              <a:gd name="T35" fmla="*/ 2626 h 2069"/>
                              <a:gd name="T36" fmla="+- 0 9768 9442"/>
                              <a:gd name="T37" fmla="*/ T36 w 327"/>
                              <a:gd name="T38" fmla="+- 0 2626 2214"/>
                              <a:gd name="T39" fmla="*/ 2626 h 2069"/>
                              <a:gd name="T40" fmla="+- 0 9442 9442"/>
                              <a:gd name="T41" fmla="*/ T40 w 327"/>
                              <a:gd name="T42" fmla="+- 0 2214 2214"/>
                              <a:gd name="T43" fmla="*/ 2214 h 2069"/>
                              <a:gd name="T44" fmla="+- 0 9768 9442"/>
                              <a:gd name="T45" fmla="*/ T44 w 327"/>
                              <a:gd name="T46" fmla="+- 0 2214 2214"/>
                              <a:gd name="T47" fmla="*/ 2214 h 20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27" h="2069">
                                <a:moveTo>
                                  <a:pt x="0" y="2068"/>
                                </a:moveTo>
                                <a:lnTo>
                                  <a:pt x="326" y="2068"/>
                                </a:lnTo>
                                <a:moveTo>
                                  <a:pt x="0" y="1656"/>
                                </a:moveTo>
                                <a:lnTo>
                                  <a:pt x="326" y="1656"/>
                                </a:lnTo>
                                <a:moveTo>
                                  <a:pt x="0" y="1240"/>
                                </a:moveTo>
                                <a:lnTo>
                                  <a:pt x="326" y="1240"/>
                                </a:lnTo>
                                <a:moveTo>
                                  <a:pt x="0" y="828"/>
                                </a:moveTo>
                                <a:lnTo>
                                  <a:pt x="326" y="828"/>
                                </a:lnTo>
                                <a:moveTo>
                                  <a:pt x="0" y="412"/>
                                </a:moveTo>
                                <a:lnTo>
                                  <a:pt x="326" y="412"/>
                                </a:lnTo>
                                <a:moveTo>
                                  <a:pt x="0" y="0"/>
                                </a:moveTo>
                                <a:lnTo>
                                  <a:pt x="32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373098" name="AutoShape 100"/>
                        <wps:cNvSpPr>
                          <a:spLocks/>
                        </wps:cNvSpPr>
                        <wps:spPr bwMode="auto">
                          <a:xfrm>
                            <a:off x="9441" y="1793"/>
                            <a:ext cx="327" cy="8"/>
                          </a:xfrm>
                          <a:custGeom>
                            <a:avLst/>
                            <a:gdLst>
                              <a:gd name="T0" fmla="+- 0 9442 9442"/>
                              <a:gd name="T1" fmla="*/ T0 w 327"/>
                              <a:gd name="T2" fmla="+- 0 1801 1793"/>
                              <a:gd name="T3" fmla="*/ 1801 h 8"/>
                              <a:gd name="T4" fmla="+- 0 9768 9442"/>
                              <a:gd name="T5" fmla="*/ T4 w 327"/>
                              <a:gd name="T6" fmla="+- 0 1801 1793"/>
                              <a:gd name="T7" fmla="*/ 1801 h 8"/>
                              <a:gd name="T8" fmla="+- 0 9442 9442"/>
                              <a:gd name="T9" fmla="*/ T8 w 327"/>
                              <a:gd name="T10" fmla="+- 0 1793 1793"/>
                              <a:gd name="T11" fmla="*/ 1793 h 8"/>
                              <a:gd name="T12" fmla="+- 0 9768 9442"/>
                              <a:gd name="T13" fmla="*/ T12 w 327"/>
                              <a:gd name="T14" fmla="+- 0 1793 1793"/>
                              <a:gd name="T15" fmla="*/ 1793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7" h="8">
                                <a:moveTo>
                                  <a:pt x="0" y="8"/>
                                </a:moveTo>
                                <a:lnTo>
                                  <a:pt x="326" y="8"/>
                                </a:lnTo>
                                <a:moveTo>
                                  <a:pt x="0" y="0"/>
                                </a:moveTo>
                                <a:lnTo>
                                  <a:pt x="326" y="0"/>
                                </a:lnTo>
                              </a:path>
                            </a:pathLst>
                          </a:custGeom>
                          <a:noFill/>
                          <a:ln w="933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912772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9141" y="1680"/>
                            <a:ext cx="300" cy="3015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079634" name="AutoShape 98"/>
                        <wps:cNvSpPr>
                          <a:spLocks/>
                        </wps:cNvSpPr>
                        <wps:spPr bwMode="auto">
                          <a:xfrm>
                            <a:off x="2138" y="972"/>
                            <a:ext cx="7630" cy="3723"/>
                          </a:xfrm>
                          <a:custGeom>
                            <a:avLst/>
                            <a:gdLst>
                              <a:gd name="T0" fmla="+- 0 2138 2138"/>
                              <a:gd name="T1" fmla="*/ T0 w 7630"/>
                              <a:gd name="T2" fmla="+- 0 4696 973"/>
                              <a:gd name="T3" fmla="*/ 4696 h 3723"/>
                              <a:gd name="T4" fmla="+- 0 9768 2138"/>
                              <a:gd name="T5" fmla="*/ T4 w 7630"/>
                              <a:gd name="T6" fmla="+- 0 4696 973"/>
                              <a:gd name="T7" fmla="*/ 4696 h 3723"/>
                              <a:gd name="T8" fmla="+- 0 2138 2138"/>
                              <a:gd name="T9" fmla="*/ T8 w 7630"/>
                              <a:gd name="T10" fmla="+- 0 973 973"/>
                              <a:gd name="T11" fmla="*/ 973 h 3723"/>
                              <a:gd name="T12" fmla="+- 0 9768 2138"/>
                              <a:gd name="T13" fmla="*/ T12 w 7630"/>
                              <a:gd name="T14" fmla="+- 0 973 973"/>
                              <a:gd name="T15" fmla="*/ 973 h 37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630" h="3723">
                                <a:moveTo>
                                  <a:pt x="0" y="3723"/>
                                </a:moveTo>
                                <a:lnTo>
                                  <a:pt x="7630" y="3723"/>
                                </a:lnTo>
                                <a:moveTo>
                                  <a:pt x="0" y="0"/>
                                </a:moveTo>
                                <a:lnTo>
                                  <a:pt x="763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4929668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1918" y="279"/>
                            <a:ext cx="8070" cy="4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6142352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3505" y="477"/>
                            <a:ext cx="497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AFEF43" w14:textId="77777777" w:rsidR="00C8570A" w:rsidRDefault="00C8570A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z w:val="24"/>
                                </w:rPr>
                                <w:t>Evolución</w:t>
                              </w:r>
                              <w:r>
                                <w:rPr>
                                  <w:color w:val="585858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color w:val="585858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valor</w:t>
                              </w:r>
                              <w:r>
                                <w:rPr>
                                  <w:color w:val="585858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(euros)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color w:val="585858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Tazones</w:t>
                              </w:r>
                              <w:r>
                                <w:rPr>
                                  <w:color w:val="585858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(2014-2021)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4379607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4292" y="1169"/>
                            <a:ext cx="52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0C05D2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78.620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003135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7154" y="1190"/>
                            <a:ext cx="52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7F3F76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78.122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4361209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6200" y="1520"/>
                            <a:ext cx="52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A4075F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70.138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831295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9062" y="1406"/>
                            <a:ext cx="52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DBAC54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72.884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519138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5246" y="1662"/>
                            <a:ext cx="52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9EE305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66.708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596401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8108" y="1801"/>
                            <a:ext cx="52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9926F3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63.361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0861572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3338" y="2123"/>
                            <a:ext cx="52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17B739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55.567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6295427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2384" y="2290"/>
                            <a:ext cx="52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981716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51.523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6501980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2433" y="4846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DE2FA8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0424230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3386" y="4846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A91EEF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9125999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4340" y="4846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9D625C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5662473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5294" y="4846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FC91E4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4608429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6248" y="4846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F20F8C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7967806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7202" y="4846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D62F80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7987516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8156" y="4846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6C7C97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2789869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9110" y="4846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8F1993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A09E8A" id="Group 79" o:spid="_x0000_s1511" style="position:absolute;margin-left:95.55pt;margin-top:13.6pt;width:404.25pt;height:244.75pt;z-index:-15698944;mso-wrap-distance-left:0;mso-wrap-distance-right:0;mso-position-horizontal-relative:page" coordorigin="1911,272" coordsize="8085,4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">
                <v:line id="Line 119" o:spid="_x0000_s1512" style="position:absolute;visibility:visible;mso-wrap-style:square" from="2138,4282" to="2465,4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" strokecolor="#d9d9d9"/>
                <v:shape id="AutoShape 118" o:spid="_x0000_s1513" style="position:absolute;left:2138;top:2626;width:1282;height:1656;visibility:visible;mso-wrap-style:square;v-text-anchor:top" coordsize="1282,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" path="m627,1656r655,m,1244r327,m627,1244r655,m,828r327,m627,828r655,m,416r327,m627,416r655,m,l327,m627,r655,e" filled="f" strokecolor="#d9d9d9">
                  <v:path arrowok="t" o:connecttype="custom" o:connectlocs="627,4282;1282,4282;0,3870;327,3870;627,3870;1282,3870;0,3454;327,3454;627,3454;1282,3454;0,3042;327,3042;627,3042;1282,3042;0,2626;327,2626;627,2626;1282,2626" o:connectangles="0,0,0,0,0,0,0,0,0,0,0,0,0,0,0,0,0,0"/>
                </v:shape>
                <v:rect id="Rectangle 117" o:spid="_x0000_s1514" style="position:absolute;left:2464;top:2563;width:300;height:2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" fillcolor="#ec7c30" stroked="f"/>
                <v:shape id="AutoShape 116" o:spid="_x0000_s1515" style="position:absolute;left:3717;top:2626;width:656;height:1656;visibility:visible;mso-wrap-style:square;v-text-anchor:top" coordsize="656,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" path="m,1656r655,m,1244r655,m,828r655,m,416r655,m,l655,e" filled="f" strokecolor="#d9d9d9">
                  <v:path arrowok="t" o:connecttype="custom" o:connectlocs="0,4282;655,4282;0,3870;655,3870;0,3454;655,3454;0,3042;655,3042;0,2626;655,2626" o:connectangles="0,0,0,0,0,0,0,0,0,0"/>
                </v:shape>
                <v:rect id="Rectangle 115" o:spid="_x0000_s1516" style="position:absolute;left:3420;top:2395;width:298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" fillcolor="#ec7c30" stroked="f"/>
                <v:shape id="AutoShape 114" o:spid="_x0000_s1517" style="position:absolute;left:2138;top:1800;width:3188;height:2482;visibility:visible;mso-wrap-style:square;v-text-anchor:top" coordsize="3188,2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" path="m2535,2481r653,m2535,2069r653,m2535,1653r653,m2535,1241r653,m2535,825r653,m,413r2235,m2535,413r653,m,l2235,e" filled="f" strokecolor="#d9d9d9">
                  <v:path arrowok="t" o:connecttype="custom" o:connectlocs="2535,4282;3188,4282;2535,3870;3188,3870;2535,3454;3188,3454;2535,3042;3188,3042;2535,2626;3188,2626;0,2214;2235,2214;2535,2214;3188,2214;0,1801;2235,1801" o:connectangles="0,0,0,0,0,0,0,0,0,0,0,0,0,0,0,0"/>
                </v:shape>
                <v:shape id="AutoShape 113" o:spid="_x0000_s1518" style="position:absolute;left:4672;top:1793;width:2561;height:8;visibility:visible;mso-wrap-style:square;v-text-anchor:top" coordsize="256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" path="m,8r2561,m,l2561,e" filled="f" strokecolor="#d9d9d9" strokeweight=".25928mm">
                  <v:path arrowok="t" o:connecttype="custom" o:connectlocs="0,1801;2561,1801;0,1793;2561,1793" o:connectangles="0,0,0,0"/>
                </v:shape>
                <v:line id="Line 112" o:spid="_x0000_s1519" style="position:absolute;visibility:visible;mso-wrap-style:square" from="2138,1386" to="9768,1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" strokecolor="#d9d9d9"/>
                <v:rect id="Rectangle 111" o:spid="_x0000_s1520" style="position:absolute;left:4372;top:1443;width:300;height:3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" fillcolor="#ec7c30" stroked="f"/>
                <v:shape id="AutoShape 110" o:spid="_x0000_s1521" style="position:absolute;left:5625;top:2213;width:656;height:2069;visibility:visible;mso-wrap-style:square;v-text-anchor:top" coordsize="656,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" path="m,2068r655,m,1656r655,m,1240r655,m,828r655,m,412r655,m,l655,e" filled="f" strokecolor="#d9d9d9">
                  <v:path arrowok="t" o:connecttype="custom" o:connectlocs="0,4282;655,4282;0,3870;655,3870;0,3454;655,3454;0,3042;655,3042;0,2626;655,2626;0,2214;655,2214" o:connectangles="0,0,0,0,0,0,0,0,0,0,0,0"/>
                </v:shape>
                <v:rect id="Rectangle 109" o:spid="_x0000_s1522" style="position:absolute;left:5325;top:1935;width:300;height:2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" fillcolor="#ec7c30" stroked="f"/>
                <v:shape id="AutoShape 108" o:spid="_x0000_s1523" style="position:absolute;left:6578;top:2213;width:656;height:2069;visibility:visible;mso-wrap-style:square;v-text-anchor:top" coordsize="656,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" path="m,2068r656,m,1656r656,m,1240r656,m,828r656,m,412r656,m,l656,e" filled="f" strokecolor="#d9d9d9">
                  <v:path arrowok="t" o:connecttype="custom" o:connectlocs="0,4282;656,4282;0,3870;656,3870;0,3454;656,3454;0,3042;656,3042;0,2626;656,2626;0,2214;656,2214" o:connectangles="0,0,0,0,0,0,0,0,0,0,0,0"/>
                </v:shape>
                <v:rect id="Rectangle 107" o:spid="_x0000_s1524" style="position:absolute;left:6280;top:1793;width:298;height:2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" fillcolor="#ec7c30" stroked="f"/>
                <v:shape id="AutoShape 106" o:spid="_x0000_s1525" style="position:absolute;left:7533;top:2213;width:656;height:2069;visibility:visible;mso-wrap-style:square;v-text-anchor:top" coordsize="656,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" path="m,2068r655,m,1656r655,m,1240r655,m,828r655,m,412r655,m,l655,e" filled="f" strokecolor="#d9d9d9">
                  <v:path arrowok="t" o:connecttype="custom" o:connectlocs="0,4282;655,4282;0,3870;655,3870;0,3454;655,3454;0,3042;655,3042;0,2626;655,2626;0,2214;655,2214" o:connectangles="0,0,0,0,0,0,0,0,0,0,0,0"/>
                </v:shape>
                <v:shape id="AutoShape 105" o:spid="_x0000_s1526" style="position:absolute;left:7533;top:1793;width:1608;height:8;visibility:visible;mso-wrap-style:square;v-text-anchor:top" coordsize="160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" path="m,8r1608,m,l1608,e" filled="f" strokecolor="#d9d9d9" strokeweight=".25928mm">
                  <v:path arrowok="t" o:connecttype="custom" o:connectlocs="0,1801;1608,1801;0,1793;1608,1793" o:connectangles="0,0,0,0"/>
                </v:shape>
                <v:rect id="Rectangle 104" o:spid="_x0000_s1527" style="position:absolute;left:7233;top:1464;width:300;height:3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" fillcolor="#ec7c30" stroked="f"/>
                <v:shape id="AutoShape 103" o:spid="_x0000_s1528" style="position:absolute;left:8486;top:2213;width:656;height:2069;visibility:visible;mso-wrap-style:square;v-text-anchor:top" coordsize="656,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" path="m,2068r656,m,1656r656,m,1240r656,m,828r656,m,412r656,m,l656,e" filled="f" strokecolor="#d9d9d9">
                  <v:path arrowok="t" o:connecttype="custom" o:connectlocs="0,4282;656,4282;0,3870;656,3870;0,3454;656,3454;0,3042;656,3042;0,2626;656,2626;0,2214;656,2214" o:connectangles="0,0,0,0,0,0,0,0,0,0,0,0"/>
                </v:shape>
                <v:rect id="Rectangle 102" o:spid="_x0000_s1529" style="position:absolute;left:8188;top:2074;width:298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" fillcolor="#ec7c30" stroked="f"/>
                <v:shape id="AutoShape 101" o:spid="_x0000_s1530" style="position:absolute;left:9441;top:2213;width:327;height:2069;visibility:visible;mso-wrap-style:square;v-text-anchor:top" coordsize="327,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" path="m,2068r326,m,1656r326,m,1240r326,m,828r326,m,412r326,m,l326,e" filled="f" strokecolor="#d9d9d9">
                  <v:path arrowok="t" o:connecttype="custom" o:connectlocs="0,4282;326,4282;0,3870;326,3870;0,3454;326,3454;0,3042;326,3042;0,2626;326,2626;0,2214;326,2214" o:connectangles="0,0,0,0,0,0,0,0,0,0,0,0"/>
                </v:shape>
                <v:shape id="AutoShape 100" o:spid="_x0000_s1531" style="position:absolute;left:9441;top:1793;width:327;height:8;visibility:visible;mso-wrap-style:square;v-text-anchor:top" coordsize="32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" path="m,8r326,m,l326,e" filled="f" strokecolor="#d9d9d9" strokeweight=".25928mm">
                  <v:path arrowok="t" o:connecttype="custom" o:connectlocs="0,1801;326,1801;0,1793;326,1793" o:connectangles="0,0,0,0"/>
                </v:shape>
                <v:rect id="Rectangle 99" o:spid="_x0000_s1532" style="position:absolute;left:9141;top:1680;width:300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" fillcolor="#ec7c30" stroked="f"/>
                <v:shape id="AutoShape 98" o:spid="_x0000_s1533" style="position:absolute;left:2138;top:972;width:7630;height:3723;visibility:visible;mso-wrap-style:square;v-text-anchor:top" coordsize="7630,3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" path="m,3723r7630,m,l7630,e" filled="f" strokecolor="#d9d9d9">
                  <v:path arrowok="t" o:connecttype="custom" o:connectlocs="0,4696;7630,4696;0,973;7630,973" o:connectangles="0,0,0,0"/>
                </v:shape>
                <v:rect id="Rectangle 97" o:spid="_x0000_s1534" style="position:absolute;left:1918;top:279;width:8070;height:4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" filled="f" strokecolor="#d9d9d9"/>
                <v:shape id="Text Box 96" o:spid="_x0000_s1535" type="#_x0000_t202" style="position:absolute;left:3505;top:477;width:497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" filled="f" stroked="f">
                  <v:textbox inset="0,0,0,0">
                    <w:txbxContent>
                      <w:p w14:paraId="46AFEF43" w14:textId="77777777" w:rsidR="00C8570A" w:rsidRDefault="00C8570A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z w:val="24"/>
                          </w:rPr>
                          <w:t>Evolución</w:t>
                        </w:r>
                        <w:r>
                          <w:rPr>
                            <w:color w:val="585858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4"/>
                          </w:rPr>
                          <w:t>del</w:t>
                        </w:r>
                        <w:r>
                          <w:rPr>
                            <w:color w:val="585858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4"/>
                          </w:rPr>
                          <w:t>valor</w:t>
                        </w:r>
                        <w:r>
                          <w:rPr>
                            <w:color w:val="585858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4"/>
                          </w:rPr>
                          <w:t>(euros)</w:t>
                        </w:r>
                        <w:r>
                          <w:rPr>
                            <w:color w:val="585858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4"/>
                          </w:rPr>
                          <w:t>en</w:t>
                        </w:r>
                        <w:r>
                          <w:rPr>
                            <w:color w:val="585858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4"/>
                          </w:rPr>
                          <w:t>Tazones</w:t>
                        </w:r>
                        <w:r>
                          <w:rPr>
                            <w:color w:val="585858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4"/>
                          </w:rPr>
                          <w:t>(2014-2021)</w:t>
                        </w:r>
                      </w:p>
                    </w:txbxContent>
                  </v:textbox>
                </v:shape>
                <v:shape id="Text Box 95" o:spid="_x0000_s1536" type="#_x0000_t202" style="position:absolute;left:4292;top:1169;width:52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" filled="f" stroked="f">
                  <v:textbox inset="0,0,0,0">
                    <w:txbxContent>
                      <w:p w14:paraId="0B0C05D2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78.620</w:t>
                        </w:r>
                      </w:p>
                    </w:txbxContent>
                  </v:textbox>
                </v:shape>
                <v:shape id="Text Box 94" o:spid="_x0000_s1537" type="#_x0000_t202" style="position:absolute;left:7154;top:1190;width:52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" filled="f" stroked="f">
                  <v:textbox inset="0,0,0,0">
                    <w:txbxContent>
                      <w:p w14:paraId="4F7F3F76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78.122</w:t>
                        </w:r>
                      </w:p>
                    </w:txbxContent>
                  </v:textbox>
                </v:shape>
                <v:shape id="Text Box 93" o:spid="_x0000_s1538" type="#_x0000_t202" style="position:absolute;left:6200;top:1520;width:52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" filled="f" stroked="f">
                  <v:textbox inset="0,0,0,0">
                    <w:txbxContent>
                      <w:p w14:paraId="5BA4075F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70.138</w:t>
                        </w:r>
                      </w:p>
                    </w:txbxContent>
                  </v:textbox>
                </v:shape>
                <v:shape id="Text Box 92" o:spid="_x0000_s1539" type="#_x0000_t202" style="position:absolute;left:9062;top:1406;width:52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" filled="f" stroked="f">
                  <v:textbox inset="0,0,0,0">
                    <w:txbxContent>
                      <w:p w14:paraId="41DBAC54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72.884</w:t>
                        </w:r>
                      </w:p>
                    </w:txbxContent>
                  </v:textbox>
                </v:shape>
                <v:shape id="Text Box 91" o:spid="_x0000_s1540" type="#_x0000_t202" style="position:absolute;left:5246;top:1662;width:52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" filled="f" stroked="f">
                  <v:textbox inset="0,0,0,0">
                    <w:txbxContent>
                      <w:p w14:paraId="729EE305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66.708</w:t>
                        </w:r>
                      </w:p>
                    </w:txbxContent>
                  </v:textbox>
                </v:shape>
                <v:shape id="Text Box 90" o:spid="_x0000_s1541" type="#_x0000_t202" style="position:absolute;left:8108;top:1801;width:52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" filled="f" stroked="f">
                  <v:textbox inset="0,0,0,0">
                    <w:txbxContent>
                      <w:p w14:paraId="209926F3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63.361</w:t>
                        </w:r>
                      </w:p>
                    </w:txbxContent>
                  </v:textbox>
                </v:shape>
                <v:shape id="Text Box 89" o:spid="_x0000_s1542" type="#_x0000_t202" style="position:absolute;left:3338;top:2123;width:52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" filled="f" stroked="f">
                  <v:textbox inset="0,0,0,0">
                    <w:txbxContent>
                      <w:p w14:paraId="4A17B739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55.567</w:t>
                        </w:r>
                      </w:p>
                    </w:txbxContent>
                  </v:textbox>
                </v:shape>
                <v:shape id="Text Box 88" o:spid="_x0000_s1543" type="#_x0000_t202" style="position:absolute;left:2384;top:2290;width:52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" filled="f" stroked="f">
                  <v:textbox inset="0,0,0,0">
                    <w:txbxContent>
                      <w:p w14:paraId="58981716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51.523</w:t>
                        </w:r>
                      </w:p>
                    </w:txbxContent>
                  </v:textbox>
                </v:shape>
                <v:shape id="Text Box 87" o:spid="_x0000_s1544" type="#_x0000_t202" style="position:absolute;left:2433;top:4846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" filled="f" stroked="f">
                  <v:textbox inset="0,0,0,0">
                    <w:txbxContent>
                      <w:p w14:paraId="5ADE2FA8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2014</w:t>
                        </w:r>
                      </w:p>
                    </w:txbxContent>
                  </v:textbox>
                </v:shape>
                <v:shape id="Text Box 86" o:spid="_x0000_s1545" type="#_x0000_t202" style="position:absolute;left:3386;top:4846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" filled="f" stroked="f">
                  <v:textbox inset="0,0,0,0">
                    <w:txbxContent>
                      <w:p w14:paraId="10A91EEF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2015</w:t>
                        </w:r>
                      </w:p>
                    </w:txbxContent>
                  </v:textbox>
                </v:shape>
                <v:shape id="Text Box 85" o:spid="_x0000_s1546" type="#_x0000_t202" style="position:absolute;left:4340;top:4846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" filled="f" stroked="f">
                  <v:textbox inset="0,0,0,0">
                    <w:txbxContent>
                      <w:p w14:paraId="039D625C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2016</w:t>
                        </w:r>
                      </w:p>
                    </w:txbxContent>
                  </v:textbox>
                </v:shape>
                <v:shape id="Text Box 84" o:spid="_x0000_s1547" type="#_x0000_t202" style="position:absolute;left:5294;top:4846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" filled="f" stroked="f">
                  <v:textbox inset="0,0,0,0">
                    <w:txbxContent>
                      <w:p w14:paraId="09FC91E4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2017</w:t>
                        </w:r>
                      </w:p>
                    </w:txbxContent>
                  </v:textbox>
                </v:shape>
                <v:shape id="Text Box 83" o:spid="_x0000_s1548" type="#_x0000_t202" style="position:absolute;left:6248;top:4846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" filled="f" stroked="f">
                  <v:textbox inset="0,0,0,0">
                    <w:txbxContent>
                      <w:p w14:paraId="6EF20F8C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2018</w:t>
                        </w:r>
                      </w:p>
                    </w:txbxContent>
                  </v:textbox>
                </v:shape>
                <v:shape id="Text Box 82" o:spid="_x0000_s1549" type="#_x0000_t202" style="position:absolute;left:7202;top:4846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" filled="f" stroked="f">
                  <v:textbox inset="0,0,0,0">
                    <w:txbxContent>
                      <w:p w14:paraId="00D62F80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2019</w:t>
                        </w:r>
                      </w:p>
                    </w:txbxContent>
                  </v:textbox>
                </v:shape>
                <v:shape id="Text Box 81" o:spid="_x0000_s1550" type="#_x0000_t202" style="position:absolute;left:8156;top:4846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" filled="f" stroked="f">
                  <v:textbox inset="0,0,0,0">
                    <w:txbxContent>
                      <w:p w14:paraId="0C6C7C97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2020</w:t>
                        </w:r>
                      </w:p>
                    </w:txbxContent>
                  </v:textbox>
                </v:shape>
                <v:shape id="Text Box 80" o:spid="_x0000_s1551" type="#_x0000_t202" style="position:absolute;left:9110;top:4846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" filled="f" stroked="f">
                  <v:textbox inset="0,0,0,0">
                    <w:txbxContent>
                      <w:p w14:paraId="128F1993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2021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DA27365" w14:textId="77777777" w:rsidR="002520E4" w:rsidRDefault="002520E4">
      <w:pPr>
        <w:pStyle w:val="Textoindependiente"/>
      </w:pPr>
    </w:p>
    <w:p w14:paraId="5C31D477" w14:textId="77777777" w:rsidR="002520E4" w:rsidRDefault="002520E4">
      <w:pPr>
        <w:pStyle w:val="Textoindependiente"/>
      </w:pPr>
    </w:p>
    <w:p w14:paraId="7EB0C3DA" w14:textId="77777777" w:rsidR="002520E4" w:rsidRDefault="002520E4">
      <w:pPr>
        <w:pStyle w:val="Textoindependiente"/>
        <w:spacing w:before="8"/>
        <w:rPr>
          <w:sz w:val="21"/>
        </w:rPr>
      </w:pPr>
    </w:p>
    <w:p w14:paraId="5E566E3E" w14:textId="77777777" w:rsidR="002520E4" w:rsidRDefault="00E20458">
      <w:pPr>
        <w:pStyle w:val="Textoindependiente"/>
        <w:ind w:left="262"/>
      </w:pPr>
      <w:r>
        <w:t>Gráfico</w:t>
      </w:r>
      <w:r>
        <w:rPr>
          <w:spacing w:val="-2"/>
        </w:rPr>
        <w:t xml:space="preserve"> </w:t>
      </w:r>
      <w:r>
        <w:t>22.</w:t>
      </w:r>
      <w:r>
        <w:rPr>
          <w:spacing w:val="-2"/>
        </w:rPr>
        <w:t xml:space="preserve"> </w:t>
      </w:r>
      <w:r>
        <w:t>Porcentajes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facturación</w:t>
      </w:r>
      <w:r>
        <w:rPr>
          <w:spacing w:val="-5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lonja</w:t>
      </w:r>
      <w:r>
        <w:rPr>
          <w:spacing w:val="-3"/>
        </w:rPr>
        <w:t xml:space="preserve"> </w:t>
      </w:r>
      <w:r>
        <w:t>en 2021.</w:t>
      </w:r>
    </w:p>
    <w:p w14:paraId="34D017AB" w14:textId="6EF02980" w:rsidR="002520E4" w:rsidRDefault="00F72D26">
      <w:pPr>
        <w:pStyle w:val="Textoindependiente"/>
        <w:spacing w:before="1"/>
        <w:rPr>
          <w:sz w:val="19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18048" behindDoc="1" locked="0" layoutInCell="1" allowOverlap="1" wp14:anchorId="1CEED313" wp14:editId="4F970037">
                <wp:simplePos x="0" y="0"/>
                <wp:positionH relativeFrom="page">
                  <wp:posOffset>1075690</wp:posOffset>
                </wp:positionH>
                <wp:positionV relativeFrom="paragraph">
                  <wp:posOffset>172720</wp:posOffset>
                </wp:positionV>
                <wp:extent cx="5235575" cy="3197225"/>
                <wp:effectExtent l="0" t="0" r="0" b="0"/>
                <wp:wrapTopAndBottom/>
                <wp:docPr id="1642711039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5575" cy="3197225"/>
                          <a:chOff x="1694" y="272"/>
                          <a:chExt cx="8245" cy="5035"/>
                        </a:xfrm>
                      </wpg:grpSpPr>
                      <pic:pic xmlns:pic="http://schemas.openxmlformats.org/drawingml/2006/picture">
                        <pic:nvPicPr>
                          <pic:cNvPr id="451995851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9" y="1764"/>
                            <a:ext cx="5149" cy="3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80038454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1701" y="279"/>
                            <a:ext cx="8230" cy="5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609142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707" y="496"/>
                            <a:ext cx="6231" cy="1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400500" w14:textId="77777777" w:rsidR="00C8570A" w:rsidRDefault="00C8570A">
                              <w:pPr>
                                <w:spacing w:line="325" w:lineRule="exact"/>
                                <w:ind w:right="18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pacing w:val="-1"/>
                                  <w:sz w:val="32"/>
                                </w:rPr>
                                <w:t>PORCENTAJES</w:t>
                              </w:r>
                              <w:r>
                                <w:rPr>
                                  <w:b/>
                                  <w:color w:val="585858"/>
                                  <w:spacing w:val="-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585858"/>
                                  <w:spacing w:val="-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32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color w:val="585858"/>
                                  <w:spacing w:val="-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32"/>
                                </w:rPr>
                                <w:t>FACTURACIÓN</w:t>
                              </w:r>
                              <w:r>
                                <w:rPr>
                                  <w:b/>
                                  <w:color w:val="585858"/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32"/>
                                </w:rPr>
                                <w:t>POR</w:t>
                              </w:r>
                              <w:r>
                                <w:rPr>
                                  <w:b/>
                                  <w:color w:val="585858"/>
                                  <w:spacing w:val="-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32"/>
                                </w:rPr>
                                <w:t>LONJA</w:t>
                              </w:r>
                            </w:p>
                            <w:p w14:paraId="560CBFBE" w14:textId="77777777" w:rsidR="00C8570A" w:rsidRDefault="00C8570A">
                              <w:pPr>
                                <w:ind w:right="8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32"/>
                                </w:rPr>
                                <w:t>EN</w:t>
                              </w:r>
                              <w:r>
                                <w:rPr>
                                  <w:b/>
                                  <w:color w:val="585858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32"/>
                                </w:rPr>
                                <w:t>2021</w:t>
                              </w:r>
                            </w:p>
                            <w:p w14:paraId="4224C7D8" w14:textId="77777777" w:rsidR="00C8570A" w:rsidRDefault="00C8570A">
                              <w:pPr>
                                <w:ind w:left="1974" w:right="3582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EC7C30"/>
                                  <w:spacing w:val="-1"/>
                                  <w:sz w:val="20"/>
                                </w:rPr>
                                <w:t>Tazones</w:t>
                              </w:r>
                              <w:r>
                                <w:rPr>
                                  <w:b/>
                                  <w:color w:val="EC7C30"/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C7C30"/>
                                  <w:sz w:val="20"/>
                                </w:rPr>
                                <w:t>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0305869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6482" y="4767"/>
                            <a:ext cx="604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D1C627" w14:textId="77777777" w:rsidR="00C8570A" w:rsidRDefault="00C8570A">
                              <w:pPr>
                                <w:spacing w:line="20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4471C4"/>
                                  <w:sz w:val="20"/>
                                </w:rPr>
                                <w:t>Lastres</w:t>
                              </w:r>
                            </w:p>
                            <w:p w14:paraId="27ABA195" w14:textId="77777777" w:rsidR="00C8570A" w:rsidRDefault="00C8570A">
                              <w:pPr>
                                <w:spacing w:line="240" w:lineRule="exact"/>
                                <w:ind w:left="93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4471C4"/>
                                  <w:sz w:val="20"/>
                                </w:rPr>
                                <w:t>94%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EED313" id="Group 74" o:spid="_x0000_s1552" style="position:absolute;margin-left:84.7pt;margin-top:13.6pt;width:412.25pt;height:251.75pt;z-index:-15698432;mso-wrap-distance-left:0;mso-wrap-distance-right:0;mso-position-horizontal-relative:page" coordorigin="1694,272" coordsize="8245,5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">
                <v:shape id="Picture 78" o:spid="_x0000_s1553" type="#_x0000_t75" style="position:absolute;left:3239;top:1764;width:5149;height:3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">
                  <v:imagedata r:id="rId127" o:title=""/>
                </v:shape>
                <v:rect id="Rectangle 77" o:spid="_x0000_s1554" style="position:absolute;left:1701;top:279;width:8230;height:5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" filled="f" strokecolor="#d9d9d9"/>
                <v:shape id="Text Box 76" o:spid="_x0000_s1555" type="#_x0000_t202" style="position:absolute;left:2707;top:496;width:6231;height:1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" filled="f" stroked="f">
                  <v:textbox inset="0,0,0,0">
                    <w:txbxContent>
                      <w:p w14:paraId="7F400500" w14:textId="77777777" w:rsidR="00C8570A" w:rsidRDefault="00C8570A">
                        <w:pPr>
                          <w:spacing w:line="325" w:lineRule="exact"/>
                          <w:ind w:right="18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585858"/>
                            <w:spacing w:val="-1"/>
                            <w:sz w:val="32"/>
                          </w:rPr>
                          <w:t>PORCENTAJES</w:t>
                        </w:r>
                        <w:r>
                          <w:rPr>
                            <w:b/>
                            <w:color w:val="585858"/>
                            <w:spacing w:val="-16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32"/>
                          </w:rPr>
                          <w:t>DE</w:t>
                        </w:r>
                        <w:r>
                          <w:rPr>
                            <w:b/>
                            <w:color w:val="585858"/>
                            <w:spacing w:val="-17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32"/>
                          </w:rPr>
                          <w:t>LA</w:t>
                        </w:r>
                        <w:r>
                          <w:rPr>
                            <w:b/>
                            <w:color w:val="585858"/>
                            <w:spacing w:val="-16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32"/>
                          </w:rPr>
                          <w:t>FACTURACIÓN</w:t>
                        </w:r>
                        <w:r>
                          <w:rPr>
                            <w:b/>
                            <w:color w:val="585858"/>
                            <w:spacing w:val="-1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32"/>
                          </w:rPr>
                          <w:t>POR</w:t>
                        </w:r>
                        <w:r>
                          <w:rPr>
                            <w:b/>
                            <w:color w:val="585858"/>
                            <w:spacing w:val="-16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32"/>
                          </w:rPr>
                          <w:t>LONJA</w:t>
                        </w:r>
                      </w:p>
                      <w:p w14:paraId="560CBFBE" w14:textId="77777777" w:rsidR="00C8570A" w:rsidRDefault="00C8570A">
                        <w:pPr>
                          <w:ind w:right="8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585858"/>
                            <w:sz w:val="32"/>
                          </w:rPr>
                          <w:t>EN</w:t>
                        </w:r>
                        <w:r>
                          <w:rPr>
                            <w:b/>
                            <w:color w:val="585858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32"/>
                          </w:rPr>
                          <w:t>2021</w:t>
                        </w:r>
                      </w:p>
                      <w:p w14:paraId="4224C7D8" w14:textId="77777777" w:rsidR="00C8570A" w:rsidRDefault="00C8570A">
                        <w:pPr>
                          <w:ind w:left="1974" w:right="3582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EC7C30"/>
                            <w:spacing w:val="-1"/>
                            <w:sz w:val="20"/>
                          </w:rPr>
                          <w:t>Tazones</w:t>
                        </w:r>
                        <w:r>
                          <w:rPr>
                            <w:b/>
                            <w:color w:val="EC7C30"/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EC7C30"/>
                            <w:sz w:val="20"/>
                          </w:rPr>
                          <w:t>6%</w:t>
                        </w:r>
                      </w:p>
                    </w:txbxContent>
                  </v:textbox>
                </v:shape>
                <v:shape id="Text Box 75" o:spid="_x0000_s1556" type="#_x0000_t202" style="position:absolute;left:6482;top:4767;width:604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" filled="f" stroked="f">
                  <v:textbox inset="0,0,0,0">
                    <w:txbxContent>
                      <w:p w14:paraId="41D1C627" w14:textId="77777777" w:rsidR="00C8570A" w:rsidRDefault="00C8570A">
                        <w:pPr>
                          <w:spacing w:line="20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4471C4"/>
                            <w:sz w:val="20"/>
                          </w:rPr>
                          <w:t>Lastres</w:t>
                        </w:r>
                      </w:p>
                      <w:p w14:paraId="27ABA195" w14:textId="77777777" w:rsidR="00C8570A" w:rsidRDefault="00C8570A">
                        <w:pPr>
                          <w:spacing w:line="240" w:lineRule="exact"/>
                          <w:ind w:left="9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4471C4"/>
                            <w:sz w:val="20"/>
                          </w:rPr>
                          <w:t>94%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E28B81D" w14:textId="77777777" w:rsidR="002520E4" w:rsidRDefault="002520E4">
      <w:pPr>
        <w:rPr>
          <w:sz w:val="19"/>
        </w:rPr>
        <w:sectPr w:rsidR="002520E4">
          <w:pgSz w:w="11910" w:h="16840"/>
          <w:pgMar w:top="1760" w:right="940" w:bottom="1680" w:left="1440" w:header="722" w:footer="1435" w:gutter="0"/>
          <w:cols w:space="720"/>
        </w:sectPr>
      </w:pPr>
    </w:p>
    <w:p w14:paraId="6B2C04D4" w14:textId="77777777" w:rsidR="002520E4" w:rsidRDefault="002520E4">
      <w:pPr>
        <w:pStyle w:val="Textoindependiente"/>
        <w:rPr>
          <w:sz w:val="20"/>
        </w:rPr>
      </w:pPr>
    </w:p>
    <w:p w14:paraId="12C2201F" w14:textId="77777777" w:rsidR="002520E4" w:rsidRDefault="002520E4">
      <w:pPr>
        <w:pStyle w:val="Textoindependiente"/>
        <w:rPr>
          <w:sz w:val="20"/>
        </w:rPr>
      </w:pPr>
    </w:p>
    <w:p w14:paraId="3C56F657" w14:textId="77777777" w:rsidR="002520E4" w:rsidRDefault="002520E4">
      <w:pPr>
        <w:pStyle w:val="Textoindependiente"/>
        <w:spacing w:before="7"/>
        <w:rPr>
          <w:sz w:val="23"/>
        </w:rPr>
      </w:pPr>
    </w:p>
    <w:p w14:paraId="6F354078" w14:textId="77777777" w:rsidR="002520E4" w:rsidRDefault="00E20458">
      <w:pPr>
        <w:pStyle w:val="Textoindependiente"/>
        <w:spacing w:before="57"/>
        <w:ind w:left="262"/>
      </w:pPr>
      <w:r>
        <w:t>Gráfico</w:t>
      </w:r>
      <w:r>
        <w:rPr>
          <w:spacing w:val="-3"/>
        </w:rPr>
        <w:t xml:space="preserve"> </w:t>
      </w:r>
      <w:r>
        <w:t>23:</w:t>
      </w:r>
      <w:r>
        <w:rPr>
          <w:spacing w:val="-3"/>
        </w:rPr>
        <w:t xml:space="preserve"> </w:t>
      </w:r>
      <w:r>
        <w:t>Porcentaje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trabajadores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Mar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concejo</w:t>
      </w:r>
      <w:r>
        <w:rPr>
          <w:spacing w:val="-2"/>
        </w:rPr>
        <w:t xml:space="preserve"> </w:t>
      </w:r>
      <w:r>
        <w:t>(Fuente:</w:t>
      </w:r>
      <w:r>
        <w:rPr>
          <w:spacing w:val="-1"/>
        </w:rPr>
        <w:t xml:space="preserve"> </w:t>
      </w:r>
      <w:r>
        <w:t>TRABAJASTUR).</w:t>
      </w:r>
    </w:p>
    <w:p w14:paraId="68F725C4" w14:textId="72427A21" w:rsidR="002520E4" w:rsidRDefault="00F72D26">
      <w:pPr>
        <w:pStyle w:val="Textoindependiente"/>
        <w:spacing w:before="1"/>
        <w:rPr>
          <w:sz w:val="19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18560" behindDoc="1" locked="0" layoutInCell="1" allowOverlap="1" wp14:anchorId="1124498F" wp14:editId="2610EC35">
                <wp:simplePos x="0" y="0"/>
                <wp:positionH relativeFrom="page">
                  <wp:posOffset>1075690</wp:posOffset>
                </wp:positionH>
                <wp:positionV relativeFrom="paragraph">
                  <wp:posOffset>173355</wp:posOffset>
                </wp:positionV>
                <wp:extent cx="5286375" cy="2397125"/>
                <wp:effectExtent l="0" t="0" r="0" b="0"/>
                <wp:wrapTopAndBottom/>
                <wp:docPr id="2023101833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6375" cy="2397125"/>
                          <a:chOff x="1694" y="273"/>
                          <a:chExt cx="8325" cy="3775"/>
                        </a:xfrm>
                      </wpg:grpSpPr>
                      <pic:pic xmlns:pic="http://schemas.openxmlformats.org/drawingml/2006/picture">
                        <pic:nvPicPr>
                          <pic:cNvPr id="625899375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5" y="1670"/>
                            <a:ext cx="3337" cy="1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97876068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1701" y="280"/>
                            <a:ext cx="8310" cy="3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6914759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2741" y="496"/>
                            <a:ext cx="6245" cy="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FB5826" w14:textId="77777777" w:rsidR="00C8570A" w:rsidRDefault="00C8570A">
                              <w:pPr>
                                <w:spacing w:line="325" w:lineRule="exact"/>
                                <w:ind w:left="-1" w:right="18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32"/>
                                </w:rPr>
                                <w:t>PORCENTAJE</w:t>
                              </w:r>
                              <w:r>
                                <w:rPr>
                                  <w:b/>
                                  <w:color w:val="585858"/>
                                  <w:spacing w:val="-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585858"/>
                                  <w:spacing w:val="-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32"/>
                                </w:rPr>
                                <w:t>TRABAJADORES</w:t>
                              </w:r>
                              <w:r>
                                <w:rPr>
                                  <w:b/>
                                  <w:color w:val="585858"/>
                                  <w:spacing w:val="-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32"/>
                                </w:rPr>
                                <w:t>DEL</w:t>
                              </w:r>
                              <w:r>
                                <w:rPr>
                                  <w:b/>
                                  <w:color w:val="585858"/>
                                  <w:spacing w:val="-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32"/>
                                </w:rPr>
                                <w:t>MAR</w:t>
                              </w:r>
                              <w:r>
                                <w:rPr>
                                  <w:b/>
                                  <w:color w:val="585858"/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32"/>
                                </w:rPr>
                                <w:t>POR</w:t>
                              </w:r>
                            </w:p>
                            <w:p w14:paraId="7071800B" w14:textId="77777777" w:rsidR="00C8570A" w:rsidRDefault="00C8570A">
                              <w:pPr>
                                <w:spacing w:line="385" w:lineRule="exact"/>
                                <w:ind w:left="8" w:right="18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32"/>
                                </w:rPr>
                                <w:t>CONCEJO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3992740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3220" y="2040"/>
                            <a:ext cx="940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0CDFD3" w14:textId="77777777" w:rsidR="00C8570A" w:rsidRDefault="00C8570A">
                              <w:pPr>
                                <w:spacing w:line="203" w:lineRule="exact"/>
                                <w:ind w:right="18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EC7C30"/>
                                  <w:spacing w:val="-1"/>
                                  <w:sz w:val="20"/>
                                </w:rPr>
                                <w:t>Villaviciosa</w:t>
                              </w:r>
                            </w:p>
                            <w:p w14:paraId="55F36BD5" w14:textId="77777777" w:rsidR="00C8570A" w:rsidRDefault="00C8570A">
                              <w:pPr>
                                <w:spacing w:line="240" w:lineRule="exact"/>
                                <w:ind w:right="19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EC7C30"/>
                                  <w:sz w:val="20"/>
                                </w:rPr>
                                <w:t>49%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4894866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7551" y="2444"/>
                            <a:ext cx="689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B215A8" w14:textId="77777777" w:rsidR="00C8570A" w:rsidRDefault="00C8570A">
                              <w:pPr>
                                <w:spacing w:line="203" w:lineRule="exact"/>
                                <w:ind w:right="18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4471C4"/>
                                  <w:spacing w:val="-1"/>
                                  <w:sz w:val="20"/>
                                </w:rPr>
                                <w:t>Colunga</w:t>
                              </w:r>
                            </w:p>
                            <w:p w14:paraId="3BF59AAF" w14:textId="77777777" w:rsidR="00C8570A" w:rsidRDefault="00C8570A">
                              <w:pPr>
                                <w:spacing w:line="240" w:lineRule="exact"/>
                                <w:ind w:right="18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4471C4"/>
                                  <w:sz w:val="20"/>
                                </w:rPr>
                                <w:t>51%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24498F" id="Group 68" o:spid="_x0000_s1557" style="position:absolute;margin-left:84.7pt;margin-top:13.65pt;width:416.25pt;height:188.75pt;z-index:-15697920;mso-wrap-distance-left:0;mso-wrap-distance-right:0;mso-position-horizontal-relative:page" coordorigin="1694,273" coordsize="8325,3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">
                <v:shape id="Picture 73" o:spid="_x0000_s1558" type="#_x0000_t75" style="position:absolute;left:4185;top:1670;width:3337;height:1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">
                  <v:imagedata r:id="rId129" o:title=""/>
                </v:shape>
                <v:rect id="Rectangle 72" o:spid="_x0000_s1559" style="position:absolute;left:1701;top:280;width:8310;height:3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" filled="f" strokecolor="#d9d9d9"/>
                <v:shape id="Text Box 71" o:spid="_x0000_s1560" type="#_x0000_t202" style="position:absolute;left:2741;top:496;width:6245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" filled="f" stroked="f">
                  <v:textbox inset="0,0,0,0">
                    <w:txbxContent>
                      <w:p w14:paraId="27FB5826" w14:textId="77777777" w:rsidR="00C8570A" w:rsidRDefault="00C8570A">
                        <w:pPr>
                          <w:spacing w:line="325" w:lineRule="exact"/>
                          <w:ind w:left="-1" w:right="18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585858"/>
                            <w:sz w:val="32"/>
                          </w:rPr>
                          <w:t>PORCENTAJE</w:t>
                        </w:r>
                        <w:r>
                          <w:rPr>
                            <w:b/>
                            <w:color w:val="585858"/>
                            <w:spacing w:val="-1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32"/>
                          </w:rPr>
                          <w:t>DE</w:t>
                        </w:r>
                        <w:r>
                          <w:rPr>
                            <w:b/>
                            <w:color w:val="585858"/>
                            <w:spacing w:val="-1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32"/>
                          </w:rPr>
                          <w:t>TRABAJADORES</w:t>
                        </w:r>
                        <w:r>
                          <w:rPr>
                            <w:b/>
                            <w:color w:val="585858"/>
                            <w:spacing w:val="-1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32"/>
                          </w:rPr>
                          <w:t>DEL</w:t>
                        </w:r>
                        <w:r>
                          <w:rPr>
                            <w:b/>
                            <w:color w:val="585858"/>
                            <w:spacing w:val="-1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32"/>
                          </w:rPr>
                          <w:t>MAR</w:t>
                        </w:r>
                        <w:r>
                          <w:rPr>
                            <w:b/>
                            <w:color w:val="585858"/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32"/>
                          </w:rPr>
                          <w:t>POR</w:t>
                        </w:r>
                      </w:p>
                      <w:p w14:paraId="7071800B" w14:textId="77777777" w:rsidR="00C8570A" w:rsidRDefault="00C8570A">
                        <w:pPr>
                          <w:spacing w:line="385" w:lineRule="exact"/>
                          <w:ind w:left="8" w:right="18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585858"/>
                            <w:sz w:val="32"/>
                          </w:rPr>
                          <w:t>CONCEJO</w:t>
                        </w:r>
                      </w:p>
                    </w:txbxContent>
                  </v:textbox>
                </v:shape>
                <v:shape id="Text Box 70" o:spid="_x0000_s1561" type="#_x0000_t202" style="position:absolute;left:3220;top:2040;width:940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" filled="f" stroked="f">
                  <v:textbox inset="0,0,0,0">
                    <w:txbxContent>
                      <w:p w14:paraId="310CDFD3" w14:textId="77777777" w:rsidR="00C8570A" w:rsidRDefault="00C8570A">
                        <w:pPr>
                          <w:spacing w:line="203" w:lineRule="exact"/>
                          <w:ind w:right="1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EC7C30"/>
                            <w:spacing w:val="-1"/>
                            <w:sz w:val="20"/>
                          </w:rPr>
                          <w:t>Villaviciosa</w:t>
                        </w:r>
                      </w:p>
                      <w:p w14:paraId="55F36BD5" w14:textId="77777777" w:rsidR="00C8570A" w:rsidRDefault="00C8570A">
                        <w:pPr>
                          <w:spacing w:line="240" w:lineRule="exact"/>
                          <w:ind w:right="1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EC7C30"/>
                            <w:sz w:val="20"/>
                          </w:rPr>
                          <w:t>49%</w:t>
                        </w:r>
                      </w:p>
                    </w:txbxContent>
                  </v:textbox>
                </v:shape>
                <v:shape id="Text Box 69" o:spid="_x0000_s1562" type="#_x0000_t202" style="position:absolute;left:7551;top:2444;width:689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" filled="f" stroked="f">
                  <v:textbox inset="0,0,0,0">
                    <w:txbxContent>
                      <w:p w14:paraId="25B215A8" w14:textId="77777777" w:rsidR="00C8570A" w:rsidRDefault="00C8570A">
                        <w:pPr>
                          <w:spacing w:line="203" w:lineRule="exact"/>
                          <w:ind w:right="1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4471C4"/>
                            <w:spacing w:val="-1"/>
                            <w:sz w:val="20"/>
                          </w:rPr>
                          <w:t>Colunga</w:t>
                        </w:r>
                      </w:p>
                      <w:p w14:paraId="3BF59AAF" w14:textId="77777777" w:rsidR="00C8570A" w:rsidRDefault="00C8570A">
                        <w:pPr>
                          <w:spacing w:line="240" w:lineRule="exact"/>
                          <w:ind w:right="1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4471C4"/>
                            <w:sz w:val="20"/>
                          </w:rPr>
                          <w:t>51%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C70B8E0" w14:textId="77777777" w:rsidR="002520E4" w:rsidRDefault="002520E4">
      <w:pPr>
        <w:pStyle w:val="Textoindependiente"/>
      </w:pPr>
    </w:p>
    <w:p w14:paraId="3B716010" w14:textId="77777777" w:rsidR="002520E4" w:rsidRDefault="002520E4">
      <w:pPr>
        <w:pStyle w:val="Textoindependiente"/>
      </w:pPr>
    </w:p>
    <w:p w14:paraId="077F14DE" w14:textId="77777777" w:rsidR="002520E4" w:rsidRDefault="002520E4">
      <w:pPr>
        <w:pStyle w:val="Textoindependiente"/>
        <w:spacing w:before="6"/>
      </w:pPr>
    </w:p>
    <w:p w14:paraId="31502DF7" w14:textId="377C5BC9" w:rsidR="002520E4" w:rsidRDefault="00F72D26">
      <w:pPr>
        <w:pStyle w:val="Textoindependiente"/>
        <w:ind w:left="262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15759872" behindDoc="0" locked="0" layoutInCell="1" allowOverlap="1" wp14:anchorId="3826BBA1" wp14:editId="160ACD8D">
                <wp:simplePos x="0" y="0"/>
                <wp:positionH relativeFrom="page">
                  <wp:posOffset>1232535</wp:posOffset>
                </wp:positionH>
                <wp:positionV relativeFrom="paragraph">
                  <wp:posOffset>343535</wp:posOffset>
                </wp:positionV>
                <wp:extent cx="5083175" cy="3165475"/>
                <wp:effectExtent l="0" t="0" r="0" b="0"/>
                <wp:wrapNone/>
                <wp:docPr id="1102747372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3175" cy="3165475"/>
                          <a:chOff x="1941" y="541"/>
                          <a:chExt cx="8005" cy="4985"/>
                        </a:xfrm>
                      </wpg:grpSpPr>
                      <wps:wsp>
                        <wps:cNvPr id="780099916" name="AutoShape 67"/>
                        <wps:cNvSpPr>
                          <a:spLocks/>
                        </wps:cNvSpPr>
                        <wps:spPr bwMode="auto">
                          <a:xfrm>
                            <a:off x="2472" y="2202"/>
                            <a:ext cx="5746" cy="2280"/>
                          </a:xfrm>
                          <a:custGeom>
                            <a:avLst/>
                            <a:gdLst>
                              <a:gd name="T0" fmla="+- 0 2472 2472"/>
                              <a:gd name="T1" fmla="*/ T0 w 5746"/>
                              <a:gd name="T2" fmla="+- 0 4483 2203"/>
                              <a:gd name="T3" fmla="*/ 4483 h 2280"/>
                              <a:gd name="T4" fmla="+- 0 2784 2472"/>
                              <a:gd name="T5" fmla="*/ T4 w 5746"/>
                              <a:gd name="T6" fmla="+- 0 4483 2203"/>
                              <a:gd name="T7" fmla="*/ 4483 h 2280"/>
                              <a:gd name="T8" fmla="+- 0 3067 2472"/>
                              <a:gd name="T9" fmla="*/ T8 w 5746"/>
                              <a:gd name="T10" fmla="+- 0 4483 2203"/>
                              <a:gd name="T11" fmla="*/ 4483 h 2280"/>
                              <a:gd name="T12" fmla="+- 0 3689 2472"/>
                              <a:gd name="T13" fmla="*/ T12 w 5746"/>
                              <a:gd name="T14" fmla="+- 0 4483 2203"/>
                              <a:gd name="T15" fmla="*/ 4483 h 2280"/>
                              <a:gd name="T16" fmla="+- 0 2472 2472"/>
                              <a:gd name="T17" fmla="*/ T16 w 5746"/>
                              <a:gd name="T18" fmla="+- 0 3914 2203"/>
                              <a:gd name="T19" fmla="*/ 3914 h 2280"/>
                              <a:gd name="T20" fmla="+- 0 2784 2472"/>
                              <a:gd name="T21" fmla="*/ T20 w 5746"/>
                              <a:gd name="T22" fmla="+- 0 3914 2203"/>
                              <a:gd name="T23" fmla="*/ 3914 h 2280"/>
                              <a:gd name="T24" fmla="+- 0 3067 2472"/>
                              <a:gd name="T25" fmla="*/ T24 w 5746"/>
                              <a:gd name="T26" fmla="+- 0 3914 2203"/>
                              <a:gd name="T27" fmla="*/ 3914 h 2280"/>
                              <a:gd name="T28" fmla="+- 0 3689 2472"/>
                              <a:gd name="T29" fmla="*/ T28 w 5746"/>
                              <a:gd name="T30" fmla="+- 0 3914 2203"/>
                              <a:gd name="T31" fmla="*/ 3914 h 2280"/>
                              <a:gd name="T32" fmla="+- 0 2472 2472"/>
                              <a:gd name="T33" fmla="*/ T32 w 5746"/>
                              <a:gd name="T34" fmla="+- 0 3343 2203"/>
                              <a:gd name="T35" fmla="*/ 3343 h 2280"/>
                              <a:gd name="T36" fmla="+- 0 2784 2472"/>
                              <a:gd name="T37" fmla="*/ T36 w 5746"/>
                              <a:gd name="T38" fmla="+- 0 3343 2203"/>
                              <a:gd name="T39" fmla="*/ 3343 h 2280"/>
                              <a:gd name="T40" fmla="+- 0 3067 2472"/>
                              <a:gd name="T41" fmla="*/ T40 w 5746"/>
                              <a:gd name="T42" fmla="+- 0 3343 2203"/>
                              <a:gd name="T43" fmla="*/ 3343 h 2280"/>
                              <a:gd name="T44" fmla="+- 0 3689 2472"/>
                              <a:gd name="T45" fmla="*/ T44 w 5746"/>
                              <a:gd name="T46" fmla="+- 0 3343 2203"/>
                              <a:gd name="T47" fmla="*/ 3343 h 2280"/>
                              <a:gd name="T48" fmla="+- 0 2472 2472"/>
                              <a:gd name="T49" fmla="*/ T48 w 5746"/>
                              <a:gd name="T50" fmla="+- 0 2772 2203"/>
                              <a:gd name="T51" fmla="*/ 2772 h 2280"/>
                              <a:gd name="T52" fmla="+- 0 2784 2472"/>
                              <a:gd name="T53" fmla="*/ T52 w 5746"/>
                              <a:gd name="T54" fmla="+- 0 2772 2203"/>
                              <a:gd name="T55" fmla="*/ 2772 h 2280"/>
                              <a:gd name="T56" fmla="+- 0 3067 2472"/>
                              <a:gd name="T57" fmla="*/ T56 w 5746"/>
                              <a:gd name="T58" fmla="+- 0 2772 2203"/>
                              <a:gd name="T59" fmla="*/ 2772 h 2280"/>
                              <a:gd name="T60" fmla="+- 0 3689 2472"/>
                              <a:gd name="T61" fmla="*/ T60 w 5746"/>
                              <a:gd name="T62" fmla="+- 0 2772 2203"/>
                              <a:gd name="T63" fmla="*/ 2772 h 2280"/>
                              <a:gd name="T64" fmla="+- 0 2472 2472"/>
                              <a:gd name="T65" fmla="*/ T64 w 5746"/>
                              <a:gd name="T66" fmla="+- 0 2203 2203"/>
                              <a:gd name="T67" fmla="*/ 2203 h 2280"/>
                              <a:gd name="T68" fmla="+- 0 2784 2472"/>
                              <a:gd name="T69" fmla="*/ T68 w 5746"/>
                              <a:gd name="T70" fmla="+- 0 2203 2203"/>
                              <a:gd name="T71" fmla="*/ 2203 h 2280"/>
                              <a:gd name="T72" fmla="+- 0 3067 2472"/>
                              <a:gd name="T73" fmla="*/ T72 w 5746"/>
                              <a:gd name="T74" fmla="+- 0 2203 2203"/>
                              <a:gd name="T75" fmla="*/ 2203 h 2280"/>
                              <a:gd name="T76" fmla="+- 0 8218 2472"/>
                              <a:gd name="T77" fmla="*/ T76 w 5746"/>
                              <a:gd name="T78" fmla="+- 0 2203 2203"/>
                              <a:gd name="T79" fmla="*/ 2203 h 2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746" h="2280">
                                <a:moveTo>
                                  <a:pt x="0" y="2280"/>
                                </a:moveTo>
                                <a:lnTo>
                                  <a:pt x="312" y="2280"/>
                                </a:lnTo>
                                <a:moveTo>
                                  <a:pt x="595" y="2280"/>
                                </a:moveTo>
                                <a:lnTo>
                                  <a:pt x="1217" y="2280"/>
                                </a:lnTo>
                                <a:moveTo>
                                  <a:pt x="0" y="1711"/>
                                </a:moveTo>
                                <a:lnTo>
                                  <a:pt x="312" y="1711"/>
                                </a:lnTo>
                                <a:moveTo>
                                  <a:pt x="595" y="1711"/>
                                </a:moveTo>
                                <a:lnTo>
                                  <a:pt x="1217" y="1711"/>
                                </a:lnTo>
                                <a:moveTo>
                                  <a:pt x="0" y="1140"/>
                                </a:moveTo>
                                <a:lnTo>
                                  <a:pt x="312" y="1140"/>
                                </a:lnTo>
                                <a:moveTo>
                                  <a:pt x="595" y="1140"/>
                                </a:moveTo>
                                <a:lnTo>
                                  <a:pt x="1217" y="1140"/>
                                </a:lnTo>
                                <a:moveTo>
                                  <a:pt x="0" y="569"/>
                                </a:moveTo>
                                <a:lnTo>
                                  <a:pt x="312" y="569"/>
                                </a:lnTo>
                                <a:moveTo>
                                  <a:pt x="595" y="569"/>
                                </a:moveTo>
                                <a:lnTo>
                                  <a:pt x="1217" y="569"/>
                                </a:lnTo>
                                <a:moveTo>
                                  <a:pt x="0" y="0"/>
                                </a:moveTo>
                                <a:lnTo>
                                  <a:pt x="312" y="0"/>
                                </a:lnTo>
                                <a:moveTo>
                                  <a:pt x="595" y="0"/>
                                </a:moveTo>
                                <a:lnTo>
                                  <a:pt x="574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968421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2784" y="2145"/>
                            <a:ext cx="284" cy="290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452868" name="AutoShape 65"/>
                        <wps:cNvSpPr>
                          <a:spLocks/>
                        </wps:cNvSpPr>
                        <wps:spPr bwMode="auto">
                          <a:xfrm>
                            <a:off x="3972" y="2771"/>
                            <a:ext cx="622" cy="1712"/>
                          </a:xfrm>
                          <a:custGeom>
                            <a:avLst/>
                            <a:gdLst>
                              <a:gd name="T0" fmla="+- 0 3972 3972"/>
                              <a:gd name="T1" fmla="*/ T0 w 622"/>
                              <a:gd name="T2" fmla="+- 0 4483 2772"/>
                              <a:gd name="T3" fmla="*/ 4483 h 1712"/>
                              <a:gd name="T4" fmla="+- 0 4594 3972"/>
                              <a:gd name="T5" fmla="*/ T4 w 622"/>
                              <a:gd name="T6" fmla="+- 0 4483 2772"/>
                              <a:gd name="T7" fmla="*/ 4483 h 1712"/>
                              <a:gd name="T8" fmla="+- 0 3972 3972"/>
                              <a:gd name="T9" fmla="*/ T8 w 622"/>
                              <a:gd name="T10" fmla="+- 0 3914 2772"/>
                              <a:gd name="T11" fmla="*/ 3914 h 1712"/>
                              <a:gd name="T12" fmla="+- 0 4594 3972"/>
                              <a:gd name="T13" fmla="*/ T12 w 622"/>
                              <a:gd name="T14" fmla="+- 0 3914 2772"/>
                              <a:gd name="T15" fmla="*/ 3914 h 1712"/>
                              <a:gd name="T16" fmla="+- 0 3972 3972"/>
                              <a:gd name="T17" fmla="*/ T16 w 622"/>
                              <a:gd name="T18" fmla="+- 0 3343 2772"/>
                              <a:gd name="T19" fmla="*/ 3343 h 1712"/>
                              <a:gd name="T20" fmla="+- 0 4594 3972"/>
                              <a:gd name="T21" fmla="*/ T20 w 622"/>
                              <a:gd name="T22" fmla="+- 0 3343 2772"/>
                              <a:gd name="T23" fmla="*/ 3343 h 1712"/>
                              <a:gd name="T24" fmla="+- 0 3972 3972"/>
                              <a:gd name="T25" fmla="*/ T24 w 622"/>
                              <a:gd name="T26" fmla="+- 0 2772 2772"/>
                              <a:gd name="T27" fmla="*/ 2772 h 1712"/>
                              <a:gd name="T28" fmla="+- 0 4594 3972"/>
                              <a:gd name="T29" fmla="*/ T28 w 622"/>
                              <a:gd name="T30" fmla="+- 0 2772 2772"/>
                              <a:gd name="T31" fmla="*/ 2772 h 17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22" h="1712">
                                <a:moveTo>
                                  <a:pt x="0" y="1711"/>
                                </a:moveTo>
                                <a:lnTo>
                                  <a:pt x="622" y="1711"/>
                                </a:lnTo>
                                <a:moveTo>
                                  <a:pt x="0" y="1142"/>
                                </a:moveTo>
                                <a:lnTo>
                                  <a:pt x="622" y="1142"/>
                                </a:lnTo>
                                <a:moveTo>
                                  <a:pt x="0" y="571"/>
                                </a:moveTo>
                                <a:lnTo>
                                  <a:pt x="622" y="571"/>
                                </a:lnTo>
                                <a:moveTo>
                                  <a:pt x="0" y="0"/>
                                </a:moveTo>
                                <a:lnTo>
                                  <a:pt x="62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522033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3688" y="2630"/>
                            <a:ext cx="284" cy="2425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559495" name="AutoShape 63"/>
                        <wps:cNvSpPr>
                          <a:spLocks/>
                        </wps:cNvSpPr>
                        <wps:spPr bwMode="auto">
                          <a:xfrm>
                            <a:off x="4879" y="2771"/>
                            <a:ext cx="622" cy="1712"/>
                          </a:xfrm>
                          <a:custGeom>
                            <a:avLst/>
                            <a:gdLst>
                              <a:gd name="T0" fmla="+- 0 4879 4879"/>
                              <a:gd name="T1" fmla="*/ T0 w 622"/>
                              <a:gd name="T2" fmla="+- 0 4483 2772"/>
                              <a:gd name="T3" fmla="*/ 4483 h 1712"/>
                              <a:gd name="T4" fmla="+- 0 5501 4879"/>
                              <a:gd name="T5" fmla="*/ T4 w 622"/>
                              <a:gd name="T6" fmla="+- 0 4483 2772"/>
                              <a:gd name="T7" fmla="*/ 4483 h 1712"/>
                              <a:gd name="T8" fmla="+- 0 4879 4879"/>
                              <a:gd name="T9" fmla="*/ T8 w 622"/>
                              <a:gd name="T10" fmla="+- 0 3914 2772"/>
                              <a:gd name="T11" fmla="*/ 3914 h 1712"/>
                              <a:gd name="T12" fmla="+- 0 5501 4879"/>
                              <a:gd name="T13" fmla="*/ T12 w 622"/>
                              <a:gd name="T14" fmla="+- 0 3914 2772"/>
                              <a:gd name="T15" fmla="*/ 3914 h 1712"/>
                              <a:gd name="T16" fmla="+- 0 4879 4879"/>
                              <a:gd name="T17" fmla="*/ T16 w 622"/>
                              <a:gd name="T18" fmla="+- 0 3343 2772"/>
                              <a:gd name="T19" fmla="*/ 3343 h 1712"/>
                              <a:gd name="T20" fmla="+- 0 5501 4879"/>
                              <a:gd name="T21" fmla="*/ T20 w 622"/>
                              <a:gd name="T22" fmla="+- 0 3343 2772"/>
                              <a:gd name="T23" fmla="*/ 3343 h 1712"/>
                              <a:gd name="T24" fmla="+- 0 4879 4879"/>
                              <a:gd name="T25" fmla="*/ T24 w 622"/>
                              <a:gd name="T26" fmla="+- 0 2772 2772"/>
                              <a:gd name="T27" fmla="*/ 2772 h 1712"/>
                              <a:gd name="T28" fmla="+- 0 5501 4879"/>
                              <a:gd name="T29" fmla="*/ T28 w 622"/>
                              <a:gd name="T30" fmla="+- 0 2772 2772"/>
                              <a:gd name="T31" fmla="*/ 2772 h 17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22" h="1712">
                                <a:moveTo>
                                  <a:pt x="0" y="1711"/>
                                </a:moveTo>
                                <a:lnTo>
                                  <a:pt x="622" y="1711"/>
                                </a:lnTo>
                                <a:moveTo>
                                  <a:pt x="0" y="1142"/>
                                </a:moveTo>
                                <a:lnTo>
                                  <a:pt x="622" y="1142"/>
                                </a:lnTo>
                                <a:moveTo>
                                  <a:pt x="0" y="571"/>
                                </a:moveTo>
                                <a:lnTo>
                                  <a:pt x="622" y="571"/>
                                </a:lnTo>
                                <a:moveTo>
                                  <a:pt x="0" y="0"/>
                                </a:moveTo>
                                <a:lnTo>
                                  <a:pt x="62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538675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4593" y="2231"/>
                            <a:ext cx="286" cy="2823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277528" name="AutoShape 61"/>
                        <wps:cNvSpPr>
                          <a:spLocks/>
                        </wps:cNvSpPr>
                        <wps:spPr bwMode="auto">
                          <a:xfrm>
                            <a:off x="5784" y="2771"/>
                            <a:ext cx="622" cy="1712"/>
                          </a:xfrm>
                          <a:custGeom>
                            <a:avLst/>
                            <a:gdLst>
                              <a:gd name="T0" fmla="+- 0 5784 5784"/>
                              <a:gd name="T1" fmla="*/ T0 w 622"/>
                              <a:gd name="T2" fmla="+- 0 4483 2772"/>
                              <a:gd name="T3" fmla="*/ 4483 h 1712"/>
                              <a:gd name="T4" fmla="+- 0 6406 5784"/>
                              <a:gd name="T5" fmla="*/ T4 w 622"/>
                              <a:gd name="T6" fmla="+- 0 4483 2772"/>
                              <a:gd name="T7" fmla="*/ 4483 h 1712"/>
                              <a:gd name="T8" fmla="+- 0 5784 5784"/>
                              <a:gd name="T9" fmla="*/ T8 w 622"/>
                              <a:gd name="T10" fmla="+- 0 3914 2772"/>
                              <a:gd name="T11" fmla="*/ 3914 h 1712"/>
                              <a:gd name="T12" fmla="+- 0 6406 5784"/>
                              <a:gd name="T13" fmla="*/ T12 w 622"/>
                              <a:gd name="T14" fmla="+- 0 3914 2772"/>
                              <a:gd name="T15" fmla="*/ 3914 h 1712"/>
                              <a:gd name="T16" fmla="+- 0 5784 5784"/>
                              <a:gd name="T17" fmla="*/ T16 w 622"/>
                              <a:gd name="T18" fmla="+- 0 3343 2772"/>
                              <a:gd name="T19" fmla="*/ 3343 h 1712"/>
                              <a:gd name="T20" fmla="+- 0 6406 5784"/>
                              <a:gd name="T21" fmla="*/ T20 w 622"/>
                              <a:gd name="T22" fmla="+- 0 3343 2772"/>
                              <a:gd name="T23" fmla="*/ 3343 h 1712"/>
                              <a:gd name="T24" fmla="+- 0 5784 5784"/>
                              <a:gd name="T25" fmla="*/ T24 w 622"/>
                              <a:gd name="T26" fmla="+- 0 2772 2772"/>
                              <a:gd name="T27" fmla="*/ 2772 h 1712"/>
                              <a:gd name="T28" fmla="+- 0 6406 5784"/>
                              <a:gd name="T29" fmla="*/ T28 w 622"/>
                              <a:gd name="T30" fmla="+- 0 2772 2772"/>
                              <a:gd name="T31" fmla="*/ 2772 h 17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22" h="1712">
                                <a:moveTo>
                                  <a:pt x="0" y="1711"/>
                                </a:moveTo>
                                <a:lnTo>
                                  <a:pt x="622" y="1711"/>
                                </a:lnTo>
                                <a:moveTo>
                                  <a:pt x="0" y="1142"/>
                                </a:moveTo>
                                <a:lnTo>
                                  <a:pt x="622" y="1142"/>
                                </a:lnTo>
                                <a:moveTo>
                                  <a:pt x="0" y="571"/>
                                </a:moveTo>
                                <a:lnTo>
                                  <a:pt x="622" y="571"/>
                                </a:lnTo>
                                <a:moveTo>
                                  <a:pt x="0" y="0"/>
                                </a:moveTo>
                                <a:lnTo>
                                  <a:pt x="62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6722991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5500" y="2286"/>
                            <a:ext cx="284" cy="2768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585101" name="AutoShape 59"/>
                        <wps:cNvSpPr>
                          <a:spLocks/>
                        </wps:cNvSpPr>
                        <wps:spPr bwMode="auto">
                          <a:xfrm>
                            <a:off x="6688" y="2771"/>
                            <a:ext cx="624" cy="1712"/>
                          </a:xfrm>
                          <a:custGeom>
                            <a:avLst/>
                            <a:gdLst>
                              <a:gd name="T0" fmla="+- 0 6689 6689"/>
                              <a:gd name="T1" fmla="*/ T0 w 624"/>
                              <a:gd name="T2" fmla="+- 0 4483 2772"/>
                              <a:gd name="T3" fmla="*/ 4483 h 1712"/>
                              <a:gd name="T4" fmla="+- 0 7313 6689"/>
                              <a:gd name="T5" fmla="*/ T4 w 624"/>
                              <a:gd name="T6" fmla="+- 0 4483 2772"/>
                              <a:gd name="T7" fmla="*/ 4483 h 1712"/>
                              <a:gd name="T8" fmla="+- 0 6689 6689"/>
                              <a:gd name="T9" fmla="*/ T8 w 624"/>
                              <a:gd name="T10" fmla="+- 0 3914 2772"/>
                              <a:gd name="T11" fmla="*/ 3914 h 1712"/>
                              <a:gd name="T12" fmla="+- 0 7313 6689"/>
                              <a:gd name="T13" fmla="*/ T12 w 624"/>
                              <a:gd name="T14" fmla="+- 0 3914 2772"/>
                              <a:gd name="T15" fmla="*/ 3914 h 1712"/>
                              <a:gd name="T16" fmla="+- 0 6689 6689"/>
                              <a:gd name="T17" fmla="*/ T16 w 624"/>
                              <a:gd name="T18" fmla="+- 0 3343 2772"/>
                              <a:gd name="T19" fmla="*/ 3343 h 1712"/>
                              <a:gd name="T20" fmla="+- 0 7313 6689"/>
                              <a:gd name="T21" fmla="*/ T20 w 624"/>
                              <a:gd name="T22" fmla="+- 0 3343 2772"/>
                              <a:gd name="T23" fmla="*/ 3343 h 1712"/>
                              <a:gd name="T24" fmla="+- 0 6689 6689"/>
                              <a:gd name="T25" fmla="*/ T24 w 624"/>
                              <a:gd name="T26" fmla="+- 0 2772 2772"/>
                              <a:gd name="T27" fmla="*/ 2772 h 1712"/>
                              <a:gd name="T28" fmla="+- 0 7313 6689"/>
                              <a:gd name="T29" fmla="*/ T28 w 624"/>
                              <a:gd name="T30" fmla="+- 0 2772 2772"/>
                              <a:gd name="T31" fmla="*/ 2772 h 17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24" h="1712">
                                <a:moveTo>
                                  <a:pt x="0" y="1711"/>
                                </a:moveTo>
                                <a:lnTo>
                                  <a:pt x="624" y="1711"/>
                                </a:lnTo>
                                <a:moveTo>
                                  <a:pt x="0" y="1142"/>
                                </a:moveTo>
                                <a:lnTo>
                                  <a:pt x="624" y="1142"/>
                                </a:lnTo>
                                <a:moveTo>
                                  <a:pt x="0" y="571"/>
                                </a:moveTo>
                                <a:lnTo>
                                  <a:pt x="624" y="571"/>
                                </a:lnTo>
                                <a:moveTo>
                                  <a:pt x="0" y="0"/>
                                </a:moveTo>
                                <a:lnTo>
                                  <a:pt x="62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270997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6405" y="2601"/>
                            <a:ext cx="284" cy="2453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786467" name="AutoShape 57"/>
                        <wps:cNvSpPr>
                          <a:spLocks/>
                        </wps:cNvSpPr>
                        <wps:spPr bwMode="auto">
                          <a:xfrm>
                            <a:off x="7596" y="2771"/>
                            <a:ext cx="622" cy="1712"/>
                          </a:xfrm>
                          <a:custGeom>
                            <a:avLst/>
                            <a:gdLst>
                              <a:gd name="T0" fmla="+- 0 7596 7596"/>
                              <a:gd name="T1" fmla="*/ T0 w 622"/>
                              <a:gd name="T2" fmla="+- 0 4483 2772"/>
                              <a:gd name="T3" fmla="*/ 4483 h 1712"/>
                              <a:gd name="T4" fmla="+- 0 8218 7596"/>
                              <a:gd name="T5" fmla="*/ T4 w 622"/>
                              <a:gd name="T6" fmla="+- 0 4483 2772"/>
                              <a:gd name="T7" fmla="*/ 4483 h 1712"/>
                              <a:gd name="T8" fmla="+- 0 7596 7596"/>
                              <a:gd name="T9" fmla="*/ T8 w 622"/>
                              <a:gd name="T10" fmla="+- 0 3914 2772"/>
                              <a:gd name="T11" fmla="*/ 3914 h 1712"/>
                              <a:gd name="T12" fmla="+- 0 8218 7596"/>
                              <a:gd name="T13" fmla="*/ T12 w 622"/>
                              <a:gd name="T14" fmla="+- 0 3914 2772"/>
                              <a:gd name="T15" fmla="*/ 3914 h 1712"/>
                              <a:gd name="T16" fmla="+- 0 7596 7596"/>
                              <a:gd name="T17" fmla="*/ T16 w 622"/>
                              <a:gd name="T18" fmla="+- 0 3343 2772"/>
                              <a:gd name="T19" fmla="*/ 3343 h 1712"/>
                              <a:gd name="T20" fmla="+- 0 8218 7596"/>
                              <a:gd name="T21" fmla="*/ T20 w 622"/>
                              <a:gd name="T22" fmla="+- 0 3343 2772"/>
                              <a:gd name="T23" fmla="*/ 3343 h 1712"/>
                              <a:gd name="T24" fmla="+- 0 7596 7596"/>
                              <a:gd name="T25" fmla="*/ T24 w 622"/>
                              <a:gd name="T26" fmla="+- 0 2772 2772"/>
                              <a:gd name="T27" fmla="*/ 2772 h 1712"/>
                              <a:gd name="T28" fmla="+- 0 8218 7596"/>
                              <a:gd name="T29" fmla="*/ T28 w 622"/>
                              <a:gd name="T30" fmla="+- 0 2772 2772"/>
                              <a:gd name="T31" fmla="*/ 2772 h 17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22" h="1712">
                                <a:moveTo>
                                  <a:pt x="0" y="1711"/>
                                </a:moveTo>
                                <a:lnTo>
                                  <a:pt x="622" y="1711"/>
                                </a:lnTo>
                                <a:moveTo>
                                  <a:pt x="0" y="1142"/>
                                </a:moveTo>
                                <a:lnTo>
                                  <a:pt x="622" y="1142"/>
                                </a:lnTo>
                                <a:moveTo>
                                  <a:pt x="0" y="571"/>
                                </a:moveTo>
                                <a:lnTo>
                                  <a:pt x="622" y="571"/>
                                </a:lnTo>
                                <a:moveTo>
                                  <a:pt x="0" y="0"/>
                                </a:moveTo>
                                <a:lnTo>
                                  <a:pt x="62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959154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7312" y="2658"/>
                            <a:ext cx="284" cy="2396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740412" name="AutoShape 55"/>
                        <wps:cNvSpPr>
                          <a:spLocks/>
                        </wps:cNvSpPr>
                        <wps:spPr bwMode="auto">
                          <a:xfrm>
                            <a:off x="8500" y="2202"/>
                            <a:ext cx="622" cy="2280"/>
                          </a:xfrm>
                          <a:custGeom>
                            <a:avLst/>
                            <a:gdLst>
                              <a:gd name="T0" fmla="+- 0 8501 8501"/>
                              <a:gd name="T1" fmla="*/ T0 w 622"/>
                              <a:gd name="T2" fmla="+- 0 4483 2203"/>
                              <a:gd name="T3" fmla="*/ 4483 h 2280"/>
                              <a:gd name="T4" fmla="+- 0 9122 8501"/>
                              <a:gd name="T5" fmla="*/ T4 w 622"/>
                              <a:gd name="T6" fmla="+- 0 4483 2203"/>
                              <a:gd name="T7" fmla="*/ 4483 h 2280"/>
                              <a:gd name="T8" fmla="+- 0 8501 8501"/>
                              <a:gd name="T9" fmla="*/ T8 w 622"/>
                              <a:gd name="T10" fmla="+- 0 3914 2203"/>
                              <a:gd name="T11" fmla="*/ 3914 h 2280"/>
                              <a:gd name="T12" fmla="+- 0 9122 8501"/>
                              <a:gd name="T13" fmla="*/ T12 w 622"/>
                              <a:gd name="T14" fmla="+- 0 3914 2203"/>
                              <a:gd name="T15" fmla="*/ 3914 h 2280"/>
                              <a:gd name="T16" fmla="+- 0 8501 8501"/>
                              <a:gd name="T17" fmla="*/ T16 w 622"/>
                              <a:gd name="T18" fmla="+- 0 3343 2203"/>
                              <a:gd name="T19" fmla="*/ 3343 h 2280"/>
                              <a:gd name="T20" fmla="+- 0 9122 8501"/>
                              <a:gd name="T21" fmla="*/ T20 w 622"/>
                              <a:gd name="T22" fmla="+- 0 3343 2203"/>
                              <a:gd name="T23" fmla="*/ 3343 h 2280"/>
                              <a:gd name="T24" fmla="+- 0 8501 8501"/>
                              <a:gd name="T25" fmla="*/ T24 w 622"/>
                              <a:gd name="T26" fmla="+- 0 2772 2203"/>
                              <a:gd name="T27" fmla="*/ 2772 h 2280"/>
                              <a:gd name="T28" fmla="+- 0 9122 8501"/>
                              <a:gd name="T29" fmla="*/ T28 w 622"/>
                              <a:gd name="T30" fmla="+- 0 2772 2203"/>
                              <a:gd name="T31" fmla="*/ 2772 h 2280"/>
                              <a:gd name="T32" fmla="+- 0 8501 8501"/>
                              <a:gd name="T33" fmla="*/ T32 w 622"/>
                              <a:gd name="T34" fmla="+- 0 2203 2203"/>
                              <a:gd name="T35" fmla="*/ 2203 h 2280"/>
                              <a:gd name="T36" fmla="+- 0 9122 8501"/>
                              <a:gd name="T37" fmla="*/ T36 w 622"/>
                              <a:gd name="T38" fmla="+- 0 2203 2203"/>
                              <a:gd name="T39" fmla="*/ 2203 h 2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22" h="2280">
                                <a:moveTo>
                                  <a:pt x="0" y="2280"/>
                                </a:moveTo>
                                <a:lnTo>
                                  <a:pt x="621" y="2280"/>
                                </a:lnTo>
                                <a:moveTo>
                                  <a:pt x="0" y="1711"/>
                                </a:moveTo>
                                <a:lnTo>
                                  <a:pt x="621" y="1711"/>
                                </a:lnTo>
                                <a:moveTo>
                                  <a:pt x="0" y="1140"/>
                                </a:moveTo>
                                <a:lnTo>
                                  <a:pt x="621" y="1140"/>
                                </a:lnTo>
                                <a:moveTo>
                                  <a:pt x="0" y="569"/>
                                </a:moveTo>
                                <a:lnTo>
                                  <a:pt x="621" y="569"/>
                                </a:lnTo>
                                <a:moveTo>
                                  <a:pt x="0" y="0"/>
                                </a:moveTo>
                                <a:lnTo>
                                  <a:pt x="62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787395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8217" y="1974"/>
                            <a:ext cx="284" cy="3080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733150" name="AutoShape 53"/>
                        <wps:cNvSpPr>
                          <a:spLocks/>
                        </wps:cNvSpPr>
                        <wps:spPr bwMode="auto">
                          <a:xfrm>
                            <a:off x="9408" y="2202"/>
                            <a:ext cx="310" cy="2280"/>
                          </a:xfrm>
                          <a:custGeom>
                            <a:avLst/>
                            <a:gdLst>
                              <a:gd name="T0" fmla="+- 0 9408 9408"/>
                              <a:gd name="T1" fmla="*/ T0 w 310"/>
                              <a:gd name="T2" fmla="+- 0 4483 2203"/>
                              <a:gd name="T3" fmla="*/ 4483 h 2280"/>
                              <a:gd name="T4" fmla="+- 0 9718 9408"/>
                              <a:gd name="T5" fmla="*/ T4 w 310"/>
                              <a:gd name="T6" fmla="+- 0 4483 2203"/>
                              <a:gd name="T7" fmla="*/ 4483 h 2280"/>
                              <a:gd name="T8" fmla="+- 0 9408 9408"/>
                              <a:gd name="T9" fmla="*/ T8 w 310"/>
                              <a:gd name="T10" fmla="+- 0 3914 2203"/>
                              <a:gd name="T11" fmla="*/ 3914 h 2280"/>
                              <a:gd name="T12" fmla="+- 0 9718 9408"/>
                              <a:gd name="T13" fmla="*/ T12 w 310"/>
                              <a:gd name="T14" fmla="+- 0 3914 2203"/>
                              <a:gd name="T15" fmla="*/ 3914 h 2280"/>
                              <a:gd name="T16" fmla="+- 0 9408 9408"/>
                              <a:gd name="T17" fmla="*/ T16 w 310"/>
                              <a:gd name="T18" fmla="+- 0 3343 2203"/>
                              <a:gd name="T19" fmla="*/ 3343 h 2280"/>
                              <a:gd name="T20" fmla="+- 0 9718 9408"/>
                              <a:gd name="T21" fmla="*/ T20 w 310"/>
                              <a:gd name="T22" fmla="+- 0 3343 2203"/>
                              <a:gd name="T23" fmla="*/ 3343 h 2280"/>
                              <a:gd name="T24" fmla="+- 0 9408 9408"/>
                              <a:gd name="T25" fmla="*/ T24 w 310"/>
                              <a:gd name="T26" fmla="+- 0 2772 2203"/>
                              <a:gd name="T27" fmla="*/ 2772 h 2280"/>
                              <a:gd name="T28" fmla="+- 0 9718 9408"/>
                              <a:gd name="T29" fmla="*/ T28 w 310"/>
                              <a:gd name="T30" fmla="+- 0 2772 2203"/>
                              <a:gd name="T31" fmla="*/ 2772 h 2280"/>
                              <a:gd name="T32" fmla="+- 0 9408 9408"/>
                              <a:gd name="T33" fmla="*/ T32 w 310"/>
                              <a:gd name="T34" fmla="+- 0 2203 2203"/>
                              <a:gd name="T35" fmla="*/ 2203 h 2280"/>
                              <a:gd name="T36" fmla="+- 0 9718 9408"/>
                              <a:gd name="T37" fmla="*/ T36 w 310"/>
                              <a:gd name="T38" fmla="+- 0 2203 2203"/>
                              <a:gd name="T39" fmla="*/ 2203 h 2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10" h="2280">
                                <a:moveTo>
                                  <a:pt x="0" y="2280"/>
                                </a:moveTo>
                                <a:lnTo>
                                  <a:pt x="310" y="2280"/>
                                </a:lnTo>
                                <a:moveTo>
                                  <a:pt x="0" y="1711"/>
                                </a:moveTo>
                                <a:lnTo>
                                  <a:pt x="310" y="1711"/>
                                </a:lnTo>
                                <a:moveTo>
                                  <a:pt x="0" y="1140"/>
                                </a:moveTo>
                                <a:lnTo>
                                  <a:pt x="310" y="1140"/>
                                </a:lnTo>
                                <a:moveTo>
                                  <a:pt x="0" y="569"/>
                                </a:moveTo>
                                <a:lnTo>
                                  <a:pt x="310" y="569"/>
                                </a:lnTo>
                                <a:moveTo>
                                  <a:pt x="0" y="0"/>
                                </a:moveTo>
                                <a:lnTo>
                                  <a:pt x="31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205308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9122" y="1946"/>
                            <a:ext cx="286" cy="310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2432823" name="AutoShape 51"/>
                        <wps:cNvSpPr>
                          <a:spLocks/>
                        </wps:cNvSpPr>
                        <wps:spPr bwMode="auto">
                          <a:xfrm>
                            <a:off x="2472" y="1631"/>
                            <a:ext cx="7246" cy="3423"/>
                          </a:xfrm>
                          <a:custGeom>
                            <a:avLst/>
                            <a:gdLst>
                              <a:gd name="T0" fmla="+- 0 2472 2472"/>
                              <a:gd name="T1" fmla="*/ T0 w 7246"/>
                              <a:gd name="T2" fmla="+- 0 5054 1632"/>
                              <a:gd name="T3" fmla="*/ 5054 h 3423"/>
                              <a:gd name="T4" fmla="+- 0 9718 2472"/>
                              <a:gd name="T5" fmla="*/ T4 w 7246"/>
                              <a:gd name="T6" fmla="+- 0 5054 1632"/>
                              <a:gd name="T7" fmla="*/ 5054 h 3423"/>
                              <a:gd name="T8" fmla="+- 0 2472 2472"/>
                              <a:gd name="T9" fmla="*/ T8 w 7246"/>
                              <a:gd name="T10" fmla="+- 0 1632 1632"/>
                              <a:gd name="T11" fmla="*/ 1632 h 3423"/>
                              <a:gd name="T12" fmla="+- 0 9718 2472"/>
                              <a:gd name="T13" fmla="*/ T12 w 7246"/>
                              <a:gd name="T14" fmla="+- 0 1632 1632"/>
                              <a:gd name="T15" fmla="*/ 1632 h 3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246" h="3423">
                                <a:moveTo>
                                  <a:pt x="0" y="3422"/>
                                </a:moveTo>
                                <a:lnTo>
                                  <a:pt x="7246" y="3422"/>
                                </a:lnTo>
                                <a:moveTo>
                                  <a:pt x="0" y="0"/>
                                </a:moveTo>
                                <a:lnTo>
                                  <a:pt x="724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6108832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1948" y="548"/>
                            <a:ext cx="7990" cy="4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684459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2985" y="755"/>
                            <a:ext cx="6439" cy="1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9D3136" w14:textId="77777777" w:rsidR="00C8570A" w:rsidRDefault="00C8570A">
                              <w:pPr>
                                <w:spacing w:line="286" w:lineRule="exact"/>
                                <w:ind w:right="521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Evolución</w:t>
                              </w:r>
                              <w:r>
                                <w:rPr>
                                  <w:color w:val="585858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del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empleo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en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el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GDR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Comarca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la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Sidra</w:t>
                              </w:r>
                            </w:p>
                            <w:p w14:paraId="79759744" w14:textId="77777777" w:rsidR="00C8570A" w:rsidRDefault="00C8570A">
                              <w:pPr>
                                <w:spacing w:before="1"/>
                                <w:ind w:right="521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(2014-2021)</w:t>
                              </w:r>
                            </w:p>
                            <w:p w14:paraId="2F3903D1" w14:textId="77777777" w:rsidR="00C8570A" w:rsidRDefault="00C8570A">
                              <w:pPr>
                                <w:spacing w:before="7"/>
                                <w:rPr>
                                  <w:sz w:val="20"/>
                                </w:rPr>
                              </w:pPr>
                            </w:p>
                            <w:p w14:paraId="395422FF" w14:textId="77777777" w:rsidR="00C8570A" w:rsidRDefault="00C8570A">
                              <w:pPr>
                                <w:tabs>
                                  <w:tab w:val="left" w:pos="905"/>
                                </w:tabs>
                                <w:spacing w:before="1" w:line="245" w:lineRule="exact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position w:val="-2"/>
                                  <w:sz w:val="18"/>
                                </w:rPr>
                                <w:t>108</w:t>
                              </w:r>
                              <w:r>
                                <w:rPr>
                                  <w:color w:val="404040"/>
                                  <w:position w:val="-2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404040"/>
                                  <w:sz w:val="18"/>
                                </w:rPr>
                                <w:t>109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4479572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2788" y="1872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E44B20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102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9132980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4646" y="1957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19D821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99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5161251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5552" y="2014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0EDC2D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97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7066413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3740" y="2357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551414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85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7681680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6458" y="2328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E4231F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86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8859774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7364" y="2385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9C0A67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84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8624462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2743" y="5205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C38692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1958031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3649" y="5205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B5759F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4512976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4554" y="5205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605737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1408443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5461" y="5205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CD1B94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2169838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6366" y="5205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205E29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0534714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7272" y="5205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5DA4FF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2127131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8178" y="5205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60B118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0687226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9084" y="5205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E13D1E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26BBA1" id="Group 34" o:spid="_x0000_s1563" style="position:absolute;left:0;text-align:left;margin-left:97.05pt;margin-top:27.05pt;width:400.25pt;height:249.25pt;z-index:15759872;mso-position-horizontal-relative:page" coordorigin="1941,541" coordsize="8005,4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">
                <v:shape id="AutoShape 67" o:spid="_x0000_s1564" style="position:absolute;left:2472;top:2202;width:5746;height:2280;visibility:visible;mso-wrap-style:square;v-text-anchor:top" coordsize="5746,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" path="m,2280r312,m595,2280r622,m,1711r312,m595,1711r622,m,1140r312,m595,1140r622,m,569r312,m595,569r622,m,l312,m595,l5746,e" filled="f" strokecolor="#d9d9d9">
                  <v:path arrowok="t" o:connecttype="custom" o:connectlocs="0,4483;312,4483;595,4483;1217,4483;0,3914;312,3914;595,3914;1217,3914;0,3343;312,3343;595,3343;1217,3343;0,2772;312,2772;595,2772;1217,2772;0,2203;312,2203;595,2203;5746,2203" o:connectangles="0,0,0,0,0,0,0,0,0,0,0,0,0,0,0,0,0,0,0,0"/>
                </v:shape>
                <v:rect id="Rectangle 66" o:spid="_x0000_s1565" style="position:absolute;left:2784;top:2145;width:284;height:2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" fillcolor="#4471c4" stroked="f"/>
                <v:shape id="AutoShape 65" o:spid="_x0000_s1566" style="position:absolute;left:3972;top:2771;width:622;height:1712;visibility:visible;mso-wrap-style:square;v-text-anchor:top" coordsize="622,1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" path="m,1711r622,m,1142r622,m,571r622,m,l622,e" filled="f" strokecolor="#d9d9d9">
                  <v:path arrowok="t" o:connecttype="custom" o:connectlocs="0,4483;622,4483;0,3914;622,3914;0,3343;622,3343;0,2772;622,2772" o:connectangles="0,0,0,0,0,0,0,0"/>
                </v:shape>
                <v:rect id="Rectangle 64" o:spid="_x0000_s1567" style="position:absolute;left:3688;top:2630;width:284;height:2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" fillcolor="#4471c4" stroked="f"/>
                <v:shape id="AutoShape 63" o:spid="_x0000_s1568" style="position:absolute;left:4879;top:2771;width:622;height:1712;visibility:visible;mso-wrap-style:square;v-text-anchor:top" coordsize="622,1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" path="m,1711r622,m,1142r622,m,571r622,m,l622,e" filled="f" strokecolor="#d9d9d9">
                  <v:path arrowok="t" o:connecttype="custom" o:connectlocs="0,4483;622,4483;0,3914;622,3914;0,3343;622,3343;0,2772;622,2772" o:connectangles="0,0,0,0,0,0,0,0"/>
                </v:shape>
                <v:rect id="Rectangle 62" o:spid="_x0000_s1569" style="position:absolute;left:4593;top:2231;width:286;height:2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" fillcolor="#4471c4" stroked="f"/>
                <v:shape id="AutoShape 61" o:spid="_x0000_s1570" style="position:absolute;left:5784;top:2771;width:622;height:1712;visibility:visible;mso-wrap-style:square;v-text-anchor:top" coordsize="622,1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" path="m,1711r622,m,1142r622,m,571r622,m,l622,e" filled="f" strokecolor="#d9d9d9">
                  <v:path arrowok="t" o:connecttype="custom" o:connectlocs="0,4483;622,4483;0,3914;622,3914;0,3343;622,3343;0,2772;622,2772" o:connectangles="0,0,0,0,0,0,0,0"/>
                </v:shape>
                <v:rect id="Rectangle 60" o:spid="_x0000_s1571" style="position:absolute;left:5500;top:2286;width:284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" fillcolor="#4471c4" stroked="f"/>
                <v:shape id="AutoShape 59" o:spid="_x0000_s1572" style="position:absolute;left:6688;top:2771;width:624;height:1712;visibility:visible;mso-wrap-style:square;v-text-anchor:top" coordsize="624,1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" path="m,1711r624,m,1142r624,m,571r624,m,l624,e" filled="f" strokecolor="#d9d9d9">
                  <v:path arrowok="t" o:connecttype="custom" o:connectlocs="0,4483;624,4483;0,3914;624,3914;0,3343;624,3343;0,2772;624,2772" o:connectangles="0,0,0,0,0,0,0,0"/>
                </v:shape>
                <v:rect id="Rectangle 58" o:spid="_x0000_s1573" style="position:absolute;left:6405;top:2601;width:284;height:2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" fillcolor="#4471c4" stroked="f"/>
                <v:shape id="AutoShape 57" o:spid="_x0000_s1574" style="position:absolute;left:7596;top:2771;width:622;height:1712;visibility:visible;mso-wrap-style:square;v-text-anchor:top" coordsize="622,1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" path="m,1711r622,m,1142r622,m,571r622,m,l622,e" filled="f" strokecolor="#d9d9d9">
                  <v:path arrowok="t" o:connecttype="custom" o:connectlocs="0,4483;622,4483;0,3914;622,3914;0,3343;622,3343;0,2772;622,2772" o:connectangles="0,0,0,0,0,0,0,0"/>
                </v:shape>
                <v:rect id="Rectangle 56" o:spid="_x0000_s1575" style="position:absolute;left:7312;top:2658;width:284;height:2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" fillcolor="#4471c4" stroked="f"/>
                <v:shape id="AutoShape 55" o:spid="_x0000_s1576" style="position:absolute;left:8500;top:2202;width:622;height:2280;visibility:visible;mso-wrap-style:square;v-text-anchor:top" coordsize="622,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" path="m,2280r621,m,1711r621,m,1140r621,m,569r621,m,l621,e" filled="f" strokecolor="#d9d9d9">
                  <v:path arrowok="t" o:connecttype="custom" o:connectlocs="0,4483;621,4483;0,3914;621,3914;0,3343;621,3343;0,2772;621,2772;0,2203;621,2203" o:connectangles="0,0,0,0,0,0,0,0,0,0"/>
                </v:shape>
                <v:rect id="Rectangle 54" o:spid="_x0000_s1577" style="position:absolute;left:8217;top:1974;width:284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" fillcolor="#4471c4" stroked="f"/>
                <v:shape id="AutoShape 53" o:spid="_x0000_s1578" style="position:absolute;left:9408;top:2202;width:310;height:2280;visibility:visible;mso-wrap-style:square;v-text-anchor:top" coordsize="310,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" path="m,2280r310,m,1711r310,m,1140r310,m,569r310,m,l310,e" filled="f" strokecolor="#d9d9d9">
                  <v:path arrowok="t" o:connecttype="custom" o:connectlocs="0,4483;310,4483;0,3914;310,3914;0,3343;310,3343;0,2772;310,2772;0,2203;310,2203" o:connectangles="0,0,0,0,0,0,0,0,0,0"/>
                </v:shape>
                <v:rect id="Rectangle 52" o:spid="_x0000_s1579" style="position:absolute;left:9122;top:1946;width:286;height:3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" fillcolor="#4471c4" stroked="f"/>
                <v:shape id="AutoShape 51" o:spid="_x0000_s1580" style="position:absolute;left:2472;top:1631;width:7246;height:3423;visibility:visible;mso-wrap-style:square;v-text-anchor:top" coordsize="7246,3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" path="m,3422r7246,m,l7246,e" filled="f" strokecolor="#d9d9d9">
                  <v:path arrowok="t" o:connecttype="custom" o:connectlocs="0,5054;7246,5054;0,1632;7246,1632" o:connectangles="0,0,0,0"/>
                </v:shape>
                <v:rect id="Rectangle 50" o:spid="_x0000_s1581" style="position:absolute;left:1948;top:548;width:7990;height:4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" filled="f" strokecolor="#d9d9d9"/>
                <v:shape id="Text Box 49" o:spid="_x0000_s1582" type="#_x0000_t202" style="position:absolute;left:2985;top:755;width:6439;height:1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" filled="f" stroked="f">
                  <v:textbox inset="0,0,0,0">
                    <w:txbxContent>
                      <w:p w14:paraId="109D3136" w14:textId="77777777" w:rsidR="00C8570A" w:rsidRDefault="00C8570A">
                        <w:pPr>
                          <w:spacing w:line="286" w:lineRule="exact"/>
                          <w:ind w:right="52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Evolución</w:t>
                        </w:r>
                        <w:r>
                          <w:rPr>
                            <w:color w:val="585858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del</w:t>
                        </w: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empleo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en</w:t>
                        </w:r>
                        <w:r>
                          <w:rPr>
                            <w:color w:val="585858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el</w:t>
                        </w:r>
                        <w:r>
                          <w:rPr>
                            <w:color w:val="585858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GDR</w:t>
                        </w: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Comarca</w:t>
                        </w: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de</w:t>
                        </w:r>
                        <w:r>
                          <w:rPr>
                            <w:color w:val="585858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la</w:t>
                        </w: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Sidra</w:t>
                        </w:r>
                      </w:p>
                      <w:p w14:paraId="79759744" w14:textId="77777777" w:rsidR="00C8570A" w:rsidRDefault="00C8570A">
                        <w:pPr>
                          <w:spacing w:before="1"/>
                          <w:ind w:right="52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(2014-2021)</w:t>
                        </w:r>
                      </w:p>
                      <w:p w14:paraId="2F3903D1" w14:textId="77777777" w:rsidR="00C8570A" w:rsidRDefault="00C8570A">
                        <w:pPr>
                          <w:spacing w:before="7"/>
                          <w:rPr>
                            <w:sz w:val="20"/>
                          </w:rPr>
                        </w:pPr>
                      </w:p>
                      <w:p w14:paraId="395422FF" w14:textId="77777777" w:rsidR="00C8570A" w:rsidRDefault="00C8570A">
                        <w:pPr>
                          <w:tabs>
                            <w:tab w:val="left" w:pos="905"/>
                          </w:tabs>
                          <w:spacing w:before="1" w:line="245" w:lineRule="exact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position w:val="-2"/>
                            <w:sz w:val="18"/>
                          </w:rPr>
                          <w:t>108</w:t>
                        </w:r>
                        <w:r>
                          <w:rPr>
                            <w:color w:val="404040"/>
                            <w:position w:val="-2"/>
                            <w:sz w:val="18"/>
                          </w:rPr>
                          <w:tab/>
                        </w:r>
                        <w:r>
                          <w:rPr>
                            <w:color w:val="404040"/>
                            <w:sz w:val="18"/>
                          </w:rPr>
                          <w:t>109</w:t>
                        </w:r>
                      </w:p>
                    </w:txbxContent>
                  </v:textbox>
                </v:shape>
                <v:shape id="Text Box 48" o:spid="_x0000_s1583" type="#_x0000_t202" style="position:absolute;left:2788;top:1872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" filled="f" stroked="f">
                  <v:textbox inset="0,0,0,0">
                    <w:txbxContent>
                      <w:p w14:paraId="0DE44B20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102</w:t>
                        </w:r>
                      </w:p>
                    </w:txbxContent>
                  </v:textbox>
                </v:shape>
                <v:shape id="Text Box 47" o:spid="_x0000_s1584" type="#_x0000_t202" style="position:absolute;left:4646;top:1957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" filled="f" stroked="f">
                  <v:textbox inset="0,0,0,0">
                    <w:txbxContent>
                      <w:p w14:paraId="7519D821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99</w:t>
                        </w:r>
                      </w:p>
                    </w:txbxContent>
                  </v:textbox>
                </v:shape>
                <v:shape id="Text Box 46" o:spid="_x0000_s1585" type="#_x0000_t202" style="position:absolute;left:5552;top:2014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" filled="f" stroked="f">
                  <v:textbox inset="0,0,0,0">
                    <w:txbxContent>
                      <w:p w14:paraId="440EDC2D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97</w:t>
                        </w:r>
                      </w:p>
                    </w:txbxContent>
                  </v:textbox>
                </v:shape>
                <v:shape id="Text Box 45" o:spid="_x0000_s1586" type="#_x0000_t202" style="position:absolute;left:3740;top:2357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" filled="f" stroked="f">
                  <v:textbox inset="0,0,0,0">
                    <w:txbxContent>
                      <w:p w14:paraId="63551414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85</w:t>
                        </w:r>
                      </w:p>
                    </w:txbxContent>
                  </v:textbox>
                </v:shape>
                <v:shape id="Text Box 44" o:spid="_x0000_s1587" type="#_x0000_t202" style="position:absolute;left:6458;top:2328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" filled="f" stroked="f">
                  <v:textbox inset="0,0,0,0">
                    <w:txbxContent>
                      <w:p w14:paraId="03E4231F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86</w:t>
                        </w:r>
                      </w:p>
                    </w:txbxContent>
                  </v:textbox>
                </v:shape>
                <v:shape id="Text Box 43" o:spid="_x0000_s1588" type="#_x0000_t202" style="position:absolute;left:7364;top:2385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" filled="f" stroked="f">
                  <v:textbox inset="0,0,0,0">
                    <w:txbxContent>
                      <w:p w14:paraId="1D9C0A67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84</w:t>
                        </w:r>
                      </w:p>
                    </w:txbxContent>
                  </v:textbox>
                </v:shape>
                <v:shape id="Text Box 42" o:spid="_x0000_s1589" type="#_x0000_t202" style="position:absolute;left:2743;top:5205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" filled="f" stroked="f">
                  <v:textbox inset="0,0,0,0">
                    <w:txbxContent>
                      <w:p w14:paraId="0BC38692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2014</w:t>
                        </w:r>
                      </w:p>
                    </w:txbxContent>
                  </v:textbox>
                </v:shape>
                <v:shape id="Text Box 41" o:spid="_x0000_s1590" type="#_x0000_t202" style="position:absolute;left:3649;top:5205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" filled="f" stroked="f">
                  <v:textbox inset="0,0,0,0">
                    <w:txbxContent>
                      <w:p w14:paraId="2BB5759F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2015</w:t>
                        </w:r>
                      </w:p>
                    </w:txbxContent>
                  </v:textbox>
                </v:shape>
                <v:shape id="Text Box 40" o:spid="_x0000_s1591" type="#_x0000_t202" style="position:absolute;left:4554;top:5205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" filled="f" stroked="f">
                  <v:textbox inset="0,0,0,0">
                    <w:txbxContent>
                      <w:p w14:paraId="7D605737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2016</w:t>
                        </w:r>
                      </w:p>
                    </w:txbxContent>
                  </v:textbox>
                </v:shape>
                <v:shape id="Text Box 39" o:spid="_x0000_s1592" type="#_x0000_t202" style="position:absolute;left:5461;top:5205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" filled="f" stroked="f">
                  <v:textbox inset="0,0,0,0">
                    <w:txbxContent>
                      <w:p w14:paraId="14CD1B94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2017</w:t>
                        </w:r>
                      </w:p>
                    </w:txbxContent>
                  </v:textbox>
                </v:shape>
                <v:shape id="Text Box 38" o:spid="_x0000_s1593" type="#_x0000_t202" style="position:absolute;left:6366;top:5205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" filled="f" stroked="f">
                  <v:textbox inset="0,0,0,0">
                    <w:txbxContent>
                      <w:p w14:paraId="0F205E29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2018</w:t>
                        </w:r>
                      </w:p>
                    </w:txbxContent>
                  </v:textbox>
                </v:shape>
                <v:shape id="Text Box 37" o:spid="_x0000_s1594" type="#_x0000_t202" style="position:absolute;left:7272;top:5205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" filled="f" stroked="f">
                  <v:textbox inset="0,0,0,0">
                    <w:txbxContent>
                      <w:p w14:paraId="235DA4FF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2019</w:t>
                        </w:r>
                      </w:p>
                    </w:txbxContent>
                  </v:textbox>
                </v:shape>
                <v:shape id="Text Box 36" o:spid="_x0000_s1595" type="#_x0000_t202" style="position:absolute;left:8178;top:5205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" filled="f" stroked="f">
                  <v:textbox inset="0,0,0,0">
                    <w:txbxContent>
                      <w:p w14:paraId="5360B118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2020</w:t>
                        </w:r>
                      </w:p>
                    </w:txbxContent>
                  </v:textbox>
                </v:shape>
                <v:shape id="Text Box 35" o:spid="_x0000_s1596" type="#_x0000_t202" style="position:absolute;left:9084;top:5205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" filled="f" stroked="f">
                  <v:textbox inset="0,0,0,0">
                    <w:txbxContent>
                      <w:p w14:paraId="4CE13D1E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2021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 wp14:anchorId="40F8F0AC" wp14:editId="794A4F80">
                <wp:simplePos x="0" y="0"/>
                <wp:positionH relativeFrom="page">
                  <wp:posOffset>1409065</wp:posOffset>
                </wp:positionH>
                <wp:positionV relativeFrom="paragraph">
                  <wp:posOffset>1309370</wp:posOffset>
                </wp:positionV>
                <wp:extent cx="152400" cy="1630045"/>
                <wp:effectExtent l="0" t="0" r="0" b="0"/>
                <wp:wrapNone/>
                <wp:docPr id="1158226986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3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768C32" w14:textId="77777777" w:rsidR="00C8570A" w:rsidRDefault="00C8570A">
                            <w:pPr>
                              <w:spacing w:line="223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585858"/>
                                <w:sz w:val="20"/>
                              </w:rPr>
                              <w:t>Nº</w:t>
                            </w:r>
                            <w:r>
                              <w:rPr>
                                <w:color w:val="585858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color w:val="585858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  <w:sz w:val="20"/>
                              </w:rPr>
                              <w:t>asalariados</w:t>
                            </w:r>
                            <w:r>
                              <w:rPr>
                                <w:color w:val="585858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  <w:sz w:val="20"/>
                              </w:rPr>
                              <w:t>y</w:t>
                            </w:r>
                            <w:r>
                              <w:rPr>
                                <w:color w:val="585858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  <w:sz w:val="20"/>
                              </w:rPr>
                              <w:t>autónomos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F8F0AC" id="Text Box 33" o:spid="_x0000_s1597" type="#_x0000_t202" style="position:absolute;left:0;text-align:left;margin-left:110.95pt;margin-top:103.1pt;width:12pt;height:128.35pt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" filled="f" stroked="f">
                <v:textbox style="layout-flow:vertical;mso-layout-flow-alt:bottom-to-top" inset="0,0,0,0">
                  <w:txbxContent>
                    <w:p w14:paraId="2C768C32" w14:textId="77777777" w:rsidR="00C8570A" w:rsidRDefault="00C8570A">
                      <w:pPr>
                        <w:spacing w:line="223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585858"/>
                          <w:sz w:val="20"/>
                        </w:rPr>
                        <w:t>Nº</w:t>
                      </w:r>
                      <w:r>
                        <w:rPr>
                          <w:color w:val="585858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585858"/>
                          <w:sz w:val="20"/>
                        </w:rPr>
                        <w:t>de</w:t>
                      </w:r>
                      <w:r>
                        <w:rPr>
                          <w:color w:val="585858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585858"/>
                          <w:sz w:val="20"/>
                        </w:rPr>
                        <w:t>asalariados</w:t>
                      </w:r>
                      <w:r>
                        <w:rPr>
                          <w:color w:val="585858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585858"/>
                          <w:sz w:val="20"/>
                        </w:rPr>
                        <w:t>y</w:t>
                      </w:r>
                      <w:r>
                        <w:rPr>
                          <w:color w:val="585858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585858"/>
                          <w:sz w:val="20"/>
                        </w:rPr>
                        <w:t>autónomos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Gráfico</w:t>
      </w:r>
      <w:r>
        <w:rPr>
          <w:spacing w:val="-2"/>
        </w:rPr>
        <w:t xml:space="preserve"> </w:t>
      </w:r>
      <w:r>
        <w:t>25:</w:t>
      </w:r>
      <w:r>
        <w:rPr>
          <w:spacing w:val="-2"/>
        </w:rPr>
        <w:t xml:space="preserve"> </w:t>
      </w:r>
      <w:r>
        <w:t>Evolución</w:t>
      </w:r>
      <w:r>
        <w:rPr>
          <w:spacing w:val="-5"/>
        </w:rPr>
        <w:t xml:space="preserve"> </w:t>
      </w:r>
      <w:r>
        <w:t>del empleo en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pesca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comarca</w:t>
      </w:r>
      <w:r>
        <w:rPr>
          <w:spacing w:val="-4"/>
        </w:rPr>
        <w:t xml:space="preserve"> </w:t>
      </w:r>
      <w:r>
        <w:t>(2014-2021)</w:t>
      </w:r>
      <w:r>
        <w:rPr>
          <w:spacing w:val="-2"/>
        </w:rPr>
        <w:t xml:space="preserve"> </w:t>
      </w:r>
      <w:r>
        <w:t xml:space="preserve">(Fuente: </w:t>
      </w:r>
      <w:proofErr w:type="spellStart"/>
      <w:r>
        <w:t>Sadei</w:t>
      </w:r>
      <w:proofErr w:type="spellEnd"/>
      <w:r>
        <w:t>).</w:t>
      </w:r>
    </w:p>
    <w:p w14:paraId="6C0021BD" w14:textId="77777777" w:rsidR="002520E4" w:rsidRDefault="002520E4">
      <w:pPr>
        <w:sectPr w:rsidR="002520E4">
          <w:pgSz w:w="11910" w:h="16840"/>
          <w:pgMar w:top="1760" w:right="940" w:bottom="1680" w:left="1440" w:header="722" w:footer="1435" w:gutter="0"/>
          <w:cols w:space="720"/>
        </w:sectPr>
      </w:pPr>
    </w:p>
    <w:p w14:paraId="5C1B34A9" w14:textId="77777777" w:rsidR="002520E4" w:rsidRDefault="002520E4">
      <w:pPr>
        <w:pStyle w:val="Textoindependiente"/>
        <w:rPr>
          <w:sz w:val="20"/>
        </w:rPr>
      </w:pPr>
    </w:p>
    <w:p w14:paraId="1AC031E8" w14:textId="77777777" w:rsidR="002520E4" w:rsidRDefault="002520E4">
      <w:pPr>
        <w:pStyle w:val="Textoindependiente"/>
        <w:rPr>
          <w:sz w:val="20"/>
        </w:rPr>
      </w:pPr>
    </w:p>
    <w:p w14:paraId="5A474415" w14:textId="77777777" w:rsidR="002520E4" w:rsidRDefault="002520E4">
      <w:pPr>
        <w:pStyle w:val="Textoindependiente"/>
        <w:rPr>
          <w:sz w:val="20"/>
        </w:rPr>
      </w:pPr>
    </w:p>
    <w:p w14:paraId="7B0BB94F" w14:textId="77777777" w:rsidR="002520E4" w:rsidRDefault="002520E4">
      <w:pPr>
        <w:pStyle w:val="Textoindependiente"/>
        <w:spacing w:before="6"/>
        <w:rPr>
          <w:sz w:val="15"/>
        </w:rPr>
      </w:pPr>
    </w:p>
    <w:p w14:paraId="0BD10A2F" w14:textId="77777777" w:rsidR="002520E4" w:rsidRDefault="00E20458">
      <w:pPr>
        <w:pStyle w:val="Ttulo2"/>
        <w:numPr>
          <w:ilvl w:val="0"/>
          <w:numId w:val="48"/>
        </w:numPr>
        <w:tabs>
          <w:tab w:val="left" w:pos="606"/>
        </w:tabs>
        <w:spacing w:before="34"/>
        <w:ind w:left="262" w:right="767" w:firstLine="0"/>
        <w:jc w:val="left"/>
        <w:rPr>
          <w:color w:val="006FC0"/>
        </w:rPr>
      </w:pPr>
      <w:r>
        <w:rPr>
          <w:color w:val="006FC0"/>
        </w:rPr>
        <w:t>ANÁLISIS</w:t>
      </w:r>
      <w:r>
        <w:rPr>
          <w:color w:val="006FC0"/>
          <w:spacing w:val="17"/>
        </w:rPr>
        <w:t xml:space="preserve"> </w:t>
      </w:r>
      <w:r>
        <w:rPr>
          <w:color w:val="006FC0"/>
        </w:rPr>
        <w:t>DE</w:t>
      </w:r>
      <w:r>
        <w:rPr>
          <w:color w:val="006FC0"/>
          <w:spacing w:val="18"/>
        </w:rPr>
        <w:t xml:space="preserve"> </w:t>
      </w:r>
      <w:r>
        <w:rPr>
          <w:color w:val="006FC0"/>
        </w:rPr>
        <w:t>FORTALEZAS,</w:t>
      </w:r>
      <w:r>
        <w:rPr>
          <w:color w:val="006FC0"/>
          <w:spacing w:val="18"/>
        </w:rPr>
        <w:t xml:space="preserve"> </w:t>
      </w:r>
      <w:r>
        <w:rPr>
          <w:color w:val="006FC0"/>
        </w:rPr>
        <w:t>DEBILIDADES,</w:t>
      </w:r>
      <w:r>
        <w:rPr>
          <w:color w:val="006FC0"/>
          <w:spacing w:val="17"/>
        </w:rPr>
        <w:t xml:space="preserve"> </w:t>
      </w:r>
      <w:r>
        <w:rPr>
          <w:color w:val="006FC0"/>
        </w:rPr>
        <w:t>OPORTUNIDADES</w:t>
      </w:r>
      <w:r>
        <w:rPr>
          <w:color w:val="006FC0"/>
          <w:spacing w:val="19"/>
        </w:rPr>
        <w:t xml:space="preserve"> </w:t>
      </w:r>
      <w:r>
        <w:rPr>
          <w:color w:val="006FC0"/>
        </w:rPr>
        <w:t>Y</w:t>
      </w:r>
      <w:r>
        <w:rPr>
          <w:color w:val="006FC0"/>
          <w:spacing w:val="-69"/>
        </w:rPr>
        <w:t xml:space="preserve"> </w:t>
      </w:r>
      <w:r>
        <w:rPr>
          <w:color w:val="006FC0"/>
        </w:rPr>
        <w:t>AMENAZAS.</w:t>
      </w:r>
    </w:p>
    <w:p w14:paraId="6D805190" w14:textId="77777777" w:rsidR="002520E4" w:rsidRDefault="00E20458">
      <w:pPr>
        <w:spacing w:before="281"/>
        <w:ind w:left="262" w:right="762"/>
        <w:jc w:val="both"/>
        <w:rPr>
          <w:i/>
          <w:sz w:val="18"/>
        </w:rPr>
      </w:pPr>
      <w:r>
        <w:rPr>
          <w:i/>
          <w:sz w:val="18"/>
        </w:rPr>
        <w:t>Documento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elaborado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por</w:t>
      </w:r>
      <w:r>
        <w:rPr>
          <w:i/>
          <w:spacing w:val="-5"/>
          <w:sz w:val="18"/>
        </w:rPr>
        <w:t xml:space="preserve"> </w:t>
      </w:r>
      <w:proofErr w:type="spellStart"/>
      <w:r>
        <w:rPr>
          <w:i/>
          <w:sz w:val="18"/>
        </w:rPr>
        <w:t>Sinerxia</w:t>
      </w:r>
      <w:proofErr w:type="spellEnd"/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Plus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Consultora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S.L.U.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en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octubre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2022,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contando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con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aportaciones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posteriores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del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Grupo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de Acción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Local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Pesca Adri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Comarca de la</w:t>
      </w:r>
      <w:r>
        <w:rPr>
          <w:i/>
          <w:spacing w:val="3"/>
          <w:sz w:val="18"/>
        </w:rPr>
        <w:t xml:space="preserve"> </w:t>
      </w:r>
      <w:r>
        <w:rPr>
          <w:i/>
          <w:sz w:val="18"/>
        </w:rPr>
        <w:t>Sidra.</w:t>
      </w:r>
    </w:p>
    <w:p w14:paraId="6EC5ECC2" w14:textId="77777777" w:rsidR="002520E4" w:rsidRDefault="002520E4">
      <w:pPr>
        <w:pStyle w:val="Textoindependiente"/>
        <w:rPr>
          <w:i/>
          <w:sz w:val="18"/>
        </w:rPr>
      </w:pPr>
    </w:p>
    <w:p w14:paraId="3A18BA99" w14:textId="77777777" w:rsidR="002520E4" w:rsidRDefault="002520E4">
      <w:pPr>
        <w:pStyle w:val="Textoindependiente"/>
        <w:rPr>
          <w:i/>
          <w:sz w:val="18"/>
        </w:rPr>
      </w:pPr>
    </w:p>
    <w:p w14:paraId="61BB5D9E" w14:textId="77777777" w:rsidR="002520E4" w:rsidRDefault="002520E4">
      <w:pPr>
        <w:pStyle w:val="Textoindependiente"/>
        <w:rPr>
          <w:i/>
          <w:sz w:val="18"/>
        </w:rPr>
      </w:pPr>
    </w:p>
    <w:p w14:paraId="6C034EA9" w14:textId="77777777" w:rsidR="002520E4" w:rsidRDefault="002520E4">
      <w:pPr>
        <w:pStyle w:val="Textoindependiente"/>
        <w:spacing w:before="8"/>
        <w:rPr>
          <w:i/>
          <w:sz w:val="13"/>
        </w:rPr>
      </w:pPr>
    </w:p>
    <w:p w14:paraId="55EDA88C" w14:textId="77777777" w:rsidR="002520E4" w:rsidRDefault="00E20458">
      <w:pPr>
        <w:pStyle w:val="Textoindependiente"/>
        <w:ind w:left="262" w:right="754"/>
        <w:jc w:val="both"/>
      </w:pPr>
      <w:r>
        <w:t>Se</w:t>
      </w:r>
      <w:r>
        <w:rPr>
          <w:spacing w:val="-8"/>
        </w:rPr>
        <w:t xml:space="preserve"> </w:t>
      </w:r>
      <w:r>
        <w:t>definen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continuación</w:t>
      </w:r>
      <w:r>
        <w:rPr>
          <w:spacing w:val="-8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principales</w:t>
      </w:r>
      <w:r>
        <w:rPr>
          <w:spacing w:val="-7"/>
        </w:rPr>
        <w:t xml:space="preserve"> </w:t>
      </w:r>
      <w:r>
        <w:t>debilidades,</w:t>
      </w:r>
      <w:r>
        <w:rPr>
          <w:spacing w:val="-6"/>
        </w:rPr>
        <w:t xml:space="preserve"> </w:t>
      </w:r>
      <w:r>
        <w:t>amenazas,</w:t>
      </w:r>
      <w:r>
        <w:rPr>
          <w:spacing w:val="-8"/>
        </w:rPr>
        <w:t xml:space="preserve"> </w:t>
      </w:r>
      <w:r>
        <w:t>fortalezas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oportunidades</w:t>
      </w:r>
      <w:r>
        <w:rPr>
          <w:spacing w:val="-6"/>
        </w:rPr>
        <w:t xml:space="preserve"> </w:t>
      </w:r>
      <w:r>
        <w:t>que</w:t>
      </w:r>
      <w:r>
        <w:rPr>
          <w:spacing w:val="-47"/>
        </w:rPr>
        <w:t xml:space="preserve"> </w:t>
      </w:r>
      <w:r>
        <w:t>se han identificado en el territorio de Villaviciosa y Colunga tras una exhaustiva evaluación de</w:t>
      </w:r>
      <w:r>
        <w:rPr>
          <w:spacing w:val="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situación</w:t>
      </w:r>
      <w:r>
        <w:rPr>
          <w:spacing w:val="-4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contexto.</w:t>
      </w:r>
    </w:p>
    <w:p w14:paraId="1967E624" w14:textId="77777777" w:rsidR="002520E4" w:rsidRDefault="002520E4">
      <w:pPr>
        <w:pStyle w:val="Textoindependiente"/>
        <w:spacing w:before="1"/>
        <w:rPr>
          <w:sz w:val="23"/>
        </w:rPr>
      </w:pPr>
    </w:p>
    <w:p w14:paraId="41F4C068" w14:textId="77777777" w:rsidR="002520E4" w:rsidRDefault="00E20458">
      <w:pPr>
        <w:pStyle w:val="Textoindependiente"/>
        <w:ind w:left="262" w:right="754"/>
        <w:jc w:val="both"/>
      </w:pPr>
      <w:r>
        <w:t>La</w:t>
      </w:r>
      <w:r>
        <w:rPr>
          <w:spacing w:val="-6"/>
        </w:rPr>
        <w:t xml:space="preserve"> </w:t>
      </w:r>
      <w:r>
        <w:t>revisión</w:t>
      </w:r>
      <w:r>
        <w:rPr>
          <w:spacing w:val="-9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análisis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estos</w:t>
      </w:r>
      <w:r>
        <w:rPr>
          <w:spacing w:val="-8"/>
        </w:rPr>
        <w:t xml:space="preserve"> </w:t>
      </w:r>
      <w:r>
        <w:t>aspectos</w:t>
      </w:r>
      <w:r>
        <w:rPr>
          <w:spacing w:val="-8"/>
        </w:rPr>
        <w:t xml:space="preserve"> </w:t>
      </w:r>
      <w:r>
        <w:t>es</w:t>
      </w:r>
      <w:r>
        <w:rPr>
          <w:spacing w:val="-7"/>
        </w:rPr>
        <w:t xml:space="preserve"> </w:t>
      </w:r>
      <w:r>
        <w:t>fundamental</w:t>
      </w:r>
      <w:r>
        <w:rPr>
          <w:spacing w:val="-6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determinar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estado</w:t>
      </w:r>
      <w:r>
        <w:rPr>
          <w:spacing w:val="-9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situación</w:t>
      </w:r>
      <w:r>
        <w:rPr>
          <w:spacing w:val="-48"/>
        </w:rPr>
        <w:t xml:space="preserve"> </w:t>
      </w:r>
      <w:r>
        <w:t>las comunidades locales en cuanto a la pesca y su cadena de valor, medio ambiente, desarrollo</w:t>
      </w:r>
      <w:r>
        <w:rPr>
          <w:spacing w:val="-47"/>
        </w:rPr>
        <w:t xml:space="preserve"> </w:t>
      </w:r>
      <w:r>
        <w:t>sociocultural,</w:t>
      </w:r>
      <w:r>
        <w:rPr>
          <w:spacing w:val="1"/>
        </w:rPr>
        <w:t xml:space="preserve"> </w:t>
      </w:r>
      <w:r>
        <w:t>diversificación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gobernanza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estudiar</w:t>
      </w:r>
      <w:r>
        <w:rPr>
          <w:spacing w:val="1"/>
        </w:rPr>
        <w:t xml:space="preserve"> </w:t>
      </w:r>
      <w:r>
        <w:t>posibles</w:t>
      </w:r>
      <w:r>
        <w:rPr>
          <w:spacing w:val="1"/>
        </w:rPr>
        <w:t xml:space="preserve"> </w:t>
      </w:r>
      <w:r>
        <w:t>medidas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mejorar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situación.</w:t>
      </w:r>
    </w:p>
    <w:p w14:paraId="65861AA3" w14:textId="77777777" w:rsidR="002520E4" w:rsidRDefault="002520E4">
      <w:pPr>
        <w:jc w:val="both"/>
        <w:sectPr w:rsidR="002520E4">
          <w:headerReference w:type="default" r:id="rId130"/>
          <w:footerReference w:type="default" r:id="rId131"/>
          <w:pgSz w:w="11910" w:h="16840"/>
          <w:pgMar w:top="1760" w:right="940" w:bottom="1680" w:left="1440" w:header="722" w:footer="1485" w:gutter="0"/>
          <w:pgNumType w:start="1"/>
          <w:cols w:space="720"/>
        </w:sectPr>
      </w:pPr>
    </w:p>
    <w:p w14:paraId="64B8DCA5" w14:textId="77777777" w:rsidR="002520E4" w:rsidRDefault="002520E4">
      <w:pPr>
        <w:pStyle w:val="Textoindependiente"/>
        <w:spacing w:before="10"/>
        <w:rPr>
          <w:sz w:val="19"/>
        </w:rPr>
      </w:pPr>
    </w:p>
    <w:p w14:paraId="22F58255" w14:textId="77777777" w:rsidR="002520E4" w:rsidRDefault="00E20458">
      <w:pPr>
        <w:pStyle w:val="Ttulo3"/>
      </w:pPr>
      <w:r>
        <w:rPr>
          <w:color w:val="4471C4"/>
        </w:rPr>
        <w:t>DEBILIDADES</w:t>
      </w:r>
    </w:p>
    <w:p w14:paraId="3F95A8EE" w14:textId="77777777" w:rsidR="002520E4" w:rsidRDefault="002520E4">
      <w:pPr>
        <w:pStyle w:val="Textoindependiente"/>
        <w:spacing w:before="11" w:after="1"/>
        <w:rPr>
          <w:b/>
        </w:rPr>
      </w:pPr>
    </w:p>
    <w:tbl>
      <w:tblPr>
        <w:tblStyle w:val="TableNormal"/>
        <w:tblW w:w="0" w:type="auto"/>
        <w:tblInd w:w="272" w:type="dxa"/>
        <w:tblLayout w:type="fixed"/>
        <w:tblLook w:val="01E0" w:firstRow="1" w:lastRow="1" w:firstColumn="1" w:lastColumn="1" w:noHBand="0" w:noVBand="0"/>
      </w:tblPr>
      <w:tblGrid>
        <w:gridCol w:w="697"/>
        <w:gridCol w:w="8443"/>
      </w:tblGrid>
      <w:tr w:rsidR="002520E4" w14:paraId="4404C3CC" w14:textId="77777777">
        <w:trPr>
          <w:trHeight w:val="555"/>
        </w:trPr>
        <w:tc>
          <w:tcPr>
            <w:tcW w:w="697" w:type="dxa"/>
            <w:tcBorders>
              <w:left w:val="single" w:sz="4" w:space="0" w:color="000000"/>
            </w:tcBorders>
          </w:tcPr>
          <w:p w14:paraId="6B7E992F" w14:textId="77777777" w:rsidR="002520E4" w:rsidRDefault="00E20458">
            <w:pPr>
              <w:pStyle w:val="TableParagraph"/>
              <w:spacing w:line="268" w:lineRule="exact"/>
              <w:ind w:left="69"/>
            </w:pPr>
            <w:r>
              <w:t>A1.</w:t>
            </w:r>
          </w:p>
        </w:tc>
        <w:tc>
          <w:tcPr>
            <w:tcW w:w="8443" w:type="dxa"/>
            <w:tcBorders>
              <w:right w:val="single" w:sz="4" w:space="0" w:color="000000"/>
            </w:tcBorders>
          </w:tcPr>
          <w:p w14:paraId="72C7A166" w14:textId="77777777" w:rsidR="002520E4" w:rsidRDefault="00E20458">
            <w:pPr>
              <w:pStyle w:val="TableParagraph"/>
              <w:spacing w:line="268" w:lineRule="exact"/>
              <w:ind w:left="224"/>
            </w:pPr>
            <w:r>
              <w:t>Acusada</w:t>
            </w:r>
            <w:r>
              <w:rPr>
                <w:spacing w:val="-1"/>
              </w:rPr>
              <w:t xml:space="preserve"> </w:t>
            </w:r>
            <w:r>
              <w:t>disminución</w:t>
            </w:r>
            <w:r>
              <w:rPr>
                <w:spacing w:val="-1"/>
              </w:rPr>
              <w:t xml:space="preserve"> </w:t>
            </w:r>
            <w:r>
              <w:t>de población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las</w:t>
            </w:r>
            <w:r>
              <w:rPr>
                <w:spacing w:val="-1"/>
              </w:rPr>
              <w:t xml:space="preserve"> </w:t>
            </w:r>
            <w:r>
              <w:t>parroquias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Lastres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Tazones pues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15</w:t>
            </w:r>
            <w:r>
              <w:rPr>
                <w:spacing w:val="-3"/>
              </w:rPr>
              <w:t xml:space="preserve"> </w:t>
            </w:r>
            <w:r>
              <w:t>años</w:t>
            </w:r>
          </w:p>
          <w:p w14:paraId="6F87B3AC" w14:textId="77777777" w:rsidR="002520E4" w:rsidRDefault="00E20458">
            <w:pPr>
              <w:pStyle w:val="TableParagraph"/>
              <w:spacing w:line="267" w:lineRule="exact"/>
              <w:ind w:left="224"/>
            </w:pPr>
            <w:r>
              <w:t>han</w:t>
            </w:r>
            <w:r>
              <w:rPr>
                <w:spacing w:val="-2"/>
              </w:rPr>
              <w:t xml:space="preserve"> </w:t>
            </w:r>
            <w:r>
              <w:t>perdido</w:t>
            </w:r>
            <w:r>
              <w:rPr>
                <w:spacing w:val="-2"/>
              </w:rPr>
              <w:t xml:space="preserve"> </w:t>
            </w:r>
            <w:r>
              <w:t>más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4"/>
              </w:rPr>
              <w:t xml:space="preserve"> </w:t>
            </w:r>
            <w:r>
              <w:t>20% de sus</w:t>
            </w:r>
            <w:r>
              <w:rPr>
                <w:spacing w:val="-1"/>
              </w:rPr>
              <w:t xml:space="preserve"> </w:t>
            </w:r>
            <w:r>
              <w:t>habitantes.</w:t>
            </w:r>
          </w:p>
        </w:tc>
      </w:tr>
      <w:tr w:rsidR="002520E4" w14:paraId="3D5F4EE2" w14:textId="77777777">
        <w:trPr>
          <w:trHeight w:val="536"/>
        </w:trPr>
        <w:tc>
          <w:tcPr>
            <w:tcW w:w="697" w:type="dxa"/>
            <w:tcBorders>
              <w:left w:val="single" w:sz="4" w:space="0" w:color="000000"/>
            </w:tcBorders>
          </w:tcPr>
          <w:p w14:paraId="05D83BC2" w14:textId="77777777" w:rsidR="002520E4" w:rsidRDefault="00E20458">
            <w:pPr>
              <w:pStyle w:val="TableParagraph"/>
              <w:spacing w:line="247" w:lineRule="exact"/>
              <w:ind w:left="69"/>
            </w:pPr>
            <w:r>
              <w:t>A2.</w:t>
            </w:r>
          </w:p>
        </w:tc>
        <w:tc>
          <w:tcPr>
            <w:tcW w:w="8443" w:type="dxa"/>
            <w:tcBorders>
              <w:right w:val="single" w:sz="4" w:space="0" w:color="000000"/>
            </w:tcBorders>
          </w:tcPr>
          <w:p w14:paraId="5379425D" w14:textId="77777777" w:rsidR="002520E4" w:rsidRDefault="00E20458">
            <w:pPr>
              <w:pStyle w:val="TableParagraph"/>
              <w:spacing w:line="247" w:lineRule="exact"/>
              <w:ind w:left="224"/>
            </w:pPr>
            <w:r>
              <w:t>Escasa</w:t>
            </w:r>
            <w:r>
              <w:rPr>
                <w:spacing w:val="-4"/>
              </w:rPr>
              <w:t xml:space="preserve"> </w:t>
            </w:r>
            <w:r>
              <w:t>o nula</w:t>
            </w:r>
            <w:r>
              <w:rPr>
                <w:spacing w:val="-1"/>
              </w:rPr>
              <w:t xml:space="preserve"> </w:t>
            </w:r>
            <w:r>
              <w:t>incidencia</w:t>
            </w:r>
            <w:r>
              <w:rPr>
                <w:spacing w:val="-4"/>
              </w:rPr>
              <w:t xml:space="preserve"> </w:t>
            </w:r>
            <w:r>
              <w:t>en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zona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los planes</w:t>
            </w:r>
            <w:r>
              <w:rPr>
                <w:spacing w:val="-1"/>
              </w:rPr>
              <w:t xml:space="preserve"> </w:t>
            </w:r>
            <w:r>
              <w:t>de gestión</w:t>
            </w:r>
            <w:r>
              <w:rPr>
                <w:spacing w:val="-2"/>
              </w:rPr>
              <w:t xml:space="preserve"> </w:t>
            </w:r>
            <w:r>
              <w:t>pesquera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pulpo,</w:t>
            </w:r>
            <w:r>
              <w:rPr>
                <w:spacing w:val="-2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percebe,</w:t>
            </w:r>
          </w:p>
          <w:p w14:paraId="6DF3CF29" w14:textId="77777777" w:rsidR="002520E4" w:rsidRDefault="00E20458">
            <w:pPr>
              <w:pStyle w:val="TableParagraph"/>
              <w:ind w:left="224"/>
            </w:pPr>
            <w:r>
              <w:t>la</w:t>
            </w:r>
            <w:r>
              <w:rPr>
                <w:spacing w:val="-1"/>
              </w:rPr>
              <w:t xml:space="preserve"> </w:t>
            </w:r>
            <w:r>
              <w:t>angula, la ortiguilla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proofErr w:type="gramStart"/>
            <w:r>
              <w:t>el</w:t>
            </w:r>
            <w:r>
              <w:rPr>
                <w:spacing w:val="-2"/>
              </w:rPr>
              <w:t xml:space="preserve"> </w:t>
            </w:r>
            <w:r>
              <w:t>ocle</w:t>
            </w:r>
            <w:proofErr w:type="gramEnd"/>
            <w:r>
              <w:t>.</w:t>
            </w:r>
          </w:p>
        </w:tc>
      </w:tr>
      <w:tr w:rsidR="002520E4" w14:paraId="38CDF326" w14:textId="77777777">
        <w:trPr>
          <w:trHeight w:val="285"/>
        </w:trPr>
        <w:tc>
          <w:tcPr>
            <w:tcW w:w="697" w:type="dxa"/>
            <w:tcBorders>
              <w:left w:val="single" w:sz="4" w:space="0" w:color="000000"/>
            </w:tcBorders>
          </w:tcPr>
          <w:p w14:paraId="0C61F8AA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A3.</w:t>
            </w:r>
          </w:p>
        </w:tc>
        <w:tc>
          <w:tcPr>
            <w:tcW w:w="8443" w:type="dxa"/>
            <w:tcBorders>
              <w:right w:val="single" w:sz="4" w:space="0" w:color="000000"/>
            </w:tcBorders>
          </w:tcPr>
          <w:p w14:paraId="258D4CF4" w14:textId="77777777" w:rsidR="002520E4" w:rsidRDefault="00E20458">
            <w:pPr>
              <w:pStyle w:val="TableParagraph"/>
              <w:spacing w:line="261" w:lineRule="exact"/>
              <w:ind w:left="224"/>
            </w:pPr>
            <w:r>
              <w:t>Flota</w:t>
            </w:r>
            <w:r>
              <w:rPr>
                <w:spacing w:val="-1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poca</w:t>
            </w:r>
            <w:r>
              <w:rPr>
                <w:spacing w:val="-1"/>
              </w:rPr>
              <w:t xml:space="preserve"> </w:t>
            </w:r>
            <w:r>
              <w:t>capacidad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innovación</w:t>
            </w:r>
            <w:r>
              <w:rPr>
                <w:spacing w:val="-5"/>
              </w:rPr>
              <w:t xml:space="preserve"> </w:t>
            </w:r>
            <w:r>
              <w:t>e inversión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nivel individual</w:t>
            </w:r>
          </w:p>
        </w:tc>
      </w:tr>
      <w:tr w:rsidR="002520E4" w14:paraId="2FBB9FB1" w14:textId="77777777">
        <w:trPr>
          <w:trHeight w:val="290"/>
        </w:trPr>
        <w:tc>
          <w:tcPr>
            <w:tcW w:w="697" w:type="dxa"/>
            <w:tcBorders>
              <w:left w:val="single" w:sz="4" w:space="0" w:color="000000"/>
            </w:tcBorders>
          </w:tcPr>
          <w:p w14:paraId="4FF5CFB9" w14:textId="77777777" w:rsidR="002520E4" w:rsidRDefault="00E20458">
            <w:pPr>
              <w:pStyle w:val="TableParagraph"/>
              <w:spacing w:line="253" w:lineRule="exact"/>
              <w:ind w:left="69"/>
            </w:pPr>
            <w:r>
              <w:t>A4.</w:t>
            </w:r>
          </w:p>
        </w:tc>
        <w:tc>
          <w:tcPr>
            <w:tcW w:w="8443" w:type="dxa"/>
            <w:tcBorders>
              <w:right w:val="single" w:sz="4" w:space="0" w:color="000000"/>
            </w:tcBorders>
          </w:tcPr>
          <w:p w14:paraId="242EBAA9" w14:textId="77777777" w:rsidR="002520E4" w:rsidRDefault="00E20458">
            <w:pPr>
              <w:pStyle w:val="TableParagraph"/>
              <w:spacing w:line="265" w:lineRule="exact"/>
              <w:ind w:left="224"/>
            </w:pPr>
            <w:r>
              <w:t>Edad</w:t>
            </w:r>
            <w:r>
              <w:rPr>
                <w:spacing w:val="-3"/>
              </w:rPr>
              <w:t xml:space="preserve"> </w:t>
            </w:r>
            <w:r>
              <w:t>elevada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-3"/>
              </w:rPr>
              <w:t xml:space="preserve"> </w:t>
            </w:r>
            <w:r>
              <w:t>trabajadores, falta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relevo generacional</w:t>
            </w:r>
          </w:p>
        </w:tc>
      </w:tr>
      <w:tr w:rsidR="002520E4" w14:paraId="7432F268" w14:textId="77777777">
        <w:trPr>
          <w:trHeight w:val="289"/>
        </w:trPr>
        <w:tc>
          <w:tcPr>
            <w:tcW w:w="697" w:type="dxa"/>
            <w:tcBorders>
              <w:left w:val="single" w:sz="4" w:space="0" w:color="000000"/>
            </w:tcBorders>
          </w:tcPr>
          <w:p w14:paraId="4BEA08EA" w14:textId="77777777" w:rsidR="002520E4" w:rsidRDefault="00E20458">
            <w:pPr>
              <w:pStyle w:val="TableParagraph"/>
              <w:spacing w:line="253" w:lineRule="exact"/>
              <w:ind w:left="69"/>
            </w:pPr>
            <w:r>
              <w:t>A5.</w:t>
            </w:r>
          </w:p>
        </w:tc>
        <w:tc>
          <w:tcPr>
            <w:tcW w:w="8443" w:type="dxa"/>
            <w:tcBorders>
              <w:right w:val="single" w:sz="4" w:space="0" w:color="000000"/>
            </w:tcBorders>
          </w:tcPr>
          <w:p w14:paraId="6C64DB03" w14:textId="77777777" w:rsidR="002520E4" w:rsidRDefault="00E20458">
            <w:pPr>
              <w:pStyle w:val="TableParagraph"/>
              <w:spacing w:line="263" w:lineRule="exact"/>
              <w:ind w:left="224"/>
            </w:pPr>
            <w:r>
              <w:t>Condiciones</w:t>
            </w:r>
            <w:r>
              <w:rPr>
                <w:spacing w:val="-1"/>
              </w:rPr>
              <w:t xml:space="preserve"> </w:t>
            </w:r>
            <w:r>
              <w:t>laborales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seguridad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bordo con</w:t>
            </w:r>
            <w:r>
              <w:rPr>
                <w:spacing w:val="-3"/>
              </w:rPr>
              <w:t xml:space="preserve"> </w:t>
            </w:r>
            <w:r>
              <w:t>margen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mejora</w:t>
            </w:r>
          </w:p>
        </w:tc>
      </w:tr>
      <w:tr w:rsidR="002520E4" w14:paraId="6F25BACB" w14:textId="77777777">
        <w:trPr>
          <w:trHeight w:val="543"/>
        </w:trPr>
        <w:tc>
          <w:tcPr>
            <w:tcW w:w="697" w:type="dxa"/>
            <w:tcBorders>
              <w:left w:val="single" w:sz="4" w:space="0" w:color="000000"/>
            </w:tcBorders>
          </w:tcPr>
          <w:p w14:paraId="618A6469" w14:textId="77777777" w:rsidR="002520E4" w:rsidRDefault="00E20458">
            <w:pPr>
              <w:pStyle w:val="TableParagraph"/>
              <w:spacing w:line="255" w:lineRule="exact"/>
              <w:ind w:left="69"/>
            </w:pPr>
            <w:r>
              <w:t>A6.</w:t>
            </w:r>
          </w:p>
        </w:tc>
        <w:tc>
          <w:tcPr>
            <w:tcW w:w="8443" w:type="dxa"/>
            <w:tcBorders>
              <w:right w:val="single" w:sz="4" w:space="0" w:color="000000"/>
            </w:tcBorders>
          </w:tcPr>
          <w:p w14:paraId="153AE7E3" w14:textId="77777777" w:rsidR="002520E4" w:rsidRDefault="00E20458">
            <w:pPr>
              <w:pStyle w:val="TableParagraph"/>
              <w:spacing w:line="255" w:lineRule="exact"/>
              <w:ind w:left="224"/>
            </w:pPr>
            <w:r>
              <w:t>Problema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contaminación</w:t>
            </w:r>
            <w:r>
              <w:rPr>
                <w:spacing w:val="-2"/>
              </w:rPr>
              <w:t xml:space="preserve"> </w:t>
            </w:r>
            <w:r>
              <w:t>bacteriana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Ría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Villaviciosa</w:t>
            </w:r>
            <w:r>
              <w:rPr>
                <w:spacing w:val="-1"/>
              </w:rPr>
              <w:t xml:space="preserve"> </w:t>
            </w:r>
            <w:r>
              <w:t>que dificulta</w:t>
            </w:r>
            <w:r>
              <w:rPr>
                <w:spacing w:val="-4"/>
              </w:rPr>
              <w:t xml:space="preserve"> </w:t>
            </w:r>
            <w:r>
              <w:t>gravemente la</w:t>
            </w:r>
          </w:p>
          <w:p w14:paraId="0FDEBDD8" w14:textId="77777777" w:rsidR="002520E4" w:rsidRDefault="00E20458">
            <w:pPr>
              <w:pStyle w:val="TableParagraph"/>
              <w:ind w:left="224"/>
            </w:pPr>
            <w:r>
              <w:t>actividad</w:t>
            </w:r>
            <w:r>
              <w:rPr>
                <w:spacing w:val="-4"/>
              </w:rPr>
              <w:t xml:space="preserve"> </w:t>
            </w:r>
            <w:r>
              <w:t>marisquera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ha</w:t>
            </w:r>
            <w:r>
              <w:rPr>
                <w:spacing w:val="-4"/>
              </w:rPr>
              <w:t xml:space="preserve"> </w:t>
            </w:r>
            <w:r>
              <w:t>reducido drásticamente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número de</w:t>
            </w:r>
            <w:r>
              <w:rPr>
                <w:spacing w:val="-3"/>
              </w:rPr>
              <w:t xml:space="preserve"> </w:t>
            </w:r>
            <w:r>
              <w:t>mariscadores en</w:t>
            </w:r>
            <w:r>
              <w:rPr>
                <w:spacing w:val="-3"/>
              </w:rPr>
              <w:t xml:space="preserve"> </w:t>
            </w:r>
            <w:r>
              <w:t>activo.</w:t>
            </w:r>
          </w:p>
        </w:tc>
      </w:tr>
      <w:tr w:rsidR="002520E4" w14:paraId="62D451EB" w14:textId="77777777">
        <w:trPr>
          <w:trHeight w:val="283"/>
        </w:trPr>
        <w:tc>
          <w:tcPr>
            <w:tcW w:w="697" w:type="dxa"/>
            <w:tcBorders>
              <w:left w:val="single" w:sz="4" w:space="0" w:color="000000"/>
            </w:tcBorders>
          </w:tcPr>
          <w:p w14:paraId="157BE7D9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A7.</w:t>
            </w:r>
          </w:p>
        </w:tc>
        <w:tc>
          <w:tcPr>
            <w:tcW w:w="8443" w:type="dxa"/>
            <w:tcBorders>
              <w:right w:val="single" w:sz="4" w:space="0" w:color="000000"/>
            </w:tcBorders>
          </w:tcPr>
          <w:p w14:paraId="4D7A2B1A" w14:textId="77777777" w:rsidR="002520E4" w:rsidRDefault="00E20458">
            <w:pPr>
              <w:pStyle w:val="TableParagraph"/>
              <w:spacing w:line="258" w:lineRule="exact"/>
              <w:ind w:left="224"/>
            </w:pPr>
            <w:r>
              <w:t>Antigüedad</w:t>
            </w:r>
            <w:r>
              <w:rPr>
                <w:spacing w:val="-2"/>
              </w:rPr>
              <w:t xml:space="preserve"> </w:t>
            </w:r>
            <w:r>
              <w:t>de gran</w:t>
            </w:r>
            <w:r>
              <w:rPr>
                <w:spacing w:val="-2"/>
              </w:rPr>
              <w:t xml:space="preserve"> </w:t>
            </w:r>
            <w:r>
              <w:t>parte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 flota</w:t>
            </w:r>
          </w:p>
        </w:tc>
      </w:tr>
      <w:tr w:rsidR="002520E4" w14:paraId="2FF76992" w14:textId="77777777">
        <w:trPr>
          <w:trHeight w:val="290"/>
        </w:trPr>
        <w:tc>
          <w:tcPr>
            <w:tcW w:w="697" w:type="dxa"/>
            <w:tcBorders>
              <w:left w:val="single" w:sz="4" w:space="0" w:color="000000"/>
            </w:tcBorders>
          </w:tcPr>
          <w:p w14:paraId="06579D89" w14:textId="77777777" w:rsidR="002520E4" w:rsidRDefault="00E20458">
            <w:pPr>
              <w:pStyle w:val="TableParagraph"/>
              <w:spacing w:line="253" w:lineRule="exact"/>
              <w:ind w:left="69"/>
            </w:pPr>
            <w:r>
              <w:t>A8.</w:t>
            </w:r>
          </w:p>
        </w:tc>
        <w:tc>
          <w:tcPr>
            <w:tcW w:w="8443" w:type="dxa"/>
            <w:tcBorders>
              <w:right w:val="single" w:sz="4" w:space="0" w:color="000000"/>
            </w:tcBorders>
          </w:tcPr>
          <w:p w14:paraId="6A43393B" w14:textId="77777777" w:rsidR="002520E4" w:rsidRDefault="00E20458">
            <w:pPr>
              <w:pStyle w:val="TableParagraph"/>
              <w:spacing w:line="266" w:lineRule="exact"/>
              <w:ind w:left="224"/>
            </w:pPr>
            <w:r>
              <w:t>Acusada</w:t>
            </w:r>
            <w:r>
              <w:rPr>
                <w:spacing w:val="-2"/>
              </w:rPr>
              <w:t xml:space="preserve"> </w:t>
            </w:r>
            <w:r>
              <w:t>disminución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2"/>
              </w:rPr>
              <w:t xml:space="preserve"> </w:t>
            </w:r>
            <w:r>
              <w:t>número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barcos</w:t>
            </w:r>
            <w:r>
              <w:rPr>
                <w:spacing w:val="-4"/>
              </w:rPr>
              <w:t xml:space="preserve"> </w:t>
            </w:r>
            <w:r>
              <w:t>en</w:t>
            </w:r>
            <w:r>
              <w:rPr>
                <w:spacing w:val="-5"/>
              </w:rPr>
              <w:t xml:space="preserve"> </w:t>
            </w:r>
            <w:r>
              <w:t>Tazones en</w:t>
            </w:r>
            <w:r>
              <w:rPr>
                <w:spacing w:val="-2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últimos</w:t>
            </w:r>
            <w:r>
              <w:rPr>
                <w:spacing w:val="-2"/>
              </w:rPr>
              <w:t xml:space="preserve"> </w:t>
            </w:r>
            <w:r>
              <w:t>diez</w:t>
            </w:r>
            <w:r>
              <w:rPr>
                <w:spacing w:val="-4"/>
              </w:rPr>
              <w:t xml:space="preserve"> </w:t>
            </w:r>
            <w:r>
              <w:t>años.</w:t>
            </w:r>
          </w:p>
        </w:tc>
      </w:tr>
      <w:tr w:rsidR="002520E4" w14:paraId="32B8B3E4" w14:textId="77777777">
        <w:trPr>
          <w:trHeight w:val="290"/>
        </w:trPr>
        <w:tc>
          <w:tcPr>
            <w:tcW w:w="697" w:type="dxa"/>
            <w:tcBorders>
              <w:left w:val="single" w:sz="4" w:space="0" w:color="000000"/>
            </w:tcBorders>
          </w:tcPr>
          <w:p w14:paraId="4199D769" w14:textId="77777777" w:rsidR="002520E4" w:rsidRDefault="00E20458">
            <w:pPr>
              <w:pStyle w:val="TableParagraph"/>
              <w:spacing w:line="253" w:lineRule="exact"/>
              <w:ind w:left="69"/>
            </w:pPr>
            <w:r>
              <w:t>A9.</w:t>
            </w:r>
          </w:p>
        </w:tc>
        <w:tc>
          <w:tcPr>
            <w:tcW w:w="8443" w:type="dxa"/>
            <w:tcBorders>
              <w:right w:val="single" w:sz="4" w:space="0" w:color="000000"/>
            </w:tcBorders>
          </w:tcPr>
          <w:p w14:paraId="45E9BB06" w14:textId="77777777" w:rsidR="002520E4" w:rsidRDefault="00E20458">
            <w:pPr>
              <w:pStyle w:val="TableParagraph"/>
              <w:spacing w:line="265" w:lineRule="exact"/>
              <w:ind w:left="224"/>
            </w:pPr>
            <w:r>
              <w:t>Escaso control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especies</w:t>
            </w:r>
            <w:r>
              <w:rPr>
                <w:spacing w:val="-2"/>
              </w:rPr>
              <w:t xml:space="preserve"> </w:t>
            </w:r>
            <w:r>
              <w:t>invasoras</w:t>
            </w:r>
          </w:p>
        </w:tc>
      </w:tr>
      <w:tr w:rsidR="002520E4" w14:paraId="7003EC06" w14:textId="77777777">
        <w:trPr>
          <w:trHeight w:val="289"/>
        </w:trPr>
        <w:tc>
          <w:tcPr>
            <w:tcW w:w="697" w:type="dxa"/>
            <w:tcBorders>
              <w:left w:val="single" w:sz="4" w:space="0" w:color="000000"/>
            </w:tcBorders>
          </w:tcPr>
          <w:p w14:paraId="72D9FC14" w14:textId="77777777" w:rsidR="002520E4" w:rsidRDefault="00E20458">
            <w:pPr>
              <w:pStyle w:val="TableParagraph"/>
              <w:spacing w:line="253" w:lineRule="exact"/>
              <w:ind w:left="69"/>
            </w:pPr>
            <w:r>
              <w:t>A10.</w:t>
            </w:r>
          </w:p>
        </w:tc>
        <w:tc>
          <w:tcPr>
            <w:tcW w:w="8443" w:type="dxa"/>
            <w:tcBorders>
              <w:right w:val="single" w:sz="4" w:space="0" w:color="000000"/>
            </w:tcBorders>
          </w:tcPr>
          <w:p w14:paraId="2FA88BB2" w14:textId="77777777" w:rsidR="002520E4" w:rsidRDefault="00E20458">
            <w:pPr>
              <w:pStyle w:val="TableParagraph"/>
              <w:spacing w:line="263" w:lineRule="exact"/>
              <w:ind w:left="224"/>
            </w:pPr>
            <w:r>
              <w:t>Falta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medios</w:t>
            </w:r>
            <w:r>
              <w:rPr>
                <w:spacing w:val="-2"/>
              </w:rPr>
              <w:t xml:space="preserve"> </w:t>
            </w:r>
            <w:r>
              <w:t>electrónicos</w:t>
            </w:r>
            <w:r>
              <w:rPr>
                <w:spacing w:val="-1"/>
              </w:rPr>
              <w:t xml:space="preserve"> </w:t>
            </w:r>
            <w:r>
              <w:t>para</w:t>
            </w:r>
            <w:r>
              <w:rPr>
                <w:spacing w:val="-4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control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seguimiento</w:t>
            </w:r>
            <w:r>
              <w:rPr>
                <w:spacing w:val="-1"/>
              </w:rPr>
              <w:t xml:space="preserve"> </w:t>
            </w:r>
            <w:r>
              <w:t>de la</w:t>
            </w:r>
            <w:r>
              <w:rPr>
                <w:spacing w:val="-2"/>
              </w:rPr>
              <w:t xml:space="preserve"> </w:t>
            </w:r>
            <w:r>
              <w:t>pesca</w:t>
            </w:r>
          </w:p>
        </w:tc>
      </w:tr>
      <w:tr w:rsidR="002520E4" w14:paraId="5E8C59EB" w14:textId="77777777">
        <w:trPr>
          <w:trHeight w:val="290"/>
        </w:trPr>
        <w:tc>
          <w:tcPr>
            <w:tcW w:w="697" w:type="dxa"/>
            <w:tcBorders>
              <w:left w:val="single" w:sz="4" w:space="0" w:color="000000"/>
            </w:tcBorders>
          </w:tcPr>
          <w:p w14:paraId="6182A381" w14:textId="77777777" w:rsidR="002520E4" w:rsidRDefault="00E20458">
            <w:pPr>
              <w:pStyle w:val="TableParagraph"/>
              <w:spacing w:line="255" w:lineRule="exact"/>
              <w:ind w:left="69"/>
            </w:pPr>
            <w:r>
              <w:t>A11.</w:t>
            </w:r>
          </w:p>
        </w:tc>
        <w:tc>
          <w:tcPr>
            <w:tcW w:w="8443" w:type="dxa"/>
            <w:tcBorders>
              <w:right w:val="single" w:sz="4" w:space="0" w:color="000000"/>
            </w:tcBorders>
          </w:tcPr>
          <w:p w14:paraId="6BC7797B" w14:textId="77777777" w:rsidR="002520E4" w:rsidRDefault="00E20458">
            <w:pPr>
              <w:pStyle w:val="TableParagraph"/>
              <w:spacing w:line="264" w:lineRule="exact"/>
              <w:ind w:left="224"/>
            </w:pPr>
            <w:r>
              <w:t>Dificultades</w:t>
            </w:r>
            <w:r>
              <w:rPr>
                <w:spacing w:val="-4"/>
              </w:rPr>
              <w:t xml:space="preserve"> </w:t>
            </w:r>
            <w:r>
              <w:t>para</w:t>
            </w:r>
            <w:r>
              <w:rPr>
                <w:spacing w:val="-2"/>
              </w:rPr>
              <w:t xml:space="preserve"> </w:t>
            </w:r>
            <w:r>
              <w:t>adquirir formación</w:t>
            </w:r>
            <w:r>
              <w:rPr>
                <w:spacing w:val="-5"/>
              </w:rPr>
              <w:t xml:space="preserve"> </w:t>
            </w:r>
            <w:r>
              <w:t>relacionada</w:t>
            </w:r>
            <w:r>
              <w:rPr>
                <w:spacing w:val="-1"/>
              </w:rPr>
              <w:t xml:space="preserve"> </w:t>
            </w:r>
            <w:r>
              <w:t>con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pesca</w:t>
            </w:r>
          </w:p>
        </w:tc>
      </w:tr>
      <w:tr w:rsidR="002520E4" w14:paraId="7AF4AFD8" w14:textId="77777777">
        <w:trPr>
          <w:trHeight w:val="574"/>
        </w:trPr>
        <w:tc>
          <w:tcPr>
            <w:tcW w:w="697" w:type="dxa"/>
            <w:tcBorders>
              <w:left w:val="single" w:sz="4" w:space="0" w:color="000000"/>
            </w:tcBorders>
          </w:tcPr>
          <w:p w14:paraId="49627E7D" w14:textId="77777777" w:rsidR="002520E4" w:rsidRDefault="00E20458">
            <w:pPr>
              <w:pStyle w:val="TableParagraph"/>
              <w:spacing w:line="255" w:lineRule="exact"/>
              <w:ind w:left="69"/>
            </w:pPr>
            <w:r>
              <w:t>A12.</w:t>
            </w:r>
          </w:p>
        </w:tc>
        <w:tc>
          <w:tcPr>
            <w:tcW w:w="8443" w:type="dxa"/>
            <w:tcBorders>
              <w:right w:val="single" w:sz="4" w:space="0" w:color="000000"/>
            </w:tcBorders>
          </w:tcPr>
          <w:p w14:paraId="629B4D63" w14:textId="77777777" w:rsidR="002520E4" w:rsidRDefault="00E20458">
            <w:pPr>
              <w:pStyle w:val="TableParagraph"/>
              <w:spacing w:before="7"/>
              <w:ind w:left="224" w:right="483"/>
            </w:pPr>
            <w:r>
              <w:t>La situación salarial y la estabilidad laboral no está suficientemente desarrollada como</w:t>
            </w:r>
            <w:r>
              <w:rPr>
                <w:spacing w:val="-47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garantizar el relevo</w:t>
            </w:r>
            <w:r>
              <w:rPr>
                <w:spacing w:val="-2"/>
              </w:rPr>
              <w:t xml:space="preserve"> </w:t>
            </w:r>
            <w:r>
              <w:t>generacional</w:t>
            </w:r>
          </w:p>
        </w:tc>
      </w:tr>
      <w:tr w:rsidR="002520E4" w14:paraId="60A4EAAF" w14:textId="77777777">
        <w:trPr>
          <w:trHeight w:val="295"/>
        </w:trPr>
        <w:tc>
          <w:tcPr>
            <w:tcW w:w="697" w:type="dxa"/>
            <w:tcBorders>
              <w:left w:val="single" w:sz="4" w:space="0" w:color="000000"/>
            </w:tcBorders>
          </w:tcPr>
          <w:p w14:paraId="180AEC5B" w14:textId="77777777" w:rsidR="002520E4" w:rsidRDefault="00E20458">
            <w:pPr>
              <w:pStyle w:val="TableParagraph"/>
              <w:spacing w:line="258" w:lineRule="exact"/>
              <w:ind w:left="69"/>
            </w:pPr>
            <w:r>
              <w:t>A13.</w:t>
            </w:r>
          </w:p>
        </w:tc>
        <w:tc>
          <w:tcPr>
            <w:tcW w:w="8443" w:type="dxa"/>
            <w:tcBorders>
              <w:right w:val="single" w:sz="4" w:space="0" w:color="000000"/>
            </w:tcBorders>
          </w:tcPr>
          <w:p w14:paraId="761A0E56" w14:textId="77777777" w:rsidR="002520E4" w:rsidRDefault="00E20458">
            <w:pPr>
              <w:pStyle w:val="TableParagraph"/>
              <w:spacing w:before="1"/>
              <w:ind w:left="224"/>
            </w:pPr>
            <w:r>
              <w:t>Gestión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residuos</w:t>
            </w:r>
            <w:r>
              <w:rPr>
                <w:spacing w:val="-3"/>
              </w:rPr>
              <w:t xml:space="preserve"> </w:t>
            </w:r>
            <w:r>
              <w:t>mejorable</w:t>
            </w:r>
          </w:p>
        </w:tc>
      </w:tr>
      <w:tr w:rsidR="002520E4" w14:paraId="601046A9" w14:textId="77777777">
        <w:trPr>
          <w:trHeight w:val="290"/>
        </w:trPr>
        <w:tc>
          <w:tcPr>
            <w:tcW w:w="697" w:type="dxa"/>
            <w:tcBorders>
              <w:left w:val="single" w:sz="4" w:space="0" w:color="000000"/>
            </w:tcBorders>
          </w:tcPr>
          <w:p w14:paraId="31CC15B7" w14:textId="77777777" w:rsidR="002520E4" w:rsidRDefault="00E20458">
            <w:pPr>
              <w:pStyle w:val="TableParagraph"/>
              <w:spacing w:line="253" w:lineRule="exact"/>
              <w:ind w:left="69"/>
            </w:pPr>
            <w:r>
              <w:t>A14.</w:t>
            </w:r>
          </w:p>
        </w:tc>
        <w:tc>
          <w:tcPr>
            <w:tcW w:w="8443" w:type="dxa"/>
            <w:tcBorders>
              <w:right w:val="single" w:sz="4" w:space="0" w:color="000000"/>
            </w:tcBorders>
          </w:tcPr>
          <w:p w14:paraId="7D69D4A9" w14:textId="77777777" w:rsidR="002520E4" w:rsidRDefault="00E20458">
            <w:pPr>
              <w:pStyle w:val="TableParagraph"/>
              <w:spacing w:line="265" w:lineRule="exact"/>
              <w:ind w:left="224"/>
            </w:pPr>
            <w:r>
              <w:t>Alta</w:t>
            </w:r>
            <w:r>
              <w:rPr>
                <w:spacing w:val="-2"/>
              </w:rPr>
              <w:t xml:space="preserve"> </w:t>
            </w:r>
            <w:r>
              <w:t>dependencia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combustible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costes</w:t>
            </w:r>
            <w:r>
              <w:rPr>
                <w:spacing w:val="-2"/>
              </w:rPr>
              <w:t xml:space="preserve"> </w:t>
            </w:r>
            <w:r>
              <w:t>de producción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flota</w:t>
            </w:r>
          </w:p>
        </w:tc>
      </w:tr>
      <w:tr w:rsidR="002520E4" w14:paraId="5EF115A7" w14:textId="77777777">
        <w:trPr>
          <w:trHeight w:val="289"/>
        </w:trPr>
        <w:tc>
          <w:tcPr>
            <w:tcW w:w="697" w:type="dxa"/>
            <w:tcBorders>
              <w:left w:val="single" w:sz="4" w:space="0" w:color="000000"/>
            </w:tcBorders>
          </w:tcPr>
          <w:p w14:paraId="6B73B78E" w14:textId="77777777" w:rsidR="002520E4" w:rsidRDefault="00E20458">
            <w:pPr>
              <w:pStyle w:val="TableParagraph"/>
              <w:spacing w:line="253" w:lineRule="exact"/>
              <w:ind w:left="69"/>
            </w:pPr>
            <w:r>
              <w:t>A15.</w:t>
            </w:r>
          </w:p>
        </w:tc>
        <w:tc>
          <w:tcPr>
            <w:tcW w:w="8443" w:type="dxa"/>
            <w:tcBorders>
              <w:right w:val="single" w:sz="4" w:space="0" w:color="000000"/>
            </w:tcBorders>
          </w:tcPr>
          <w:p w14:paraId="5155AD95" w14:textId="77777777" w:rsidR="002520E4" w:rsidRDefault="00E20458">
            <w:pPr>
              <w:pStyle w:val="TableParagraph"/>
              <w:spacing w:line="263" w:lineRule="exact"/>
              <w:ind w:left="224"/>
            </w:pPr>
            <w:r>
              <w:t>Ninguna</w:t>
            </w:r>
            <w:r>
              <w:rPr>
                <w:spacing w:val="-2"/>
              </w:rPr>
              <w:t xml:space="preserve"> </w:t>
            </w:r>
            <w:r>
              <w:t>empresa</w:t>
            </w:r>
            <w:r>
              <w:rPr>
                <w:spacing w:val="-1"/>
              </w:rPr>
              <w:t xml:space="preserve"> </w:t>
            </w:r>
            <w:r>
              <w:t>de acuicultura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concejos</w:t>
            </w:r>
            <w:r>
              <w:rPr>
                <w:spacing w:val="-1"/>
              </w:rPr>
              <w:t xml:space="preserve"> </w:t>
            </w:r>
            <w:r>
              <w:t>de Villaviciosa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Colunga.</w:t>
            </w:r>
          </w:p>
        </w:tc>
      </w:tr>
      <w:tr w:rsidR="002520E4" w14:paraId="4B0DAB7D" w14:textId="77777777">
        <w:trPr>
          <w:trHeight w:val="543"/>
        </w:trPr>
        <w:tc>
          <w:tcPr>
            <w:tcW w:w="697" w:type="dxa"/>
            <w:tcBorders>
              <w:left w:val="single" w:sz="4" w:space="0" w:color="000000"/>
            </w:tcBorders>
          </w:tcPr>
          <w:p w14:paraId="61D8906A" w14:textId="77777777" w:rsidR="002520E4" w:rsidRDefault="00E20458">
            <w:pPr>
              <w:pStyle w:val="TableParagraph"/>
              <w:spacing w:line="255" w:lineRule="exact"/>
              <w:ind w:left="69"/>
            </w:pPr>
            <w:r>
              <w:t>A16.</w:t>
            </w:r>
          </w:p>
        </w:tc>
        <w:tc>
          <w:tcPr>
            <w:tcW w:w="8443" w:type="dxa"/>
            <w:tcBorders>
              <w:right w:val="single" w:sz="4" w:space="0" w:color="000000"/>
            </w:tcBorders>
          </w:tcPr>
          <w:p w14:paraId="4C29302A" w14:textId="77777777" w:rsidR="002520E4" w:rsidRDefault="00E20458">
            <w:pPr>
              <w:pStyle w:val="TableParagraph"/>
              <w:spacing w:line="255" w:lineRule="exact"/>
              <w:ind w:left="224"/>
            </w:pPr>
            <w:r>
              <w:t>Volumen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capturas</w:t>
            </w:r>
            <w:r>
              <w:rPr>
                <w:spacing w:val="-2"/>
              </w:rPr>
              <w:t xml:space="preserve"> </w:t>
            </w:r>
            <w:r>
              <w:t>escaso,</w:t>
            </w:r>
            <w:r>
              <w:rPr>
                <w:spacing w:val="-1"/>
              </w:rPr>
              <w:t xml:space="preserve"> </w:t>
            </w:r>
            <w:r>
              <w:t>que</w:t>
            </w:r>
            <w:r>
              <w:rPr>
                <w:spacing w:val="-1"/>
              </w:rPr>
              <w:t xml:space="preserve"> </w:t>
            </w:r>
            <w:r>
              <w:t>reduce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interés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compradores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presiona</w:t>
            </w:r>
            <w:r>
              <w:rPr>
                <w:spacing w:val="-1"/>
              </w:rPr>
              <w:t xml:space="preserve"> </w:t>
            </w:r>
            <w:r>
              <w:t>los</w:t>
            </w:r>
          </w:p>
          <w:p w14:paraId="6329862F" w14:textId="77777777" w:rsidR="002520E4" w:rsidRDefault="00E20458">
            <w:pPr>
              <w:pStyle w:val="TableParagraph"/>
              <w:ind w:left="224"/>
            </w:pPr>
            <w:r>
              <w:t>precios</w:t>
            </w:r>
            <w:r>
              <w:rPr>
                <w:spacing w:val="-4"/>
              </w:rPr>
              <w:t xml:space="preserve"> </w:t>
            </w:r>
            <w:r>
              <w:t>de primera</w:t>
            </w:r>
            <w:r>
              <w:rPr>
                <w:spacing w:val="-2"/>
              </w:rPr>
              <w:t xml:space="preserve"> </w:t>
            </w:r>
            <w:r>
              <w:t>venta en</w:t>
            </w:r>
            <w:r>
              <w:rPr>
                <w:spacing w:val="-1"/>
              </w:rPr>
              <w:t xml:space="preserve"> </w:t>
            </w:r>
            <w:r>
              <w:t>las rulas</w:t>
            </w:r>
            <w:r>
              <w:rPr>
                <w:spacing w:val="-1"/>
              </w:rPr>
              <w:t xml:space="preserve"> </w:t>
            </w:r>
            <w:r>
              <w:t>a la</w:t>
            </w:r>
            <w:r>
              <w:rPr>
                <w:spacing w:val="-3"/>
              </w:rPr>
              <w:t xml:space="preserve"> </w:t>
            </w:r>
            <w:r>
              <w:t>baja.</w:t>
            </w:r>
          </w:p>
        </w:tc>
      </w:tr>
      <w:tr w:rsidR="002520E4" w14:paraId="30DCACAE" w14:textId="77777777">
        <w:trPr>
          <w:trHeight w:val="283"/>
        </w:trPr>
        <w:tc>
          <w:tcPr>
            <w:tcW w:w="697" w:type="dxa"/>
            <w:tcBorders>
              <w:left w:val="single" w:sz="4" w:space="0" w:color="000000"/>
            </w:tcBorders>
          </w:tcPr>
          <w:p w14:paraId="6678C242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A17.</w:t>
            </w:r>
          </w:p>
        </w:tc>
        <w:tc>
          <w:tcPr>
            <w:tcW w:w="8443" w:type="dxa"/>
            <w:tcBorders>
              <w:right w:val="single" w:sz="4" w:space="0" w:color="000000"/>
            </w:tcBorders>
          </w:tcPr>
          <w:p w14:paraId="41C154BD" w14:textId="77777777" w:rsidR="002520E4" w:rsidRDefault="00E20458">
            <w:pPr>
              <w:pStyle w:val="TableParagraph"/>
              <w:spacing w:line="258" w:lineRule="exact"/>
              <w:ind w:left="224"/>
            </w:pPr>
            <w:r>
              <w:t>Pocas</w:t>
            </w:r>
            <w:r>
              <w:rPr>
                <w:spacing w:val="-2"/>
              </w:rPr>
              <w:t xml:space="preserve"> </w:t>
            </w:r>
            <w:r>
              <w:t>empresas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comercio</w:t>
            </w:r>
            <w:r>
              <w:rPr>
                <w:spacing w:val="-4"/>
              </w:rPr>
              <w:t xml:space="preserve"> </w:t>
            </w:r>
            <w:r>
              <w:t>minorista</w:t>
            </w:r>
          </w:p>
        </w:tc>
      </w:tr>
      <w:tr w:rsidR="002520E4" w14:paraId="4D78FF61" w14:textId="77777777">
        <w:trPr>
          <w:trHeight w:val="542"/>
        </w:trPr>
        <w:tc>
          <w:tcPr>
            <w:tcW w:w="697" w:type="dxa"/>
            <w:tcBorders>
              <w:left w:val="single" w:sz="4" w:space="0" w:color="000000"/>
            </w:tcBorders>
          </w:tcPr>
          <w:p w14:paraId="1CD956C5" w14:textId="77777777" w:rsidR="002520E4" w:rsidRDefault="00E20458">
            <w:pPr>
              <w:pStyle w:val="TableParagraph"/>
              <w:spacing w:line="253" w:lineRule="exact"/>
              <w:ind w:left="69"/>
            </w:pPr>
            <w:r>
              <w:t>A18.</w:t>
            </w:r>
          </w:p>
        </w:tc>
        <w:tc>
          <w:tcPr>
            <w:tcW w:w="8443" w:type="dxa"/>
            <w:tcBorders>
              <w:right w:val="single" w:sz="4" w:space="0" w:color="000000"/>
            </w:tcBorders>
          </w:tcPr>
          <w:p w14:paraId="58E288F3" w14:textId="77777777" w:rsidR="002520E4" w:rsidRDefault="00E20458">
            <w:pPr>
              <w:pStyle w:val="TableParagraph"/>
              <w:spacing w:line="253" w:lineRule="exact"/>
              <w:ind w:left="224"/>
            </w:pPr>
            <w:r>
              <w:t>Comercialización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algunos</w:t>
            </w:r>
            <w:r>
              <w:rPr>
                <w:spacing w:val="-1"/>
              </w:rPr>
              <w:t xml:space="preserve"> </w:t>
            </w:r>
            <w:r>
              <w:t>productos</w:t>
            </w:r>
            <w:r>
              <w:rPr>
                <w:spacing w:val="-3"/>
              </w:rPr>
              <w:t xml:space="preserve"> </w:t>
            </w:r>
            <w:r>
              <w:t>marisqueros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otras</w:t>
            </w:r>
            <w:r>
              <w:rPr>
                <w:spacing w:val="-4"/>
              </w:rPr>
              <w:t xml:space="preserve"> </w:t>
            </w:r>
            <w:r>
              <w:t>lonjas</w:t>
            </w:r>
            <w:r>
              <w:rPr>
                <w:spacing w:val="-4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detrimento de</w:t>
            </w:r>
            <w:r>
              <w:rPr>
                <w:spacing w:val="-1"/>
              </w:rPr>
              <w:t xml:space="preserve"> </w:t>
            </w:r>
            <w:r>
              <w:t>las</w:t>
            </w:r>
          </w:p>
          <w:p w14:paraId="05ACB3C3" w14:textId="77777777" w:rsidR="002520E4" w:rsidRDefault="00E20458">
            <w:pPr>
              <w:pStyle w:val="TableParagraph"/>
              <w:ind w:left="224"/>
            </w:pPr>
            <w:r>
              <w:t>locales</w:t>
            </w:r>
          </w:p>
        </w:tc>
      </w:tr>
      <w:tr w:rsidR="002520E4" w14:paraId="4262B4D4" w14:textId="77777777">
        <w:trPr>
          <w:trHeight w:val="285"/>
        </w:trPr>
        <w:tc>
          <w:tcPr>
            <w:tcW w:w="697" w:type="dxa"/>
            <w:tcBorders>
              <w:left w:val="single" w:sz="4" w:space="0" w:color="000000"/>
            </w:tcBorders>
          </w:tcPr>
          <w:p w14:paraId="35EA0747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A19.</w:t>
            </w:r>
          </w:p>
        </w:tc>
        <w:tc>
          <w:tcPr>
            <w:tcW w:w="8443" w:type="dxa"/>
            <w:tcBorders>
              <w:right w:val="single" w:sz="4" w:space="0" w:color="000000"/>
            </w:tcBorders>
          </w:tcPr>
          <w:p w14:paraId="6E25FCDE" w14:textId="77777777" w:rsidR="002520E4" w:rsidRDefault="00E20458">
            <w:pPr>
              <w:pStyle w:val="TableParagraph"/>
              <w:spacing w:line="261" w:lineRule="exact"/>
              <w:ind w:left="224"/>
            </w:pPr>
            <w:r>
              <w:t>Necesidad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realizar</w:t>
            </w:r>
            <w:r>
              <w:rPr>
                <w:spacing w:val="-1"/>
              </w:rPr>
              <w:t xml:space="preserve"> </w:t>
            </w:r>
            <w:r>
              <w:t>acciones de dragado en</w:t>
            </w:r>
            <w:r>
              <w:rPr>
                <w:spacing w:val="-4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puerto de</w:t>
            </w:r>
            <w:r>
              <w:rPr>
                <w:spacing w:val="-3"/>
              </w:rPr>
              <w:t xml:space="preserve"> </w:t>
            </w:r>
            <w:r>
              <w:t>Lastres</w:t>
            </w:r>
          </w:p>
        </w:tc>
      </w:tr>
      <w:tr w:rsidR="002520E4" w14:paraId="4DBCDDEA" w14:textId="77777777">
        <w:trPr>
          <w:trHeight w:val="290"/>
        </w:trPr>
        <w:tc>
          <w:tcPr>
            <w:tcW w:w="697" w:type="dxa"/>
            <w:tcBorders>
              <w:left w:val="single" w:sz="4" w:space="0" w:color="000000"/>
            </w:tcBorders>
          </w:tcPr>
          <w:p w14:paraId="5FBFFD4F" w14:textId="77777777" w:rsidR="002520E4" w:rsidRDefault="00E20458">
            <w:pPr>
              <w:pStyle w:val="TableParagraph"/>
              <w:spacing w:line="253" w:lineRule="exact"/>
              <w:ind w:left="69"/>
            </w:pPr>
            <w:r>
              <w:t>A20.</w:t>
            </w:r>
          </w:p>
        </w:tc>
        <w:tc>
          <w:tcPr>
            <w:tcW w:w="8443" w:type="dxa"/>
            <w:tcBorders>
              <w:right w:val="single" w:sz="4" w:space="0" w:color="000000"/>
            </w:tcBorders>
          </w:tcPr>
          <w:p w14:paraId="6365A6CC" w14:textId="77777777" w:rsidR="002520E4" w:rsidRDefault="00E20458">
            <w:pPr>
              <w:pStyle w:val="TableParagraph"/>
              <w:spacing w:line="265" w:lineRule="exact"/>
              <w:ind w:left="224"/>
            </w:pPr>
            <w:r>
              <w:t>Falta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una</w:t>
            </w:r>
            <w:r>
              <w:rPr>
                <w:spacing w:val="-1"/>
              </w:rPr>
              <w:t xml:space="preserve"> </w:t>
            </w:r>
            <w:r>
              <w:t>fábrica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hielo adecuada</w:t>
            </w:r>
            <w:r>
              <w:rPr>
                <w:spacing w:val="-4"/>
              </w:rPr>
              <w:t xml:space="preserve"> </w:t>
            </w:r>
            <w:r>
              <w:t>al</w:t>
            </w:r>
            <w:r>
              <w:rPr>
                <w:spacing w:val="-1"/>
              </w:rPr>
              <w:t xml:space="preserve"> </w:t>
            </w:r>
            <w:r>
              <w:t>nivel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capturas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Cofradía</w:t>
            </w:r>
            <w:r>
              <w:rPr>
                <w:spacing w:val="-1"/>
              </w:rPr>
              <w:t xml:space="preserve"> </w:t>
            </w:r>
            <w:r>
              <w:t>de Lastres.</w:t>
            </w:r>
          </w:p>
        </w:tc>
      </w:tr>
      <w:tr w:rsidR="002520E4" w14:paraId="228216AD" w14:textId="77777777">
        <w:trPr>
          <w:trHeight w:val="289"/>
        </w:trPr>
        <w:tc>
          <w:tcPr>
            <w:tcW w:w="697" w:type="dxa"/>
            <w:tcBorders>
              <w:left w:val="single" w:sz="4" w:space="0" w:color="000000"/>
            </w:tcBorders>
          </w:tcPr>
          <w:p w14:paraId="619A32DF" w14:textId="77777777" w:rsidR="002520E4" w:rsidRDefault="00E20458">
            <w:pPr>
              <w:pStyle w:val="TableParagraph"/>
              <w:spacing w:line="253" w:lineRule="exact"/>
              <w:ind w:left="69"/>
            </w:pPr>
            <w:r>
              <w:t>A21.</w:t>
            </w:r>
          </w:p>
        </w:tc>
        <w:tc>
          <w:tcPr>
            <w:tcW w:w="8443" w:type="dxa"/>
            <w:tcBorders>
              <w:right w:val="single" w:sz="4" w:space="0" w:color="000000"/>
            </w:tcBorders>
          </w:tcPr>
          <w:p w14:paraId="739E7F2F" w14:textId="77777777" w:rsidR="002520E4" w:rsidRDefault="00E20458">
            <w:pPr>
              <w:pStyle w:val="TableParagraph"/>
              <w:spacing w:line="263" w:lineRule="exact"/>
              <w:ind w:left="224"/>
            </w:pPr>
            <w:r>
              <w:t>Pocas</w:t>
            </w:r>
            <w:r>
              <w:rPr>
                <w:spacing w:val="-3"/>
              </w:rPr>
              <w:t xml:space="preserve"> </w:t>
            </w:r>
            <w:r>
              <w:t>industrias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transformación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productos</w:t>
            </w:r>
            <w:r>
              <w:rPr>
                <w:spacing w:val="-2"/>
              </w:rPr>
              <w:t xml:space="preserve"> </w:t>
            </w:r>
            <w:r>
              <w:t>pesqueros.</w:t>
            </w:r>
          </w:p>
        </w:tc>
      </w:tr>
      <w:tr w:rsidR="002520E4" w14:paraId="207DEB44" w14:textId="77777777">
        <w:trPr>
          <w:trHeight w:val="574"/>
        </w:trPr>
        <w:tc>
          <w:tcPr>
            <w:tcW w:w="697" w:type="dxa"/>
            <w:tcBorders>
              <w:left w:val="single" w:sz="4" w:space="0" w:color="000000"/>
            </w:tcBorders>
          </w:tcPr>
          <w:p w14:paraId="73ACB433" w14:textId="77777777" w:rsidR="002520E4" w:rsidRDefault="00E20458">
            <w:pPr>
              <w:pStyle w:val="TableParagraph"/>
              <w:spacing w:line="255" w:lineRule="exact"/>
              <w:ind w:left="69"/>
            </w:pPr>
            <w:r>
              <w:t>A22.</w:t>
            </w:r>
          </w:p>
        </w:tc>
        <w:tc>
          <w:tcPr>
            <w:tcW w:w="8443" w:type="dxa"/>
            <w:tcBorders>
              <w:right w:val="single" w:sz="4" w:space="0" w:color="000000"/>
            </w:tcBorders>
          </w:tcPr>
          <w:p w14:paraId="438A0210" w14:textId="77777777" w:rsidR="002520E4" w:rsidRDefault="00E20458">
            <w:pPr>
              <w:pStyle w:val="TableParagraph"/>
              <w:spacing w:before="7"/>
              <w:ind w:left="224" w:right="981"/>
            </w:pPr>
            <w:r>
              <w:t>Dificultades de acceso a mercados que reconozcan el mayor valor añadido de los</w:t>
            </w:r>
            <w:r>
              <w:rPr>
                <w:spacing w:val="-48"/>
              </w:rPr>
              <w:t xml:space="preserve"> </w:t>
            </w:r>
            <w:r>
              <w:t>productos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pesca</w:t>
            </w:r>
            <w:r>
              <w:rPr>
                <w:spacing w:val="-2"/>
              </w:rPr>
              <w:t xml:space="preserve"> </w:t>
            </w:r>
            <w:r>
              <w:t>artesanal</w:t>
            </w:r>
          </w:p>
        </w:tc>
      </w:tr>
      <w:tr w:rsidR="002520E4" w14:paraId="03166CEF" w14:textId="77777777">
        <w:trPr>
          <w:trHeight w:val="295"/>
        </w:trPr>
        <w:tc>
          <w:tcPr>
            <w:tcW w:w="697" w:type="dxa"/>
            <w:tcBorders>
              <w:left w:val="single" w:sz="4" w:space="0" w:color="000000"/>
            </w:tcBorders>
          </w:tcPr>
          <w:p w14:paraId="19B7662C" w14:textId="77777777" w:rsidR="002520E4" w:rsidRDefault="00E20458">
            <w:pPr>
              <w:pStyle w:val="TableParagraph"/>
              <w:spacing w:line="258" w:lineRule="exact"/>
              <w:ind w:left="69"/>
            </w:pPr>
            <w:r>
              <w:t>A23.</w:t>
            </w:r>
          </w:p>
        </w:tc>
        <w:tc>
          <w:tcPr>
            <w:tcW w:w="8443" w:type="dxa"/>
            <w:tcBorders>
              <w:right w:val="single" w:sz="4" w:space="0" w:color="000000"/>
            </w:tcBorders>
          </w:tcPr>
          <w:p w14:paraId="2BD770FD" w14:textId="77777777" w:rsidR="002520E4" w:rsidRDefault="00E20458">
            <w:pPr>
              <w:pStyle w:val="TableParagraph"/>
              <w:spacing w:before="1"/>
              <w:ind w:left="224"/>
            </w:pPr>
            <w:r>
              <w:t>Escaso</w:t>
            </w:r>
            <w:r>
              <w:rPr>
                <w:spacing w:val="-1"/>
              </w:rPr>
              <w:t xml:space="preserve"> </w:t>
            </w:r>
            <w:r>
              <w:t>desarrollo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acuerdos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eslabones de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cadena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comercialización.</w:t>
            </w:r>
          </w:p>
        </w:tc>
      </w:tr>
      <w:tr w:rsidR="002520E4" w14:paraId="2B2B12E7" w14:textId="77777777">
        <w:trPr>
          <w:trHeight w:val="290"/>
        </w:trPr>
        <w:tc>
          <w:tcPr>
            <w:tcW w:w="697" w:type="dxa"/>
            <w:tcBorders>
              <w:left w:val="single" w:sz="4" w:space="0" w:color="000000"/>
            </w:tcBorders>
          </w:tcPr>
          <w:p w14:paraId="0E5DCA32" w14:textId="77777777" w:rsidR="002520E4" w:rsidRDefault="00E20458">
            <w:pPr>
              <w:pStyle w:val="TableParagraph"/>
              <w:spacing w:line="253" w:lineRule="exact"/>
              <w:ind w:left="69"/>
            </w:pPr>
            <w:r>
              <w:t>A24.</w:t>
            </w:r>
          </w:p>
        </w:tc>
        <w:tc>
          <w:tcPr>
            <w:tcW w:w="8443" w:type="dxa"/>
            <w:tcBorders>
              <w:right w:val="single" w:sz="4" w:space="0" w:color="000000"/>
            </w:tcBorders>
          </w:tcPr>
          <w:p w14:paraId="3F228A94" w14:textId="77777777" w:rsidR="002520E4" w:rsidRDefault="00E20458">
            <w:pPr>
              <w:pStyle w:val="TableParagraph"/>
              <w:spacing w:line="265" w:lineRule="exact"/>
              <w:ind w:left="224"/>
            </w:pPr>
            <w:r>
              <w:t>Carencias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información</w:t>
            </w:r>
            <w:r>
              <w:rPr>
                <w:spacing w:val="-2"/>
              </w:rPr>
              <w:t xml:space="preserve"> </w:t>
            </w:r>
            <w:r>
              <w:t>al</w:t>
            </w:r>
            <w:r>
              <w:rPr>
                <w:spacing w:val="-1"/>
              </w:rPr>
              <w:t xml:space="preserve"> </w:t>
            </w:r>
            <w:r>
              <w:t>consumidor</w:t>
            </w:r>
            <w:r>
              <w:rPr>
                <w:spacing w:val="-4"/>
              </w:rPr>
              <w:t xml:space="preserve"> </w:t>
            </w:r>
            <w:r>
              <w:t>final</w:t>
            </w:r>
          </w:p>
        </w:tc>
      </w:tr>
      <w:tr w:rsidR="002520E4" w14:paraId="0DF43631" w14:textId="77777777">
        <w:trPr>
          <w:trHeight w:val="290"/>
        </w:trPr>
        <w:tc>
          <w:tcPr>
            <w:tcW w:w="697" w:type="dxa"/>
            <w:tcBorders>
              <w:left w:val="single" w:sz="4" w:space="0" w:color="000000"/>
            </w:tcBorders>
          </w:tcPr>
          <w:p w14:paraId="2E80F82B" w14:textId="77777777" w:rsidR="002520E4" w:rsidRDefault="00E20458">
            <w:pPr>
              <w:pStyle w:val="TableParagraph"/>
              <w:spacing w:line="253" w:lineRule="exact"/>
              <w:ind w:left="69"/>
            </w:pPr>
            <w:r>
              <w:t>A25.</w:t>
            </w:r>
          </w:p>
        </w:tc>
        <w:tc>
          <w:tcPr>
            <w:tcW w:w="8443" w:type="dxa"/>
            <w:tcBorders>
              <w:right w:val="single" w:sz="4" w:space="0" w:color="000000"/>
            </w:tcBorders>
          </w:tcPr>
          <w:p w14:paraId="24BD51B4" w14:textId="77777777" w:rsidR="002520E4" w:rsidRDefault="00E20458">
            <w:pPr>
              <w:pStyle w:val="TableParagraph"/>
              <w:spacing w:line="265" w:lineRule="exact"/>
              <w:ind w:left="224"/>
            </w:pPr>
            <w:r>
              <w:t>Carencias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trazabilidad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cadena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valor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productos</w:t>
            </w:r>
            <w:r>
              <w:rPr>
                <w:spacing w:val="-1"/>
              </w:rPr>
              <w:t xml:space="preserve"> </w:t>
            </w:r>
            <w:r>
              <w:t>pesqueros.</w:t>
            </w:r>
          </w:p>
        </w:tc>
      </w:tr>
      <w:tr w:rsidR="002520E4" w14:paraId="68CF99A8" w14:textId="77777777">
        <w:trPr>
          <w:trHeight w:val="289"/>
        </w:trPr>
        <w:tc>
          <w:tcPr>
            <w:tcW w:w="697" w:type="dxa"/>
            <w:tcBorders>
              <w:left w:val="single" w:sz="4" w:space="0" w:color="000000"/>
            </w:tcBorders>
          </w:tcPr>
          <w:p w14:paraId="6CCFBA6F" w14:textId="77777777" w:rsidR="002520E4" w:rsidRDefault="00E20458">
            <w:pPr>
              <w:pStyle w:val="TableParagraph"/>
              <w:spacing w:line="253" w:lineRule="exact"/>
              <w:ind w:left="69"/>
            </w:pPr>
            <w:r>
              <w:t>A26.</w:t>
            </w:r>
          </w:p>
        </w:tc>
        <w:tc>
          <w:tcPr>
            <w:tcW w:w="8443" w:type="dxa"/>
            <w:tcBorders>
              <w:right w:val="single" w:sz="4" w:space="0" w:color="000000"/>
            </w:tcBorders>
          </w:tcPr>
          <w:p w14:paraId="78301CD9" w14:textId="77777777" w:rsidR="002520E4" w:rsidRDefault="00E20458">
            <w:pPr>
              <w:pStyle w:val="TableParagraph"/>
              <w:spacing w:line="263" w:lineRule="exact"/>
              <w:ind w:left="224"/>
            </w:pPr>
            <w:r>
              <w:t>Uso de</w:t>
            </w:r>
            <w:r>
              <w:rPr>
                <w:spacing w:val="-4"/>
              </w:rPr>
              <w:t xml:space="preserve"> </w:t>
            </w:r>
            <w:r>
              <w:t>nuevas tecnologías</w:t>
            </w:r>
            <w:r>
              <w:rPr>
                <w:spacing w:val="-4"/>
              </w:rPr>
              <w:t xml:space="preserve"> </w:t>
            </w:r>
            <w:r>
              <w:t>insuficiente</w:t>
            </w:r>
          </w:p>
        </w:tc>
      </w:tr>
      <w:tr w:rsidR="002520E4" w14:paraId="643A638D" w14:textId="77777777">
        <w:trPr>
          <w:trHeight w:val="290"/>
        </w:trPr>
        <w:tc>
          <w:tcPr>
            <w:tcW w:w="697" w:type="dxa"/>
            <w:tcBorders>
              <w:left w:val="single" w:sz="4" w:space="0" w:color="000000"/>
            </w:tcBorders>
          </w:tcPr>
          <w:p w14:paraId="7F46A05D" w14:textId="77777777" w:rsidR="002520E4" w:rsidRDefault="00E20458">
            <w:pPr>
              <w:pStyle w:val="TableParagraph"/>
              <w:spacing w:line="255" w:lineRule="exact"/>
              <w:ind w:left="69"/>
            </w:pPr>
            <w:r>
              <w:t>A27.</w:t>
            </w:r>
          </w:p>
        </w:tc>
        <w:tc>
          <w:tcPr>
            <w:tcW w:w="8443" w:type="dxa"/>
            <w:tcBorders>
              <w:right w:val="single" w:sz="4" w:space="0" w:color="000000"/>
            </w:tcBorders>
          </w:tcPr>
          <w:p w14:paraId="538303EC" w14:textId="77777777" w:rsidR="002520E4" w:rsidRDefault="00E20458">
            <w:pPr>
              <w:pStyle w:val="TableParagraph"/>
              <w:spacing w:line="264" w:lineRule="exact"/>
              <w:ind w:left="224"/>
            </w:pPr>
            <w:r>
              <w:t>Falta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iniciativas innovadoras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materia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diversificación.</w:t>
            </w:r>
          </w:p>
        </w:tc>
      </w:tr>
      <w:tr w:rsidR="002520E4" w14:paraId="1B545540" w14:textId="77777777">
        <w:trPr>
          <w:trHeight w:val="289"/>
        </w:trPr>
        <w:tc>
          <w:tcPr>
            <w:tcW w:w="697" w:type="dxa"/>
            <w:tcBorders>
              <w:left w:val="single" w:sz="4" w:space="0" w:color="000000"/>
            </w:tcBorders>
          </w:tcPr>
          <w:p w14:paraId="2F0A0ADD" w14:textId="77777777" w:rsidR="002520E4" w:rsidRDefault="00E20458">
            <w:pPr>
              <w:pStyle w:val="TableParagraph"/>
              <w:spacing w:line="255" w:lineRule="exact"/>
              <w:ind w:left="69"/>
            </w:pPr>
            <w:r>
              <w:t>A28.</w:t>
            </w:r>
          </w:p>
        </w:tc>
        <w:tc>
          <w:tcPr>
            <w:tcW w:w="8443" w:type="dxa"/>
            <w:tcBorders>
              <w:right w:val="single" w:sz="4" w:space="0" w:color="000000"/>
            </w:tcBorders>
          </w:tcPr>
          <w:p w14:paraId="2F4F96AE" w14:textId="77777777" w:rsidR="002520E4" w:rsidRDefault="00E20458">
            <w:pPr>
              <w:pStyle w:val="TableParagraph"/>
              <w:spacing w:line="264" w:lineRule="exact"/>
              <w:ind w:left="224"/>
            </w:pPr>
            <w:r>
              <w:t>Falta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sistemas</w:t>
            </w:r>
            <w:r>
              <w:rPr>
                <w:spacing w:val="-1"/>
              </w:rPr>
              <w:t xml:space="preserve"> </w:t>
            </w:r>
            <w:r>
              <w:t>de eficiencia</w:t>
            </w:r>
            <w:r>
              <w:rPr>
                <w:spacing w:val="-1"/>
              </w:rPr>
              <w:t xml:space="preserve"> </w:t>
            </w:r>
            <w:r>
              <w:t>energética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buques</w:t>
            </w:r>
          </w:p>
        </w:tc>
      </w:tr>
      <w:tr w:rsidR="002520E4" w14:paraId="6A6D4FD9" w14:textId="77777777">
        <w:trPr>
          <w:trHeight w:val="290"/>
        </w:trPr>
        <w:tc>
          <w:tcPr>
            <w:tcW w:w="697" w:type="dxa"/>
            <w:tcBorders>
              <w:left w:val="single" w:sz="4" w:space="0" w:color="000000"/>
            </w:tcBorders>
          </w:tcPr>
          <w:p w14:paraId="0D572908" w14:textId="77777777" w:rsidR="002520E4" w:rsidRDefault="00E20458">
            <w:pPr>
              <w:pStyle w:val="TableParagraph"/>
              <w:spacing w:line="253" w:lineRule="exact"/>
              <w:ind w:left="69"/>
            </w:pPr>
            <w:r>
              <w:t>A29.</w:t>
            </w:r>
          </w:p>
        </w:tc>
        <w:tc>
          <w:tcPr>
            <w:tcW w:w="8443" w:type="dxa"/>
            <w:tcBorders>
              <w:right w:val="single" w:sz="4" w:space="0" w:color="000000"/>
            </w:tcBorders>
          </w:tcPr>
          <w:p w14:paraId="63CDD4E5" w14:textId="77777777" w:rsidR="002520E4" w:rsidRDefault="00E20458">
            <w:pPr>
              <w:pStyle w:val="TableParagraph"/>
              <w:spacing w:line="265" w:lineRule="exact"/>
              <w:ind w:left="224"/>
            </w:pPr>
            <w:r>
              <w:t>Falta</w:t>
            </w:r>
            <w:r>
              <w:rPr>
                <w:spacing w:val="-1"/>
              </w:rPr>
              <w:t xml:space="preserve"> </w:t>
            </w:r>
            <w:r>
              <w:t>de conocimientos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gestión</w:t>
            </w:r>
            <w:r>
              <w:rPr>
                <w:spacing w:val="-3"/>
              </w:rPr>
              <w:t xml:space="preserve"> </w:t>
            </w:r>
            <w:r>
              <w:t>empresarial,</w:t>
            </w:r>
            <w:r>
              <w:rPr>
                <w:spacing w:val="-4"/>
              </w:rPr>
              <w:t xml:space="preserve"> </w:t>
            </w:r>
            <w:r>
              <w:t>nuevas tecnologías</w:t>
            </w:r>
            <w:r>
              <w:rPr>
                <w:spacing w:val="-3"/>
              </w:rPr>
              <w:t xml:space="preserve"> </w:t>
            </w:r>
            <w:r>
              <w:t>o</w:t>
            </w:r>
            <w:r>
              <w:rPr>
                <w:spacing w:val="-2"/>
              </w:rPr>
              <w:t xml:space="preserve"> </w:t>
            </w:r>
            <w:r>
              <w:t>medio</w:t>
            </w:r>
            <w:r>
              <w:rPr>
                <w:spacing w:val="-2"/>
              </w:rPr>
              <w:t xml:space="preserve"> </w:t>
            </w:r>
            <w:r>
              <w:t>ambiente</w:t>
            </w:r>
          </w:p>
        </w:tc>
      </w:tr>
      <w:tr w:rsidR="002520E4" w14:paraId="7F369FA4" w14:textId="77777777">
        <w:trPr>
          <w:trHeight w:val="290"/>
        </w:trPr>
        <w:tc>
          <w:tcPr>
            <w:tcW w:w="697" w:type="dxa"/>
            <w:tcBorders>
              <w:left w:val="single" w:sz="4" w:space="0" w:color="000000"/>
            </w:tcBorders>
          </w:tcPr>
          <w:p w14:paraId="7E9D1EEE" w14:textId="77777777" w:rsidR="002520E4" w:rsidRDefault="00E20458">
            <w:pPr>
              <w:pStyle w:val="TableParagraph"/>
              <w:spacing w:line="253" w:lineRule="exact"/>
              <w:ind w:left="69"/>
            </w:pPr>
            <w:r>
              <w:t>A30.</w:t>
            </w:r>
          </w:p>
        </w:tc>
        <w:tc>
          <w:tcPr>
            <w:tcW w:w="8443" w:type="dxa"/>
            <w:tcBorders>
              <w:right w:val="single" w:sz="4" w:space="0" w:color="000000"/>
            </w:tcBorders>
          </w:tcPr>
          <w:p w14:paraId="6CB88E43" w14:textId="77777777" w:rsidR="002520E4" w:rsidRDefault="00E20458">
            <w:pPr>
              <w:pStyle w:val="TableParagraph"/>
              <w:spacing w:line="265" w:lineRule="exact"/>
              <w:ind w:left="224"/>
            </w:pPr>
            <w:r>
              <w:t>Dificultad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acceso a la financiación</w:t>
            </w:r>
          </w:p>
        </w:tc>
      </w:tr>
      <w:tr w:rsidR="002520E4" w14:paraId="1CF17DB8" w14:textId="77777777">
        <w:trPr>
          <w:trHeight w:val="290"/>
        </w:trPr>
        <w:tc>
          <w:tcPr>
            <w:tcW w:w="697" w:type="dxa"/>
            <w:tcBorders>
              <w:left w:val="single" w:sz="4" w:space="0" w:color="000000"/>
            </w:tcBorders>
          </w:tcPr>
          <w:p w14:paraId="6D9747CB" w14:textId="77777777" w:rsidR="002520E4" w:rsidRDefault="00E20458">
            <w:pPr>
              <w:pStyle w:val="TableParagraph"/>
              <w:spacing w:line="254" w:lineRule="exact"/>
              <w:ind w:left="69"/>
            </w:pPr>
            <w:r>
              <w:t>A31.</w:t>
            </w:r>
          </w:p>
        </w:tc>
        <w:tc>
          <w:tcPr>
            <w:tcW w:w="8443" w:type="dxa"/>
            <w:tcBorders>
              <w:right w:val="single" w:sz="4" w:space="0" w:color="000000"/>
            </w:tcBorders>
          </w:tcPr>
          <w:p w14:paraId="5FAA2244" w14:textId="77777777" w:rsidR="002520E4" w:rsidRDefault="00E20458">
            <w:pPr>
              <w:pStyle w:val="TableParagraph"/>
              <w:spacing w:line="266" w:lineRule="exact"/>
              <w:ind w:left="224"/>
            </w:pPr>
            <w:r>
              <w:t>Deficiencias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condiciones</w:t>
            </w:r>
            <w:r>
              <w:rPr>
                <w:spacing w:val="-2"/>
              </w:rPr>
              <w:t xml:space="preserve"> </w:t>
            </w:r>
            <w:r>
              <w:t>sociolaborales 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mujer</w:t>
            </w:r>
            <w:r>
              <w:rPr>
                <w:spacing w:val="-6"/>
              </w:rPr>
              <w:t xml:space="preserve"> </w:t>
            </w:r>
            <w:r>
              <w:t>trabajadora</w:t>
            </w:r>
          </w:p>
        </w:tc>
      </w:tr>
      <w:tr w:rsidR="002520E4" w14:paraId="342B0E85" w14:textId="77777777">
        <w:trPr>
          <w:trHeight w:val="289"/>
        </w:trPr>
        <w:tc>
          <w:tcPr>
            <w:tcW w:w="697" w:type="dxa"/>
            <w:tcBorders>
              <w:left w:val="single" w:sz="4" w:space="0" w:color="000000"/>
            </w:tcBorders>
          </w:tcPr>
          <w:p w14:paraId="7770CEB6" w14:textId="77777777" w:rsidR="002520E4" w:rsidRDefault="00E20458">
            <w:pPr>
              <w:pStyle w:val="TableParagraph"/>
              <w:spacing w:line="253" w:lineRule="exact"/>
              <w:ind w:left="69"/>
            </w:pPr>
            <w:r>
              <w:t>A32.</w:t>
            </w:r>
          </w:p>
        </w:tc>
        <w:tc>
          <w:tcPr>
            <w:tcW w:w="8443" w:type="dxa"/>
            <w:tcBorders>
              <w:right w:val="single" w:sz="4" w:space="0" w:color="000000"/>
            </w:tcBorders>
          </w:tcPr>
          <w:p w14:paraId="3DB71846" w14:textId="77777777" w:rsidR="002520E4" w:rsidRDefault="00E20458">
            <w:pPr>
              <w:pStyle w:val="TableParagraph"/>
              <w:spacing w:line="263" w:lineRule="exact"/>
              <w:ind w:left="224"/>
            </w:pPr>
            <w:r>
              <w:t>Integración</w:t>
            </w:r>
            <w:r>
              <w:rPr>
                <w:spacing w:val="-2"/>
              </w:rPr>
              <w:t xml:space="preserve"> </w:t>
            </w:r>
            <w:r>
              <w:t>escasa</w:t>
            </w:r>
            <w:r>
              <w:rPr>
                <w:spacing w:val="-3"/>
              </w:rPr>
              <w:t xml:space="preserve"> </w:t>
            </w:r>
            <w:r>
              <w:t>de la</w:t>
            </w:r>
            <w:r>
              <w:rPr>
                <w:spacing w:val="-3"/>
              </w:rPr>
              <w:t xml:space="preserve"> </w:t>
            </w:r>
            <w:r>
              <w:t>mujer</w:t>
            </w:r>
          </w:p>
        </w:tc>
      </w:tr>
      <w:tr w:rsidR="002520E4" w14:paraId="2FD64DFF" w14:textId="77777777">
        <w:trPr>
          <w:trHeight w:val="290"/>
        </w:trPr>
        <w:tc>
          <w:tcPr>
            <w:tcW w:w="697" w:type="dxa"/>
            <w:tcBorders>
              <w:left w:val="single" w:sz="4" w:space="0" w:color="000000"/>
            </w:tcBorders>
          </w:tcPr>
          <w:p w14:paraId="72D8DD07" w14:textId="77777777" w:rsidR="002520E4" w:rsidRDefault="00E20458">
            <w:pPr>
              <w:pStyle w:val="TableParagraph"/>
              <w:spacing w:line="255" w:lineRule="exact"/>
              <w:ind w:left="69"/>
            </w:pPr>
            <w:r>
              <w:t>A33.</w:t>
            </w:r>
          </w:p>
        </w:tc>
        <w:tc>
          <w:tcPr>
            <w:tcW w:w="8443" w:type="dxa"/>
            <w:tcBorders>
              <w:right w:val="single" w:sz="4" w:space="0" w:color="000000"/>
            </w:tcBorders>
          </w:tcPr>
          <w:p w14:paraId="04A45826" w14:textId="77777777" w:rsidR="002520E4" w:rsidRDefault="00E20458">
            <w:pPr>
              <w:pStyle w:val="TableParagraph"/>
              <w:spacing w:line="264" w:lineRule="exact"/>
              <w:ind w:left="224"/>
            </w:pPr>
            <w:r>
              <w:t>Falta</w:t>
            </w:r>
            <w:r>
              <w:rPr>
                <w:spacing w:val="-1"/>
              </w:rPr>
              <w:t xml:space="preserve"> </w:t>
            </w:r>
            <w:r>
              <w:t>de coordinación</w:t>
            </w:r>
            <w:r>
              <w:rPr>
                <w:spacing w:val="-4"/>
              </w:rPr>
              <w:t xml:space="preserve"> </w:t>
            </w:r>
            <w:r>
              <w:t>y trabajo en</w:t>
            </w:r>
            <w:r>
              <w:rPr>
                <w:spacing w:val="-3"/>
              </w:rPr>
              <w:t xml:space="preserve"> </w:t>
            </w:r>
            <w:r>
              <w:t>equipo</w:t>
            </w:r>
            <w:r>
              <w:rPr>
                <w:spacing w:val="-2"/>
              </w:rPr>
              <w:t xml:space="preserve"> </w:t>
            </w:r>
            <w:r>
              <w:t>entre</w:t>
            </w:r>
            <w:r>
              <w:rPr>
                <w:spacing w:val="1"/>
              </w:rPr>
              <w:t xml:space="preserve"> </w:t>
            </w:r>
            <w:r>
              <w:t>distintos</w:t>
            </w:r>
            <w:r>
              <w:rPr>
                <w:spacing w:val="-3"/>
              </w:rPr>
              <w:t xml:space="preserve"> </w:t>
            </w:r>
            <w:r>
              <w:t>colectivos</w:t>
            </w:r>
          </w:p>
        </w:tc>
      </w:tr>
      <w:tr w:rsidR="002520E4" w14:paraId="5FC564A4" w14:textId="77777777">
        <w:trPr>
          <w:trHeight w:val="289"/>
        </w:trPr>
        <w:tc>
          <w:tcPr>
            <w:tcW w:w="697" w:type="dxa"/>
            <w:tcBorders>
              <w:left w:val="single" w:sz="4" w:space="0" w:color="000000"/>
            </w:tcBorders>
          </w:tcPr>
          <w:p w14:paraId="4B7AFF36" w14:textId="77777777" w:rsidR="002520E4" w:rsidRDefault="00E20458">
            <w:pPr>
              <w:pStyle w:val="TableParagraph"/>
              <w:spacing w:line="255" w:lineRule="exact"/>
              <w:ind w:left="69"/>
            </w:pPr>
            <w:r>
              <w:t>A34.</w:t>
            </w:r>
          </w:p>
        </w:tc>
        <w:tc>
          <w:tcPr>
            <w:tcW w:w="8443" w:type="dxa"/>
            <w:tcBorders>
              <w:right w:val="single" w:sz="4" w:space="0" w:color="000000"/>
            </w:tcBorders>
          </w:tcPr>
          <w:p w14:paraId="489D90B6" w14:textId="77777777" w:rsidR="002520E4" w:rsidRDefault="00E20458">
            <w:pPr>
              <w:pStyle w:val="TableParagraph"/>
              <w:spacing w:line="264" w:lineRule="exact"/>
              <w:ind w:left="224"/>
            </w:pPr>
            <w:r>
              <w:t>Falta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comunicación</w:t>
            </w:r>
            <w:r>
              <w:rPr>
                <w:spacing w:val="-3"/>
              </w:rPr>
              <w:t xml:space="preserve"> </w:t>
            </w:r>
            <w:r>
              <w:t>e insuficiente</w:t>
            </w:r>
            <w:r>
              <w:rPr>
                <w:spacing w:val="-4"/>
              </w:rPr>
              <w:t xml:space="preserve"> </w:t>
            </w:r>
            <w:r>
              <w:t>coordinación</w:t>
            </w:r>
            <w:r>
              <w:rPr>
                <w:spacing w:val="-2"/>
              </w:rPr>
              <w:t xml:space="preserve"> </w:t>
            </w:r>
            <w:r>
              <w:t>entre</w:t>
            </w:r>
            <w:r>
              <w:rPr>
                <w:spacing w:val="-1"/>
              </w:rPr>
              <w:t xml:space="preserve"> </w:t>
            </w:r>
            <w:r>
              <w:t>administraciones</w:t>
            </w:r>
          </w:p>
        </w:tc>
      </w:tr>
      <w:tr w:rsidR="002520E4" w14:paraId="456B84C4" w14:textId="77777777">
        <w:trPr>
          <w:trHeight w:val="275"/>
        </w:trPr>
        <w:tc>
          <w:tcPr>
            <w:tcW w:w="697" w:type="dxa"/>
            <w:tcBorders>
              <w:left w:val="single" w:sz="4" w:space="0" w:color="000000"/>
            </w:tcBorders>
          </w:tcPr>
          <w:p w14:paraId="32B2CF35" w14:textId="77777777" w:rsidR="002520E4" w:rsidRDefault="00E20458">
            <w:pPr>
              <w:pStyle w:val="TableParagraph"/>
              <w:spacing w:line="253" w:lineRule="exact"/>
              <w:ind w:left="69"/>
            </w:pPr>
            <w:r>
              <w:t>A35.</w:t>
            </w:r>
          </w:p>
        </w:tc>
        <w:tc>
          <w:tcPr>
            <w:tcW w:w="8443" w:type="dxa"/>
            <w:tcBorders>
              <w:right w:val="single" w:sz="4" w:space="0" w:color="000000"/>
            </w:tcBorders>
          </w:tcPr>
          <w:p w14:paraId="10C3DFC0" w14:textId="77777777" w:rsidR="002520E4" w:rsidRDefault="00E20458">
            <w:pPr>
              <w:pStyle w:val="TableParagraph"/>
              <w:spacing w:line="256" w:lineRule="exact"/>
              <w:ind w:left="224"/>
            </w:pPr>
            <w:r>
              <w:t>Falta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confianza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las</w:t>
            </w:r>
            <w:r>
              <w:rPr>
                <w:spacing w:val="-1"/>
              </w:rPr>
              <w:t xml:space="preserve"> </w:t>
            </w:r>
            <w:r>
              <w:t>administraciones</w:t>
            </w:r>
          </w:p>
        </w:tc>
      </w:tr>
    </w:tbl>
    <w:p w14:paraId="48D14000" w14:textId="77777777" w:rsidR="002520E4" w:rsidRDefault="002520E4">
      <w:pPr>
        <w:spacing w:line="256" w:lineRule="exact"/>
        <w:sectPr w:rsidR="002520E4">
          <w:pgSz w:w="11910" w:h="16840"/>
          <w:pgMar w:top="1760" w:right="940" w:bottom="1680" w:left="1440" w:header="722" w:footer="1485" w:gutter="0"/>
          <w:cols w:space="720"/>
        </w:sectPr>
      </w:pPr>
    </w:p>
    <w:p w14:paraId="1E910FF3" w14:textId="77777777" w:rsidR="002520E4" w:rsidRDefault="002520E4">
      <w:pPr>
        <w:pStyle w:val="Textoindependiente"/>
        <w:spacing w:before="10"/>
        <w:rPr>
          <w:b/>
          <w:sz w:val="19"/>
        </w:rPr>
      </w:pPr>
    </w:p>
    <w:p w14:paraId="3E1DAFD9" w14:textId="77777777" w:rsidR="002520E4" w:rsidRDefault="00E20458">
      <w:pPr>
        <w:spacing w:before="44"/>
        <w:ind w:left="262"/>
        <w:rPr>
          <w:b/>
          <w:sz w:val="28"/>
        </w:rPr>
      </w:pPr>
      <w:r>
        <w:rPr>
          <w:b/>
          <w:color w:val="4471C4"/>
          <w:sz w:val="28"/>
        </w:rPr>
        <w:t>AMENAZAS</w:t>
      </w:r>
    </w:p>
    <w:p w14:paraId="13EFF81E" w14:textId="77777777" w:rsidR="002520E4" w:rsidRDefault="002520E4">
      <w:pPr>
        <w:pStyle w:val="Textoindependiente"/>
        <w:spacing w:before="11" w:after="1"/>
        <w:rPr>
          <w:b/>
        </w:rPr>
      </w:pPr>
    </w:p>
    <w:tbl>
      <w:tblPr>
        <w:tblStyle w:val="TableNormal"/>
        <w:tblW w:w="0" w:type="auto"/>
        <w:tblInd w:w="272" w:type="dxa"/>
        <w:tblLayout w:type="fixed"/>
        <w:tblLook w:val="01E0" w:firstRow="1" w:lastRow="1" w:firstColumn="1" w:lastColumn="1" w:noHBand="0" w:noVBand="0"/>
      </w:tblPr>
      <w:tblGrid>
        <w:gridCol w:w="605"/>
        <w:gridCol w:w="8236"/>
      </w:tblGrid>
      <w:tr w:rsidR="002520E4" w14:paraId="0B12457A" w14:textId="77777777">
        <w:trPr>
          <w:trHeight w:val="556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</w:tcBorders>
          </w:tcPr>
          <w:p w14:paraId="780E5A08" w14:textId="77777777" w:rsidR="002520E4" w:rsidRDefault="00E20458">
            <w:pPr>
              <w:pStyle w:val="TableParagraph"/>
              <w:spacing w:line="268" w:lineRule="exact"/>
              <w:ind w:left="69"/>
            </w:pPr>
            <w:r>
              <w:t>A1.</w:t>
            </w:r>
          </w:p>
        </w:tc>
        <w:tc>
          <w:tcPr>
            <w:tcW w:w="8236" w:type="dxa"/>
            <w:tcBorders>
              <w:top w:val="single" w:sz="4" w:space="0" w:color="000000"/>
              <w:right w:val="single" w:sz="4" w:space="0" w:color="000000"/>
            </w:tcBorders>
          </w:tcPr>
          <w:p w14:paraId="59A0DB84" w14:textId="77777777" w:rsidR="002520E4" w:rsidRDefault="00E20458">
            <w:pPr>
              <w:pStyle w:val="TableParagraph"/>
              <w:ind w:left="131" w:right="710"/>
            </w:pPr>
            <w:r>
              <w:t>Exceso de normas complejas que no se adaptan a las especificidades de la región y</w:t>
            </w:r>
            <w:r>
              <w:rPr>
                <w:spacing w:val="-47"/>
              </w:rPr>
              <w:t xml:space="preserve"> </w:t>
            </w:r>
            <w:r>
              <w:t>dificultan</w:t>
            </w:r>
            <w:r>
              <w:rPr>
                <w:spacing w:val="-1"/>
              </w:rPr>
              <w:t xml:space="preserve"> </w:t>
            </w:r>
            <w:r>
              <w:t>su cumplimiento</w:t>
            </w:r>
          </w:p>
        </w:tc>
      </w:tr>
      <w:tr w:rsidR="002520E4" w14:paraId="0D3E3F88" w14:textId="77777777">
        <w:trPr>
          <w:trHeight w:val="289"/>
        </w:trPr>
        <w:tc>
          <w:tcPr>
            <w:tcW w:w="605" w:type="dxa"/>
            <w:tcBorders>
              <w:left w:val="single" w:sz="4" w:space="0" w:color="000000"/>
            </w:tcBorders>
          </w:tcPr>
          <w:p w14:paraId="570009B9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A2.</w:t>
            </w:r>
          </w:p>
        </w:tc>
        <w:tc>
          <w:tcPr>
            <w:tcW w:w="8236" w:type="dxa"/>
            <w:tcBorders>
              <w:right w:val="single" w:sz="4" w:space="0" w:color="000000"/>
            </w:tcBorders>
          </w:tcPr>
          <w:p w14:paraId="3781E516" w14:textId="77777777" w:rsidR="002520E4" w:rsidRDefault="00E20458">
            <w:pPr>
              <w:pStyle w:val="TableParagraph"/>
              <w:spacing w:before="1" w:line="267" w:lineRule="exact"/>
              <w:ind w:left="131"/>
            </w:pPr>
            <w:r>
              <w:t>Alto</w:t>
            </w:r>
            <w:r>
              <w:rPr>
                <w:spacing w:val="-1"/>
              </w:rPr>
              <w:t xml:space="preserve"> </w:t>
            </w:r>
            <w:r>
              <w:t>nivel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burocracia</w:t>
            </w:r>
            <w:r>
              <w:rPr>
                <w:spacing w:val="-1"/>
              </w:rPr>
              <w:t xml:space="preserve"> </w:t>
            </w:r>
            <w:r>
              <w:t>que dificulta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acceso a</w:t>
            </w:r>
            <w:r>
              <w:rPr>
                <w:spacing w:val="-1"/>
              </w:rPr>
              <w:t xml:space="preserve"> </w:t>
            </w:r>
            <w:r>
              <w:t>las</w:t>
            </w:r>
            <w:r>
              <w:rPr>
                <w:spacing w:val="-4"/>
              </w:rPr>
              <w:t xml:space="preserve"> </w:t>
            </w:r>
            <w:r>
              <w:t>ayudas</w:t>
            </w:r>
          </w:p>
        </w:tc>
      </w:tr>
      <w:tr w:rsidR="002520E4" w14:paraId="34E341D6" w14:textId="77777777">
        <w:trPr>
          <w:trHeight w:val="536"/>
        </w:trPr>
        <w:tc>
          <w:tcPr>
            <w:tcW w:w="605" w:type="dxa"/>
            <w:tcBorders>
              <w:left w:val="single" w:sz="4" w:space="0" w:color="000000"/>
            </w:tcBorders>
          </w:tcPr>
          <w:p w14:paraId="28180346" w14:textId="77777777" w:rsidR="002520E4" w:rsidRDefault="00E20458">
            <w:pPr>
              <w:pStyle w:val="TableParagraph"/>
              <w:spacing w:line="247" w:lineRule="exact"/>
              <w:ind w:left="69"/>
            </w:pPr>
            <w:r>
              <w:t>A3.</w:t>
            </w:r>
          </w:p>
        </w:tc>
        <w:tc>
          <w:tcPr>
            <w:tcW w:w="8236" w:type="dxa"/>
            <w:tcBorders>
              <w:right w:val="single" w:sz="4" w:space="0" w:color="000000"/>
            </w:tcBorders>
          </w:tcPr>
          <w:p w14:paraId="3C42571E" w14:textId="77777777" w:rsidR="002520E4" w:rsidRDefault="00E20458">
            <w:pPr>
              <w:pStyle w:val="TableParagraph"/>
              <w:spacing w:line="247" w:lineRule="exact"/>
              <w:ind w:left="131"/>
            </w:pPr>
            <w:r>
              <w:t>Ninguna</w:t>
            </w:r>
            <w:r>
              <w:rPr>
                <w:spacing w:val="-2"/>
              </w:rPr>
              <w:t xml:space="preserve"> </w:t>
            </w:r>
            <w:r>
              <w:t>ayuda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las</w:t>
            </w:r>
            <w:r>
              <w:rPr>
                <w:spacing w:val="-1"/>
              </w:rPr>
              <w:t xml:space="preserve"> </w:t>
            </w:r>
            <w:r>
              <w:t>necesidades reales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flota,</w:t>
            </w:r>
            <w:r>
              <w:rPr>
                <w:spacing w:val="-1"/>
              </w:rPr>
              <w:t xml:space="preserve"> </w:t>
            </w:r>
            <w:r>
              <w:t>como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3"/>
              </w:rPr>
              <w:t xml:space="preserve"> </w:t>
            </w:r>
            <w:r>
              <w:t>mantenimiento</w:t>
            </w:r>
            <w:r>
              <w:rPr>
                <w:spacing w:val="-2"/>
              </w:rPr>
              <w:t xml:space="preserve"> </w:t>
            </w:r>
            <w:r>
              <w:t>de</w:t>
            </w:r>
          </w:p>
          <w:p w14:paraId="5814E6B3" w14:textId="77777777" w:rsidR="002520E4" w:rsidRDefault="00E20458">
            <w:pPr>
              <w:pStyle w:val="TableParagraph"/>
              <w:ind w:left="131"/>
            </w:pPr>
            <w:r>
              <w:t>infraestructuras</w:t>
            </w:r>
            <w:r>
              <w:rPr>
                <w:spacing w:val="-5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equipos</w:t>
            </w:r>
            <w:r>
              <w:rPr>
                <w:spacing w:val="-3"/>
              </w:rPr>
              <w:t xml:space="preserve"> </w:t>
            </w:r>
            <w:r>
              <w:t>obligatorios</w:t>
            </w:r>
          </w:p>
        </w:tc>
      </w:tr>
      <w:tr w:rsidR="002520E4" w14:paraId="044DF4CC" w14:textId="77777777">
        <w:trPr>
          <w:trHeight w:val="290"/>
        </w:trPr>
        <w:tc>
          <w:tcPr>
            <w:tcW w:w="605" w:type="dxa"/>
            <w:tcBorders>
              <w:left w:val="single" w:sz="4" w:space="0" w:color="000000"/>
            </w:tcBorders>
          </w:tcPr>
          <w:p w14:paraId="0D617C4C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A4.</w:t>
            </w:r>
          </w:p>
        </w:tc>
        <w:tc>
          <w:tcPr>
            <w:tcW w:w="8236" w:type="dxa"/>
            <w:tcBorders>
              <w:right w:val="single" w:sz="4" w:space="0" w:color="000000"/>
            </w:tcBorders>
          </w:tcPr>
          <w:p w14:paraId="6FEA2302" w14:textId="77777777" w:rsidR="002520E4" w:rsidRDefault="00E20458">
            <w:pPr>
              <w:pStyle w:val="TableParagraph"/>
              <w:spacing w:before="1"/>
              <w:ind w:left="131"/>
            </w:pPr>
            <w:r>
              <w:t>Escasez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cuotas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las</w:t>
            </w:r>
            <w:r>
              <w:rPr>
                <w:spacing w:val="-1"/>
              </w:rPr>
              <w:t xml:space="preserve"> </w:t>
            </w:r>
            <w:r>
              <w:t>principales</w:t>
            </w:r>
            <w:r>
              <w:rPr>
                <w:spacing w:val="-2"/>
              </w:rPr>
              <w:t xml:space="preserve"> </w:t>
            </w:r>
            <w:r>
              <w:t>especies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interés</w:t>
            </w:r>
            <w:r>
              <w:rPr>
                <w:spacing w:val="-1"/>
              </w:rPr>
              <w:t xml:space="preserve"> </w:t>
            </w:r>
            <w:r>
              <w:t>para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flota</w:t>
            </w:r>
          </w:p>
        </w:tc>
      </w:tr>
      <w:tr w:rsidR="002520E4" w14:paraId="14BCA5AC" w14:textId="77777777">
        <w:trPr>
          <w:trHeight w:val="537"/>
        </w:trPr>
        <w:tc>
          <w:tcPr>
            <w:tcW w:w="605" w:type="dxa"/>
            <w:tcBorders>
              <w:left w:val="single" w:sz="4" w:space="0" w:color="000000"/>
            </w:tcBorders>
          </w:tcPr>
          <w:p w14:paraId="3DB4ED55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A5.</w:t>
            </w:r>
          </w:p>
        </w:tc>
        <w:tc>
          <w:tcPr>
            <w:tcW w:w="8236" w:type="dxa"/>
            <w:tcBorders>
              <w:right w:val="single" w:sz="4" w:space="0" w:color="000000"/>
            </w:tcBorders>
          </w:tcPr>
          <w:p w14:paraId="6101AAB2" w14:textId="77777777" w:rsidR="002520E4" w:rsidRDefault="00E20458">
            <w:pPr>
              <w:pStyle w:val="TableParagraph"/>
              <w:spacing w:line="249" w:lineRule="exact"/>
              <w:ind w:left="131"/>
            </w:pPr>
            <w:r>
              <w:t>Dificultades</w:t>
            </w:r>
            <w:r>
              <w:rPr>
                <w:spacing w:val="-4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obtención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datos</w:t>
            </w:r>
            <w:r>
              <w:rPr>
                <w:spacing w:val="-1"/>
              </w:rPr>
              <w:t xml:space="preserve"> </w:t>
            </w:r>
            <w:r>
              <w:t>ecosistémicos,</w:t>
            </w:r>
            <w:r>
              <w:rPr>
                <w:spacing w:val="-2"/>
              </w:rPr>
              <w:t xml:space="preserve"> </w:t>
            </w:r>
            <w:r>
              <w:t>capturas</w:t>
            </w:r>
            <w:r>
              <w:rPr>
                <w:spacing w:val="-1"/>
              </w:rPr>
              <w:t xml:space="preserve"> </w:t>
            </w:r>
            <w:r>
              <w:t>accidentales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otros</w:t>
            </w:r>
          </w:p>
          <w:p w14:paraId="17FE602F" w14:textId="77777777" w:rsidR="002520E4" w:rsidRDefault="00E20458">
            <w:pPr>
              <w:pStyle w:val="TableParagraph"/>
              <w:ind w:left="131"/>
            </w:pPr>
            <w:r>
              <w:t>impactos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pesca</w:t>
            </w:r>
          </w:p>
        </w:tc>
      </w:tr>
      <w:tr w:rsidR="002520E4" w14:paraId="37EC66DE" w14:textId="77777777">
        <w:trPr>
          <w:trHeight w:val="537"/>
        </w:trPr>
        <w:tc>
          <w:tcPr>
            <w:tcW w:w="605" w:type="dxa"/>
            <w:tcBorders>
              <w:left w:val="single" w:sz="4" w:space="0" w:color="000000"/>
            </w:tcBorders>
          </w:tcPr>
          <w:p w14:paraId="242C6C9C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A6.</w:t>
            </w:r>
          </w:p>
        </w:tc>
        <w:tc>
          <w:tcPr>
            <w:tcW w:w="8236" w:type="dxa"/>
            <w:tcBorders>
              <w:right w:val="single" w:sz="4" w:space="0" w:color="000000"/>
            </w:tcBorders>
          </w:tcPr>
          <w:p w14:paraId="574F6E31" w14:textId="77777777" w:rsidR="002520E4" w:rsidRDefault="00E20458">
            <w:pPr>
              <w:pStyle w:val="TableParagraph"/>
              <w:spacing w:line="249" w:lineRule="exact"/>
              <w:ind w:left="131"/>
            </w:pPr>
            <w:r>
              <w:t>Crisis</w:t>
            </w:r>
            <w:r>
              <w:rPr>
                <w:spacing w:val="-2"/>
              </w:rPr>
              <w:t xml:space="preserve"> </w:t>
            </w:r>
            <w:r>
              <w:t>energética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incremento de</w:t>
            </w:r>
            <w:r>
              <w:rPr>
                <w:spacing w:val="-5"/>
              </w:rPr>
              <w:t xml:space="preserve"> </w:t>
            </w:r>
            <w:r>
              <w:t>los</w:t>
            </w:r>
            <w:r>
              <w:rPr>
                <w:spacing w:val="-5"/>
              </w:rPr>
              <w:t xml:space="preserve"> </w:t>
            </w:r>
            <w:r>
              <w:t>costes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carburantes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pertrechos</w:t>
            </w:r>
            <w:r>
              <w:rPr>
                <w:spacing w:val="-2"/>
              </w:rPr>
              <w:t xml:space="preserve"> </w:t>
            </w:r>
            <w:r>
              <w:t>que</w:t>
            </w:r>
            <w:r>
              <w:rPr>
                <w:spacing w:val="-1"/>
              </w:rPr>
              <w:t xml:space="preserve"> </w:t>
            </w:r>
            <w:r>
              <w:t>provocan</w:t>
            </w:r>
          </w:p>
          <w:p w14:paraId="1D433F9F" w14:textId="77777777" w:rsidR="002520E4" w:rsidRDefault="00E20458">
            <w:pPr>
              <w:pStyle w:val="TableParagraph"/>
              <w:ind w:left="131"/>
            </w:pPr>
            <w:r>
              <w:t>descenso de la</w:t>
            </w:r>
            <w:r>
              <w:rPr>
                <w:spacing w:val="-3"/>
              </w:rPr>
              <w:t xml:space="preserve"> </w:t>
            </w:r>
            <w:r>
              <w:t>rentabilidad</w:t>
            </w:r>
          </w:p>
        </w:tc>
      </w:tr>
      <w:tr w:rsidR="002520E4" w14:paraId="78A7DDAB" w14:textId="77777777">
        <w:trPr>
          <w:trHeight w:val="289"/>
        </w:trPr>
        <w:tc>
          <w:tcPr>
            <w:tcW w:w="605" w:type="dxa"/>
            <w:tcBorders>
              <w:left w:val="single" w:sz="4" w:space="0" w:color="000000"/>
            </w:tcBorders>
          </w:tcPr>
          <w:p w14:paraId="03331DA8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A7.</w:t>
            </w:r>
          </w:p>
        </w:tc>
        <w:tc>
          <w:tcPr>
            <w:tcW w:w="8236" w:type="dxa"/>
            <w:tcBorders>
              <w:right w:val="single" w:sz="4" w:space="0" w:color="000000"/>
            </w:tcBorders>
          </w:tcPr>
          <w:p w14:paraId="5B0562B0" w14:textId="77777777" w:rsidR="002520E4" w:rsidRDefault="00E20458">
            <w:pPr>
              <w:pStyle w:val="TableParagraph"/>
              <w:spacing w:before="1" w:line="268" w:lineRule="exact"/>
              <w:ind w:left="131"/>
            </w:pPr>
            <w:r>
              <w:t>Competencia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otras</w:t>
            </w:r>
            <w:r>
              <w:rPr>
                <w:spacing w:val="-2"/>
              </w:rPr>
              <w:t xml:space="preserve"> </w:t>
            </w:r>
            <w:r>
              <w:t>flotas</w:t>
            </w:r>
            <w:r>
              <w:rPr>
                <w:spacing w:val="-3"/>
              </w:rPr>
              <w:t xml:space="preserve"> </w:t>
            </w:r>
            <w:r>
              <w:t>que</w:t>
            </w:r>
            <w:r>
              <w:rPr>
                <w:spacing w:val="-1"/>
              </w:rPr>
              <w:t xml:space="preserve"> </w:t>
            </w:r>
            <w:r>
              <w:t>utilizan</w:t>
            </w:r>
            <w:r>
              <w:rPr>
                <w:spacing w:val="-3"/>
              </w:rPr>
              <w:t xml:space="preserve"> </w:t>
            </w:r>
            <w:r>
              <w:t>practicas</w:t>
            </w:r>
            <w:r>
              <w:rPr>
                <w:spacing w:val="-2"/>
              </w:rPr>
              <w:t xml:space="preserve"> </w:t>
            </w:r>
            <w:r>
              <w:t>pesqueras</w:t>
            </w:r>
            <w:r>
              <w:rPr>
                <w:spacing w:val="-2"/>
              </w:rPr>
              <w:t xml:space="preserve"> </w:t>
            </w:r>
            <w:r>
              <w:t>no</w:t>
            </w:r>
            <w:r>
              <w:rPr>
                <w:spacing w:val="-4"/>
              </w:rPr>
              <w:t xml:space="preserve"> </w:t>
            </w:r>
            <w:r>
              <w:t>sostenibles</w:t>
            </w:r>
          </w:p>
        </w:tc>
      </w:tr>
      <w:tr w:rsidR="002520E4" w14:paraId="21BA0D8F" w14:textId="77777777">
        <w:trPr>
          <w:trHeight w:val="289"/>
        </w:trPr>
        <w:tc>
          <w:tcPr>
            <w:tcW w:w="605" w:type="dxa"/>
            <w:tcBorders>
              <w:left w:val="single" w:sz="4" w:space="0" w:color="000000"/>
            </w:tcBorders>
          </w:tcPr>
          <w:p w14:paraId="5AEFD0E5" w14:textId="77777777" w:rsidR="002520E4" w:rsidRDefault="00E20458">
            <w:pPr>
              <w:pStyle w:val="TableParagraph"/>
              <w:spacing w:line="248" w:lineRule="exact"/>
              <w:ind w:left="69"/>
            </w:pPr>
            <w:r>
              <w:t>A8.</w:t>
            </w:r>
          </w:p>
        </w:tc>
        <w:tc>
          <w:tcPr>
            <w:tcW w:w="8236" w:type="dxa"/>
            <w:tcBorders>
              <w:right w:val="single" w:sz="4" w:space="0" w:color="000000"/>
            </w:tcBorders>
          </w:tcPr>
          <w:p w14:paraId="3D2DD10F" w14:textId="77777777" w:rsidR="002520E4" w:rsidRDefault="00E20458">
            <w:pPr>
              <w:pStyle w:val="TableParagraph"/>
              <w:spacing w:before="1"/>
              <w:ind w:left="131"/>
            </w:pPr>
            <w:r>
              <w:t>Estancamiento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los</w:t>
            </w:r>
            <w:r>
              <w:rPr>
                <w:spacing w:val="-4"/>
              </w:rPr>
              <w:t xml:space="preserve"> </w:t>
            </w:r>
            <w:r>
              <w:t>precios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los</w:t>
            </w:r>
            <w:r>
              <w:rPr>
                <w:spacing w:val="-5"/>
              </w:rPr>
              <w:t xml:space="preserve"> </w:t>
            </w:r>
            <w:r>
              <w:t>productos</w:t>
            </w:r>
            <w:r>
              <w:rPr>
                <w:spacing w:val="-1"/>
              </w:rPr>
              <w:t xml:space="preserve"> </w:t>
            </w:r>
            <w:r>
              <w:t>pesqueros</w:t>
            </w:r>
            <w:r>
              <w:rPr>
                <w:spacing w:val="-1"/>
              </w:rPr>
              <w:t xml:space="preserve"> </w:t>
            </w:r>
            <w:r>
              <w:t>frescos</w:t>
            </w:r>
          </w:p>
        </w:tc>
      </w:tr>
      <w:tr w:rsidR="002520E4" w14:paraId="3AA18EDD" w14:textId="77777777">
        <w:trPr>
          <w:trHeight w:val="290"/>
        </w:trPr>
        <w:tc>
          <w:tcPr>
            <w:tcW w:w="605" w:type="dxa"/>
            <w:tcBorders>
              <w:left w:val="single" w:sz="4" w:space="0" w:color="000000"/>
            </w:tcBorders>
          </w:tcPr>
          <w:p w14:paraId="79A6EA02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A9.</w:t>
            </w:r>
          </w:p>
        </w:tc>
        <w:tc>
          <w:tcPr>
            <w:tcW w:w="8236" w:type="dxa"/>
            <w:tcBorders>
              <w:right w:val="single" w:sz="4" w:space="0" w:color="000000"/>
            </w:tcBorders>
          </w:tcPr>
          <w:p w14:paraId="136C3E5F" w14:textId="77777777" w:rsidR="002520E4" w:rsidRDefault="00E20458">
            <w:pPr>
              <w:pStyle w:val="TableParagraph"/>
              <w:spacing w:before="1"/>
              <w:ind w:left="131"/>
            </w:pPr>
            <w:r>
              <w:t>Pesca</w:t>
            </w:r>
            <w:r>
              <w:rPr>
                <w:spacing w:val="-4"/>
              </w:rPr>
              <w:t xml:space="preserve"> </w:t>
            </w:r>
            <w:r>
              <w:t>ilegal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zonas</w:t>
            </w:r>
            <w:r>
              <w:rPr>
                <w:spacing w:val="-3"/>
              </w:rPr>
              <w:t xml:space="preserve"> </w:t>
            </w:r>
            <w:r>
              <w:t>productivas</w:t>
            </w:r>
            <w:r>
              <w:rPr>
                <w:spacing w:val="-4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amenaza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gestión</w:t>
            </w:r>
            <w:r>
              <w:rPr>
                <w:spacing w:val="-2"/>
              </w:rPr>
              <w:t xml:space="preserve"> </w:t>
            </w:r>
            <w:r>
              <w:t>de planes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explotación</w:t>
            </w:r>
          </w:p>
        </w:tc>
      </w:tr>
      <w:tr w:rsidR="002520E4" w14:paraId="020134DD" w14:textId="77777777">
        <w:trPr>
          <w:trHeight w:val="290"/>
        </w:trPr>
        <w:tc>
          <w:tcPr>
            <w:tcW w:w="605" w:type="dxa"/>
            <w:tcBorders>
              <w:left w:val="single" w:sz="4" w:space="0" w:color="000000"/>
            </w:tcBorders>
          </w:tcPr>
          <w:p w14:paraId="62F291A5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A10.</w:t>
            </w:r>
          </w:p>
        </w:tc>
        <w:tc>
          <w:tcPr>
            <w:tcW w:w="8236" w:type="dxa"/>
            <w:tcBorders>
              <w:right w:val="single" w:sz="4" w:space="0" w:color="000000"/>
            </w:tcBorders>
          </w:tcPr>
          <w:p w14:paraId="0ECA4D39" w14:textId="77777777" w:rsidR="002520E4" w:rsidRDefault="00E20458">
            <w:pPr>
              <w:pStyle w:val="TableParagraph"/>
              <w:spacing w:before="1"/>
              <w:ind w:left="131"/>
            </w:pPr>
            <w:r>
              <w:t>Cierto</w:t>
            </w:r>
            <w:r>
              <w:rPr>
                <w:spacing w:val="-2"/>
              </w:rPr>
              <w:t xml:space="preserve"> </w:t>
            </w:r>
            <w:r>
              <w:t>grado de insolidaridad</w:t>
            </w:r>
            <w:r>
              <w:rPr>
                <w:spacing w:val="-2"/>
              </w:rPr>
              <w:t xml:space="preserve"> </w:t>
            </w:r>
            <w:r>
              <w:t>entre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sector para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puesta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5"/>
              </w:rPr>
              <w:t xml:space="preserve"> </w:t>
            </w:r>
            <w:r>
              <w:t>común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normas</w:t>
            </w:r>
          </w:p>
        </w:tc>
      </w:tr>
      <w:tr w:rsidR="002520E4" w14:paraId="1CCF683C" w14:textId="77777777">
        <w:trPr>
          <w:trHeight w:val="290"/>
        </w:trPr>
        <w:tc>
          <w:tcPr>
            <w:tcW w:w="605" w:type="dxa"/>
            <w:tcBorders>
              <w:left w:val="single" w:sz="4" w:space="0" w:color="000000"/>
            </w:tcBorders>
          </w:tcPr>
          <w:p w14:paraId="0355BBC2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A11.</w:t>
            </w:r>
          </w:p>
        </w:tc>
        <w:tc>
          <w:tcPr>
            <w:tcW w:w="8236" w:type="dxa"/>
            <w:tcBorders>
              <w:right w:val="single" w:sz="4" w:space="0" w:color="000000"/>
            </w:tcBorders>
          </w:tcPr>
          <w:p w14:paraId="0B10C12C" w14:textId="77777777" w:rsidR="002520E4" w:rsidRDefault="00E20458">
            <w:pPr>
              <w:pStyle w:val="TableParagraph"/>
              <w:spacing w:before="1"/>
              <w:ind w:left="131"/>
            </w:pPr>
            <w:r>
              <w:t>Descapitalización</w:t>
            </w:r>
            <w:r>
              <w:rPr>
                <w:spacing w:val="-2"/>
              </w:rPr>
              <w:t xml:space="preserve"> </w:t>
            </w:r>
            <w:r>
              <w:t>de las</w:t>
            </w:r>
            <w:r>
              <w:rPr>
                <w:spacing w:val="-3"/>
              </w:rPr>
              <w:t xml:space="preserve"> </w:t>
            </w:r>
            <w:r>
              <w:t>cofradías</w:t>
            </w:r>
            <w:r>
              <w:rPr>
                <w:spacing w:val="-1"/>
              </w:rPr>
              <w:t xml:space="preserve"> </w:t>
            </w:r>
            <w:r>
              <w:t>de pescadores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-1"/>
              </w:rPr>
              <w:t xml:space="preserve"> </w:t>
            </w:r>
            <w:r>
              <w:t>disminuir</w:t>
            </w:r>
            <w:r>
              <w:rPr>
                <w:spacing w:val="-1"/>
              </w:rPr>
              <w:t xml:space="preserve"> </w:t>
            </w:r>
            <w:r>
              <w:t>las</w:t>
            </w:r>
            <w:r>
              <w:rPr>
                <w:spacing w:val="-2"/>
              </w:rPr>
              <w:t xml:space="preserve"> </w:t>
            </w:r>
            <w:r>
              <w:t>ventas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los socios</w:t>
            </w:r>
          </w:p>
        </w:tc>
      </w:tr>
      <w:tr w:rsidR="002520E4" w14:paraId="7AC6A801" w14:textId="77777777">
        <w:trPr>
          <w:trHeight w:val="537"/>
        </w:trPr>
        <w:tc>
          <w:tcPr>
            <w:tcW w:w="605" w:type="dxa"/>
            <w:tcBorders>
              <w:left w:val="single" w:sz="4" w:space="0" w:color="000000"/>
            </w:tcBorders>
          </w:tcPr>
          <w:p w14:paraId="5BDE7AF0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A12.</w:t>
            </w:r>
          </w:p>
        </w:tc>
        <w:tc>
          <w:tcPr>
            <w:tcW w:w="8236" w:type="dxa"/>
            <w:tcBorders>
              <w:right w:val="single" w:sz="4" w:space="0" w:color="000000"/>
            </w:tcBorders>
          </w:tcPr>
          <w:p w14:paraId="011F3936" w14:textId="77777777" w:rsidR="002520E4" w:rsidRDefault="00E20458">
            <w:pPr>
              <w:pStyle w:val="TableParagraph"/>
              <w:spacing w:line="249" w:lineRule="exact"/>
              <w:ind w:left="131"/>
            </w:pPr>
            <w:r>
              <w:t>Contaminación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residuos</w:t>
            </w:r>
            <w:r>
              <w:rPr>
                <w:spacing w:val="-3"/>
              </w:rPr>
              <w:t xml:space="preserve"> </w:t>
            </w:r>
            <w:r>
              <w:t>sobre</w:t>
            </w:r>
            <w:r>
              <w:rPr>
                <w:spacing w:val="-2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medio</w:t>
            </w:r>
            <w:r>
              <w:rPr>
                <w:spacing w:val="-3"/>
              </w:rPr>
              <w:t xml:space="preserve"> </w:t>
            </w:r>
            <w:r>
              <w:t>marino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-4"/>
              </w:rPr>
              <w:t xml:space="preserve"> </w:t>
            </w:r>
            <w:r>
              <w:t>deterioran</w:t>
            </w:r>
            <w:r>
              <w:rPr>
                <w:spacing w:val="-1"/>
              </w:rPr>
              <w:t xml:space="preserve"> </w:t>
            </w:r>
            <w:r>
              <w:t>sus</w:t>
            </w:r>
            <w:r>
              <w:rPr>
                <w:spacing w:val="-2"/>
              </w:rPr>
              <w:t xml:space="preserve"> </w:t>
            </w:r>
            <w:r>
              <w:t>equilibrios</w:t>
            </w:r>
          </w:p>
          <w:p w14:paraId="25E26EF0" w14:textId="77777777" w:rsidR="002520E4" w:rsidRDefault="00E20458">
            <w:pPr>
              <w:pStyle w:val="TableParagraph"/>
              <w:ind w:left="131"/>
            </w:pPr>
            <w:r>
              <w:t>ecológicos.</w:t>
            </w:r>
            <w:r>
              <w:rPr>
                <w:spacing w:val="-4"/>
              </w:rPr>
              <w:t xml:space="preserve"> </w:t>
            </w:r>
            <w:r>
              <w:t>Problema</w:t>
            </w:r>
            <w:r>
              <w:rPr>
                <w:spacing w:val="-3"/>
              </w:rPr>
              <w:t xml:space="preserve"> </w:t>
            </w:r>
            <w:r>
              <w:t>de la</w:t>
            </w:r>
            <w:r>
              <w:rPr>
                <w:spacing w:val="-4"/>
              </w:rPr>
              <w:t xml:space="preserve"> </w:t>
            </w:r>
            <w:r>
              <w:t>“pesca</w:t>
            </w:r>
            <w:r>
              <w:rPr>
                <w:spacing w:val="-3"/>
              </w:rPr>
              <w:t xml:space="preserve"> </w:t>
            </w:r>
            <w:r>
              <w:t>fantasma”</w:t>
            </w:r>
            <w:r>
              <w:rPr>
                <w:spacing w:val="4"/>
              </w:rPr>
              <w:t xml:space="preserve"> </w:t>
            </w:r>
            <w:r>
              <w:t>por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4"/>
              </w:rPr>
              <w:t xml:space="preserve"> </w:t>
            </w:r>
            <w:r>
              <w:t>aparejos</w:t>
            </w:r>
            <w:r>
              <w:rPr>
                <w:spacing w:val="-2"/>
              </w:rPr>
              <w:t xml:space="preserve"> </w:t>
            </w:r>
            <w:r>
              <w:t>abandonados.</w:t>
            </w:r>
          </w:p>
        </w:tc>
      </w:tr>
      <w:tr w:rsidR="002520E4" w14:paraId="1C599DB9" w14:textId="77777777">
        <w:trPr>
          <w:trHeight w:val="536"/>
        </w:trPr>
        <w:tc>
          <w:tcPr>
            <w:tcW w:w="605" w:type="dxa"/>
            <w:tcBorders>
              <w:left w:val="single" w:sz="4" w:space="0" w:color="000000"/>
            </w:tcBorders>
          </w:tcPr>
          <w:p w14:paraId="32282A42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A13.</w:t>
            </w:r>
          </w:p>
        </w:tc>
        <w:tc>
          <w:tcPr>
            <w:tcW w:w="8236" w:type="dxa"/>
            <w:tcBorders>
              <w:right w:val="single" w:sz="4" w:space="0" w:color="000000"/>
            </w:tcBorders>
          </w:tcPr>
          <w:p w14:paraId="49E9F9D2" w14:textId="77777777" w:rsidR="002520E4" w:rsidRDefault="00E20458">
            <w:pPr>
              <w:pStyle w:val="TableParagraph"/>
              <w:spacing w:line="249" w:lineRule="exact"/>
              <w:ind w:left="131"/>
            </w:pPr>
            <w:r>
              <w:t>Variación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recursos pesqueros</w:t>
            </w:r>
            <w:r>
              <w:rPr>
                <w:spacing w:val="-3"/>
              </w:rPr>
              <w:t xml:space="preserve"> </w:t>
            </w:r>
            <w:r>
              <w:t>a consecuencia del</w:t>
            </w:r>
            <w:r>
              <w:rPr>
                <w:spacing w:val="-1"/>
              </w:rPr>
              <w:t xml:space="preserve"> </w:t>
            </w:r>
            <w:r>
              <w:t>calentamiento</w:t>
            </w:r>
            <w:r>
              <w:rPr>
                <w:spacing w:val="-1"/>
              </w:rPr>
              <w:t xml:space="preserve"> </w:t>
            </w:r>
            <w:r>
              <w:t>del agua</w:t>
            </w:r>
            <w:r>
              <w:rPr>
                <w:spacing w:val="-2"/>
              </w:rPr>
              <w:t xml:space="preserve"> </w:t>
            </w:r>
            <w:r>
              <w:t>del mar</w:t>
            </w:r>
          </w:p>
          <w:p w14:paraId="3021D0F2" w14:textId="77777777" w:rsidR="002520E4" w:rsidRDefault="00E20458">
            <w:pPr>
              <w:pStyle w:val="TableParagraph"/>
              <w:spacing w:line="267" w:lineRule="exact"/>
              <w:ind w:left="131"/>
            </w:pPr>
            <w:r>
              <w:t>que conllevarán</w:t>
            </w:r>
            <w:r>
              <w:rPr>
                <w:spacing w:val="-5"/>
              </w:rPr>
              <w:t xml:space="preserve"> </w:t>
            </w:r>
            <w:r>
              <w:t>cambios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patrones</w:t>
            </w:r>
            <w:r>
              <w:rPr>
                <w:spacing w:val="-3"/>
              </w:rPr>
              <w:t xml:space="preserve"> </w:t>
            </w:r>
            <w:r>
              <w:t>de pesca</w:t>
            </w:r>
          </w:p>
        </w:tc>
      </w:tr>
      <w:tr w:rsidR="002520E4" w14:paraId="009FC74E" w14:textId="77777777">
        <w:trPr>
          <w:trHeight w:val="536"/>
        </w:trPr>
        <w:tc>
          <w:tcPr>
            <w:tcW w:w="605" w:type="dxa"/>
            <w:tcBorders>
              <w:left w:val="single" w:sz="4" w:space="0" w:color="000000"/>
            </w:tcBorders>
          </w:tcPr>
          <w:p w14:paraId="35047276" w14:textId="77777777" w:rsidR="002520E4" w:rsidRDefault="00E20458">
            <w:pPr>
              <w:pStyle w:val="TableParagraph"/>
              <w:spacing w:line="247" w:lineRule="exact"/>
              <w:ind w:left="69"/>
            </w:pPr>
            <w:r>
              <w:t>A14.</w:t>
            </w:r>
          </w:p>
        </w:tc>
        <w:tc>
          <w:tcPr>
            <w:tcW w:w="8236" w:type="dxa"/>
            <w:tcBorders>
              <w:right w:val="single" w:sz="4" w:space="0" w:color="000000"/>
            </w:tcBorders>
          </w:tcPr>
          <w:p w14:paraId="06A7F1D0" w14:textId="77777777" w:rsidR="002520E4" w:rsidRDefault="00E20458">
            <w:pPr>
              <w:pStyle w:val="TableParagraph"/>
              <w:spacing w:line="247" w:lineRule="exact"/>
              <w:ind w:left="131"/>
            </w:pPr>
            <w:r>
              <w:t>Presencia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especies</w:t>
            </w:r>
            <w:r>
              <w:rPr>
                <w:spacing w:val="-2"/>
              </w:rPr>
              <w:t xml:space="preserve"> </w:t>
            </w:r>
            <w:r>
              <w:t>exóticas o</w:t>
            </w:r>
            <w:r>
              <w:rPr>
                <w:spacing w:val="-2"/>
              </w:rPr>
              <w:t xml:space="preserve"> </w:t>
            </w:r>
            <w:r>
              <w:t>invasoras</w:t>
            </w:r>
            <w:r>
              <w:rPr>
                <w:spacing w:val="-3"/>
              </w:rPr>
              <w:t xml:space="preserve"> </w:t>
            </w:r>
            <w:r>
              <w:t>que pueden</w:t>
            </w:r>
            <w:r>
              <w:rPr>
                <w:spacing w:val="-1"/>
              </w:rPr>
              <w:t xml:space="preserve"> </w:t>
            </w:r>
            <w:r>
              <w:t>alterar</w:t>
            </w:r>
            <w:r>
              <w:rPr>
                <w:spacing w:val="-2"/>
              </w:rPr>
              <w:t xml:space="preserve"> </w:t>
            </w:r>
            <w:r>
              <w:t>biodiversidad</w:t>
            </w:r>
            <w:r>
              <w:rPr>
                <w:spacing w:val="-1"/>
              </w:rPr>
              <w:t xml:space="preserve"> </w:t>
            </w:r>
            <w:r>
              <w:t>y</w:t>
            </w:r>
          </w:p>
          <w:p w14:paraId="73F45CFA" w14:textId="77777777" w:rsidR="002520E4" w:rsidRDefault="00E20458">
            <w:pPr>
              <w:pStyle w:val="TableParagraph"/>
              <w:ind w:left="131"/>
            </w:pPr>
            <w:r>
              <w:t>sostenibilidad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los</w:t>
            </w:r>
            <w:r>
              <w:rPr>
                <w:spacing w:val="-5"/>
              </w:rPr>
              <w:t xml:space="preserve"> </w:t>
            </w:r>
            <w:r>
              <w:t>ecosistemas</w:t>
            </w:r>
          </w:p>
        </w:tc>
      </w:tr>
      <w:tr w:rsidR="002520E4" w14:paraId="5B825688" w14:textId="77777777">
        <w:trPr>
          <w:trHeight w:val="537"/>
        </w:trPr>
        <w:tc>
          <w:tcPr>
            <w:tcW w:w="605" w:type="dxa"/>
            <w:tcBorders>
              <w:left w:val="single" w:sz="4" w:space="0" w:color="000000"/>
            </w:tcBorders>
          </w:tcPr>
          <w:p w14:paraId="0CAD9EC8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A15.</w:t>
            </w:r>
          </w:p>
        </w:tc>
        <w:tc>
          <w:tcPr>
            <w:tcW w:w="8236" w:type="dxa"/>
            <w:tcBorders>
              <w:right w:val="single" w:sz="4" w:space="0" w:color="000000"/>
            </w:tcBorders>
          </w:tcPr>
          <w:p w14:paraId="7BB10EE8" w14:textId="77777777" w:rsidR="002520E4" w:rsidRDefault="00E20458">
            <w:pPr>
              <w:pStyle w:val="TableParagraph"/>
              <w:spacing w:line="249" w:lineRule="exact"/>
              <w:ind w:left="131"/>
            </w:pPr>
            <w:r>
              <w:t>Imagen</w:t>
            </w:r>
            <w:r>
              <w:rPr>
                <w:spacing w:val="-2"/>
              </w:rPr>
              <w:t xml:space="preserve"> </w:t>
            </w:r>
            <w:r>
              <w:t>poco</w:t>
            </w:r>
            <w:r>
              <w:rPr>
                <w:spacing w:val="-2"/>
              </w:rPr>
              <w:t xml:space="preserve"> </w:t>
            </w:r>
            <w:r>
              <w:t>atractiva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pesca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bajura</w:t>
            </w:r>
            <w:r>
              <w:rPr>
                <w:spacing w:val="-1"/>
              </w:rPr>
              <w:t xml:space="preserve"> </w:t>
            </w:r>
            <w:r>
              <w:t>como</w:t>
            </w:r>
            <w:r>
              <w:rPr>
                <w:spacing w:val="-3"/>
              </w:rPr>
              <w:t xml:space="preserve"> </w:t>
            </w:r>
            <w:r>
              <w:t>actividad</w:t>
            </w:r>
            <w:r>
              <w:rPr>
                <w:spacing w:val="-3"/>
              </w:rPr>
              <w:t xml:space="preserve"> </w:t>
            </w:r>
            <w:r>
              <w:t>profesional-laboral</w:t>
            </w:r>
            <w:r>
              <w:rPr>
                <w:spacing w:val="-2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los</w:t>
            </w:r>
          </w:p>
          <w:p w14:paraId="5295E516" w14:textId="77777777" w:rsidR="002520E4" w:rsidRDefault="00E20458">
            <w:pPr>
              <w:pStyle w:val="TableParagraph"/>
              <w:ind w:left="131"/>
            </w:pPr>
            <w:r>
              <w:t>jóvenes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dificultad</w:t>
            </w:r>
            <w:r>
              <w:rPr>
                <w:spacing w:val="-2"/>
              </w:rPr>
              <w:t xml:space="preserve"> </w:t>
            </w:r>
            <w:r>
              <w:t>para</w:t>
            </w:r>
            <w:r>
              <w:rPr>
                <w:spacing w:val="-5"/>
              </w:rPr>
              <w:t xml:space="preserve"> </w:t>
            </w:r>
            <w:r>
              <w:t>encontrar</w:t>
            </w:r>
            <w:r>
              <w:rPr>
                <w:spacing w:val="-1"/>
              </w:rPr>
              <w:t xml:space="preserve"> </w:t>
            </w:r>
            <w:r>
              <w:t>personal</w:t>
            </w:r>
          </w:p>
        </w:tc>
      </w:tr>
      <w:tr w:rsidR="002520E4" w14:paraId="6949881D" w14:textId="77777777">
        <w:trPr>
          <w:trHeight w:val="537"/>
        </w:trPr>
        <w:tc>
          <w:tcPr>
            <w:tcW w:w="605" w:type="dxa"/>
            <w:tcBorders>
              <w:left w:val="single" w:sz="4" w:space="0" w:color="000000"/>
            </w:tcBorders>
          </w:tcPr>
          <w:p w14:paraId="323E7B92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A16.</w:t>
            </w:r>
          </w:p>
        </w:tc>
        <w:tc>
          <w:tcPr>
            <w:tcW w:w="8236" w:type="dxa"/>
            <w:tcBorders>
              <w:right w:val="single" w:sz="4" w:space="0" w:color="000000"/>
            </w:tcBorders>
          </w:tcPr>
          <w:p w14:paraId="2217538D" w14:textId="77777777" w:rsidR="002520E4" w:rsidRDefault="00E20458">
            <w:pPr>
              <w:pStyle w:val="TableParagraph"/>
              <w:spacing w:line="249" w:lineRule="exact"/>
              <w:ind w:left="131"/>
            </w:pPr>
            <w:r>
              <w:t>Escaso</w:t>
            </w:r>
            <w:r>
              <w:rPr>
                <w:spacing w:val="-1"/>
              </w:rPr>
              <w:t xml:space="preserve"> </w:t>
            </w:r>
            <w:r>
              <w:t>contacto de los</w:t>
            </w:r>
            <w:r>
              <w:rPr>
                <w:spacing w:val="-1"/>
              </w:rPr>
              <w:t xml:space="preserve"> </w:t>
            </w:r>
            <w:r>
              <w:t>alumnos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formación</w:t>
            </w:r>
            <w:r>
              <w:rPr>
                <w:spacing w:val="-2"/>
              </w:rPr>
              <w:t xml:space="preserve"> </w:t>
            </w:r>
            <w:r>
              <w:t>reglada</w:t>
            </w:r>
            <w:r>
              <w:rPr>
                <w:spacing w:val="-1"/>
              </w:rPr>
              <w:t xml:space="preserve"> </w:t>
            </w:r>
            <w:r>
              <w:t>con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realidad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flota</w:t>
            </w:r>
          </w:p>
          <w:p w14:paraId="73ED14F2" w14:textId="77777777" w:rsidR="002520E4" w:rsidRDefault="00E20458">
            <w:pPr>
              <w:pStyle w:val="TableParagraph"/>
              <w:ind w:left="131"/>
            </w:pPr>
            <w:r>
              <w:t>pesquera.</w:t>
            </w:r>
          </w:p>
        </w:tc>
      </w:tr>
      <w:tr w:rsidR="002520E4" w14:paraId="112CD179" w14:textId="77777777">
        <w:trPr>
          <w:trHeight w:val="537"/>
        </w:trPr>
        <w:tc>
          <w:tcPr>
            <w:tcW w:w="605" w:type="dxa"/>
            <w:tcBorders>
              <w:left w:val="single" w:sz="4" w:space="0" w:color="000000"/>
            </w:tcBorders>
          </w:tcPr>
          <w:p w14:paraId="44F7B8A5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A17.</w:t>
            </w:r>
          </w:p>
        </w:tc>
        <w:tc>
          <w:tcPr>
            <w:tcW w:w="8236" w:type="dxa"/>
            <w:tcBorders>
              <w:right w:val="single" w:sz="4" w:space="0" w:color="000000"/>
            </w:tcBorders>
          </w:tcPr>
          <w:p w14:paraId="6E73724C" w14:textId="77777777" w:rsidR="002520E4" w:rsidRDefault="00E20458">
            <w:pPr>
              <w:pStyle w:val="TableParagraph"/>
              <w:spacing w:line="249" w:lineRule="exact"/>
              <w:ind w:left="131"/>
            </w:pPr>
            <w:r>
              <w:t>Iniciativas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-3"/>
              </w:rPr>
              <w:t xml:space="preserve"> </w:t>
            </w:r>
            <w:r>
              <w:t>ámbito de la</w:t>
            </w:r>
            <w:r>
              <w:rPr>
                <w:spacing w:val="-1"/>
              </w:rPr>
              <w:t xml:space="preserve"> </w:t>
            </w:r>
            <w:r>
              <w:t>economía azul,</w:t>
            </w:r>
            <w:r>
              <w:rPr>
                <w:spacing w:val="-3"/>
              </w:rPr>
              <w:t xml:space="preserve"> </w:t>
            </w:r>
            <w:r>
              <w:t>como la</w:t>
            </w:r>
            <w:r>
              <w:rPr>
                <w:spacing w:val="-3"/>
              </w:rPr>
              <w:t xml:space="preserve"> </w:t>
            </w:r>
            <w:r>
              <w:t>eólica</w:t>
            </w:r>
            <w:r>
              <w:rPr>
                <w:spacing w:val="-3"/>
              </w:rPr>
              <w:t xml:space="preserve"> </w:t>
            </w:r>
            <w:r>
              <w:t>marina,</w:t>
            </w:r>
            <w:r>
              <w:rPr>
                <w:spacing w:val="-1"/>
              </w:rPr>
              <w:t xml:space="preserve"> </w:t>
            </w:r>
            <w:r>
              <w:t>que</w:t>
            </w:r>
            <w:r>
              <w:rPr>
                <w:spacing w:val="-2"/>
              </w:rPr>
              <w:t xml:space="preserve"> </w:t>
            </w:r>
            <w:r>
              <w:t>amenazan</w:t>
            </w:r>
            <w:r>
              <w:rPr>
                <w:spacing w:val="-2"/>
              </w:rPr>
              <w:t xml:space="preserve"> </w:t>
            </w:r>
            <w:r>
              <w:t>la</w:t>
            </w:r>
          </w:p>
          <w:p w14:paraId="5DF4BE13" w14:textId="77777777" w:rsidR="002520E4" w:rsidRDefault="00E20458">
            <w:pPr>
              <w:pStyle w:val="TableParagraph"/>
              <w:ind w:left="131"/>
            </w:pPr>
            <w:r>
              <w:t>supervivencia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las</w:t>
            </w:r>
            <w:r>
              <w:rPr>
                <w:spacing w:val="-1"/>
              </w:rPr>
              <w:t xml:space="preserve"> </w:t>
            </w:r>
            <w:r>
              <w:t>poblaciones 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pesca</w:t>
            </w:r>
            <w:r>
              <w:rPr>
                <w:spacing w:val="-1"/>
              </w:rPr>
              <w:t xml:space="preserve"> </w:t>
            </w:r>
            <w:r>
              <w:t>costera</w:t>
            </w:r>
            <w:r>
              <w:rPr>
                <w:spacing w:val="-1"/>
              </w:rPr>
              <w:t xml:space="preserve"> </w:t>
            </w:r>
            <w:r>
              <w:t>artesanal</w:t>
            </w:r>
          </w:p>
        </w:tc>
      </w:tr>
      <w:tr w:rsidR="002520E4" w14:paraId="095AAA4D" w14:textId="77777777">
        <w:trPr>
          <w:trHeight w:val="289"/>
        </w:trPr>
        <w:tc>
          <w:tcPr>
            <w:tcW w:w="605" w:type="dxa"/>
            <w:tcBorders>
              <w:left w:val="single" w:sz="4" w:space="0" w:color="000000"/>
            </w:tcBorders>
          </w:tcPr>
          <w:p w14:paraId="7F6CB804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A18.</w:t>
            </w:r>
          </w:p>
        </w:tc>
        <w:tc>
          <w:tcPr>
            <w:tcW w:w="8236" w:type="dxa"/>
            <w:tcBorders>
              <w:right w:val="single" w:sz="4" w:space="0" w:color="000000"/>
            </w:tcBorders>
          </w:tcPr>
          <w:p w14:paraId="08DC5FFA" w14:textId="77777777" w:rsidR="002520E4" w:rsidRDefault="00E20458">
            <w:pPr>
              <w:pStyle w:val="TableParagraph"/>
              <w:spacing w:before="1" w:line="267" w:lineRule="exact"/>
              <w:ind w:left="131"/>
            </w:pPr>
            <w:r>
              <w:t>Competencia</w:t>
            </w:r>
            <w:r>
              <w:rPr>
                <w:spacing w:val="-3"/>
              </w:rPr>
              <w:t xml:space="preserve"> </w:t>
            </w:r>
            <w:r>
              <w:t>desleal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pescadores deportivos</w:t>
            </w:r>
            <w:r>
              <w:rPr>
                <w:spacing w:val="-3"/>
              </w:rPr>
              <w:t xml:space="preserve"> </w:t>
            </w:r>
            <w:r>
              <w:t>que</w:t>
            </w:r>
            <w:r>
              <w:rPr>
                <w:spacing w:val="-1"/>
              </w:rPr>
              <w:t xml:space="preserve"> </w:t>
            </w:r>
            <w:r>
              <w:t>venden</w:t>
            </w:r>
            <w:r>
              <w:rPr>
                <w:spacing w:val="-2"/>
              </w:rPr>
              <w:t xml:space="preserve"> </w:t>
            </w:r>
            <w:r>
              <w:t>sus</w:t>
            </w:r>
            <w:r>
              <w:rPr>
                <w:spacing w:val="-3"/>
              </w:rPr>
              <w:t xml:space="preserve"> </w:t>
            </w:r>
            <w:r>
              <w:t>capturas</w:t>
            </w:r>
          </w:p>
        </w:tc>
      </w:tr>
      <w:tr w:rsidR="002520E4" w14:paraId="257696DC" w14:textId="77777777">
        <w:trPr>
          <w:trHeight w:val="536"/>
        </w:trPr>
        <w:tc>
          <w:tcPr>
            <w:tcW w:w="605" w:type="dxa"/>
            <w:tcBorders>
              <w:left w:val="single" w:sz="4" w:space="0" w:color="000000"/>
            </w:tcBorders>
          </w:tcPr>
          <w:p w14:paraId="76441374" w14:textId="77777777" w:rsidR="002520E4" w:rsidRDefault="00E20458">
            <w:pPr>
              <w:pStyle w:val="TableParagraph"/>
              <w:spacing w:line="247" w:lineRule="exact"/>
              <w:ind w:left="69"/>
            </w:pPr>
            <w:r>
              <w:t>A19.</w:t>
            </w:r>
          </w:p>
        </w:tc>
        <w:tc>
          <w:tcPr>
            <w:tcW w:w="8236" w:type="dxa"/>
            <w:tcBorders>
              <w:right w:val="single" w:sz="4" w:space="0" w:color="000000"/>
            </w:tcBorders>
          </w:tcPr>
          <w:p w14:paraId="2CAB2DEC" w14:textId="77777777" w:rsidR="002520E4" w:rsidRDefault="00E20458">
            <w:pPr>
              <w:pStyle w:val="TableParagraph"/>
              <w:spacing w:line="247" w:lineRule="exact"/>
              <w:ind w:left="131"/>
            </w:pPr>
            <w:r>
              <w:t>Fenómenos</w:t>
            </w:r>
            <w:r>
              <w:rPr>
                <w:spacing w:val="-2"/>
              </w:rPr>
              <w:t xml:space="preserve"> </w:t>
            </w:r>
            <w:r>
              <w:t>naturales,</w:t>
            </w:r>
            <w:r>
              <w:rPr>
                <w:spacing w:val="-1"/>
              </w:rPr>
              <w:t xml:space="preserve"> </w:t>
            </w:r>
            <w:r>
              <w:t>situación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pandemia</w:t>
            </w:r>
            <w:r>
              <w:rPr>
                <w:spacing w:val="-4"/>
              </w:rPr>
              <w:t xml:space="preserve"> </w:t>
            </w:r>
            <w:r>
              <w:t>u</w:t>
            </w:r>
            <w:r>
              <w:rPr>
                <w:spacing w:val="-1"/>
              </w:rPr>
              <w:t xml:space="preserve"> </w:t>
            </w:r>
            <w:r>
              <w:t>otros</w:t>
            </w:r>
            <w:r>
              <w:rPr>
                <w:spacing w:val="-3"/>
              </w:rPr>
              <w:t xml:space="preserve"> </w:t>
            </w:r>
            <w:r>
              <w:t>eventos</w:t>
            </w:r>
            <w:r>
              <w:rPr>
                <w:spacing w:val="-4"/>
              </w:rPr>
              <w:t xml:space="preserve"> </w:t>
            </w:r>
            <w:r>
              <w:t>inesperados</w:t>
            </w:r>
            <w:r>
              <w:rPr>
                <w:spacing w:val="-1"/>
              </w:rPr>
              <w:t xml:space="preserve"> </w:t>
            </w:r>
            <w:r>
              <w:t>que</w:t>
            </w:r>
            <w:r>
              <w:rPr>
                <w:spacing w:val="-3"/>
              </w:rPr>
              <w:t xml:space="preserve"> </w:t>
            </w:r>
            <w:r>
              <w:t>conlleven</w:t>
            </w:r>
          </w:p>
          <w:p w14:paraId="3E0D760D" w14:textId="77777777" w:rsidR="002520E4" w:rsidRDefault="00E20458">
            <w:pPr>
              <w:pStyle w:val="TableParagraph"/>
              <w:ind w:left="131"/>
            </w:pPr>
            <w:r>
              <w:t>una parada repentina 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actividad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/o</w:t>
            </w:r>
            <w:r>
              <w:rPr>
                <w:spacing w:val="-2"/>
              </w:rPr>
              <w:t xml:space="preserve"> </w:t>
            </w:r>
            <w:r>
              <w:t>la interrupción</w:t>
            </w:r>
            <w:r>
              <w:rPr>
                <w:spacing w:val="-1"/>
              </w:rPr>
              <w:t xml:space="preserve"> </w:t>
            </w:r>
            <w:r>
              <w:t>de la</w:t>
            </w:r>
            <w:r>
              <w:rPr>
                <w:spacing w:val="-3"/>
              </w:rPr>
              <w:t xml:space="preserve"> </w:t>
            </w:r>
            <w:r>
              <w:t>comercialización</w:t>
            </w:r>
          </w:p>
        </w:tc>
      </w:tr>
      <w:tr w:rsidR="002520E4" w14:paraId="3808AB16" w14:textId="77777777">
        <w:trPr>
          <w:trHeight w:val="290"/>
        </w:trPr>
        <w:tc>
          <w:tcPr>
            <w:tcW w:w="605" w:type="dxa"/>
            <w:tcBorders>
              <w:left w:val="single" w:sz="4" w:space="0" w:color="000000"/>
            </w:tcBorders>
          </w:tcPr>
          <w:p w14:paraId="518629FF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A20.</w:t>
            </w:r>
          </w:p>
        </w:tc>
        <w:tc>
          <w:tcPr>
            <w:tcW w:w="8236" w:type="dxa"/>
            <w:tcBorders>
              <w:right w:val="single" w:sz="4" w:space="0" w:color="000000"/>
            </w:tcBorders>
          </w:tcPr>
          <w:p w14:paraId="2305FEB2" w14:textId="77777777" w:rsidR="002520E4" w:rsidRDefault="00E20458">
            <w:pPr>
              <w:pStyle w:val="TableParagraph"/>
              <w:spacing w:before="1"/>
              <w:ind w:left="131"/>
            </w:pPr>
            <w:r>
              <w:t>Cambios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patrones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consumo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productos</w:t>
            </w:r>
            <w:r>
              <w:rPr>
                <w:spacing w:val="-1"/>
              </w:rPr>
              <w:t xml:space="preserve"> </w:t>
            </w:r>
            <w:r>
              <w:t>pesqueros</w:t>
            </w:r>
          </w:p>
        </w:tc>
      </w:tr>
      <w:tr w:rsidR="002520E4" w14:paraId="297D47B0" w14:textId="77777777">
        <w:trPr>
          <w:trHeight w:val="290"/>
        </w:trPr>
        <w:tc>
          <w:tcPr>
            <w:tcW w:w="605" w:type="dxa"/>
            <w:tcBorders>
              <w:left w:val="single" w:sz="4" w:space="0" w:color="000000"/>
            </w:tcBorders>
          </w:tcPr>
          <w:p w14:paraId="3F983C37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A21.</w:t>
            </w:r>
          </w:p>
        </w:tc>
        <w:tc>
          <w:tcPr>
            <w:tcW w:w="8236" w:type="dxa"/>
            <w:tcBorders>
              <w:right w:val="single" w:sz="4" w:space="0" w:color="000000"/>
            </w:tcBorders>
          </w:tcPr>
          <w:p w14:paraId="4E4ADFEC" w14:textId="77777777" w:rsidR="002520E4" w:rsidRDefault="00E20458">
            <w:pPr>
              <w:pStyle w:val="TableParagraph"/>
              <w:spacing w:before="1"/>
              <w:ind w:left="131"/>
            </w:pPr>
            <w:r>
              <w:t>Globalización</w:t>
            </w:r>
            <w:r>
              <w:rPr>
                <w:spacing w:val="-3"/>
              </w:rPr>
              <w:t xml:space="preserve"> </w:t>
            </w:r>
            <w:r>
              <w:t>del</w:t>
            </w:r>
            <w:r>
              <w:rPr>
                <w:spacing w:val="-4"/>
              </w:rPr>
              <w:t xml:space="preserve"> </w:t>
            </w:r>
            <w:r>
              <w:t>mercado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confusión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5"/>
              </w:rPr>
              <w:t xml:space="preserve"> </w:t>
            </w:r>
            <w:r>
              <w:t>consumidor</w:t>
            </w:r>
          </w:p>
        </w:tc>
      </w:tr>
      <w:tr w:rsidR="002520E4" w14:paraId="67B60BF4" w14:textId="77777777">
        <w:trPr>
          <w:trHeight w:val="290"/>
        </w:trPr>
        <w:tc>
          <w:tcPr>
            <w:tcW w:w="605" w:type="dxa"/>
            <w:tcBorders>
              <w:left w:val="single" w:sz="4" w:space="0" w:color="000000"/>
            </w:tcBorders>
          </w:tcPr>
          <w:p w14:paraId="4633F471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A22.</w:t>
            </w:r>
          </w:p>
        </w:tc>
        <w:tc>
          <w:tcPr>
            <w:tcW w:w="8236" w:type="dxa"/>
            <w:tcBorders>
              <w:right w:val="single" w:sz="4" w:space="0" w:color="000000"/>
            </w:tcBorders>
          </w:tcPr>
          <w:p w14:paraId="52357428" w14:textId="77777777" w:rsidR="002520E4" w:rsidRDefault="00E20458">
            <w:pPr>
              <w:pStyle w:val="TableParagraph"/>
              <w:spacing w:before="1"/>
              <w:ind w:left="131"/>
            </w:pPr>
            <w:r>
              <w:t>Dependencia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las</w:t>
            </w:r>
            <w:r>
              <w:rPr>
                <w:spacing w:val="-4"/>
              </w:rPr>
              <w:t xml:space="preserve"> </w:t>
            </w:r>
            <w:r>
              <w:t>importaciones</w:t>
            </w:r>
            <w:r>
              <w:rPr>
                <w:spacing w:val="-3"/>
              </w:rPr>
              <w:t xml:space="preserve"> </w:t>
            </w:r>
            <w:r>
              <w:t>para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industria</w:t>
            </w:r>
            <w:r>
              <w:rPr>
                <w:spacing w:val="-3"/>
              </w:rPr>
              <w:t xml:space="preserve"> </w:t>
            </w:r>
            <w:r>
              <w:t>transformadora</w:t>
            </w:r>
          </w:p>
        </w:tc>
      </w:tr>
      <w:tr w:rsidR="002520E4" w14:paraId="0A808E03" w14:textId="77777777">
        <w:trPr>
          <w:trHeight w:val="537"/>
        </w:trPr>
        <w:tc>
          <w:tcPr>
            <w:tcW w:w="605" w:type="dxa"/>
            <w:tcBorders>
              <w:left w:val="single" w:sz="4" w:space="0" w:color="000000"/>
            </w:tcBorders>
          </w:tcPr>
          <w:p w14:paraId="4DF57F49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A23.</w:t>
            </w:r>
          </w:p>
        </w:tc>
        <w:tc>
          <w:tcPr>
            <w:tcW w:w="8236" w:type="dxa"/>
            <w:tcBorders>
              <w:right w:val="single" w:sz="4" w:space="0" w:color="000000"/>
            </w:tcBorders>
          </w:tcPr>
          <w:p w14:paraId="5E20DFB8" w14:textId="77777777" w:rsidR="002520E4" w:rsidRDefault="00E20458">
            <w:pPr>
              <w:pStyle w:val="TableParagraph"/>
              <w:spacing w:line="249" w:lineRule="exact"/>
              <w:ind w:left="131"/>
            </w:pPr>
            <w:r>
              <w:t>Reticencias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5"/>
              </w:rPr>
              <w:t xml:space="preserve"> </w:t>
            </w:r>
            <w:r>
              <w:t>los</w:t>
            </w:r>
            <w:r>
              <w:rPr>
                <w:spacing w:val="-3"/>
              </w:rPr>
              <w:t xml:space="preserve"> </w:t>
            </w:r>
            <w:r>
              <w:t>consumidores</w:t>
            </w:r>
            <w:r>
              <w:rPr>
                <w:spacing w:val="-1"/>
              </w:rPr>
              <w:t xml:space="preserve"> </w:t>
            </w:r>
            <w:r>
              <w:t>por la</w:t>
            </w:r>
            <w:r>
              <w:rPr>
                <w:spacing w:val="-1"/>
              </w:rPr>
              <w:t xml:space="preserve"> </w:t>
            </w:r>
            <w:r>
              <w:t>presencia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mercurio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anisakis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ciertos</w:t>
            </w:r>
          </w:p>
          <w:p w14:paraId="2E338BA2" w14:textId="77777777" w:rsidR="002520E4" w:rsidRDefault="00E20458">
            <w:pPr>
              <w:pStyle w:val="TableParagraph"/>
              <w:ind w:left="131"/>
            </w:pPr>
            <w:r>
              <w:t>pescados.</w:t>
            </w:r>
          </w:p>
        </w:tc>
      </w:tr>
      <w:tr w:rsidR="002520E4" w14:paraId="67FBB234" w14:textId="77777777">
        <w:trPr>
          <w:trHeight w:val="287"/>
        </w:trPr>
        <w:tc>
          <w:tcPr>
            <w:tcW w:w="605" w:type="dxa"/>
            <w:tcBorders>
              <w:left w:val="single" w:sz="4" w:space="0" w:color="000000"/>
            </w:tcBorders>
          </w:tcPr>
          <w:p w14:paraId="00D4B97F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A24.</w:t>
            </w:r>
          </w:p>
        </w:tc>
        <w:tc>
          <w:tcPr>
            <w:tcW w:w="8236" w:type="dxa"/>
            <w:tcBorders>
              <w:right w:val="single" w:sz="4" w:space="0" w:color="000000"/>
            </w:tcBorders>
          </w:tcPr>
          <w:p w14:paraId="7BDCFDA6" w14:textId="77777777" w:rsidR="002520E4" w:rsidRDefault="00E20458">
            <w:pPr>
              <w:pStyle w:val="TableParagraph"/>
              <w:spacing w:line="268" w:lineRule="exact"/>
              <w:ind w:left="131"/>
            </w:pPr>
            <w:r>
              <w:t>Disminución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t>consumo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productos</w:t>
            </w:r>
            <w:r>
              <w:rPr>
                <w:spacing w:val="-1"/>
              </w:rPr>
              <w:t xml:space="preserve"> </w:t>
            </w:r>
            <w:r>
              <w:t>pesqueros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5"/>
              </w:rPr>
              <w:t xml:space="preserve"> </w:t>
            </w:r>
            <w:r>
              <w:t>jóvenes</w:t>
            </w:r>
          </w:p>
        </w:tc>
      </w:tr>
      <w:tr w:rsidR="002520E4" w14:paraId="1651FF3E" w14:textId="77777777">
        <w:trPr>
          <w:trHeight w:val="290"/>
        </w:trPr>
        <w:tc>
          <w:tcPr>
            <w:tcW w:w="605" w:type="dxa"/>
            <w:tcBorders>
              <w:left w:val="single" w:sz="4" w:space="0" w:color="000000"/>
            </w:tcBorders>
          </w:tcPr>
          <w:p w14:paraId="3DF065A8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A25.</w:t>
            </w:r>
          </w:p>
        </w:tc>
        <w:tc>
          <w:tcPr>
            <w:tcW w:w="8236" w:type="dxa"/>
            <w:tcBorders>
              <w:right w:val="single" w:sz="4" w:space="0" w:color="000000"/>
            </w:tcBorders>
          </w:tcPr>
          <w:p w14:paraId="4A78C608" w14:textId="77777777" w:rsidR="002520E4" w:rsidRDefault="00E20458">
            <w:pPr>
              <w:pStyle w:val="TableParagraph"/>
              <w:spacing w:before="1"/>
              <w:ind w:left="131"/>
            </w:pPr>
            <w:r>
              <w:t>Falta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oferta</w:t>
            </w:r>
            <w:r>
              <w:rPr>
                <w:spacing w:val="-1"/>
              </w:rPr>
              <w:t xml:space="preserve"> </w:t>
            </w:r>
            <w:r>
              <w:t>pública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formación</w:t>
            </w:r>
            <w:r>
              <w:rPr>
                <w:spacing w:val="-5"/>
              </w:rPr>
              <w:t xml:space="preserve"> </w:t>
            </w:r>
            <w:r>
              <w:t>profesional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puertos</w:t>
            </w:r>
          </w:p>
        </w:tc>
      </w:tr>
      <w:tr w:rsidR="002520E4" w14:paraId="023757C6" w14:textId="77777777">
        <w:trPr>
          <w:trHeight w:val="538"/>
        </w:trPr>
        <w:tc>
          <w:tcPr>
            <w:tcW w:w="605" w:type="dxa"/>
            <w:tcBorders>
              <w:left w:val="single" w:sz="4" w:space="0" w:color="000000"/>
            </w:tcBorders>
          </w:tcPr>
          <w:p w14:paraId="62B9BB4C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A26.</w:t>
            </w:r>
          </w:p>
        </w:tc>
        <w:tc>
          <w:tcPr>
            <w:tcW w:w="8236" w:type="dxa"/>
            <w:tcBorders>
              <w:right w:val="single" w:sz="4" w:space="0" w:color="000000"/>
            </w:tcBorders>
          </w:tcPr>
          <w:p w14:paraId="0A534148" w14:textId="77777777" w:rsidR="002520E4" w:rsidRDefault="00E20458">
            <w:pPr>
              <w:pStyle w:val="TableParagraph"/>
              <w:spacing w:line="249" w:lineRule="exact"/>
              <w:ind w:left="131"/>
            </w:pPr>
            <w:r>
              <w:t>Escasa</w:t>
            </w:r>
            <w:r>
              <w:rPr>
                <w:spacing w:val="-2"/>
              </w:rPr>
              <w:t xml:space="preserve"> </w:t>
            </w:r>
            <w:r>
              <w:t>participación</w:t>
            </w:r>
            <w:r>
              <w:rPr>
                <w:spacing w:val="-5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sector</w:t>
            </w:r>
            <w:r>
              <w:rPr>
                <w:spacing w:val="-1"/>
              </w:rPr>
              <w:t xml:space="preserve"> </w:t>
            </w:r>
            <w:r>
              <w:t>pesquero en</w:t>
            </w:r>
            <w:r>
              <w:rPr>
                <w:spacing w:val="-4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desarrollo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las</w:t>
            </w:r>
            <w:r>
              <w:rPr>
                <w:spacing w:val="-4"/>
              </w:rPr>
              <w:t xml:space="preserve"> </w:t>
            </w:r>
            <w:r>
              <w:t>acciones</w:t>
            </w:r>
            <w:r>
              <w:rPr>
                <w:spacing w:val="-1"/>
              </w:rPr>
              <w:t xml:space="preserve"> </w:t>
            </w:r>
            <w:r>
              <w:t>que</w:t>
            </w:r>
            <w:r>
              <w:rPr>
                <w:spacing w:val="-3"/>
              </w:rPr>
              <w:t xml:space="preserve"> </w:t>
            </w:r>
            <w:r>
              <w:t>llevan</w:t>
            </w:r>
            <w:r>
              <w:rPr>
                <w:spacing w:val="-2"/>
              </w:rPr>
              <w:t xml:space="preserve"> </w:t>
            </w:r>
            <w:r>
              <w:t>a</w:t>
            </w:r>
          </w:p>
          <w:p w14:paraId="36FC257F" w14:textId="77777777" w:rsidR="002520E4" w:rsidRDefault="00E20458">
            <w:pPr>
              <w:pStyle w:val="TableParagraph"/>
              <w:spacing w:before="1"/>
              <w:ind w:left="131"/>
            </w:pPr>
            <w:r>
              <w:t>cabo los</w:t>
            </w:r>
            <w:r>
              <w:rPr>
                <w:spacing w:val="-1"/>
              </w:rPr>
              <w:t xml:space="preserve"> </w:t>
            </w:r>
            <w:r>
              <w:t>GALP</w:t>
            </w:r>
          </w:p>
        </w:tc>
      </w:tr>
      <w:tr w:rsidR="002520E4" w14:paraId="29C9F2B7" w14:textId="77777777">
        <w:trPr>
          <w:trHeight w:val="518"/>
        </w:trPr>
        <w:tc>
          <w:tcPr>
            <w:tcW w:w="605" w:type="dxa"/>
            <w:tcBorders>
              <w:left w:val="single" w:sz="4" w:space="0" w:color="000000"/>
              <w:bottom w:val="single" w:sz="4" w:space="0" w:color="000000"/>
            </w:tcBorders>
          </w:tcPr>
          <w:p w14:paraId="202F0A38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A27.</w:t>
            </w:r>
          </w:p>
        </w:tc>
        <w:tc>
          <w:tcPr>
            <w:tcW w:w="8236" w:type="dxa"/>
            <w:tcBorders>
              <w:bottom w:val="single" w:sz="4" w:space="0" w:color="000000"/>
              <w:right w:val="single" w:sz="4" w:space="0" w:color="000000"/>
            </w:tcBorders>
          </w:tcPr>
          <w:p w14:paraId="47A7BE2B" w14:textId="77777777" w:rsidR="002520E4" w:rsidRDefault="00E20458">
            <w:pPr>
              <w:pStyle w:val="TableParagraph"/>
              <w:spacing w:line="249" w:lineRule="exact"/>
              <w:ind w:left="131"/>
            </w:pPr>
            <w:r>
              <w:t>Insuficiente</w:t>
            </w:r>
            <w:r>
              <w:rPr>
                <w:spacing w:val="-1"/>
              </w:rPr>
              <w:t xml:space="preserve"> </w:t>
            </w:r>
            <w:r>
              <w:t>coordinación</w:t>
            </w:r>
            <w:r>
              <w:rPr>
                <w:spacing w:val="-4"/>
              </w:rPr>
              <w:t xml:space="preserve"> </w:t>
            </w:r>
            <w:r>
              <w:t>entre</w:t>
            </w:r>
            <w:r>
              <w:rPr>
                <w:spacing w:val="-1"/>
              </w:rPr>
              <w:t xml:space="preserve"> </w:t>
            </w:r>
            <w:r>
              <w:t>sector</w:t>
            </w:r>
            <w:r>
              <w:rPr>
                <w:spacing w:val="-1"/>
              </w:rPr>
              <w:t xml:space="preserve"> </w:t>
            </w:r>
            <w:r>
              <w:t>pesquero,</w:t>
            </w:r>
            <w:r>
              <w:rPr>
                <w:spacing w:val="-2"/>
              </w:rPr>
              <w:t xml:space="preserve"> </w:t>
            </w:r>
            <w:r>
              <w:t>administraciones,</w:t>
            </w:r>
            <w:r>
              <w:rPr>
                <w:spacing w:val="-1"/>
              </w:rPr>
              <w:t xml:space="preserve"> </w:t>
            </w:r>
            <w:r>
              <w:t>ONG,</w:t>
            </w:r>
            <w:r>
              <w:rPr>
                <w:spacing w:val="-5"/>
              </w:rPr>
              <w:t xml:space="preserve"> </w:t>
            </w:r>
            <w:r>
              <w:t>ciencia</w:t>
            </w:r>
            <w:r>
              <w:rPr>
                <w:spacing w:val="-6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otros</w:t>
            </w:r>
          </w:p>
          <w:p w14:paraId="09374E77" w14:textId="77777777" w:rsidR="002520E4" w:rsidRDefault="00E20458">
            <w:pPr>
              <w:pStyle w:val="TableParagraph"/>
              <w:spacing w:line="249" w:lineRule="exact"/>
              <w:ind w:left="131"/>
            </w:pPr>
            <w:r>
              <w:t>actores</w:t>
            </w:r>
            <w:r>
              <w:rPr>
                <w:spacing w:val="-1"/>
              </w:rPr>
              <w:t xml:space="preserve"> </w:t>
            </w:r>
            <w:r>
              <w:t>implicados</w:t>
            </w:r>
          </w:p>
        </w:tc>
      </w:tr>
    </w:tbl>
    <w:p w14:paraId="437114E5" w14:textId="77777777" w:rsidR="002520E4" w:rsidRDefault="002520E4">
      <w:pPr>
        <w:spacing w:line="249" w:lineRule="exact"/>
        <w:sectPr w:rsidR="002520E4">
          <w:pgSz w:w="11910" w:h="16840"/>
          <w:pgMar w:top="1760" w:right="940" w:bottom="1680" w:left="1440" w:header="722" w:footer="1485" w:gutter="0"/>
          <w:cols w:space="720"/>
        </w:sectPr>
      </w:pPr>
    </w:p>
    <w:p w14:paraId="643B7ACB" w14:textId="77777777" w:rsidR="002520E4" w:rsidRDefault="002520E4">
      <w:pPr>
        <w:pStyle w:val="Textoindependiente"/>
        <w:spacing w:before="10"/>
        <w:rPr>
          <w:b/>
          <w:sz w:val="19"/>
        </w:rPr>
      </w:pPr>
    </w:p>
    <w:p w14:paraId="58E2A346" w14:textId="77777777" w:rsidR="002520E4" w:rsidRDefault="00E20458">
      <w:pPr>
        <w:pStyle w:val="Ttulo3"/>
      </w:pPr>
      <w:r>
        <w:rPr>
          <w:color w:val="4471C4"/>
        </w:rPr>
        <w:t>FORTALEZAS</w:t>
      </w:r>
    </w:p>
    <w:p w14:paraId="099E92FE" w14:textId="77777777" w:rsidR="002520E4" w:rsidRDefault="002520E4">
      <w:pPr>
        <w:pStyle w:val="Textoindependiente"/>
        <w:spacing w:before="11" w:after="1"/>
        <w:rPr>
          <w:b/>
        </w:rPr>
      </w:pPr>
    </w:p>
    <w:tbl>
      <w:tblPr>
        <w:tblStyle w:val="TableNormal"/>
        <w:tblW w:w="0" w:type="auto"/>
        <w:tblInd w:w="272" w:type="dxa"/>
        <w:tblLayout w:type="fixed"/>
        <w:tblLook w:val="01E0" w:firstRow="1" w:lastRow="1" w:firstColumn="1" w:lastColumn="1" w:noHBand="0" w:noVBand="0"/>
      </w:tblPr>
      <w:tblGrid>
        <w:gridCol w:w="562"/>
        <w:gridCol w:w="8083"/>
      </w:tblGrid>
      <w:tr w:rsidR="002520E4" w14:paraId="3412A7B9" w14:textId="77777777">
        <w:trPr>
          <w:trHeight w:val="55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</w:tcBorders>
          </w:tcPr>
          <w:p w14:paraId="2379D698" w14:textId="77777777" w:rsidR="002520E4" w:rsidRDefault="00E20458">
            <w:pPr>
              <w:pStyle w:val="TableParagraph"/>
              <w:spacing w:line="268" w:lineRule="exact"/>
              <w:ind w:left="69"/>
            </w:pPr>
            <w:r>
              <w:t>F1.</w:t>
            </w:r>
          </w:p>
        </w:tc>
        <w:tc>
          <w:tcPr>
            <w:tcW w:w="8083" w:type="dxa"/>
            <w:tcBorders>
              <w:top w:val="single" w:sz="4" w:space="0" w:color="000000"/>
              <w:right w:val="single" w:sz="4" w:space="0" w:color="000000"/>
            </w:tcBorders>
          </w:tcPr>
          <w:p w14:paraId="142A412A" w14:textId="77777777" w:rsidR="002520E4" w:rsidRDefault="00E20458">
            <w:pPr>
              <w:pStyle w:val="TableParagraph"/>
              <w:ind w:left="114" w:right="811"/>
            </w:pPr>
            <w:r>
              <w:t>Uso de artes de pesca artesanales y sostenibles menos impactantes en el medio</w:t>
            </w:r>
            <w:r>
              <w:rPr>
                <w:spacing w:val="-47"/>
              </w:rPr>
              <w:t xml:space="preserve"> </w:t>
            </w:r>
            <w:r>
              <w:t>ambiente</w:t>
            </w:r>
            <w:r>
              <w:rPr>
                <w:spacing w:val="-3"/>
              </w:rPr>
              <w:t xml:space="preserve"> </w:t>
            </w:r>
            <w:r>
              <w:t>marino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otros</w:t>
            </w:r>
            <w:r>
              <w:rPr>
                <w:spacing w:val="-3"/>
              </w:rPr>
              <w:t xml:space="preserve"> </w:t>
            </w:r>
            <w:r>
              <w:t>segmentos de</w:t>
            </w:r>
            <w:r>
              <w:rPr>
                <w:spacing w:val="-4"/>
              </w:rPr>
              <w:t xml:space="preserve"> </w:t>
            </w:r>
            <w:r>
              <w:t>pesca.</w:t>
            </w:r>
          </w:p>
        </w:tc>
      </w:tr>
      <w:tr w:rsidR="002520E4" w14:paraId="3A34B239" w14:textId="77777777">
        <w:trPr>
          <w:trHeight w:val="535"/>
        </w:trPr>
        <w:tc>
          <w:tcPr>
            <w:tcW w:w="562" w:type="dxa"/>
            <w:tcBorders>
              <w:left w:val="single" w:sz="4" w:space="0" w:color="000000"/>
            </w:tcBorders>
          </w:tcPr>
          <w:p w14:paraId="4AB93847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F2.</w:t>
            </w:r>
          </w:p>
        </w:tc>
        <w:tc>
          <w:tcPr>
            <w:tcW w:w="8083" w:type="dxa"/>
            <w:tcBorders>
              <w:right w:val="single" w:sz="4" w:space="0" w:color="000000"/>
            </w:tcBorders>
          </w:tcPr>
          <w:p w14:paraId="3EB0CDFD" w14:textId="77777777" w:rsidR="002520E4" w:rsidRDefault="00E20458">
            <w:pPr>
              <w:pStyle w:val="TableParagraph"/>
              <w:spacing w:line="248" w:lineRule="exact"/>
              <w:ind w:left="114"/>
            </w:pPr>
            <w:r>
              <w:t>Especialización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las</w:t>
            </w:r>
            <w:r>
              <w:rPr>
                <w:spacing w:val="-4"/>
              </w:rPr>
              <w:t xml:space="preserve"> </w:t>
            </w:r>
            <w:r>
              <w:t>capturas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prestigio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productos: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flota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Tazones</w:t>
            </w:r>
            <w:r>
              <w:rPr>
                <w:spacing w:val="-3"/>
              </w:rPr>
              <w:t xml:space="preserve"> </w:t>
            </w:r>
            <w:r>
              <w:t>está</w:t>
            </w:r>
          </w:p>
          <w:p w14:paraId="1FDB46B8" w14:textId="77777777" w:rsidR="002520E4" w:rsidRDefault="00E20458">
            <w:pPr>
              <w:pStyle w:val="TableParagraph"/>
              <w:spacing w:line="267" w:lineRule="exact"/>
              <w:ind w:left="114"/>
            </w:pPr>
            <w:r>
              <w:t>especializada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4"/>
              </w:rPr>
              <w:t xml:space="preserve"> </w:t>
            </w:r>
            <w:r>
              <w:t>marisco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la de</w:t>
            </w:r>
            <w:r>
              <w:rPr>
                <w:spacing w:val="1"/>
              </w:rPr>
              <w:t xml:space="preserve"> </w:t>
            </w:r>
            <w:r>
              <w:t>Lastres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caballa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merluza.</w:t>
            </w:r>
          </w:p>
        </w:tc>
      </w:tr>
      <w:tr w:rsidR="002520E4" w14:paraId="41520B86" w14:textId="77777777">
        <w:trPr>
          <w:trHeight w:val="290"/>
        </w:trPr>
        <w:tc>
          <w:tcPr>
            <w:tcW w:w="562" w:type="dxa"/>
            <w:tcBorders>
              <w:left w:val="single" w:sz="4" w:space="0" w:color="000000"/>
            </w:tcBorders>
          </w:tcPr>
          <w:p w14:paraId="12A60316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F3.</w:t>
            </w:r>
          </w:p>
        </w:tc>
        <w:tc>
          <w:tcPr>
            <w:tcW w:w="8083" w:type="dxa"/>
            <w:tcBorders>
              <w:right w:val="single" w:sz="4" w:space="0" w:color="000000"/>
            </w:tcBorders>
          </w:tcPr>
          <w:p w14:paraId="05D11652" w14:textId="77777777" w:rsidR="002520E4" w:rsidRDefault="00E20458">
            <w:pPr>
              <w:pStyle w:val="TableParagraph"/>
              <w:spacing w:before="1"/>
              <w:ind w:left="114"/>
            </w:pPr>
            <w:r>
              <w:t>Sector</w:t>
            </w:r>
            <w:r>
              <w:rPr>
                <w:spacing w:val="-5"/>
              </w:rPr>
              <w:t xml:space="preserve"> </w:t>
            </w:r>
            <w:r>
              <w:t>pesquero sensibilizado sobre</w:t>
            </w:r>
            <w:r>
              <w:rPr>
                <w:spacing w:val="-2"/>
              </w:rPr>
              <w:t xml:space="preserve"> </w:t>
            </w:r>
            <w:r>
              <w:t>el</w:t>
            </w:r>
            <w:r>
              <w:rPr>
                <w:spacing w:val="-4"/>
              </w:rPr>
              <w:t xml:space="preserve"> </w:t>
            </w:r>
            <w:r>
              <w:t>cuidado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respeto del</w:t>
            </w:r>
            <w:r>
              <w:rPr>
                <w:spacing w:val="-5"/>
              </w:rPr>
              <w:t xml:space="preserve"> </w:t>
            </w:r>
            <w:r>
              <w:t>medio</w:t>
            </w:r>
            <w:r>
              <w:rPr>
                <w:spacing w:val="-3"/>
              </w:rPr>
              <w:t xml:space="preserve"> </w:t>
            </w:r>
            <w:r>
              <w:t>marino.</w:t>
            </w:r>
          </w:p>
        </w:tc>
      </w:tr>
      <w:tr w:rsidR="002520E4" w14:paraId="3DD03FEE" w14:textId="77777777">
        <w:trPr>
          <w:trHeight w:val="290"/>
        </w:trPr>
        <w:tc>
          <w:tcPr>
            <w:tcW w:w="562" w:type="dxa"/>
            <w:tcBorders>
              <w:left w:val="single" w:sz="4" w:space="0" w:color="000000"/>
            </w:tcBorders>
          </w:tcPr>
          <w:p w14:paraId="0390F551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F4.</w:t>
            </w:r>
          </w:p>
        </w:tc>
        <w:tc>
          <w:tcPr>
            <w:tcW w:w="8083" w:type="dxa"/>
            <w:tcBorders>
              <w:right w:val="single" w:sz="4" w:space="0" w:color="000000"/>
            </w:tcBorders>
          </w:tcPr>
          <w:p w14:paraId="6B1FCB89" w14:textId="77777777" w:rsidR="002520E4" w:rsidRDefault="00E20458">
            <w:pPr>
              <w:pStyle w:val="TableParagraph"/>
              <w:spacing w:before="1"/>
              <w:ind w:left="114"/>
            </w:pPr>
            <w:r>
              <w:t>Alto</w:t>
            </w:r>
            <w:r>
              <w:rPr>
                <w:spacing w:val="-1"/>
              </w:rPr>
              <w:t xml:space="preserve"> </w:t>
            </w:r>
            <w:r>
              <w:t>grado de</w:t>
            </w:r>
            <w:r>
              <w:rPr>
                <w:spacing w:val="-3"/>
              </w:rPr>
              <w:t xml:space="preserve"> </w:t>
            </w:r>
            <w:r>
              <w:t>conocimientos</w:t>
            </w:r>
            <w:r>
              <w:rPr>
                <w:spacing w:val="-2"/>
              </w:rPr>
              <w:t xml:space="preserve"> </w:t>
            </w:r>
            <w:r>
              <w:t>tradicionales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experiencia</w:t>
            </w:r>
            <w:r>
              <w:rPr>
                <w:spacing w:val="-2"/>
              </w:rPr>
              <w:t xml:space="preserve"> </w:t>
            </w:r>
            <w:r>
              <w:t>de los</w:t>
            </w:r>
            <w:r>
              <w:rPr>
                <w:spacing w:val="-1"/>
              </w:rPr>
              <w:t xml:space="preserve"> </w:t>
            </w:r>
            <w:r>
              <w:t>pescadores,</w:t>
            </w:r>
          </w:p>
        </w:tc>
      </w:tr>
      <w:tr w:rsidR="002520E4" w14:paraId="2BC9AA94" w14:textId="77777777">
        <w:trPr>
          <w:trHeight w:val="537"/>
        </w:trPr>
        <w:tc>
          <w:tcPr>
            <w:tcW w:w="562" w:type="dxa"/>
            <w:tcBorders>
              <w:left w:val="single" w:sz="4" w:space="0" w:color="000000"/>
            </w:tcBorders>
          </w:tcPr>
          <w:p w14:paraId="79315C5B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F5.</w:t>
            </w:r>
          </w:p>
        </w:tc>
        <w:tc>
          <w:tcPr>
            <w:tcW w:w="8083" w:type="dxa"/>
            <w:tcBorders>
              <w:right w:val="single" w:sz="4" w:space="0" w:color="000000"/>
            </w:tcBorders>
          </w:tcPr>
          <w:p w14:paraId="75B11986" w14:textId="77777777" w:rsidR="002520E4" w:rsidRDefault="00E20458">
            <w:pPr>
              <w:pStyle w:val="TableParagraph"/>
              <w:spacing w:line="249" w:lineRule="exact"/>
              <w:ind w:left="114"/>
            </w:pPr>
            <w:r>
              <w:t>Baja</w:t>
            </w:r>
            <w:r>
              <w:rPr>
                <w:spacing w:val="-1"/>
              </w:rPr>
              <w:t xml:space="preserve"> </w:t>
            </w:r>
            <w:r>
              <w:t>capitalización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gestión</w:t>
            </w:r>
            <w:r>
              <w:rPr>
                <w:spacing w:val="-2"/>
              </w:rPr>
              <w:t xml:space="preserve"> </w:t>
            </w:r>
            <w:r>
              <w:t>de costes</w:t>
            </w:r>
            <w:r>
              <w:rPr>
                <w:spacing w:val="-4"/>
              </w:rPr>
              <w:t xml:space="preserve"> </w:t>
            </w:r>
            <w:r>
              <w:t>operativos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los barcos</w:t>
            </w:r>
            <w:r>
              <w:rPr>
                <w:spacing w:val="-3"/>
              </w:rPr>
              <w:t xml:space="preserve"> </w:t>
            </w:r>
            <w:r>
              <w:t>más</w:t>
            </w:r>
            <w:r>
              <w:rPr>
                <w:spacing w:val="-4"/>
              </w:rPr>
              <w:t xml:space="preserve"> </w:t>
            </w:r>
            <w:r>
              <w:t>ágil y</w:t>
            </w:r>
            <w:r>
              <w:rPr>
                <w:spacing w:val="-3"/>
              </w:rPr>
              <w:t xml:space="preserve"> </w:t>
            </w:r>
            <w:r>
              <w:t>adaptativa</w:t>
            </w:r>
          </w:p>
          <w:p w14:paraId="262D1D4C" w14:textId="77777777" w:rsidR="002520E4" w:rsidRDefault="00E20458">
            <w:pPr>
              <w:pStyle w:val="TableParagraph"/>
              <w:ind w:left="114"/>
            </w:pPr>
            <w:r>
              <w:t>que en</w:t>
            </w:r>
            <w:r>
              <w:rPr>
                <w:spacing w:val="-1"/>
              </w:rPr>
              <w:t xml:space="preserve"> </w:t>
            </w:r>
            <w:r>
              <w:t>otros segmentos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flota.</w:t>
            </w:r>
          </w:p>
        </w:tc>
      </w:tr>
      <w:tr w:rsidR="002520E4" w14:paraId="7E0C687D" w14:textId="77777777">
        <w:trPr>
          <w:trHeight w:val="290"/>
        </w:trPr>
        <w:tc>
          <w:tcPr>
            <w:tcW w:w="562" w:type="dxa"/>
            <w:tcBorders>
              <w:left w:val="single" w:sz="4" w:space="0" w:color="000000"/>
            </w:tcBorders>
          </w:tcPr>
          <w:p w14:paraId="72A1AB8E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F6.</w:t>
            </w:r>
          </w:p>
        </w:tc>
        <w:tc>
          <w:tcPr>
            <w:tcW w:w="8083" w:type="dxa"/>
            <w:tcBorders>
              <w:right w:val="single" w:sz="4" w:space="0" w:color="000000"/>
            </w:tcBorders>
          </w:tcPr>
          <w:p w14:paraId="3F3F64D7" w14:textId="77777777" w:rsidR="002520E4" w:rsidRDefault="00E20458">
            <w:pPr>
              <w:pStyle w:val="TableParagraph"/>
              <w:spacing w:before="1"/>
              <w:ind w:left="114"/>
            </w:pPr>
            <w:r>
              <w:t>Flota</w:t>
            </w:r>
            <w:r>
              <w:rPr>
                <w:spacing w:val="-1"/>
              </w:rPr>
              <w:t xml:space="preserve"> </w:t>
            </w:r>
            <w:r>
              <w:t>altamente</w:t>
            </w:r>
            <w:r>
              <w:rPr>
                <w:spacing w:val="-3"/>
              </w:rPr>
              <w:t xml:space="preserve"> </w:t>
            </w:r>
            <w:r>
              <w:t>adaptativa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proofErr w:type="spellStart"/>
            <w:r>
              <w:t>multiarte</w:t>
            </w:r>
            <w:proofErr w:type="spellEnd"/>
          </w:p>
        </w:tc>
      </w:tr>
      <w:tr w:rsidR="002520E4" w14:paraId="4AA8F038" w14:textId="77777777">
        <w:trPr>
          <w:trHeight w:val="290"/>
        </w:trPr>
        <w:tc>
          <w:tcPr>
            <w:tcW w:w="562" w:type="dxa"/>
            <w:tcBorders>
              <w:left w:val="single" w:sz="4" w:space="0" w:color="000000"/>
            </w:tcBorders>
          </w:tcPr>
          <w:p w14:paraId="3D118230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F7.</w:t>
            </w:r>
          </w:p>
        </w:tc>
        <w:tc>
          <w:tcPr>
            <w:tcW w:w="8083" w:type="dxa"/>
            <w:tcBorders>
              <w:right w:val="single" w:sz="4" w:space="0" w:color="000000"/>
            </w:tcBorders>
          </w:tcPr>
          <w:p w14:paraId="63BC522A" w14:textId="77777777" w:rsidR="002520E4" w:rsidRDefault="00E20458">
            <w:pPr>
              <w:pStyle w:val="TableParagraph"/>
              <w:spacing w:before="1"/>
              <w:ind w:left="114"/>
            </w:pPr>
            <w:r>
              <w:t>Experiencia</w:t>
            </w:r>
            <w:r>
              <w:rPr>
                <w:spacing w:val="-5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gestión</w:t>
            </w:r>
            <w:r>
              <w:rPr>
                <w:spacing w:val="-2"/>
              </w:rPr>
              <w:t xml:space="preserve"> </w:t>
            </w:r>
            <w:r>
              <w:t>sostenible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recursos</w:t>
            </w:r>
          </w:p>
        </w:tc>
      </w:tr>
      <w:tr w:rsidR="002520E4" w14:paraId="35592222" w14:textId="77777777">
        <w:trPr>
          <w:trHeight w:val="288"/>
        </w:trPr>
        <w:tc>
          <w:tcPr>
            <w:tcW w:w="562" w:type="dxa"/>
            <w:tcBorders>
              <w:left w:val="single" w:sz="4" w:space="0" w:color="000000"/>
            </w:tcBorders>
          </w:tcPr>
          <w:p w14:paraId="4E1481D0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F8.</w:t>
            </w:r>
          </w:p>
        </w:tc>
        <w:tc>
          <w:tcPr>
            <w:tcW w:w="8083" w:type="dxa"/>
            <w:tcBorders>
              <w:right w:val="single" w:sz="4" w:space="0" w:color="000000"/>
            </w:tcBorders>
          </w:tcPr>
          <w:p w14:paraId="03C4F0DE" w14:textId="77777777" w:rsidR="002520E4" w:rsidRDefault="00E20458">
            <w:pPr>
              <w:pStyle w:val="TableParagraph"/>
              <w:spacing w:line="268" w:lineRule="exact"/>
              <w:ind w:left="114"/>
            </w:pPr>
            <w:r>
              <w:t>Tendencia</w:t>
            </w:r>
            <w:r>
              <w:rPr>
                <w:spacing w:val="-2"/>
              </w:rPr>
              <w:t xml:space="preserve"> </w:t>
            </w:r>
            <w:r>
              <w:t>al</w:t>
            </w:r>
            <w:r>
              <w:rPr>
                <w:spacing w:val="-3"/>
              </w:rPr>
              <w:t xml:space="preserve"> </w:t>
            </w:r>
            <w:r>
              <w:t>incremento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número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unidades productivas</w:t>
            </w:r>
            <w:r>
              <w:rPr>
                <w:spacing w:val="-4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flota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Lastres.</w:t>
            </w:r>
          </w:p>
        </w:tc>
      </w:tr>
      <w:tr w:rsidR="002520E4" w14:paraId="12CAF402" w14:textId="77777777">
        <w:trPr>
          <w:trHeight w:val="290"/>
        </w:trPr>
        <w:tc>
          <w:tcPr>
            <w:tcW w:w="562" w:type="dxa"/>
            <w:tcBorders>
              <w:left w:val="single" w:sz="4" w:space="0" w:color="000000"/>
            </w:tcBorders>
          </w:tcPr>
          <w:p w14:paraId="377F2FA5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F9.</w:t>
            </w:r>
          </w:p>
        </w:tc>
        <w:tc>
          <w:tcPr>
            <w:tcW w:w="8083" w:type="dxa"/>
            <w:tcBorders>
              <w:right w:val="single" w:sz="4" w:space="0" w:color="000000"/>
            </w:tcBorders>
          </w:tcPr>
          <w:p w14:paraId="255396BF" w14:textId="77777777" w:rsidR="002520E4" w:rsidRDefault="00E20458">
            <w:pPr>
              <w:pStyle w:val="TableParagraph"/>
              <w:spacing w:before="1"/>
              <w:ind w:left="114"/>
            </w:pPr>
            <w:r>
              <w:t>Sistemas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gestión</w:t>
            </w:r>
            <w:r>
              <w:rPr>
                <w:spacing w:val="-2"/>
              </w:rPr>
              <w:t xml:space="preserve"> </w:t>
            </w:r>
            <w:r>
              <w:t>consolidados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las</w:t>
            </w:r>
            <w:r>
              <w:rPr>
                <w:spacing w:val="-2"/>
              </w:rPr>
              <w:t xml:space="preserve"> </w:t>
            </w:r>
            <w:r>
              <w:t>pesquerías</w:t>
            </w:r>
          </w:p>
        </w:tc>
      </w:tr>
      <w:tr w:rsidR="002520E4" w14:paraId="3445E704" w14:textId="77777777">
        <w:trPr>
          <w:trHeight w:val="290"/>
        </w:trPr>
        <w:tc>
          <w:tcPr>
            <w:tcW w:w="562" w:type="dxa"/>
            <w:tcBorders>
              <w:left w:val="single" w:sz="4" w:space="0" w:color="000000"/>
            </w:tcBorders>
          </w:tcPr>
          <w:p w14:paraId="0EFFA34E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F10.</w:t>
            </w:r>
          </w:p>
        </w:tc>
        <w:tc>
          <w:tcPr>
            <w:tcW w:w="8083" w:type="dxa"/>
            <w:tcBorders>
              <w:right w:val="single" w:sz="4" w:space="0" w:color="000000"/>
            </w:tcBorders>
          </w:tcPr>
          <w:p w14:paraId="0028B21E" w14:textId="77777777" w:rsidR="002520E4" w:rsidRDefault="00E20458">
            <w:pPr>
              <w:pStyle w:val="TableParagraph"/>
              <w:spacing w:before="1"/>
              <w:ind w:left="114"/>
            </w:pPr>
            <w:r>
              <w:t>Sector</w:t>
            </w:r>
            <w:r>
              <w:rPr>
                <w:spacing w:val="-5"/>
              </w:rPr>
              <w:t xml:space="preserve"> </w:t>
            </w:r>
            <w:r>
              <w:t>pesquero</w:t>
            </w:r>
            <w:r>
              <w:rPr>
                <w:spacing w:val="-1"/>
              </w:rPr>
              <w:t xml:space="preserve"> </w:t>
            </w:r>
            <w:r>
              <w:t>con</w:t>
            </w:r>
            <w:r>
              <w:rPr>
                <w:spacing w:val="-3"/>
              </w:rPr>
              <w:t xml:space="preserve"> </w:t>
            </w:r>
            <w:r>
              <w:t>gran</w:t>
            </w:r>
            <w:r>
              <w:rPr>
                <w:spacing w:val="-5"/>
              </w:rPr>
              <w:t xml:space="preserve"> </w:t>
            </w:r>
            <w:r>
              <w:t>experiencia,</w:t>
            </w:r>
            <w:r>
              <w:rPr>
                <w:spacing w:val="-2"/>
              </w:rPr>
              <w:t xml:space="preserve"> </w:t>
            </w:r>
            <w:r>
              <w:t>conocimientos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profesionalidad.</w:t>
            </w:r>
          </w:p>
        </w:tc>
      </w:tr>
      <w:tr w:rsidR="002520E4" w14:paraId="07119A6D" w14:textId="77777777">
        <w:trPr>
          <w:trHeight w:val="537"/>
        </w:trPr>
        <w:tc>
          <w:tcPr>
            <w:tcW w:w="562" w:type="dxa"/>
            <w:tcBorders>
              <w:left w:val="single" w:sz="4" w:space="0" w:color="000000"/>
            </w:tcBorders>
          </w:tcPr>
          <w:p w14:paraId="78BC4E2E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F11.</w:t>
            </w:r>
          </w:p>
        </w:tc>
        <w:tc>
          <w:tcPr>
            <w:tcW w:w="8083" w:type="dxa"/>
            <w:tcBorders>
              <w:right w:val="single" w:sz="4" w:space="0" w:color="000000"/>
            </w:tcBorders>
          </w:tcPr>
          <w:p w14:paraId="6B103F1B" w14:textId="77777777" w:rsidR="002520E4" w:rsidRDefault="00E20458">
            <w:pPr>
              <w:pStyle w:val="TableParagraph"/>
              <w:spacing w:line="249" w:lineRule="exact"/>
              <w:ind w:left="114"/>
            </w:pPr>
            <w:r>
              <w:t>Existencia</w:t>
            </w:r>
            <w:r>
              <w:rPr>
                <w:spacing w:val="-4"/>
              </w:rPr>
              <w:t xml:space="preserve"> </w:t>
            </w:r>
            <w:r>
              <w:t>y participación</w:t>
            </w:r>
            <w:r>
              <w:rPr>
                <w:spacing w:val="-1"/>
              </w:rPr>
              <w:t xml:space="preserve"> </w:t>
            </w:r>
            <w:r>
              <w:t>activa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Asociación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Rederas de</w:t>
            </w:r>
            <w:r>
              <w:rPr>
                <w:spacing w:val="-4"/>
              </w:rPr>
              <w:t xml:space="preserve"> </w:t>
            </w:r>
            <w:r>
              <w:t>Bajura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Asturias en</w:t>
            </w:r>
          </w:p>
          <w:p w14:paraId="6951ED83" w14:textId="77777777" w:rsidR="002520E4" w:rsidRDefault="00E20458">
            <w:pPr>
              <w:pStyle w:val="TableParagraph"/>
              <w:ind w:left="114"/>
            </w:pPr>
            <w:r>
              <w:t>Lastres.</w:t>
            </w:r>
          </w:p>
        </w:tc>
      </w:tr>
      <w:tr w:rsidR="002520E4" w14:paraId="3BFE21F8" w14:textId="77777777">
        <w:trPr>
          <w:trHeight w:val="290"/>
        </w:trPr>
        <w:tc>
          <w:tcPr>
            <w:tcW w:w="562" w:type="dxa"/>
            <w:tcBorders>
              <w:left w:val="single" w:sz="4" w:space="0" w:color="000000"/>
            </w:tcBorders>
          </w:tcPr>
          <w:p w14:paraId="495E0749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F12.</w:t>
            </w:r>
          </w:p>
        </w:tc>
        <w:tc>
          <w:tcPr>
            <w:tcW w:w="8083" w:type="dxa"/>
            <w:tcBorders>
              <w:right w:val="single" w:sz="4" w:space="0" w:color="000000"/>
            </w:tcBorders>
          </w:tcPr>
          <w:p w14:paraId="374A647F" w14:textId="77777777" w:rsidR="002520E4" w:rsidRDefault="00E20458">
            <w:pPr>
              <w:pStyle w:val="TableParagraph"/>
              <w:spacing w:before="1"/>
              <w:ind w:left="114"/>
            </w:pPr>
            <w:r>
              <w:t>Homogeneidad</w:t>
            </w:r>
            <w:r>
              <w:rPr>
                <w:spacing w:val="-2"/>
              </w:rPr>
              <w:t xml:space="preserve"> </w:t>
            </w:r>
            <w:r>
              <w:t>de la</w:t>
            </w:r>
            <w:r>
              <w:rPr>
                <w:spacing w:val="-1"/>
              </w:rPr>
              <w:t xml:space="preserve"> </w:t>
            </w:r>
            <w:r>
              <w:t>flota</w:t>
            </w:r>
            <w:r>
              <w:rPr>
                <w:spacing w:val="-6"/>
              </w:rPr>
              <w:t xml:space="preserve"> </w:t>
            </w:r>
            <w:r>
              <w:t>por</w:t>
            </w:r>
            <w:r>
              <w:rPr>
                <w:spacing w:val="-1"/>
              </w:rPr>
              <w:t xml:space="preserve"> </w:t>
            </w:r>
            <w:r>
              <w:t>segmentos,</w:t>
            </w:r>
            <w:r>
              <w:rPr>
                <w:spacing w:val="-4"/>
              </w:rPr>
              <w:t xml:space="preserve"> </w:t>
            </w:r>
            <w:r>
              <w:t>lo</w:t>
            </w:r>
            <w:r>
              <w:rPr>
                <w:spacing w:val="-2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facilita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gestión.</w:t>
            </w:r>
          </w:p>
        </w:tc>
      </w:tr>
      <w:tr w:rsidR="002520E4" w14:paraId="25155648" w14:textId="77777777">
        <w:trPr>
          <w:trHeight w:val="536"/>
        </w:trPr>
        <w:tc>
          <w:tcPr>
            <w:tcW w:w="562" w:type="dxa"/>
            <w:tcBorders>
              <w:left w:val="single" w:sz="4" w:space="0" w:color="000000"/>
            </w:tcBorders>
          </w:tcPr>
          <w:p w14:paraId="1F6A0C06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F13.</w:t>
            </w:r>
          </w:p>
        </w:tc>
        <w:tc>
          <w:tcPr>
            <w:tcW w:w="8083" w:type="dxa"/>
            <w:tcBorders>
              <w:right w:val="single" w:sz="4" w:space="0" w:color="000000"/>
            </w:tcBorders>
          </w:tcPr>
          <w:p w14:paraId="425C0F5B" w14:textId="77777777" w:rsidR="002520E4" w:rsidRDefault="00E20458">
            <w:pPr>
              <w:pStyle w:val="TableParagraph"/>
              <w:spacing w:line="249" w:lineRule="exact"/>
              <w:ind w:left="114"/>
            </w:pPr>
            <w:r>
              <w:t>Existencia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una</w:t>
            </w:r>
            <w:r>
              <w:rPr>
                <w:spacing w:val="-1"/>
              </w:rPr>
              <w:t xml:space="preserve"> </w:t>
            </w:r>
            <w:r>
              <w:t>red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cooperación</w:t>
            </w:r>
            <w:r>
              <w:rPr>
                <w:spacing w:val="-1"/>
              </w:rPr>
              <w:t xml:space="preserve"> </w:t>
            </w:r>
            <w:r>
              <w:t>entre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sector</w:t>
            </w:r>
            <w:r>
              <w:rPr>
                <w:spacing w:val="1"/>
              </w:rPr>
              <w:t xml:space="preserve"> </w:t>
            </w:r>
            <w:r>
              <w:t>pesquero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investigadores</w:t>
            </w:r>
          </w:p>
          <w:p w14:paraId="60C5F358" w14:textId="77777777" w:rsidR="002520E4" w:rsidRDefault="00E20458">
            <w:pPr>
              <w:pStyle w:val="TableParagraph"/>
              <w:spacing w:line="267" w:lineRule="exact"/>
              <w:ind w:left="114"/>
            </w:pPr>
            <w:r>
              <w:t>científicos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Asturias.</w:t>
            </w:r>
          </w:p>
        </w:tc>
      </w:tr>
      <w:tr w:rsidR="002520E4" w14:paraId="477BFAB5" w14:textId="77777777">
        <w:trPr>
          <w:trHeight w:val="536"/>
        </w:trPr>
        <w:tc>
          <w:tcPr>
            <w:tcW w:w="562" w:type="dxa"/>
            <w:tcBorders>
              <w:left w:val="single" w:sz="4" w:space="0" w:color="000000"/>
            </w:tcBorders>
          </w:tcPr>
          <w:p w14:paraId="3E9BBD6E" w14:textId="77777777" w:rsidR="002520E4" w:rsidRDefault="00E20458">
            <w:pPr>
              <w:pStyle w:val="TableParagraph"/>
              <w:spacing w:line="247" w:lineRule="exact"/>
              <w:ind w:left="69"/>
            </w:pPr>
            <w:r>
              <w:t>F14.</w:t>
            </w:r>
          </w:p>
        </w:tc>
        <w:tc>
          <w:tcPr>
            <w:tcW w:w="8083" w:type="dxa"/>
            <w:tcBorders>
              <w:right w:val="single" w:sz="4" w:space="0" w:color="000000"/>
            </w:tcBorders>
          </w:tcPr>
          <w:p w14:paraId="77BF046B" w14:textId="77777777" w:rsidR="002520E4" w:rsidRDefault="00E20458">
            <w:pPr>
              <w:pStyle w:val="TableParagraph"/>
              <w:spacing w:line="247" w:lineRule="exact"/>
              <w:ind w:left="114"/>
            </w:pPr>
            <w:r>
              <w:t>Fuerte</w:t>
            </w:r>
            <w:r>
              <w:rPr>
                <w:spacing w:val="-3"/>
              </w:rPr>
              <w:t xml:space="preserve"> </w:t>
            </w:r>
            <w:r>
              <w:t>vínculo de los</w:t>
            </w:r>
            <w:r>
              <w:rPr>
                <w:spacing w:val="-1"/>
              </w:rPr>
              <w:t xml:space="preserve"> </w:t>
            </w:r>
            <w:r>
              <w:t>trabajadores del</w:t>
            </w:r>
            <w:r>
              <w:rPr>
                <w:spacing w:val="-1"/>
              </w:rPr>
              <w:t xml:space="preserve"> </w:t>
            </w:r>
            <w:r>
              <w:t>sector</w:t>
            </w:r>
            <w:r>
              <w:rPr>
                <w:spacing w:val="-1"/>
              </w:rPr>
              <w:t xml:space="preserve"> </w:t>
            </w:r>
            <w:r>
              <w:t>pesquero</w:t>
            </w:r>
            <w:r>
              <w:rPr>
                <w:spacing w:val="-3"/>
              </w:rPr>
              <w:t xml:space="preserve"> </w:t>
            </w:r>
            <w:r>
              <w:t>con</w:t>
            </w:r>
            <w:r>
              <w:rPr>
                <w:spacing w:val="-4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territorio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entramado</w:t>
            </w:r>
          </w:p>
          <w:p w14:paraId="76196671" w14:textId="77777777" w:rsidR="002520E4" w:rsidRDefault="00E20458">
            <w:pPr>
              <w:pStyle w:val="TableParagraph"/>
              <w:ind w:left="114"/>
            </w:pPr>
            <w:r>
              <w:t>social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cultural.</w:t>
            </w:r>
          </w:p>
        </w:tc>
      </w:tr>
      <w:tr w:rsidR="002520E4" w14:paraId="6202ED6B" w14:textId="77777777">
        <w:trPr>
          <w:trHeight w:val="537"/>
        </w:trPr>
        <w:tc>
          <w:tcPr>
            <w:tcW w:w="562" w:type="dxa"/>
            <w:tcBorders>
              <w:left w:val="single" w:sz="4" w:space="0" w:color="000000"/>
            </w:tcBorders>
          </w:tcPr>
          <w:p w14:paraId="7A4DBCC1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F15.</w:t>
            </w:r>
          </w:p>
        </w:tc>
        <w:tc>
          <w:tcPr>
            <w:tcW w:w="8083" w:type="dxa"/>
            <w:tcBorders>
              <w:right w:val="single" w:sz="4" w:space="0" w:color="000000"/>
            </w:tcBorders>
          </w:tcPr>
          <w:p w14:paraId="134F3180" w14:textId="77777777" w:rsidR="002520E4" w:rsidRDefault="00E20458">
            <w:pPr>
              <w:pStyle w:val="TableParagraph"/>
              <w:spacing w:line="249" w:lineRule="exact"/>
              <w:ind w:left="114"/>
            </w:pPr>
            <w:r>
              <w:t>Formación</w:t>
            </w:r>
            <w:r>
              <w:rPr>
                <w:spacing w:val="-2"/>
              </w:rPr>
              <w:t xml:space="preserve"> </w:t>
            </w:r>
            <w:r>
              <w:t>integradora</w:t>
            </w:r>
            <w:r>
              <w:rPr>
                <w:spacing w:val="-4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implantación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cursos de</w:t>
            </w:r>
            <w:r>
              <w:rPr>
                <w:spacing w:val="-3"/>
              </w:rPr>
              <w:t xml:space="preserve"> </w:t>
            </w:r>
            <w:r>
              <w:t>formación</w:t>
            </w:r>
            <w:r>
              <w:rPr>
                <w:spacing w:val="-5"/>
              </w:rPr>
              <w:t xml:space="preserve"> </w:t>
            </w:r>
            <w:r>
              <w:t>pesquera adaptados</w:t>
            </w:r>
            <w:r>
              <w:rPr>
                <w:spacing w:val="-1"/>
              </w:rPr>
              <w:t xml:space="preserve"> </w:t>
            </w:r>
            <w:r>
              <w:t>a</w:t>
            </w:r>
          </w:p>
          <w:p w14:paraId="602AB8DD" w14:textId="77777777" w:rsidR="002520E4" w:rsidRDefault="00E20458">
            <w:pPr>
              <w:pStyle w:val="TableParagraph"/>
              <w:ind w:left="114"/>
            </w:pPr>
            <w:r>
              <w:t>las</w:t>
            </w:r>
            <w:r>
              <w:rPr>
                <w:spacing w:val="-1"/>
              </w:rPr>
              <w:t xml:space="preserve"> </w:t>
            </w:r>
            <w:r>
              <w:t>demandas actuales.</w:t>
            </w:r>
          </w:p>
        </w:tc>
      </w:tr>
      <w:tr w:rsidR="002520E4" w14:paraId="7A060A19" w14:textId="77777777">
        <w:trPr>
          <w:trHeight w:val="537"/>
        </w:trPr>
        <w:tc>
          <w:tcPr>
            <w:tcW w:w="562" w:type="dxa"/>
            <w:tcBorders>
              <w:left w:val="single" w:sz="4" w:space="0" w:color="000000"/>
            </w:tcBorders>
          </w:tcPr>
          <w:p w14:paraId="255B1ABB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F16.</w:t>
            </w:r>
          </w:p>
        </w:tc>
        <w:tc>
          <w:tcPr>
            <w:tcW w:w="8083" w:type="dxa"/>
            <w:tcBorders>
              <w:right w:val="single" w:sz="4" w:space="0" w:color="000000"/>
            </w:tcBorders>
          </w:tcPr>
          <w:p w14:paraId="331D5140" w14:textId="77777777" w:rsidR="002520E4" w:rsidRDefault="00E20458">
            <w:pPr>
              <w:pStyle w:val="TableParagraph"/>
              <w:spacing w:line="249" w:lineRule="exact"/>
              <w:ind w:left="114"/>
            </w:pPr>
            <w:r>
              <w:t>Fuerte apuesta de</w:t>
            </w:r>
            <w:r>
              <w:rPr>
                <w:spacing w:val="-3"/>
              </w:rPr>
              <w:t xml:space="preserve"> </w:t>
            </w:r>
            <w:r>
              <w:t>la administración</w:t>
            </w:r>
            <w:r>
              <w:rPr>
                <w:spacing w:val="-4"/>
              </w:rPr>
              <w:t xml:space="preserve"> </w:t>
            </w:r>
            <w:r>
              <w:t>regional</w:t>
            </w:r>
            <w:r>
              <w:rPr>
                <w:spacing w:val="-3"/>
              </w:rPr>
              <w:t xml:space="preserve"> </w:t>
            </w:r>
            <w:r>
              <w:t>por</w:t>
            </w:r>
            <w:r>
              <w:rPr>
                <w:spacing w:val="-2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reconocimiento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las</w:t>
            </w:r>
            <w:r>
              <w:rPr>
                <w:spacing w:val="-3"/>
              </w:rPr>
              <w:t xml:space="preserve"> </w:t>
            </w:r>
            <w:r>
              <w:t>competencias</w:t>
            </w:r>
          </w:p>
          <w:p w14:paraId="06C2CB83" w14:textId="77777777" w:rsidR="002520E4" w:rsidRDefault="00E20458">
            <w:pPr>
              <w:pStyle w:val="TableParagraph"/>
              <w:ind w:left="114"/>
            </w:pPr>
            <w:r>
              <w:t>profesionales</w:t>
            </w:r>
            <w:r>
              <w:rPr>
                <w:spacing w:val="-1"/>
              </w:rPr>
              <w:t xml:space="preserve"> </w:t>
            </w:r>
            <w:r>
              <w:t>adquiridas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través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experiencia</w:t>
            </w:r>
            <w:r>
              <w:rPr>
                <w:spacing w:val="-1"/>
              </w:rPr>
              <w:t xml:space="preserve"> </w:t>
            </w:r>
            <w:r>
              <w:t>laboral</w:t>
            </w:r>
          </w:p>
        </w:tc>
      </w:tr>
      <w:tr w:rsidR="002520E4" w14:paraId="17591CD6" w14:textId="77777777">
        <w:trPr>
          <w:trHeight w:val="290"/>
        </w:trPr>
        <w:tc>
          <w:tcPr>
            <w:tcW w:w="562" w:type="dxa"/>
            <w:tcBorders>
              <w:left w:val="single" w:sz="4" w:space="0" w:color="000000"/>
            </w:tcBorders>
          </w:tcPr>
          <w:p w14:paraId="54BE530C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F17.</w:t>
            </w:r>
          </w:p>
        </w:tc>
        <w:tc>
          <w:tcPr>
            <w:tcW w:w="8083" w:type="dxa"/>
            <w:tcBorders>
              <w:right w:val="single" w:sz="4" w:space="0" w:color="000000"/>
            </w:tcBorders>
          </w:tcPr>
          <w:p w14:paraId="2484D7D7" w14:textId="77777777" w:rsidR="002520E4" w:rsidRDefault="00E20458">
            <w:pPr>
              <w:pStyle w:val="TableParagraph"/>
              <w:spacing w:before="2"/>
              <w:ind w:left="114"/>
            </w:pPr>
            <w:r>
              <w:t>Arraigada</w:t>
            </w:r>
            <w:r>
              <w:rPr>
                <w:spacing w:val="-2"/>
              </w:rPr>
              <w:t xml:space="preserve"> </w:t>
            </w:r>
            <w:r>
              <w:t>organización</w:t>
            </w:r>
            <w:r>
              <w:rPr>
                <w:spacing w:val="-1"/>
              </w:rPr>
              <w:t xml:space="preserve"> </w:t>
            </w:r>
            <w:r>
              <w:t>histórica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través</w:t>
            </w:r>
            <w:r>
              <w:rPr>
                <w:spacing w:val="-1"/>
              </w:rPr>
              <w:t xml:space="preserve"> </w:t>
            </w:r>
            <w:r>
              <w:t>de las</w:t>
            </w:r>
            <w:r>
              <w:rPr>
                <w:spacing w:val="-4"/>
              </w:rPr>
              <w:t xml:space="preserve"> </w:t>
            </w:r>
            <w:r>
              <w:t>cofradías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pescadores.</w:t>
            </w:r>
          </w:p>
        </w:tc>
      </w:tr>
      <w:tr w:rsidR="002520E4" w14:paraId="47627DEF" w14:textId="77777777">
        <w:trPr>
          <w:trHeight w:val="536"/>
        </w:trPr>
        <w:tc>
          <w:tcPr>
            <w:tcW w:w="562" w:type="dxa"/>
            <w:tcBorders>
              <w:left w:val="single" w:sz="4" w:space="0" w:color="000000"/>
            </w:tcBorders>
          </w:tcPr>
          <w:p w14:paraId="50B40D64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F18.</w:t>
            </w:r>
          </w:p>
        </w:tc>
        <w:tc>
          <w:tcPr>
            <w:tcW w:w="8083" w:type="dxa"/>
            <w:tcBorders>
              <w:right w:val="single" w:sz="4" w:space="0" w:color="000000"/>
            </w:tcBorders>
          </w:tcPr>
          <w:p w14:paraId="26729264" w14:textId="77777777" w:rsidR="002520E4" w:rsidRDefault="00E20458">
            <w:pPr>
              <w:pStyle w:val="TableParagraph"/>
              <w:spacing w:line="249" w:lineRule="exact"/>
              <w:ind w:left="114"/>
            </w:pPr>
            <w:r>
              <w:t>Estructura</w:t>
            </w:r>
            <w:r>
              <w:rPr>
                <w:spacing w:val="-4"/>
              </w:rPr>
              <w:t xml:space="preserve"> </w:t>
            </w:r>
            <w:r>
              <w:t>organizada</w:t>
            </w:r>
            <w:r>
              <w:rPr>
                <w:spacing w:val="-1"/>
              </w:rPr>
              <w:t xml:space="preserve"> </w:t>
            </w:r>
            <w:r>
              <w:t>del sector</w:t>
            </w:r>
            <w:r>
              <w:rPr>
                <w:spacing w:val="-1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las</w:t>
            </w:r>
            <w:r>
              <w:rPr>
                <w:spacing w:val="-1"/>
              </w:rPr>
              <w:t xml:space="preserve"> </w:t>
            </w:r>
            <w:r>
              <w:t>Cofradías,</w:t>
            </w:r>
            <w:r>
              <w:rPr>
                <w:spacing w:val="-3"/>
              </w:rPr>
              <w:t xml:space="preserve"> </w:t>
            </w:r>
            <w:r>
              <w:t>Federación</w:t>
            </w:r>
            <w:r>
              <w:rPr>
                <w:spacing w:val="-4"/>
              </w:rPr>
              <w:t xml:space="preserve"> </w:t>
            </w:r>
            <w:r>
              <w:t>y la</w:t>
            </w:r>
            <w:r>
              <w:rPr>
                <w:spacing w:val="-4"/>
              </w:rPr>
              <w:t xml:space="preserve"> </w:t>
            </w:r>
            <w:r>
              <w:t>reciente</w:t>
            </w:r>
            <w:r>
              <w:rPr>
                <w:spacing w:val="-1"/>
              </w:rPr>
              <w:t xml:space="preserve"> </w:t>
            </w:r>
            <w:r>
              <w:t>creación</w:t>
            </w:r>
            <w:r>
              <w:rPr>
                <w:spacing w:val="-2"/>
              </w:rPr>
              <w:t xml:space="preserve"> </w:t>
            </w:r>
            <w:r>
              <w:t>de</w:t>
            </w:r>
          </w:p>
          <w:p w14:paraId="1466D0BC" w14:textId="77777777" w:rsidR="002520E4" w:rsidRDefault="00E20458">
            <w:pPr>
              <w:pStyle w:val="TableParagraph"/>
              <w:spacing w:line="267" w:lineRule="exact"/>
              <w:ind w:left="114"/>
            </w:pPr>
            <w:r>
              <w:t>una</w:t>
            </w:r>
            <w:r>
              <w:rPr>
                <w:spacing w:val="-1"/>
              </w:rPr>
              <w:t xml:space="preserve"> </w:t>
            </w:r>
            <w:r>
              <w:t>OPP (Organización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Productores</w:t>
            </w:r>
            <w:r>
              <w:rPr>
                <w:spacing w:val="-3"/>
              </w:rPr>
              <w:t xml:space="preserve"> </w:t>
            </w:r>
            <w:r>
              <w:t>Pesqueros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Asturias)</w:t>
            </w:r>
          </w:p>
        </w:tc>
      </w:tr>
      <w:tr w:rsidR="002520E4" w14:paraId="53293A16" w14:textId="77777777">
        <w:trPr>
          <w:trHeight w:val="536"/>
        </w:trPr>
        <w:tc>
          <w:tcPr>
            <w:tcW w:w="562" w:type="dxa"/>
            <w:tcBorders>
              <w:left w:val="single" w:sz="4" w:space="0" w:color="000000"/>
            </w:tcBorders>
          </w:tcPr>
          <w:p w14:paraId="28861829" w14:textId="77777777" w:rsidR="002520E4" w:rsidRDefault="00E20458">
            <w:pPr>
              <w:pStyle w:val="TableParagraph"/>
              <w:spacing w:line="247" w:lineRule="exact"/>
              <w:ind w:left="69"/>
            </w:pPr>
            <w:r>
              <w:t>F19.</w:t>
            </w:r>
          </w:p>
        </w:tc>
        <w:tc>
          <w:tcPr>
            <w:tcW w:w="8083" w:type="dxa"/>
            <w:tcBorders>
              <w:right w:val="single" w:sz="4" w:space="0" w:color="000000"/>
            </w:tcBorders>
          </w:tcPr>
          <w:p w14:paraId="3B59AAAC" w14:textId="77777777" w:rsidR="002520E4" w:rsidRDefault="00E20458">
            <w:pPr>
              <w:pStyle w:val="TableParagraph"/>
              <w:spacing w:line="247" w:lineRule="exact"/>
              <w:ind w:left="114"/>
            </w:pPr>
            <w:r>
              <w:t>Existencia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una demanda</w:t>
            </w:r>
            <w:r>
              <w:rPr>
                <w:spacing w:val="-4"/>
              </w:rPr>
              <w:t xml:space="preserve"> </w:t>
            </w:r>
            <w:r>
              <w:t>(consumidor</w:t>
            </w:r>
            <w:r>
              <w:rPr>
                <w:spacing w:val="-4"/>
              </w:rPr>
              <w:t xml:space="preserve"> </w:t>
            </w:r>
            <w:r>
              <w:t>final) aún</w:t>
            </w:r>
            <w:r>
              <w:rPr>
                <w:spacing w:val="-3"/>
              </w:rPr>
              <w:t xml:space="preserve"> </w:t>
            </w:r>
            <w:r>
              <w:t>importante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sostenida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los</w:t>
            </w:r>
          </w:p>
          <w:p w14:paraId="79F550C9" w14:textId="77777777" w:rsidR="002520E4" w:rsidRDefault="00E20458">
            <w:pPr>
              <w:pStyle w:val="TableParagraph"/>
              <w:ind w:left="114"/>
            </w:pPr>
            <w:r>
              <w:t>recursos</w:t>
            </w:r>
            <w:r>
              <w:rPr>
                <w:spacing w:val="-4"/>
              </w:rPr>
              <w:t xml:space="preserve"> </w:t>
            </w:r>
            <w:r>
              <w:t>pesqueros</w:t>
            </w:r>
          </w:p>
        </w:tc>
      </w:tr>
      <w:tr w:rsidR="002520E4" w14:paraId="33B3877B" w14:textId="77777777">
        <w:trPr>
          <w:trHeight w:val="1343"/>
        </w:trPr>
        <w:tc>
          <w:tcPr>
            <w:tcW w:w="562" w:type="dxa"/>
            <w:tcBorders>
              <w:left w:val="single" w:sz="4" w:space="0" w:color="000000"/>
            </w:tcBorders>
          </w:tcPr>
          <w:p w14:paraId="6FA63CA0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F20.</w:t>
            </w:r>
          </w:p>
        </w:tc>
        <w:tc>
          <w:tcPr>
            <w:tcW w:w="8083" w:type="dxa"/>
            <w:tcBorders>
              <w:right w:val="single" w:sz="4" w:space="0" w:color="000000"/>
            </w:tcBorders>
          </w:tcPr>
          <w:p w14:paraId="5770AFC6" w14:textId="77777777" w:rsidR="002520E4" w:rsidRDefault="00E20458">
            <w:pPr>
              <w:pStyle w:val="TableParagraph"/>
              <w:spacing w:line="249" w:lineRule="exact"/>
              <w:ind w:left="114"/>
            </w:pPr>
            <w:r>
              <w:t>Avances</w:t>
            </w:r>
            <w:r>
              <w:rPr>
                <w:spacing w:val="-3"/>
              </w:rPr>
              <w:t xml:space="preserve"> </w:t>
            </w:r>
            <w:r>
              <w:t>recientes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comercialización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trazabilidad</w:t>
            </w:r>
            <w:r>
              <w:rPr>
                <w:spacing w:val="-2"/>
              </w:rPr>
              <w:t xml:space="preserve"> </w:t>
            </w:r>
            <w:r>
              <w:t>mediante el</w:t>
            </w:r>
            <w:r>
              <w:rPr>
                <w:spacing w:val="-4"/>
              </w:rPr>
              <w:t xml:space="preserve"> </w:t>
            </w:r>
            <w:r>
              <w:t>desarrollo</w:t>
            </w:r>
            <w:r>
              <w:rPr>
                <w:spacing w:val="-3"/>
              </w:rPr>
              <w:t xml:space="preserve"> </w:t>
            </w:r>
            <w:r>
              <w:t>de</w:t>
            </w:r>
          </w:p>
          <w:p w14:paraId="19141D44" w14:textId="77777777" w:rsidR="002520E4" w:rsidRDefault="00E20458">
            <w:pPr>
              <w:pStyle w:val="TableParagraph"/>
              <w:ind w:left="114" w:right="224"/>
            </w:pPr>
            <w:r>
              <w:t>distintivos de calidad, identificando los productos y la propia actividad con la</w:t>
            </w:r>
            <w:r>
              <w:rPr>
                <w:spacing w:val="1"/>
              </w:rPr>
              <w:t xml:space="preserve"> </w:t>
            </w:r>
            <w:r>
              <w:t>sostenibilidad y el respeto al medio ambiente. Ejemplos: certificación MSC para la</w:t>
            </w:r>
            <w:r>
              <w:rPr>
                <w:spacing w:val="1"/>
              </w:rPr>
              <w:t xml:space="preserve"> </w:t>
            </w:r>
            <w:r>
              <w:t>anchoa y el bonito en la Cofradía de Lastres. Marca “Pescado de Rula con Artes Sanos”</w:t>
            </w:r>
            <w:r>
              <w:rPr>
                <w:spacing w:val="-47"/>
              </w:rPr>
              <w:t xml:space="preserve"> </w:t>
            </w:r>
            <w:r>
              <w:t>de la Federación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Cofradías de Asturias.</w:t>
            </w:r>
          </w:p>
        </w:tc>
      </w:tr>
      <w:tr w:rsidR="002520E4" w14:paraId="2A053DD9" w14:textId="77777777">
        <w:trPr>
          <w:trHeight w:val="537"/>
        </w:trPr>
        <w:tc>
          <w:tcPr>
            <w:tcW w:w="562" w:type="dxa"/>
            <w:tcBorders>
              <w:left w:val="single" w:sz="4" w:space="0" w:color="000000"/>
            </w:tcBorders>
          </w:tcPr>
          <w:p w14:paraId="096141FE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F21.</w:t>
            </w:r>
          </w:p>
        </w:tc>
        <w:tc>
          <w:tcPr>
            <w:tcW w:w="8083" w:type="dxa"/>
            <w:tcBorders>
              <w:right w:val="single" w:sz="4" w:space="0" w:color="000000"/>
            </w:tcBorders>
          </w:tcPr>
          <w:p w14:paraId="732D6B9C" w14:textId="77777777" w:rsidR="002520E4" w:rsidRDefault="00E20458">
            <w:pPr>
              <w:pStyle w:val="TableParagraph"/>
              <w:spacing w:line="249" w:lineRule="exact"/>
              <w:ind w:left="114"/>
            </w:pPr>
            <w:r>
              <w:t>Baja</w:t>
            </w:r>
            <w:r>
              <w:rPr>
                <w:spacing w:val="-1"/>
              </w:rPr>
              <w:t xml:space="preserve"> </w:t>
            </w:r>
            <w:r>
              <w:t>huella de</w:t>
            </w:r>
            <w:r>
              <w:rPr>
                <w:spacing w:val="-3"/>
              </w:rPr>
              <w:t xml:space="preserve"> </w:t>
            </w:r>
            <w:r>
              <w:t>carbono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productos pesqueros</w:t>
            </w:r>
            <w:r>
              <w:rPr>
                <w:spacing w:val="-4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comparación</w:t>
            </w:r>
            <w:r>
              <w:rPr>
                <w:spacing w:val="-1"/>
              </w:rPr>
              <w:t xml:space="preserve"> </w:t>
            </w:r>
            <w:r>
              <w:t>con</w:t>
            </w:r>
            <w:r>
              <w:rPr>
                <w:spacing w:val="-4"/>
              </w:rPr>
              <w:t xml:space="preserve"> </w:t>
            </w:r>
            <w:r>
              <w:t>otros</w:t>
            </w:r>
          </w:p>
          <w:p w14:paraId="308644AC" w14:textId="77777777" w:rsidR="002520E4" w:rsidRDefault="00E20458">
            <w:pPr>
              <w:pStyle w:val="TableParagraph"/>
              <w:ind w:left="114"/>
            </w:pPr>
            <w:r>
              <w:t>alimentos.</w:t>
            </w:r>
          </w:p>
        </w:tc>
      </w:tr>
      <w:tr w:rsidR="002520E4" w14:paraId="5923BC64" w14:textId="77777777">
        <w:trPr>
          <w:trHeight w:val="288"/>
        </w:trPr>
        <w:tc>
          <w:tcPr>
            <w:tcW w:w="562" w:type="dxa"/>
            <w:tcBorders>
              <w:left w:val="single" w:sz="4" w:space="0" w:color="000000"/>
            </w:tcBorders>
          </w:tcPr>
          <w:p w14:paraId="26226CA0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F22.</w:t>
            </w:r>
          </w:p>
        </w:tc>
        <w:tc>
          <w:tcPr>
            <w:tcW w:w="8083" w:type="dxa"/>
            <w:tcBorders>
              <w:right w:val="single" w:sz="4" w:space="0" w:color="000000"/>
            </w:tcBorders>
          </w:tcPr>
          <w:p w14:paraId="11ADF1D9" w14:textId="77777777" w:rsidR="002520E4" w:rsidRDefault="00E20458">
            <w:pPr>
              <w:pStyle w:val="TableParagraph"/>
              <w:spacing w:line="268" w:lineRule="exact"/>
              <w:ind w:left="114"/>
            </w:pPr>
            <w:r>
              <w:t>Elevada</w:t>
            </w:r>
            <w:r>
              <w:rPr>
                <w:spacing w:val="-4"/>
              </w:rPr>
              <w:t xml:space="preserve"> </w:t>
            </w:r>
            <w:r>
              <w:t>calidad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recursos</w:t>
            </w:r>
            <w:r>
              <w:rPr>
                <w:spacing w:val="-3"/>
              </w:rPr>
              <w:t xml:space="preserve"> </w:t>
            </w:r>
            <w:r>
              <w:t>explotados,</w:t>
            </w:r>
            <w:r>
              <w:rPr>
                <w:spacing w:val="-2"/>
              </w:rPr>
              <w:t xml:space="preserve"> </w:t>
            </w:r>
            <w:r>
              <w:t>reconocidos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nivel</w:t>
            </w:r>
            <w:r>
              <w:rPr>
                <w:spacing w:val="-1"/>
              </w:rPr>
              <w:t xml:space="preserve"> </w:t>
            </w:r>
            <w:r>
              <w:t>regional</w:t>
            </w:r>
            <w:r>
              <w:rPr>
                <w:spacing w:val="-5"/>
              </w:rPr>
              <w:t xml:space="preserve"> </w:t>
            </w:r>
            <w:r>
              <w:t>y nacional.</w:t>
            </w:r>
          </w:p>
        </w:tc>
      </w:tr>
      <w:tr w:rsidR="002520E4" w14:paraId="6F871048" w14:textId="77777777">
        <w:trPr>
          <w:trHeight w:val="538"/>
        </w:trPr>
        <w:tc>
          <w:tcPr>
            <w:tcW w:w="562" w:type="dxa"/>
            <w:tcBorders>
              <w:left w:val="single" w:sz="4" w:space="0" w:color="000000"/>
            </w:tcBorders>
          </w:tcPr>
          <w:p w14:paraId="4AFF28C3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F23.</w:t>
            </w:r>
          </w:p>
        </w:tc>
        <w:tc>
          <w:tcPr>
            <w:tcW w:w="8083" w:type="dxa"/>
            <w:tcBorders>
              <w:right w:val="single" w:sz="4" w:space="0" w:color="000000"/>
            </w:tcBorders>
          </w:tcPr>
          <w:p w14:paraId="39CB91EA" w14:textId="77777777" w:rsidR="002520E4" w:rsidRDefault="00E20458">
            <w:pPr>
              <w:pStyle w:val="TableParagraph"/>
              <w:spacing w:line="249" w:lineRule="exact"/>
              <w:ind w:left="114"/>
            </w:pPr>
            <w:r>
              <w:t>Eficiencia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4"/>
              </w:rPr>
              <w:t xml:space="preserve"> </w:t>
            </w:r>
            <w:r>
              <w:t>uso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recursos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potencial</w:t>
            </w:r>
            <w:r>
              <w:rPr>
                <w:spacing w:val="-2"/>
              </w:rPr>
              <w:t xml:space="preserve"> </w:t>
            </w:r>
            <w:r>
              <w:t>para</w:t>
            </w:r>
            <w:r>
              <w:rPr>
                <w:spacing w:val="-5"/>
              </w:rPr>
              <w:t xml:space="preserve"> </w:t>
            </w:r>
            <w:r>
              <w:t>generar</w:t>
            </w:r>
            <w:r>
              <w:rPr>
                <w:spacing w:val="-2"/>
              </w:rPr>
              <w:t xml:space="preserve"> </w:t>
            </w:r>
            <w:r>
              <w:t>valor</w:t>
            </w:r>
            <w:r>
              <w:rPr>
                <w:spacing w:val="-1"/>
              </w:rPr>
              <w:t xml:space="preserve"> </w:t>
            </w:r>
            <w:r>
              <w:t>añadido</w:t>
            </w:r>
            <w:r>
              <w:rPr>
                <w:spacing w:val="-4"/>
              </w:rPr>
              <w:t xml:space="preserve"> </w:t>
            </w:r>
            <w:r>
              <w:t>y puestos</w:t>
            </w:r>
            <w:r>
              <w:rPr>
                <w:spacing w:val="-4"/>
              </w:rPr>
              <w:t xml:space="preserve"> </w:t>
            </w:r>
            <w:r>
              <w:t>de</w:t>
            </w:r>
          </w:p>
          <w:p w14:paraId="51A98603" w14:textId="77777777" w:rsidR="002520E4" w:rsidRDefault="00E20458">
            <w:pPr>
              <w:pStyle w:val="TableParagraph"/>
              <w:spacing w:before="1"/>
              <w:ind w:left="114"/>
            </w:pPr>
            <w:r>
              <w:t>trabajo</w:t>
            </w:r>
            <w:r>
              <w:rPr>
                <w:spacing w:val="-2"/>
              </w:rPr>
              <w:t xml:space="preserve"> </w:t>
            </w:r>
            <w:r>
              <w:t>en la</w:t>
            </w:r>
            <w:r>
              <w:rPr>
                <w:spacing w:val="-2"/>
              </w:rPr>
              <w:t xml:space="preserve"> </w:t>
            </w:r>
            <w:r>
              <w:t>economía regional.</w:t>
            </w:r>
          </w:p>
        </w:tc>
      </w:tr>
      <w:tr w:rsidR="002520E4" w14:paraId="1DFC3BE9" w14:textId="77777777">
        <w:trPr>
          <w:trHeight w:val="290"/>
        </w:trPr>
        <w:tc>
          <w:tcPr>
            <w:tcW w:w="562" w:type="dxa"/>
            <w:tcBorders>
              <w:left w:val="single" w:sz="4" w:space="0" w:color="000000"/>
            </w:tcBorders>
          </w:tcPr>
          <w:p w14:paraId="2B888947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F24.</w:t>
            </w:r>
          </w:p>
        </w:tc>
        <w:tc>
          <w:tcPr>
            <w:tcW w:w="8083" w:type="dxa"/>
            <w:tcBorders>
              <w:right w:val="single" w:sz="4" w:space="0" w:color="000000"/>
            </w:tcBorders>
          </w:tcPr>
          <w:p w14:paraId="30072AA8" w14:textId="77777777" w:rsidR="002520E4" w:rsidRDefault="00E20458">
            <w:pPr>
              <w:pStyle w:val="TableParagraph"/>
              <w:spacing w:before="1"/>
              <w:ind w:left="114"/>
            </w:pPr>
            <w:r>
              <w:t>Turismo</w:t>
            </w:r>
            <w:r>
              <w:rPr>
                <w:spacing w:val="-1"/>
              </w:rPr>
              <w:t xml:space="preserve"> </w:t>
            </w:r>
            <w:r>
              <w:t>comarcal</w:t>
            </w:r>
            <w:r>
              <w:rPr>
                <w:spacing w:val="-5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hostelería</w:t>
            </w:r>
            <w:r>
              <w:rPr>
                <w:spacing w:val="-3"/>
              </w:rPr>
              <w:t xml:space="preserve"> </w:t>
            </w:r>
            <w:r>
              <w:t>especializada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productos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4"/>
              </w:rPr>
              <w:t xml:space="preserve"> </w:t>
            </w:r>
            <w:r>
              <w:t>mar.</w:t>
            </w:r>
          </w:p>
        </w:tc>
      </w:tr>
      <w:tr w:rsidR="002520E4" w14:paraId="4E43ACE0" w14:textId="77777777">
        <w:trPr>
          <w:trHeight w:val="271"/>
        </w:trPr>
        <w:tc>
          <w:tcPr>
            <w:tcW w:w="562" w:type="dxa"/>
            <w:tcBorders>
              <w:left w:val="single" w:sz="4" w:space="0" w:color="000000"/>
              <w:bottom w:val="single" w:sz="4" w:space="0" w:color="000000"/>
            </w:tcBorders>
          </w:tcPr>
          <w:p w14:paraId="70931B0E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F25.</w:t>
            </w:r>
          </w:p>
        </w:tc>
        <w:tc>
          <w:tcPr>
            <w:tcW w:w="8083" w:type="dxa"/>
            <w:tcBorders>
              <w:bottom w:val="single" w:sz="4" w:space="0" w:color="000000"/>
              <w:right w:val="single" w:sz="4" w:space="0" w:color="000000"/>
            </w:tcBorders>
          </w:tcPr>
          <w:p w14:paraId="5681D7E1" w14:textId="77777777" w:rsidR="002520E4" w:rsidRDefault="00E20458">
            <w:pPr>
              <w:pStyle w:val="TableParagraph"/>
              <w:spacing w:before="1" w:line="249" w:lineRule="exact"/>
              <w:ind w:left="114"/>
            </w:pPr>
            <w:r>
              <w:t>Inclusión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Tazones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Lastres en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“Asociación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4"/>
              </w:rPr>
              <w:t xml:space="preserve"> </w:t>
            </w:r>
            <w:r>
              <w:t>Pueblos</w:t>
            </w:r>
            <w:r>
              <w:rPr>
                <w:spacing w:val="-2"/>
              </w:rPr>
              <w:t xml:space="preserve"> </w:t>
            </w:r>
            <w:r>
              <w:t>más</w:t>
            </w:r>
            <w:r>
              <w:rPr>
                <w:spacing w:val="-1"/>
              </w:rPr>
              <w:t xml:space="preserve"> </w:t>
            </w:r>
            <w:r>
              <w:t>Bonitos de</w:t>
            </w:r>
            <w:r>
              <w:rPr>
                <w:spacing w:val="-4"/>
              </w:rPr>
              <w:t xml:space="preserve"> </w:t>
            </w:r>
            <w:r>
              <w:t>España.”</w:t>
            </w:r>
          </w:p>
        </w:tc>
      </w:tr>
    </w:tbl>
    <w:p w14:paraId="154BFAEC" w14:textId="77777777" w:rsidR="002520E4" w:rsidRDefault="002520E4">
      <w:pPr>
        <w:spacing w:line="249" w:lineRule="exact"/>
        <w:sectPr w:rsidR="002520E4">
          <w:pgSz w:w="11910" w:h="16840"/>
          <w:pgMar w:top="1760" w:right="940" w:bottom="1680" w:left="1440" w:header="722" w:footer="1485" w:gutter="0"/>
          <w:cols w:space="720"/>
        </w:sectPr>
      </w:pPr>
    </w:p>
    <w:p w14:paraId="1EE5F8A4" w14:textId="77777777" w:rsidR="002520E4" w:rsidRDefault="002520E4">
      <w:pPr>
        <w:pStyle w:val="Textoindependiente"/>
        <w:spacing w:before="10"/>
        <w:rPr>
          <w:b/>
          <w:sz w:val="19"/>
        </w:rPr>
      </w:pPr>
    </w:p>
    <w:p w14:paraId="77807B4C" w14:textId="77777777" w:rsidR="002520E4" w:rsidRDefault="00E20458">
      <w:pPr>
        <w:spacing w:before="44"/>
        <w:ind w:left="262"/>
        <w:rPr>
          <w:b/>
          <w:sz w:val="28"/>
        </w:rPr>
      </w:pPr>
      <w:r>
        <w:rPr>
          <w:b/>
          <w:color w:val="4471C4"/>
          <w:sz w:val="28"/>
        </w:rPr>
        <w:t>OPORTUNIDADES</w:t>
      </w:r>
    </w:p>
    <w:p w14:paraId="17071D01" w14:textId="77777777" w:rsidR="002520E4" w:rsidRDefault="002520E4">
      <w:pPr>
        <w:pStyle w:val="Textoindependiente"/>
        <w:spacing w:before="11" w:after="1"/>
        <w:rPr>
          <w:b/>
        </w:rPr>
      </w:pPr>
    </w:p>
    <w:tbl>
      <w:tblPr>
        <w:tblStyle w:val="TableNormal"/>
        <w:tblW w:w="0" w:type="auto"/>
        <w:tblInd w:w="272" w:type="dxa"/>
        <w:tblLayout w:type="fixed"/>
        <w:tblLook w:val="01E0" w:firstRow="1" w:lastRow="1" w:firstColumn="1" w:lastColumn="1" w:noHBand="0" w:noVBand="0"/>
      </w:tblPr>
      <w:tblGrid>
        <w:gridCol w:w="686"/>
        <w:gridCol w:w="8288"/>
      </w:tblGrid>
      <w:tr w:rsidR="002520E4" w14:paraId="40441F21" w14:textId="77777777">
        <w:trPr>
          <w:trHeight w:val="298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</w:tcBorders>
          </w:tcPr>
          <w:p w14:paraId="06F075BA" w14:textId="77777777" w:rsidR="002520E4" w:rsidRDefault="00E20458">
            <w:pPr>
              <w:pStyle w:val="TableParagraph"/>
              <w:spacing w:line="268" w:lineRule="exact"/>
              <w:ind w:left="69"/>
            </w:pPr>
            <w:r>
              <w:t>O1.</w:t>
            </w:r>
          </w:p>
        </w:tc>
        <w:tc>
          <w:tcPr>
            <w:tcW w:w="8288" w:type="dxa"/>
            <w:tcBorders>
              <w:top w:val="single" w:sz="4" w:space="0" w:color="000000"/>
              <w:right w:val="single" w:sz="4" w:space="0" w:color="000000"/>
            </w:tcBorders>
          </w:tcPr>
          <w:p w14:paraId="51E10330" w14:textId="77777777" w:rsidR="002520E4" w:rsidRDefault="00E20458">
            <w:pPr>
              <w:pStyle w:val="TableParagraph"/>
              <w:spacing w:line="268" w:lineRule="exact"/>
              <w:ind w:left="194"/>
            </w:pPr>
            <w:r>
              <w:t>Incremento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participación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pescadores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decisiones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normas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pesca.</w:t>
            </w:r>
          </w:p>
        </w:tc>
      </w:tr>
      <w:tr w:rsidR="002520E4" w14:paraId="7FBB8650" w14:textId="77777777">
        <w:trPr>
          <w:trHeight w:val="547"/>
        </w:trPr>
        <w:tc>
          <w:tcPr>
            <w:tcW w:w="686" w:type="dxa"/>
            <w:tcBorders>
              <w:left w:val="single" w:sz="4" w:space="0" w:color="000000"/>
            </w:tcBorders>
          </w:tcPr>
          <w:p w14:paraId="106B14E6" w14:textId="77777777" w:rsidR="002520E4" w:rsidRDefault="00E20458">
            <w:pPr>
              <w:pStyle w:val="TableParagraph"/>
              <w:spacing w:line="259" w:lineRule="exact"/>
              <w:ind w:left="69"/>
            </w:pPr>
            <w:r>
              <w:t>O2.</w:t>
            </w:r>
          </w:p>
        </w:tc>
        <w:tc>
          <w:tcPr>
            <w:tcW w:w="8288" w:type="dxa"/>
            <w:tcBorders>
              <w:right w:val="single" w:sz="4" w:space="0" w:color="000000"/>
            </w:tcBorders>
          </w:tcPr>
          <w:p w14:paraId="770D8236" w14:textId="77777777" w:rsidR="002520E4" w:rsidRDefault="00E20458">
            <w:pPr>
              <w:pStyle w:val="TableParagraph"/>
              <w:spacing w:line="259" w:lineRule="exact"/>
              <w:ind w:left="194"/>
            </w:pPr>
            <w:r>
              <w:t>Profesionales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4"/>
              </w:rPr>
              <w:t xml:space="preserve"> </w:t>
            </w:r>
            <w:r>
              <w:t>sector</w:t>
            </w:r>
            <w:r>
              <w:rPr>
                <w:spacing w:val="-4"/>
              </w:rPr>
              <w:t xml:space="preserve"> </w:t>
            </w:r>
            <w:r>
              <w:t>pesquero</w:t>
            </w:r>
            <w:r>
              <w:rPr>
                <w:spacing w:val="-1"/>
              </w:rPr>
              <w:t xml:space="preserve"> </w:t>
            </w:r>
            <w:proofErr w:type="spellStart"/>
            <w:r>
              <w:t>co-gestores</w:t>
            </w:r>
            <w:proofErr w:type="spellEnd"/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proofErr w:type="spellStart"/>
            <w:r>
              <w:t>co-responsables</w:t>
            </w:r>
            <w:proofErr w:type="spellEnd"/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su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rPr>
                <w:spacing w:val="-3"/>
              </w:rPr>
              <w:t xml:space="preserve"> </w:t>
            </w:r>
            <w:r>
              <w:t>basada</w:t>
            </w:r>
          </w:p>
          <w:p w14:paraId="5C493678" w14:textId="77777777" w:rsidR="002520E4" w:rsidRDefault="00E20458">
            <w:pPr>
              <w:pStyle w:val="TableParagraph"/>
              <w:spacing w:line="267" w:lineRule="exact"/>
              <w:ind w:left="194"/>
            </w:pPr>
            <w:r>
              <w:t>en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sostenibilidad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explotación</w:t>
            </w:r>
          </w:p>
        </w:tc>
      </w:tr>
      <w:tr w:rsidR="002520E4" w14:paraId="5EA6E79B" w14:textId="77777777">
        <w:trPr>
          <w:trHeight w:val="278"/>
        </w:trPr>
        <w:tc>
          <w:tcPr>
            <w:tcW w:w="686" w:type="dxa"/>
            <w:tcBorders>
              <w:left w:val="single" w:sz="4" w:space="0" w:color="000000"/>
            </w:tcBorders>
          </w:tcPr>
          <w:p w14:paraId="581C9A68" w14:textId="77777777" w:rsidR="002520E4" w:rsidRDefault="00E20458">
            <w:pPr>
              <w:pStyle w:val="TableParagraph"/>
              <w:spacing w:line="247" w:lineRule="exact"/>
              <w:ind w:left="69"/>
            </w:pPr>
            <w:r>
              <w:t>O3.</w:t>
            </w:r>
          </w:p>
        </w:tc>
        <w:tc>
          <w:tcPr>
            <w:tcW w:w="8288" w:type="dxa"/>
            <w:tcBorders>
              <w:right w:val="single" w:sz="4" w:space="0" w:color="000000"/>
            </w:tcBorders>
          </w:tcPr>
          <w:p w14:paraId="5C5C5E9F" w14:textId="77777777" w:rsidR="002520E4" w:rsidRDefault="00E20458">
            <w:pPr>
              <w:pStyle w:val="TableParagraph"/>
              <w:spacing w:line="247" w:lineRule="exact"/>
              <w:ind w:left="194"/>
            </w:pPr>
            <w:r>
              <w:t>Colaboración</w:t>
            </w:r>
            <w:r>
              <w:rPr>
                <w:spacing w:val="-3"/>
              </w:rPr>
              <w:t xml:space="preserve"> </w:t>
            </w:r>
            <w:r>
              <w:t>del</w:t>
            </w:r>
            <w:r>
              <w:rPr>
                <w:spacing w:val="-2"/>
              </w:rPr>
              <w:t xml:space="preserve"> </w:t>
            </w:r>
            <w:r>
              <w:t>sector</w:t>
            </w:r>
            <w:r>
              <w:rPr>
                <w:spacing w:val="-3"/>
              </w:rPr>
              <w:t xml:space="preserve"> </w:t>
            </w:r>
            <w:r>
              <w:t>con</w:t>
            </w:r>
            <w:r>
              <w:rPr>
                <w:spacing w:val="-3"/>
              </w:rPr>
              <w:t xml:space="preserve"> </w:t>
            </w:r>
            <w:r>
              <w:t>programas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seguimiento</w:t>
            </w:r>
            <w:r>
              <w:rPr>
                <w:spacing w:val="-2"/>
              </w:rPr>
              <w:t xml:space="preserve"> </w:t>
            </w:r>
            <w:r>
              <w:t>científico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sus</w:t>
            </w:r>
            <w:r>
              <w:rPr>
                <w:spacing w:val="-6"/>
              </w:rPr>
              <w:t xml:space="preserve"> </w:t>
            </w:r>
            <w:r>
              <w:t>pesquerías.</w:t>
            </w:r>
          </w:p>
        </w:tc>
      </w:tr>
      <w:tr w:rsidR="002520E4" w14:paraId="154553C0" w14:textId="77777777">
        <w:trPr>
          <w:trHeight w:val="301"/>
        </w:trPr>
        <w:tc>
          <w:tcPr>
            <w:tcW w:w="686" w:type="dxa"/>
            <w:tcBorders>
              <w:left w:val="single" w:sz="4" w:space="0" w:color="000000"/>
            </w:tcBorders>
          </w:tcPr>
          <w:p w14:paraId="44100A16" w14:textId="77777777" w:rsidR="002520E4" w:rsidRDefault="00E20458">
            <w:pPr>
              <w:pStyle w:val="TableParagraph"/>
              <w:spacing w:line="259" w:lineRule="exact"/>
              <w:ind w:left="69"/>
            </w:pPr>
            <w:r>
              <w:t>O4.</w:t>
            </w:r>
          </w:p>
        </w:tc>
        <w:tc>
          <w:tcPr>
            <w:tcW w:w="8288" w:type="dxa"/>
            <w:tcBorders>
              <w:right w:val="single" w:sz="4" w:space="0" w:color="000000"/>
            </w:tcBorders>
          </w:tcPr>
          <w:p w14:paraId="365FD399" w14:textId="77777777" w:rsidR="002520E4" w:rsidRDefault="00E20458">
            <w:pPr>
              <w:pStyle w:val="TableParagraph"/>
              <w:spacing w:before="12"/>
              <w:ind w:left="194"/>
            </w:pPr>
            <w:r>
              <w:t>Posibilidades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ampliación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diversificación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las</w:t>
            </w:r>
            <w:r>
              <w:rPr>
                <w:spacing w:val="-2"/>
              </w:rPr>
              <w:t xml:space="preserve"> </w:t>
            </w:r>
            <w:r>
              <w:t>producciones de</w:t>
            </w:r>
            <w:r>
              <w:rPr>
                <w:spacing w:val="-3"/>
              </w:rPr>
              <w:t xml:space="preserve"> </w:t>
            </w:r>
            <w:r>
              <w:t>acuicultura.</w:t>
            </w:r>
          </w:p>
        </w:tc>
      </w:tr>
      <w:tr w:rsidR="002520E4" w14:paraId="7BB13B85" w14:textId="77777777">
        <w:trPr>
          <w:trHeight w:val="290"/>
        </w:trPr>
        <w:tc>
          <w:tcPr>
            <w:tcW w:w="686" w:type="dxa"/>
            <w:tcBorders>
              <w:left w:val="single" w:sz="4" w:space="0" w:color="000000"/>
            </w:tcBorders>
          </w:tcPr>
          <w:p w14:paraId="1FAAA4F3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O5.</w:t>
            </w:r>
          </w:p>
        </w:tc>
        <w:tc>
          <w:tcPr>
            <w:tcW w:w="8288" w:type="dxa"/>
            <w:tcBorders>
              <w:right w:val="single" w:sz="4" w:space="0" w:color="000000"/>
            </w:tcBorders>
          </w:tcPr>
          <w:p w14:paraId="7086BA98" w14:textId="77777777" w:rsidR="002520E4" w:rsidRDefault="00E20458">
            <w:pPr>
              <w:pStyle w:val="TableParagraph"/>
              <w:spacing w:before="1"/>
              <w:ind w:left="194"/>
            </w:pPr>
            <w:r>
              <w:t>Mejoras</w:t>
            </w:r>
            <w:r>
              <w:rPr>
                <w:spacing w:val="-3"/>
              </w:rPr>
              <w:t xml:space="preserve"> </w:t>
            </w:r>
            <w:r>
              <w:t>en las</w:t>
            </w:r>
            <w:r>
              <w:rPr>
                <w:spacing w:val="-1"/>
              </w:rPr>
              <w:t xml:space="preserve"> </w:t>
            </w:r>
            <w:r>
              <w:t>condiciones</w:t>
            </w:r>
            <w:r>
              <w:rPr>
                <w:spacing w:val="-3"/>
              </w:rPr>
              <w:t xml:space="preserve"> </w:t>
            </w:r>
            <w:r>
              <w:t>de trabajo</w:t>
            </w:r>
            <w:r>
              <w:rPr>
                <w:spacing w:val="-2"/>
              </w:rPr>
              <w:t xml:space="preserve"> </w:t>
            </w:r>
            <w:r>
              <w:t>en el</w:t>
            </w:r>
            <w:r>
              <w:rPr>
                <w:spacing w:val="-3"/>
              </w:rPr>
              <w:t xml:space="preserve"> </w:t>
            </w:r>
            <w:r>
              <w:t>mundo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mar que</w:t>
            </w:r>
            <w:r>
              <w:rPr>
                <w:spacing w:val="-3"/>
              </w:rPr>
              <w:t xml:space="preserve"> </w:t>
            </w:r>
            <w:r>
              <w:t>favorecen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empleo.</w:t>
            </w:r>
          </w:p>
        </w:tc>
      </w:tr>
      <w:tr w:rsidR="002520E4" w14:paraId="142F8189" w14:textId="77777777">
        <w:trPr>
          <w:trHeight w:val="537"/>
        </w:trPr>
        <w:tc>
          <w:tcPr>
            <w:tcW w:w="686" w:type="dxa"/>
            <w:tcBorders>
              <w:left w:val="single" w:sz="4" w:space="0" w:color="000000"/>
            </w:tcBorders>
          </w:tcPr>
          <w:p w14:paraId="59456982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O6.</w:t>
            </w:r>
          </w:p>
        </w:tc>
        <w:tc>
          <w:tcPr>
            <w:tcW w:w="8288" w:type="dxa"/>
            <w:tcBorders>
              <w:right w:val="single" w:sz="4" w:space="0" w:color="000000"/>
            </w:tcBorders>
          </w:tcPr>
          <w:p w14:paraId="56ED745F" w14:textId="77777777" w:rsidR="002520E4" w:rsidRDefault="00E20458">
            <w:pPr>
              <w:pStyle w:val="TableParagraph"/>
              <w:spacing w:line="249" w:lineRule="exact"/>
              <w:ind w:left="194"/>
            </w:pPr>
            <w:r>
              <w:t>Interés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4"/>
              </w:rPr>
              <w:t xml:space="preserve"> </w:t>
            </w:r>
            <w:r>
              <w:t>consumidor</w:t>
            </w:r>
            <w:r>
              <w:rPr>
                <w:spacing w:val="-1"/>
              </w:rPr>
              <w:t xml:space="preserve"> </w:t>
            </w:r>
            <w:r>
              <w:t>por</w:t>
            </w:r>
            <w:r>
              <w:rPr>
                <w:spacing w:val="-4"/>
              </w:rPr>
              <w:t xml:space="preserve"> </w:t>
            </w:r>
            <w:r>
              <w:t>las</w:t>
            </w:r>
            <w:r>
              <w:rPr>
                <w:spacing w:val="-1"/>
              </w:rPr>
              <w:t xml:space="preserve"> </w:t>
            </w:r>
            <w:r>
              <w:t>iniciativas</w:t>
            </w:r>
            <w:r>
              <w:rPr>
                <w:spacing w:val="-1"/>
              </w:rPr>
              <w:t xml:space="preserve"> </w:t>
            </w:r>
            <w:r>
              <w:t>que promueven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trazabilidad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productos</w:t>
            </w:r>
          </w:p>
          <w:p w14:paraId="6E9639AD" w14:textId="77777777" w:rsidR="002520E4" w:rsidRDefault="00E20458">
            <w:pPr>
              <w:pStyle w:val="TableParagraph"/>
              <w:ind w:left="194"/>
            </w:pPr>
            <w:r>
              <w:t>y</w:t>
            </w:r>
            <w:r>
              <w:rPr>
                <w:spacing w:val="-1"/>
              </w:rPr>
              <w:t xml:space="preserve"> </w:t>
            </w:r>
            <w:r>
              <w:t>por</w:t>
            </w:r>
            <w:r>
              <w:rPr>
                <w:spacing w:val="-3"/>
              </w:rPr>
              <w:t xml:space="preserve"> </w:t>
            </w:r>
            <w:r>
              <w:t>las</w:t>
            </w:r>
            <w:r>
              <w:rPr>
                <w:spacing w:val="-2"/>
              </w:rPr>
              <w:t xml:space="preserve"> </w:t>
            </w:r>
            <w:r>
              <w:t>marcas/</w:t>
            </w:r>
            <w:r>
              <w:rPr>
                <w:spacing w:val="-1"/>
              </w:rPr>
              <w:t xml:space="preserve"> </w:t>
            </w:r>
            <w:r>
              <w:t>certificaciones</w:t>
            </w:r>
            <w:r>
              <w:rPr>
                <w:spacing w:val="-1"/>
              </w:rPr>
              <w:t xml:space="preserve"> </w:t>
            </w:r>
            <w:r>
              <w:t>comerciales.</w:t>
            </w:r>
          </w:p>
        </w:tc>
      </w:tr>
      <w:tr w:rsidR="002520E4" w14:paraId="0C2A0860" w14:textId="77777777">
        <w:trPr>
          <w:trHeight w:val="537"/>
        </w:trPr>
        <w:tc>
          <w:tcPr>
            <w:tcW w:w="686" w:type="dxa"/>
            <w:tcBorders>
              <w:left w:val="single" w:sz="4" w:space="0" w:color="000000"/>
            </w:tcBorders>
          </w:tcPr>
          <w:p w14:paraId="7D891698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O7.</w:t>
            </w:r>
          </w:p>
        </w:tc>
        <w:tc>
          <w:tcPr>
            <w:tcW w:w="8288" w:type="dxa"/>
            <w:tcBorders>
              <w:right w:val="single" w:sz="4" w:space="0" w:color="000000"/>
            </w:tcBorders>
          </w:tcPr>
          <w:p w14:paraId="0F34BD68" w14:textId="77777777" w:rsidR="002520E4" w:rsidRDefault="00E20458">
            <w:pPr>
              <w:pStyle w:val="TableParagraph"/>
              <w:spacing w:line="249" w:lineRule="exact"/>
              <w:ind w:left="194"/>
            </w:pPr>
            <w:r>
              <w:t>Mayor</w:t>
            </w:r>
            <w:r>
              <w:rPr>
                <w:spacing w:val="-2"/>
              </w:rPr>
              <w:t xml:space="preserve"> </w:t>
            </w:r>
            <w:r>
              <w:t>demanda</w:t>
            </w:r>
            <w:r>
              <w:rPr>
                <w:spacing w:val="-1"/>
              </w:rPr>
              <w:t xml:space="preserve"> </w:t>
            </w:r>
            <w:r>
              <w:t>de la</w:t>
            </w:r>
            <w:r>
              <w:rPr>
                <w:spacing w:val="-2"/>
              </w:rPr>
              <w:t xml:space="preserve"> </w:t>
            </w:r>
            <w:r>
              <w:t>sociedad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alimentos</w:t>
            </w:r>
            <w:r>
              <w:rPr>
                <w:spacing w:val="-2"/>
              </w:rPr>
              <w:t xml:space="preserve"> </w:t>
            </w:r>
            <w:r>
              <w:t>saludables,</w:t>
            </w:r>
            <w:r>
              <w:rPr>
                <w:spacing w:val="-1"/>
              </w:rPr>
              <w:t xml:space="preserve"> </w:t>
            </w:r>
            <w:r>
              <w:t>próximos,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calidad</w:t>
            </w:r>
            <w:r>
              <w:rPr>
                <w:spacing w:val="-1"/>
              </w:rPr>
              <w:t xml:space="preserve"> </w:t>
            </w:r>
            <w:r>
              <w:t>y</w:t>
            </w:r>
          </w:p>
          <w:p w14:paraId="7552FFBE" w14:textId="77777777" w:rsidR="002520E4" w:rsidRDefault="00E20458">
            <w:pPr>
              <w:pStyle w:val="TableParagraph"/>
              <w:ind w:left="194"/>
            </w:pPr>
            <w:r>
              <w:t>medioambientalmente</w:t>
            </w:r>
            <w:r>
              <w:rPr>
                <w:spacing w:val="-4"/>
              </w:rPr>
              <w:t xml:space="preserve"> </w:t>
            </w:r>
            <w:r>
              <w:t>sostenibles.</w:t>
            </w:r>
          </w:p>
        </w:tc>
      </w:tr>
      <w:tr w:rsidR="002520E4" w14:paraId="6768E6C7" w14:textId="77777777">
        <w:trPr>
          <w:trHeight w:val="278"/>
        </w:trPr>
        <w:tc>
          <w:tcPr>
            <w:tcW w:w="686" w:type="dxa"/>
            <w:tcBorders>
              <w:left w:val="single" w:sz="4" w:space="0" w:color="000000"/>
            </w:tcBorders>
          </w:tcPr>
          <w:p w14:paraId="438FF12A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O8.</w:t>
            </w:r>
          </w:p>
        </w:tc>
        <w:tc>
          <w:tcPr>
            <w:tcW w:w="8288" w:type="dxa"/>
            <w:tcBorders>
              <w:right w:val="single" w:sz="4" w:space="0" w:color="000000"/>
            </w:tcBorders>
          </w:tcPr>
          <w:p w14:paraId="0423AB22" w14:textId="77777777" w:rsidR="002520E4" w:rsidRDefault="00E20458">
            <w:pPr>
              <w:pStyle w:val="TableParagraph"/>
              <w:spacing w:line="249" w:lineRule="exact"/>
              <w:ind w:left="194"/>
            </w:pPr>
            <w:r>
              <w:t>Digitalización</w:t>
            </w:r>
            <w:r>
              <w:rPr>
                <w:spacing w:val="-5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sector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modernización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sistemas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procesos</w:t>
            </w:r>
          </w:p>
        </w:tc>
      </w:tr>
      <w:tr w:rsidR="002520E4" w14:paraId="1D5286CB" w14:textId="77777777">
        <w:trPr>
          <w:trHeight w:val="289"/>
        </w:trPr>
        <w:tc>
          <w:tcPr>
            <w:tcW w:w="686" w:type="dxa"/>
            <w:tcBorders>
              <w:left w:val="single" w:sz="4" w:space="0" w:color="000000"/>
            </w:tcBorders>
          </w:tcPr>
          <w:p w14:paraId="3E6A5FAC" w14:textId="77777777" w:rsidR="002520E4" w:rsidRDefault="00E20458">
            <w:pPr>
              <w:pStyle w:val="TableParagraph"/>
              <w:spacing w:line="258" w:lineRule="exact"/>
              <w:ind w:left="69"/>
            </w:pPr>
            <w:r>
              <w:t>O9.</w:t>
            </w:r>
          </w:p>
        </w:tc>
        <w:tc>
          <w:tcPr>
            <w:tcW w:w="8288" w:type="dxa"/>
            <w:tcBorders>
              <w:right w:val="single" w:sz="4" w:space="0" w:color="000000"/>
            </w:tcBorders>
          </w:tcPr>
          <w:p w14:paraId="11E51B3C" w14:textId="77777777" w:rsidR="002520E4" w:rsidRDefault="00E20458">
            <w:pPr>
              <w:pStyle w:val="TableParagraph"/>
              <w:spacing w:line="258" w:lineRule="exact"/>
              <w:ind w:left="194"/>
            </w:pPr>
            <w:r>
              <w:t>Mejoras</w:t>
            </w:r>
            <w:r>
              <w:rPr>
                <w:spacing w:val="-2"/>
              </w:rPr>
              <w:t xml:space="preserve"> </w:t>
            </w:r>
            <w:r>
              <w:t>de eficiencia</w:t>
            </w:r>
            <w:r>
              <w:rPr>
                <w:spacing w:val="-5"/>
              </w:rPr>
              <w:t xml:space="preserve"> </w:t>
            </w:r>
            <w:r>
              <w:t>energética</w:t>
            </w:r>
            <w:r>
              <w:rPr>
                <w:spacing w:val="-1"/>
              </w:rPr>
              <w:t xml:space="preserve"> </w:t>
            </w:r>
            <w:r>
              <w:t>que</w:t>
            </w:r>
            <w:r>
              <w:rPr>
                <w:spacing w:val="-2"/>
              </w:rPr>
              <w:t xml:space="preserve"> </w:t>
            </w:r>
            <w:r>
              <w:t>posibilitan</w:t>
            </w:r>
            <w:r>
              <w:rPr>
                <w:spacing w:val="-3"/>
              </w:rPr>
              <w:t xml:space="preserve"> </w:t>
            </w:r>
            <w:r>
              <w:t>una</w:t>
            </w:r>
            <w:r>
              <w:rPr>
                <w:spacing w:val="-1"/>
              </w:rPr>
              <w:t xml:space="preserve"> </w:t>
            </w:r>
            <w:r>
              <w:t>importante</w:t>
            </w:r>
            <w:r>
              <w:rPr>
                <w:spacing w:val="-1"/>
              </w:rPr>
              <w:t xml:space="preserve"> </w:t>
            </w:r>
            <w:r>
              <w:t>disminución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costes.</w:t>
            </w:r>
          </w:p>
        </w:tc>
      </w:tr>
      <w:tr w:rsidR="002520E4" w14:paraId="7DA1AE9B" w14:textId="77777777">
        <w:trPr>
          <w:trHeight w:val="548"/>
        </w:trPr>
        <w:tc>
          <w:tcPr>
            <w:tcW w:w="686" w:type="dxa"/>
            <w:tcBorders>
              <w:left w:val="single" w:sz="4" w:space="0" w:color="000000"/>
            </w:tcBorders>
          </w:tcPr>
          <w:p w14:paraId="0209E3DB" w14:textId="77777777" w:rsidR="002520E4" w:rsidRDefault="00E20458">
            <w:pPr>
              <w:pStyle w:val="TableParagraph"/>
              <w:spacing w:line="259" w:lineRule="exact"/>
              <w:ind w:left="69"/>
            </w:pPr>
            <w:r>
              <w:t>O10.</w:t>
            </w:r>
          </w:p>
        </w:tc>
        <w:tc>
          <w:tcPr>
            <w:tcW w:w="8288" w:type="dxa"/>
            <w:tcBorders>
              <w:right w:val="single" w:sz="4" w:space="0" w:color="000000"/>
            </w:tcBorders>
          </w:tcPr>
          <w:p w14:paraId="5076EE52" w14:textId="77777777" w:rsidR="002520E4" w:rsidRDefault="00E20458">
            <w:pPr>
              <w:pStyle w:val="TableParagraph"/>
              <w:ind w:left="194" w:right="207"/>
            </w:pPr>
            <w:r>
              <w:t>Integración del concepto de sostenibilidad social en la demanda de la cadena comercial,</w:t>
            </w:r>
            <w:r>
              <w:rPr>
                <w:spacing w:val="-47"/>
              </w:rPr>
              <w:t xml:space="preserve"> </w:t>
            </w:r>
            <w:r>
              <w:t>incluso prevaleciendo</w:t>
            </w:r>
            <w:r>
              <w:rPr>
                <w:spacing w:val="-1"/>
              </w:rPr>
              <w:t xml:space="preserve"> </w:t>
            </w:r>
            <w:r>
              <w:t>sobre</w:t>
            </w:r>
            <w:r>
              <w:rPr>
                <w:spacing w:val="1"/>
              </w:rPr>
              <w:t xml:space="preserve"> </w:t>
            </w:r>
            <w:r>
              <w:t>el ambiental.</w:t>
            </w:r>
          </w:p>
        </w:tc>
      </w:tr>
      <w:tr w:rsidR="002520E4" w14:paraId="7568A998" w14:textId="77777777">
        <w:trPr>
          <w:trHeight w:val="537"/>
        </w:trPr>
        <w:tc>
          <w:tcPr>
            <w:tcW w:w="686" w:type="dxa"/>
            <w:tcBorders>
              <w:left w:val="single" w:sz="4" w:space="0" w:color="000000"/>
            </w:tcBorders>
          </w:tcPr>
          <w:p w14:paraId="3EB479F4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O11.</w:t>
            </w:r>
          </w:p>
        </w:tc>
        <w:tc>
          <w:tcPr>
            <w:tcW w:w="8288" w:type="dxa"/>
            <w:tcBorders>
              <w:right w:val="single" w:sz="4" w:space="0" w:color="000000"/>
            </w:tcBorders>
          </w:tcPr>
          <w:p w14:paraId="2CB7530B" w14:textId="77777777" w:rsidR="002520E4" w:rsidRDefault="00E20458">
            <w:pPr>
              <w:pStyle w:val="TableParagraph"/>
              <w:spacing w:line="249" w:lineRule="exact"/>
              <w:ind w:left="194"/>
            </w:pPr>
            <w:r>
              <w:t>Aplicación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procesos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comercialización</w:t>
            </w:r>
            <w:r>
              <w:rPr>
                <w:spacing w:val="-2"/>
              </w:rPr>
              <w:t xml:space="preserve"> </w:t>
            </w:r>
            <w:r>
              <w:t>integral</w:t>
            </w:r>
            <w:r>
              <w:rPr>
                <w:spacing w:val="-1"/>
              </w:rPr>
              <w:t xml:space="preserve"> </w:t>
            </w:r>
            <w:r>
              <w:t>basados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la sostenibilidad</w:t>
            </w:r>
            <w:r>
              <w:rPr>
                <w:spacing w:val="-2"/>
              </w:rPr>
              <w:t xml:space="preserve"> </w:t>
            </w:r>
            <w:r>
              <w:t>desde</w:t>
            </w:r>
            <w:r>
              <w:rPr>
                <w:spacing w:val="-1"/>
              </w:rPr>
              <w:t xml:space="preserve"> </w:t>
            </w:r>
            <w:r>
              <w:t>la</w:t>
            </w:r>
          </w:p>
          <w:p w14:paraId="0FF998D4" w14:textId="77777777" w:rsidR="002520E4" w:rsidRDefault="00E20458">
            <w:pPr>
              <w:pStyle w:val="TableParagraph"/>
              <w:ind w:left="194"/>
            </w:pPr>
            <w:r>
              <w:t>lonja a la</w:t>
            </w:r>
            <w:r>
              <w:rPr>
                <w:spacing w:val="-3"/>
              </w:rPr>
              <w:t xml:space="preserve"> </w:t>
            </w:r>
            <w:r>
              <w:t>mesa</w:t>
            </w:r>
          </w:p>
        </w:tc>
      </w:tr>
      <w:tr w:rsidR="002520E4" w14:paraId="1B8E0B27" w14:textId="77777777">
        <w:trPr>
          <w:trHeight w:val="290"/>
        </w:trPr>
        <w:tc>
          <w:tcPr>
            <w:tcW w:w="686" w:type="dxa"/>
            <w:tcBorders>
              <w:left w:val="single" w:sz="4" w:space="0" w:color="000000"/>
            </w:tcBorders>
          </w:tcPr>
          <w:p w14:paraId="4B3F2F58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O12.</w:t>
            </w:r>
          </w:p>
        </w:tc>
        <w:tc>
          <w:tcPr>
            <w:tcW w:w="8288" w:type="dxa"/>
            <w:tcBorders>
              <w:right w:val="single" w:sz="4" w:space="0" w:color="000000"/>
            </w:tcBorders>
          </w:tcPr>
          <w:p w14:paraId="52081803" w14:textId="77777777" w:rsidR="002520E4" w:rsidRDefault="00E20458">
            <w:pPr>
              <w:pStyle w:val="TableParagraph"/>
              <w:spacing w:before="1"/>
              <w:ind w:left="194"/>
            </w:pPr>
            <w:r>
              <w:t>Oportunidades</w:t>
            </w:r>
            <w:r>
              <w:rPr>
                <w:spacing w:val="-1"/>
              </w:rPr>
              <w:t xml:space="preserve"> </w:t>
            </w:r>
            <w:r>
              <w:t>de comercialización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promoción</w:t>
            </w:r>
            <w:r>
              <w:rPr>
                <w:spacing w:val="-3"/>
              </w:rPr>
              <w:t xml:space="preserve"> </w:t>
            </w:r>
            <w:r>
              <w:t>de productos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través de</w:t>
            </w:r>
            <w:r>
              <w:rPr>
                <w:spacing w:val="-3"/>
              </w:rPr>
              <w:t xml:space="preserve"> </w:t>
            </w:r>
            <w:r>
              <w:t>Internet.</w:t>
            </w:r>
          </w:p>
        </w:tc>
      </w:tr>
      <w:tr w:rsidR="002520E4" w14:paraId="1DB54515" w14:textId="77777777">
        <w:trPr>
          <w:trHeight w:val="278"/>
        </w:trPr>
        <w:tc>
          <w:tcPr>
            <w:tcW w:w="686" w:type="dxa"/>
            <w:tcBorders>
              <w:left w:val="single" w:sz="4" w:space="0" w:color="000000"/>
            </w:tcBorders>
          </w:tcPr>
          <w:p w14:paraId="334E8566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O13.</w:t>
            </w:r>
          </w:p>
        </w:tc>
        <w:tc>
          <w:tcPr>
            <w:tcW w:w="8288" w:type="dxa"/>
            <w:tcBorders>
              <w:right w:val="single" w:sz="4" w:space="0" w:color="000000"/>
            </w:tcBorders>
          </w:tcPr>
          <w:p w14:paraId="666076AA" w14:textId="77777777" w:rsidR="002520E4" w:rsidRDefault="00E20458">
            <w:pPr>
              <w:pStyle w:val="TableParagraph"/>
              <w:spacing w:line="249" w:lineRule="exact"/>
              <w:ind w:left="194"/>
            </w:pPr>
            <w:r>
              <w:t>Aprovechamiento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capturas</w:t>
            </w:r>
            <w:r>
              <w:rPr>
                <w:spacing w:val="-2"/>
              </w:rPr>
              <w:t xml:space="preserve"> </w:t>
            </w:r>
            <w:r>
              <w:t>no</w:t>
            </w:r>
            <w:r>
              <w:rPr>
                <w:spacing w:val="-2"/>
              </w:rPr>
              <w:t xml:space="preserve"> </w:t>
            </w:r>
            <w:r>
              <w:t>deseadas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subproductos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las</w:t>
            </w:r>
            <w:r>
              <w:rPr>
                <w:spacing w:val="-2"/>
              </w:rPr>
              <w:t xml:space="preserve"> </w:t>
            </w:r>
            <w:r>
              <w:t>actividades</w:t>
            </w:r>
            <w:r>
              <w:rPr>
                <w:spacing w:val="-1"/>
              </w:rPr>
              <w:t xml:space="preserve"> </w:t>
            </w:r>
            <w:r>
              <w:t>pesqueras.</w:t>
            </w:r>
          </w:p>
        </w:tc>
      </w:tr>
      <w:tr w:rsidR="002520E4" w14:paraId="6013304E" w14:textId="77777777">
        <w:trPr>
          <w:trHeight w:val="547"/>
        </w:trPr>
        <w:tc>
          <w:tcPr>
            <w:tcW w:w="686" w:type="dxa"/>
            <w:tcBorders>
              <w:left w:val="single" w:sz="4" w:space="0" w:color="000000"/>
            </w:tcBorders>
          </w:tcPr>
          <w:p w14:paraId="4E27EAA1" w14:textId="77777777" w:rsidR="002520E4" w:rsidRDefault="00E20458">
            <w:pPr>
              <w:pStyle w:val="TableParagraph"/>
              <w:spacing w:line="258" w:lineRule="exact"/>
              <w:ind w:left="69"/>
            </w:pPr>
            <w:r>
              <w:t>O14.</w:t>
            </w:r>
          </w:p>
        </w:tc>
        <w:tc>
          <w:tcPr>
            <w:tcW w:w="8288" w:type="dxa"/>
            <w:tcBorders>
              <w:right w:val="single" w:sz="4" w:space="0" w:color="000000"/>
            </w:tcBorders>
          </w:tcPr>
          <w:p w14:paraId="6C60FE93" w14:textId="77777777" w:rsidR="002520E4" w:rsidRDefault="00E20458">
            <w:pPr>
              <w:pStyle w:val="TableParagraph"/>
              <w:ind w:left="194" w:right="136"/>
            </w:pPr>
            <w:r>
              <w:t>Existencia de centros de investigación en Asturias con conocimiento y tecnología atentos</w:t>
            </w:r>
            <w:r>
              <w:rPr>
                <w:spacing w:val="-47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las necesidades</w:t>
            </w:r>
            <w:r>
              <w:rPr>
                <w:spacing w:val="1"/>
              </w:rPr>
              <w:t xml:space="preserve"> </w:t>
            </w:r>
            <w:r>
              <w:t>del sector.</w:t>
            </w:r>
          </w:p>
        </w:tc>
      </w:tr>
      <w:tr w:rsidR="002520E4" w14:paraId="3D8715F7" w14:textId="77777777">
        <w:trPr>
          <w:trHeight w:val="537"/>
        </w:trPr>
        <w:tc>
          <w:tcPr>
            <w:tcW w:w="686" w:type="dxa"/>
            <w:tcBorders>
              <w:left w:val="single" w:sz="4" w:space="0" w:color="000000"/>
            </w:tcBorders>
          </w:tcPr>
          <w:p w14:paraId="5B31178C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O15.</w:t>
            </w:r>
          </w:p>
        </w:tc>
        <w:tc>
          <w:tcPr>
            <w:tcW w:w="8288" w:type="dxa"/>
            <w:tcBorders>
              <w:right w:val="single" w:sz="4" w:space="0" w:color="000000"/>
            </w:tcBorders>
          </w:tcPr>
          <w:p w14:paraId="05612F54" w14:textId="77777777" w:rsidR="002520E4" w:rsidRDefault="00E20458">
            <w:pPr>
              <w:pStyle w:val="TableParagraph"/>
              <w:spacing w:line="249" w:lineRule="exact"/>
              <w:ind w:left="194"/>
            </w:pPr>
            <w:r>
              <w:t>Desarrollo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iniciativas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protección</w:t>
            </w:r>
            <w:r>
              <w:rPr>
                <w:spacing w:val="-5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conservación</w:t>
            </w:r>
            <w:r>
              <w:rPr>
                <w:spacing w:val="-5"/>
              </w:rPr>
              <w:t xml:space="preserve"> </w:t>
            </w:r>
            <w:r>
              <w:t>de los</w:t>
            </w:r>
            <w:r>
              <w:rPr>
                <w:spacing w:val="-5"/>
              </w:rPr>
              <w:t xml:space="preserve"> </w:t>
            </w:r>
            <w:r>
              <w:t>ecosistemas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biodiversidad</w:t>
            </w:r>
          </w:p>
          <w:p w14:paraId="7C615858" w14:textId="77777777" w:rsidR="002520E4" w:rsidRDefault="00E20458">
            <w:pPr>
              <w:pStyle w:val="TableParagraph"/>
              <w:ind w:left="194"/>
            </w:pPr>
            <w:r>
              <w:t>marina,</w:t>
            </w:r>
            <w:r>
              <w:rPr>
                <w:spacing w:val="-1"/>
              </w:rPr>
              <w:t xml:space="preserve"> </w:t>
            </w:r>
            <w:r>
              <w:t>implicando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comunidad</w:t>
            </w:r>
            <w:r>
              <w:rPr>
                <w:spacing w:val="-2"/>
              </w:rPr>
              <w:t xml:space="preserve"> </w:t>
            </w:r>
            <w:r>
              <w:t>escolar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Comarca</w:t>
            </w:r>
            <w:r>
              <w:rPr>
                <w:spacing w:val="-1"/>
              </w:rPr>
              <w:t xml:space="preserve"> </w:t>
            </w:r>
            <w:r>
              <w:t>de la</w:t>
            </w:r>
            <w:r>
              <w:rPr>
                <w:spacing w:val="-4"/>
              </w:rPr>
              <w:t xml:space="preserve"> </w:t>
            </w:r>
            <w:r>
              <w:t>Sidra.</w:t>
            </w:r>
          </w:p>
        </w:tc>
      </w:tr>
      <w:tr w:rsidR="002520E4" w14:paraId="2DA976F5" w14:textId="77777777">
        <w:trPr>
          <w:trHeight w:val="537"/>
        </w:trPr>
        <w:tc>
          <w:tcPr>
            <w:tcW w:w="686" w:type="dxa"/>
            <w:tcBorders>
              <w:left w:val="single" w:sz="4" w:space="0" w:color="000000"/>
            </w:tcBorders>
          </w:tcPr>
          <w:p w14:paraId="02627116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O16.</w:t>
            </w:r>
          </w:p>
        </w:tc>
        <w:tc>
          <w:tcPr>
            <w:tcW w:w="8288" w:type="dxa"/>
            <w:tcBorders>
              <w:right w:val="single" w:sz="4" w:space="0" w:color="000000"/>
            </w:tcBorders>
          </w:tcPr>
          <w:p w14:paraId="15990FFE" w14:textId="77777777" w:rsidR="002520E4" w:rsidRDefault="00E20458">
            <w:pPr>
              <w:pStyle w:val="TableParagraph"/>
              <w:spacing w:line="249" w:lineRule="exact"/>
              <w:ind w:left="194"/>
            </w:pPr>
            <w:r>
              <w:t>Turismo</w:t>
            </w:r>
            <w:r>
              <w:rPr>
                <w:spacing w:val="-1"/>
              </w:rPr>
              <w:t xml:space="preserve"> </w:t>
            </w:r>
            <w:r>
              <w:t>basado en</w:t>
            </w:r>
            <w:r>
              <w:rPr>
                <w:spacing w:val="-5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patrimonio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cultura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pesca,</w:t>
            </w:r>
            <w:r>
              <w:rPr>
                <w:spacing w:val="-2"/>
              </w:rPr>
              <w:t xml:space="preserve"> </w:t>
            </w:r>
            <w:r>
              <w:t>ocio</w:t>
            </w:r>
            <w:r>
              <w:rPr>
                <w:spacing w:val="-3"/>
              </w:rPr>
              <w:t xml:space="preserve"> </w:t>
            </w:r>
            <w:r>
              <w:t>marítimo</w:t>
            </w:r>
            <w:r>
              <w:rPr>
                <w:spacing w:val="-2"/>
              </w:rPr>
              <w:t xml:space="preserve"> </w:t>
            </w:r>
            <w:r>
              <w:t>vinculado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la</w:t>
            </w:r>
          </w:p>
          <w:p w14:paraId="2C074331" w14:textId="77777777" w:rsidR="002520E4" w:rsidRDefault="00E20458">
            <w:pPr>
              <w:pStyle w:val="TableParagraph"/>
              <w:ind w:left="194"/>
            </w:pPr>
            <w:r>
              <w:t>pesca y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mar.</w:t>
            </w:r>
          </w:p>
        </w:tc>
      </w:tr>
      <w:tr w:rsidR="002520E4" w14:paraId="720F16F3" w14:textId="77777777">
        <w:trPr>
          <w:trHeight w:val="290"/>
        </w:trPr>
        <w:tc>
          <w:tcPr>
            <w:tcW w:w="686" w:type="dxa"/>
            <w:tcBorders>
              <w:left w:val="single" w:sz="4" w:space="0" w:color="000000"/>
            </w:tcBorders>
          </w:tcPr>
          <w:p w14:paraId="59456BC5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O17.</w:t>
            </w:r>
          </w:p>
        </w:tc>
        <w:tc>
          <w:tcPr>
            <w:tcW w:w="8288" w:type="dxa"/>
            <w:tcBorders>
              <w:right w:val="single" w:sz="4" w:space="0" w:color="000000"/>
            </w:tcBorders>
          </w:tcPr>
          <w:p w14:paraId="57444B71" w14:textId="77777777" w:rsidR="002520E4" w:rsidRDefault="00E20458">
            <w:pPr>
              <w:pStyle w:val="TableParagraph"/>
              <w:spacing w:before="2"/>
              <w:ind w:left="194"/>
            </w:pPr>
            <w:r>
              <w:t>Experiencia</w:t>
            </w:r>
            <w:r>
              <w:rPr>
                <w:spacing w:val="-6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t>turismo</w:t>
            </w:r>
            <w:r>
              <w:rPr>
                <w:spacing w:val="-2"/>
              </w:rPr>
              <w:t xml:space="preserve"> </w:t>
            </w:r>
            <w:r>
              <w:t>rural</w:t>
            </w:r>
            <w:r>
              <w:rPr>
                <w:spacing w:val="-3"/>
              </w:rPr>
              <w:t xml:space="preserve"> </w:t>
            </w:r>
            <w:r>
              <w:t>ya</w:t>
            </w:r>
            <w:r>
              <w:rPr>
                <w:spacing w:val="-3"/>
              </w:rPr>
              <w:t xml:space="preserve"> </w:t>
            </w:r>
            <w:r>
              <w:t>desarrollado</w:t>
            </w:r>
            <w:r>
              <w:rPr>
                <w:spacing w:val="-4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5"/>
              </w:rPr>
              <w:t xml:space="preserve"> </w:t>
            </w:r>
            <w:r>
              <w:t>territorio</w:t>
            </w:r>
            <w:r>
              <w:rPr>
                <w:spacing w:val="-2"/>
              </w:rPr>
              <w:t xml:space="preserve"> </w:t>
            </w:r>
            <w:r>
              <w:t>comarcal</w:t>
            </w:r>
            <w:r>
              <w:rPr>
                <w:spacing w:val="-3"/>
              </w:rPr>
              <w:t xml:space="preserve"> </w:t>
            </w:r>
            <w:r>
              <w:t>para</w:t>
            </w:r>
            <w:r>
              <w:rPr>
                <w:spacing w:val="-7"/>
              </w:rPr>
              <w:t xml:space="preserve"> </w:t>
            </w:r>
            <w:r>
              <w:t>diversificar</w:t>
            </w:r>
          </w:p>
        </w:tc>
      </w:tr>
      <w:tr w:rsidR="002520E4" w14:paraId="3BD5FEE6" w14:textId="77777777">
        <w:trPr>
          <w:trHeight w:val="536"/>
        </w:trPr>
        <w:tc>
          <w:tcPr>
            <w:tcW w:w="686" w:type="dxa"/>
            <w:tcBorders>
              <w:left w:val="single" w:sz="4" w:space="0" w:color="000000"/>
            </w:tcBorders>
          </w:tcPr>
          <w:p w14:paraId="47F04D81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O18.</w:t>
            </w:r>
          </w:p>
        </w:tc>
        <w:tc>
          <w:tcPr>
            <w:tcW w:w="8288" w:type="dxa"/>
            <w:tcBorders>
              <w:right w:val="single" w:sz="4" w:space="0" w:color="000000"/>
            </w:tcBorders>
          </w:tcPr>
          <w:p w14:paraId="68DA36FC" w14:textId="77777777" w:rsidR="002520E4" w:rsidRDefault="00E20458">
            <w:pPr>
              <w:pStyle w:val="TableParagraph"/>
              <w:spacing w:line="249" w:lineRule="exact"/>
              <w:ind w:left="194"/>
            </w:pPr>
            <w:r>
              <w:t>Aprovechamiento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las</w:t>
            </w:r>
            <w:r>
              <w:rPr>
                <w:spacing w:val="-4"/>
              </w:rPr>
              <w:t xml:space="preserve"> </w:t>
            </w:r>
            <w:r>
              <w:t>nuevas</w:t>
            </w:r>
            <w:r>
              <w:rPr>
                <w:spacing w:val="-4"/>
              </w:rPr>
              <w:t xml:space="preserve"> </w:t>
            </w:r>
            <w:r>
              <w:t>tecnologías</w:t>
            </w:r>
            <w:r>
              <w:rPr>
                <w:spacing w:val="-1"/>
              </w:rPr>
              <w:t xml:space="preserve"> </w:t>
            </w:r>
            <w:r>
              <w:t>como herramientas</w:t>
            </w:r>
            <w:r>
              <w:rPr>
                <w:spacing w:val="-2"/>
              </w:rPr>
              <w:t xml:space="preserve"> </w:t>
            </w:r>
            <w:r>
              <w:t>que favorezcan</w:t>
            </w:r>
            <w:r>
              <w:rPr>
                <w:spacing w:val="-3"/>
              </w:rPr>
              <w:t xml:space="preserve"> </w:t>
            </w:r>
            <w:r>
              <w:t>la</w:t>
            </w:r>
          </w:p>
          <w:p w14:paraId="167C5BAF" w14:textId="77777777" w:rsidR="002520E4" w:rsidRDefault="00E20458">
            <w:pPr>
              <w:pStyle w:val="TableParagraph"/>
              <w:spacing w:line="267" w:lineRule="exact"/>
              <w:ind w:left="194"/>
            </w:pPr>
            <w:r>
              <w:t>incorporación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trabajadores</w:t>
            </w:r>
          </w:p>
        </w:tc>
      </w:tr>
      <w:tr w:rsidR="002520E4" w14:paraId="06503790" w14:textId="77777777">
        <w:trPr>
          <w:trHeight w:val="278"/>
        </w:trPr>
        <w:tc>
          <w:tcPr>
            <w:tcW w:w="686" w:type="dxa"/>
            <w:tcBorders>
              <w:left w:val="single" w:sz="4" w:space="0" w:color="000000"/>
            </w:tcBorders>
          </w:tcPr>
          <w:p w14:paraId="1BA08B7C" w14:textId="77777777" w:rsidR="002520E4" w:rsidRDefault="00E20458">
            <w:pPr>
              <w:pStyle w:val="TableParagraph"/>
              <w:spacing w:line="247" w:lineRule="exact"/>
              <w:ind w:left="69"/>
            </w:pPr>
            <w:r>
              <w:t>O19.</w:t>
            </w:r>
          </w:p>
        </w:tc>
        <w:tc>
          <w:tcPr>
            <w:tcW w:w="8288" w:type="dxa"/>
            <w:tcBorders>
              <w:right w:val="single" w:sz="4" w:space="0" w:color="000000"/>
            </w:tcBorders>
          </w:tcPr>
          <w:p w14:paraId="7913C3EC" w14:textId="77777777" w:rsidR="002520E4" w:rsidRDefault="00E20458">
            <w:pPr>
              <w:pStyle w:val="TableParagraph"/>
              <w:spacing w:line="247" w:lineRule="exact"/>
              <w:ind w:left="194"/>
            </w:pPr>
            <w:r>
              <w:t>Existencia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nuevas</w:t>
            </w:r>
            <w:r>
              <w:rPr>
                <w:spacing w:val="-2"/>
              </w:rPr>
              <w:t xml:space="preserve"> </w:t>
            </w:r>
            <w:r>
              <w:t>plataformas</w:t>
            </w:r>
            <w:r>
              <w:rPr>
                <w:spacing w:val="-2"/>
              </w:rPr>
              <w:t xml:space="preserve"> </w:t>
            </w:r>
            <w:r>
              <w:t>tecnológicas</w:t>
            </w:r>
            <w:r>
              <w:rPr>
                <w:spacing w:val="-4"/>
              </w:rPr>
              <w:t xml:space="preserve"> </w:t>
            </w:r>
            <w:r>
              <w:t>que</w:t>
            </w:r>
            <w:r>
              <w:rPr>
                <w:spacing w:val="-1"/>
              </w:rPr>
              <w:t xml:space="preserve"> </w:t>
            </w:r>
            <w:r>
              <w:t>favorecen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formación</w:t>
            </w:r>
            <w:r>
              <w:rPr>
                <w:spacing w:val="-2"/>
              </w:rPr>
              <w:t xml:space="preserve"> </w:t>
            </w:r>
            <w:r>
              <w:t>online.</w:t>
            </w:r>
          </w:p>
        </w:tc>
      </w:tr>
      <w:tr w:rsidR="002520E4" w14:paraId="50E58F2A" w14:textId="77777777">
        <w:trPr>
          <w:trHeight w:val="548"/>
        </w:trPr>
        <w:tc>
          <w:tcPr>
            <w:tcW w:w="686" w:type="dxa"/>
            <w:tcBorders>
              <w:left w:val="single" w:sz="4" w:space="0" w:color="000000"/>
            </w:tcBorders>
          </w:tcPr>
          <w:p w14:paraId="4E70487B" w14:textId="77777777" w:rsidR="002520E4" w:rsidRDefault="00E20458">
            <w:pPr>
              <w:pStyle w:val="TableParagraph"/>
              <w:spacing w:line="259" w:lineRule="exact"/>
              <w:ind w:left="69"/>
            </w:pPr>
            <w:r>
              <w:t>O20.</w:t>
            </w:r>
          </w:p>
        </w:tc>
        <w:tc>
          <w:tcPr>
            <w:tcW w:w="8288" w:type="dxa"/>
            <w:tcBorders>
              <w:right w:val="single" w:sz="4" w:space="0" w:color="000000"/>
            </w:tcBorders>
          </w:tcPr>
          <w:p w14:paraId="4499873A" w14:textId="77777777" w:rsidR="002520E4" w:rsidRDefault="00E20458">
            <w:pPr>
              <w:pStyle w:val="TableParagraph"/>
              <w:ind w:left="194" w:right="597"/>
            </w:pPr>
            <w:r>
              <w:t>Promoción de la formación profesional dual en la pesca artesanal que compatibilice</w:t>
            </w:r>
            <w:r>
              <w:rPr>
                <w:spacing w:val="-47"/>
              </w:rPr>
              <w:t xml:space="preserve"> </w:t>
            </w:r>
            <w:r>
              <w:t>clases</w:t>
            </w:r>
            <w:r>
              <w:rPr>
                <w:spacing w:val="-2"/>
              </w:rPr>
              <w:t xml:space="preserve"> </w:t>
            </w:r>
            <w:r>
              <w:t>teóricas</w:t>
            </w:r>
            <w:r>
              <w:rPr>
                <w:spacing w:val="-3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las prácticas a bordo.</w:t>
            </w:r>
          </w:p>
        </w:tc>
      </w:tr>
      <w:tr w:rsidR="002520E4" w14:paraId="19FDFEE8" w14:textId="77777777">
        <w:trPr>
          <w:trHeight w:val="279"/>
        </w:trPr>
        <w:tc>
          <w:tcPr>
            <w:tcW w:w="686" w:type="dxa"/>
            <w:tcBorders>
              <w:left w:val="single" w:sz="4" w:space="0" w:color="000000"/>
            </w:tcBorders>
          </w:tcPr>
          <w:p w14:paraId="11B228F5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O21.</w:t>
            </w:r>
          </w:p>
        </w:tc>
        <w:tc>
          <w:tcPr>
            <w:tcW w:w="8288" w:type="dxa"/>
            <w:tcBorders>
              <w:right w:val="single" w:sz="4" w:space="0" w:color="000000"/>
            </w:tcBorders>
          </w:tcPr>
          <w:p w14:paraId="7ADA0BA7" w14:textId="77777777" w:rsidR="002520E4" w:rsidRDefault="00E20458">
            <w:pPr>
              <w:pStyle w:val="TableParagraph"/>
              <w:spacing w:line="249" w:lineRule="exact"/>
              <w:ind w:left="194"/>
            </w:pPr>
            <w:r>
              <w:t>Reciente creación</w:t>
            </w:r>
            <w:r>
              <w:rPr>
                <w:spacing w:val="-2"/>
              </w:rPr>
              <w:t xml:space="preserve"> </w:t>
            </w:r>
            <w:r>
              <w:t>de la</w:t>
            </w:r>
            <w:r>
              <w:rPr>
                <w:spacing w:val="-4"/>
              </w:rPr>
              <w:t xml:space="preserve"> </w:t>
            </w:r>
            <w:r>
              <w:t>Asociación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Conserveros Asturianos</w:t>
            </w:r>
          </w:p>
        </w:tc>
      </w:tr>
      <w:tr w:rsidR="002520E4" w14:paraId="415A41E1" w14:textId="77777777">
        <w:trPr>
          <w:trHeight w:val="290"/>
        </w:trPr>
        <w:tc>
          <w:tcPr>
            <w:tcW w:w="686" w:type="dxa"/>
            <w:tcBorders>
              <w:left w:val="single" w:sz="4" w:space="0" w:color="000000"/>
            </w:tcBorders>
          </w:tcPr>
          <w:p w14:paraId="4028B9DC" w14:textId="77777777" w:rsidR="002520E4" w:rsidRDefault="00E20458">
            <w:pPr>
              <w:pStyle w:val="TableParagraph"/>
              <w:spacing w:line="259" w:lineRule="exact"/>
              <w:ind w:left="69"/>
            </w:pPr>
            <w:r>
              <w:t>O22.</w:t>
            </w:r>
          </w:p>
        </w:tc>
        <w:tc>
          <w:tcPr>
            <w:tcW w:w="8288" w:type="dxa"/>
            <w:tcBorders>
              <w:right w:val="single" w:sz="4" w:space="0" w:color="000000"/>
            </w:tcBorders>
          </w:tcPr>
          <w:p w14:paraId="756F13DF" w14:textId="77777777" w:rsidR="002520E4" w:rsidRDefault="00E20458">
            <w:pPr>
              <w:pStyle w:val="TableParagraph"/>
              <w:spacing w:line="259" w:lineRule="exact"/>
              <w:ind w:left="194"/>
            </w:pPr>
            <w:r>
              <w:t>Visión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percepción</w:t>
            </w:r>
            <w:r>
              <w:rPr>
                <w:spacing w:val="-1"/>
              </w:rPr>
              <w:t xml:space="preserve"> </w:t>
            </w:r>
            <w:r>
              <w:t>positiva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sociedad</w:t>
            </w:r>
            <w:r>
              <w:rPr>
                <w:spacing w:val="-3"/>
              </w:rPr>
              <w:t xml:space="preserve"> </w:t>
            </w:r>
            <w:r>
              <w:t>respecto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t>sector</w:t>
            </w:r>
            <w:r>
              <w:rPr>
                <w:spacing w:val="-5"/>
              </w:rPr>
              <w:t xml:space="preserve"> </w:t>
            </w:r>
            <w:r>
              <w:t>pesquero artesanal.</w:t>
            </w:r>
          </w:p>
        </w:tc>
      </w:tr>
      <w:tr w:rsidR="002520E4" w14:paraId="23CAEC5D" w14:textId="77777777">
        <w:trPr>
          <w:trHeight w:val="301"/>
        </w:trPr>
        <w:tc>
          <w:tcPr>
            <w:tcW w:w="686" w:type="dxa"/>
            <w:tcBorders>
              <w:left w:val="single" w:sz="4" w:space="0" w:color="000000"/>
            </w:tcBorders>
          </w:tcPr>
          <w:p w14:paraId="3E9E35EC" w14:textId="77777777" w:rsidR="002520E4" w:rsidRDefault="00E20458">
            <w:pPr>
              <w:pStyle w:val="TableParagraph"/>
              <w:spacing w:line="259" w:lineRule="exact"/>
              <w:ind w:left="69"/>
            </w:pPr>
            <w:r>
              <w:t>O23.</w:t>
            </w:r>
          </w:p>
        </w:tc>
        <w:tc>
          <w:tcPr>
            <w:tcW w:w="8288" w:type="dxa"/>
            <w:tcBorders>
              <w:right w:val="single" w:sz="4" w:space="0" w:color="000000"/>
            </w:tcBorders>
          </w:tcPr>
          <w:p w14:paraId="568768C3" w14:textId="77777777" w:rsidR="002520E4" w:rsidRDefault="00E20458">
            <w:pPr>
              <w:pStyle w:val="TableParagraph"/>
              <w:spacing w:before="12"/>
              <w:ind w:left="194"/>
            </w:pPr>
            <w:r>
              <w:t>Existencia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recursos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apoyo al sector</w:t>
            </w:r>
            <w:r>
              <w:rPr>
                <w:spacing w:val="-1"/>
              </w:rPr>
              <w:t xml:space="preserve"> </w:t>
            </w:r>
            <w:r>
              <w:t>gestionados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nivel</w:t>
            </w:r>
            <w:r>
              <w:rPr>
                <w:spacing w:val="-1"/>
              </w:rPr>
              <w:t xml:space="preserve"> </w:t>
            </w:r>
            <w:r>
              <w:t>local</w:t>
            </w:r>
            <w:r>
              <w:rPr>
                <w:spacing w:val="-4"/>
              </w:rPr>
              <w:t xml:space="preserve"> </w:t>
            </w:r>
            <w:r>
              <w:t>con</w:t>
            </w:r>
            <w:r>
              <w:rPr>
                <w:spacing w:val="-4"/>
              </w:rPr>
              <w:t xml:space="preserve"> </w:t>
            </w:r>
            <w:r>
              <w:t>fondos</w:t>
            </w:r>
            <w:r>
              <w:rPr>
                <w:spacing w:val="-1"/>
              </w:rPr>
              <w:t xml:space="preserve"> </w:t>
            </w:r>
            <w:r>
              <w:t>europeos</w:t>
            </w:r>
          </w:p>
        </w:tc>
      </w:tr>
      <w:tr w:rsidR="002520E4" w14:paraId="0FF363D7" w14:textId="77777777">
        <w:trPr>
          <w:trHeight w:val="535"/>
        </w:trPr>
        <w:tc>
          <w:tcPr>
            <w:tcW w:w="686" w:type="dxa"/>
            <w:tcBorders>
              <w:left w:val="single" w:sz="4" w:space="0" w:color="000000"/>
            </w:tcBorders>
          </w:tcPr>
          <w:p w14:paraId="3ADA785D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O24.</w:t>
            </w:r>
          </w:p>
        </w:tc>
        <w:tc>
          <w:tcPr>
            <w:tcW w:w="8288" w:type="dxa"/>
            <w:tcBorders>
              <w:right w:val="single" w:sz="4" w:space="0" w:color="000000"/>
            </w:tcBorders>
          </w:tcPr>
          <w:p w14:paraId="6A4853AF" w14:textId="77777777" w:rsidR="002520E4" w:rsidRDefault="00E20458">
            <w:pPr>
              <w:pStyle w:val="TableParagraph"/>
              <w:spacing w:line="248" w:lineRule="exact"/>
              <w:ind w:left="194"/>
            </w:pPr>
            <w:r>
              <w:t>Fortalecimiento</w:t>
            </w:r>
            <w:r>
              <w:rPr>
                <w:spacing w:val="-2"/>
              </w:rPr>
              <w:t xml:space="preserve"> </w:t>
            </w:r>
            <w:r>
              <w:t>y potenciación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-3"/>
              </w:rPr>
              <w:t xml:space="preserve"> </w:t>
            </w:r>
            <w:r>
              <w:t>Grupos</w:t>
            </w:r>
            <w:r>
              <w:rPr>
                <w:spacing w:val="-1"/>
              </w:rPr>
              <w:t xml:space="preserve"> </w:t>
            </w:r>
            <w:r>
              <w:t>de Acción</w:t>
            </w:r>
            <w:r>
              <w:rPr>
                <w:spacing w:val="-2"/>
              </w:rPr>
              <w:t xml:space="preserve"> </w:t>
            </w:r>
            <w:r>
              <w:t>Local</w:t>
            </w:r>
            <w:r>
              <w:rPr>
                <w:spacing w:val="-1"/>
              </w:rPr>
              <w:t xml:space="preserve"> </w:t>
            </w:r>
            <w:r>
              <w:t>pesquera como</w:t>
            </w:r>
            <w:r>
              <w:rPr>
                <w:spacing w:val="-2"/>
              </w:rPr>
              <w:t xml:space="preserve"> </w:t>
            </w:r>
            <w:r>
              <w:t>entidades</w:t>
            </w:r>
          </w:p>
          <w:p w14:paraId="73BF60D9" w14:textId="77777777" w:rsidR="002520E4" w:rsidRDefault="00E20458">
            <w:pPr>
              <w:pStyle w:val="TableParagraph"/>
              <w:spacing w:line="267" w:lineRule="exact"/>
              <w:ind w:left="194"/>
            </w:pPr>
            <w:r>
              <w:t>cercanas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4"/>
              </w:rPr>
              <w:t xml:space="preserve"> </w:t>
            </w:r>
            <w:r>
              <w:t>beneficiarios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las ayudas.</w:t>
            </w:r>
          </w:p>
        </w:tc>
      </w:tr>
      <w:tr w:rsidR="002520E4" w14:paraId="38C9A36C" w14:textId="77777777">
        <w:trPr>
          <w:trHeight w:val="270"/>
        </w:trPr>
        <w:tc>
          <w:tcPr>
            <w:tcW w:w="686" w:type="dxa"/>
            <w:tcBorders>
              <w:left w:val="single" w:sz="4" w:space="0" w:color="000000"/>
              <w:bottom w:val="single" w:sz="4" w:space="0" w:color="000000"/>
            </w:tcBorders>
          </w:tcPr>
          <w:p w14:paraId="0749DE17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O25.</w:t>
            </w:r>
          </w:p>
        </w:tc>
        <w:tc>
          <w:tcPr>
            <w:tcW w:w="8288" w:type="dxa"/>
            <w:tcBorders>
              <w:bottom w:val="single" w:sz="4" w:space="0" w:color="000000"/>
              <w:right w:val="single" w:sz="4" w:space="0" w:color="000000"/>
            </w:tcBorders>
          </w:tcPr>
          <w:p w14:paraId="37D9C790" w14:textId="77777777" w:rsidR="002520E4" w:rsidRDefault="00E20458">
            <w:pPr>
              <w:pStyle w:val="TableParagraph"/>
              <w:spacing w:line="249" w:lineRule="exact"/>
              <w:ind w:left="194"/>
            </w:pPr>
            <w:r>
              <w:t>Apoyo institucional</w:t>
            </w:r>
            <w:r>
              <w:rPr>
                <w:spacing w:val="-1"/>
              </w:rPr>
              <w:t xml:space="preserve"> </w:t>
            </w:r>
            <w:r>
              <w:t>al</w:t>
            </w:r>
            <w:r>
              <w:rPr>
                <w:spacing w:val="-4"/>
              </w:rPr>
              <w:t xml:space="preserve"> </w:t>
            </w:r>
            <w:r>
              <w:t>sector pesquero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acuícola</w:t>
            </w:r>
          </w:p>
        </w:tc>
      </w:tr>
    </w:tbl>
    <w:p w14:paraId="2A8F4459" w14:textId="77777777" w:rsidR="002520E4" w:rsidRDefault="002520E4">
      <w:pPr>
        <w:spacing w:line="249" w:lineRule="exact"/>
        <w:sectPr w:rsidR="002520E4">
          <w:pgSz w:w="11910" w:h="16840"/>
          <w:pgMar w:top="1760" w:right="940" w:bottom="1680" w:left="1440" w:header="722" w:footer="1485" w:gutter="0"/>
          <w:cols w:space="720"/>
        </w:sectPr>
      </w:pPr>
    </w:p>
    <w:p w14:paraId="553DC334" w14:textId="77777777" w:rsidR="002520E4" w:rsidRDefault="002520E4">
      <w:pPr>
        <w:pStyle w:val="Textoindependiente"/>
        <w:spacing w:before="4"/>
        <w:rPr>
          <w:b/>
          <w:sz w:val="18"/>
        </w:rPr>
      </w:pPr>
    </w:p>
    <w:p w14:paraId="3D76768F" w14:textId="77777777" w:rsidR="002520E4" w:rsidRDefault="00E20458">
      <w:pPr>
        <w:spacing w:before="64" w:line="254" w:lineRule="auto"/>
        <w:ind w:left="262" w:right="745"/>
        <w:rPr>
          <w:i/>
          <w:sz w:val="18"/>
        </w:rPr>
      </w:pPr>
      <w:r>
        <w:rPr>
          <w:i/>
          <w:sz w:val="18"/>
        </w:rPr>
        <w:t>Documento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elaborado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por</w:t>
      </w:r>
      <w:r>
        <w:rPr>
          <w:i/>
          <w:spacing w:val="-4"/>
          <w:sz w:val="18"/>
        </w:rPr>
        <w:t xml:space="preserve"> </w:t>
      </w:r>
      <w:proofErr w:type="spellStart"/>
      <w:r>
        <w:rPr>
          <w:i/>
          <w:sz w:val="18"/>
        </w:rPr>
        <w:t>Sinerxia</w:t>
      </w:r>
      <w:proofErr w:type="spellEnd"/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Plus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Consultora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S.L.U.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en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octubre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2022,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contando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con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aportaciones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posteriores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del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Grupo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de Acción Local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de Pesca Adri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Comarca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la Sidra.</w:t>
      </w:r>
    </w:p>
    <w:p w14:paraId="04AF2F88" w14:textId="77777777" w:rsidR="002520E4" w:rsidRDefault="002520E4">
      <w:pPr>
        <w:pStyle w:val="Textoindependiente"/>
        <w:spacing w:before="6"/>
        <w:rPr>
          <w:i/>
          <w:sz w:val="23"/>
        </w:rPr>
      </w:pPr>
    </w:p>
    <w:p w14:paraId="4FBF373E" w14:textId="77777777" w:rsidR="002520E4" w:rsidRDefault="00E20458">
      <w:pPr>
        <w:spacing w:after="19"/>
        <w:ind w:left="621"/>
        <w:rPr>
          <w:b/>
          <w:sz w:val="29"/>
        </w:rPr>
      </w:pPr>
      <w:r>
        <w:rPr>
          <w:b/>
          <w:color w:val="4471C4"/>
          <w:sz w:val="36"/>
        </w:rPr>
        <w:t>3</w:t>
      </w:r>
      <w:r>
        <w:rPr>
          <w:b/>
          <w:color w:val="4471C4"/>
          <w:spacing w:val="11"/>
          <w:sz w:val="36"/>
        </w:rPr>
        <w:t xml:space="preserve"> </w:t>
      </w:r>
      <w:r>
        <w:rPr>
          <w:b/>
          <w:color w:val="4471C4"/>
          <w:sz w:val="29"/>
        </w:rPr>
        <w:t>ESTRATEGIA</w:t>
      </w:r>
      <w:r>
        <w:rPr>
          <w:b/>
          <w:color w:val="4471C4"/>
          <w:sz w:val="36"/>
        </w:rPr>
        <w:t>,</w:t>
      </w:r>
      <w:r>
        <w:rPr>
          <w:b/>
          <w:color w:val="4471C4"/>
          <w:spacing w:val="-18"/>
          <w:sz w:val="36"/>
        </w:rPr>
        <w:t xml:space="preserve"> </w:t>
      </w:r>
      <w:r>
        <w:rPr>
          <w:b/>
          <w:color w:val="4471C4"/>
          <w:sz w:val="29"/>
        </w:rPr>
        <w:t>OBJETIVOS</w:t>
      </w:r>
      <w:r>
        <w:rPr>
          <w:b/>
          <w:color w:val="4471C4"/>
          <w:spacing w:val="-2"/>
          <w:sz w:val="29"/>
        </w:rPr>
        <w:t xml:space="preserve"> </w:t>
      </w:r>
      <w:r>
        <w:rPr>
          <w:b/>
          <w:color w:val="4471C4"/>
          <w:sz w:val="29"/>
        </w:rPr>
        <w:t>Y</w:t>
      </w:r>
      <w:r>
        <w:rPr>
          <w:b/>
          <w:color w:val="4471C4"/>
          <w:spacing w:val="-2"/>
          <w:sz w:val="29"/>
        </w:rPr>
        <w:t xml:space="preserve"> </w:t>
      </w:r>
      <w:r>
        <w:rPr>
          <w:b/>
          <w:color w:val="4471C4"/>
          <w:sz w:val="29"/>
        </w:rPr>
        <w:t>MEDIDAS</w:t>
      </w:r>
    </w:p>
    <w:p w14:paraId="75B72042" w14:textId="36F2F7F8" w:rsidR="002520E4" w:rsidRDefault="00F72D26">
      <w:pPr>
        <w:pStyle w:val="Textoindependiente"/>
        <w:spacing w:line="20" w:lineRule="exact"/>
        <w:ind w:left="593"/>
        <w:rPr>
          <w:sz w:val="2"/>
        </w:rPr>
      </w:pPr>
      <w:r>
        <w:rPr>
          <w:noProof/>
          <w:sz w:val="2"/>
          <w:lang w:eastAsia="es-ES"/>
        </w:rPr>
        <mc:AlternateContent>
          <mc:Choice Requires="wpg">
            <w:drawing>
              <wp:inline distT="0" distB="0" distL="0" distR="0" wp14:anchorId="2935C084" wp14:editId="2F06E7AF">
                <wp:extent cx="5208905" cy="6350"/>
                <wp:effectExtent l="0" t="0" r="1270" b="3175"/>
                <wp:docPr id="36811477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8905" cy="6350"/>
                          <a:chOff x="0" y="0"/>
                          <a:chExt cx="8203" cy="10"/>
                        </a:xfrm>
                      </wpg:grpSpPr>
                      <wps:wsp>
                        <wps:cNvPr id="1687716989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203" cy="10"/>
                          </a:xfrm>
                          <a:prstGeom prst="rect">
                            <a:avLst/>
                          </a:prstGeom>
                          <a:solidFill>
                            <a:srgbClr val="5858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324F96" id="Group 31" o:spid="_x0000_s1026" style="width:410.15pt;height:.5pt;mso-position-horizontal-relative:char;mso-position-vertical-relative:line" coordsize="820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">
                <v:rect id="Rectangle 32" o:spid="_x0000_s1027" style="position:absolute;width:820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" fillcolor="#585858" stroked="f"/>
                <w10:anchorlock/>
              </v:group>
            </w:pict>
          </mc:Fallback>
        </mc:AlternateContent>
      </w:r>
    </w:p>
    <w:p w14:paraId="0D5D82E9" w14:textId="77777777" w:rsidR="002520E4" w:rsidRDefault="002520E4">
      <w:pPr>
        <w:pStyle w:val="Textoindependiente"/>
        <w:spacing w:before="6"/>
        <w:rPr>
          <w:b/>
          <w:sz w:val="17"/>
        </w:rPr>
      </w:pPr>
    </w:p>
    <w:p w14:paraId="5773CCBB" w14:textId="77777777" w:rsidR="002520E4" w:rsidRDefault="00E20458">
      <w:pPr>
        <w:pStyle w:val="Textoindependiente"/>
        <w:spacing w:before="56"/>
        <w:ind w:left="262" w:right="756"/>
        <w:jc w:val="both"/>
      </w:pPr>
      <w:r>
        <w:t>La lógica de intervención prevista, en la propuesta de Reglamento FEMPA, viene determinada</w:t>
      </w:r>
      <w:r>
        <w:rPr>
          <w:spacing w:val="1"/>
        </w:rPr>
        <w:t xml:space="preserve"> </w:t>
      </w:r>
      <w:r>
        <w:t>por una serie de Objetivos Políticos, Prioridades y Objetivos Específicos que, a diferencia de los</w:t>
      </w:r>
      <w:r>
        <w:rPr>
          <w:spacing w:val="-47"/>
        </w:rPr>
        <w:t xml:space="preserve"> </w:t>
      </w:r>
      <w:r>
        <w:rPr>
          <w:spacing w:val="-1"/>
        </w:rPr>
        <w:t>periodos</w:t>
      </w:r>
      <w:r>
        <w:rPr>
          <w:spacing w:val="-9"/>
        </w:rPr>
        <w:t xml:space="preserve"> </w:t>
      </w:r>
      <w:r>
        <w:rPr>
          <w:spacing w:val="-1"/>
        </w:rPr>
        <w:t>anteriores,</w:t>
      </w:r>
      <w:r>
        <w:rPr>
          <w:spacing w:val="-11"/>
        </w:rPr>
        <w:t xml:space="preserve"> </w:t>
      </w:r>
      <w:r>
        <w:rPr>
          <w:spacing w:val="-1"/>
        </w:rPr>
        <w:t>el</w:t>
      </w:r>
      <w:r>
        <w:rPr>
          <w:spacing w:val="-9"/>
        </w:rPr>
        <w:t xml:space="preserve"> </w:t>
      </w:r>
      <w:r>
        <w:rPr>
          <w:spacing w:val="-1"/>
        </w:rPr>
        <w:t>propio</w:t>
      </w:r>
      <w:r>
        <w:rPr>
          <w:spacing w:val="-8"/>
        </w:rPr>
        <w:t xml:space="preserve"> </w:t>
      </w:r>
      <w:r>
        <w:t>Reglamento</w:t>
      </w:r>
      <w:r>
        <w:rPr>
          <w:spacing w:val="-10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FEMPA</w:t>
      </w:r>
      <w:r>
        <w:rPr>
          <w:spacing w:val="-15"/>
        </w:rPr>
        <w:t xml:space="preserve"> </w:t>
      </w:r>
      <w:r>
        <w:t>ya</w:t>
      </w:r>
      <w:r>
        <w:rPr>
          <w:spacing w:val="-9"/>
        </w:rPr>
        <w:t xml:space="preserve"> </w:t>
      </w:r>
      <w:r>
        <w:t>incluye</w:t>
      </w:r>
      <w:r>
        <w:rPr>
          <w:spacing w:val="-11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son</w:t>
      </w:r>
      <w:r>
        <w:rPr>
          <w:spacing w:val="-9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Objetivos</w:t>
      </w:r>
      <w:r>
        <w:rPr>
          <w:spacing w:val="-12"/>
        </w:rPr>
        <w:t xml:space="preserve"> </w:t>
      </w:r>
      <w:r>
        <w:t>Políticos</w:t>
      </w:r>
      <w:r>
        <w:rPr>
          <w:spacing w:val="-47"/>
        </w:rPr>
        <w:t xml:space="preserve"> </w:t>
      </w:r>
      <w:r>
        <w:t>ya citados.</w:t>
      </w:r>
    </w:p>
    <w:p w14:paraId="10820298" w14:textId="77777777" w:rsidR="002520E4" w:rsidRDefault="002520E4">
      <w:pPr>
        <w:pStyle w:val="Textoindependiente"/>
        <w:spacing w:before="11"/>
      </w:pPr>
    </w:p>
    <w:p w14:paraId="66AA40D5" w14:textId="77777777" w:rsidR="002520E4" w:rsidRDefault="00E20458">
      <w:pPr>
        <w:pStyle w:val="Textoindependiente"/>
        <w:ind w:left="262" w:right="754"/>
        <w:jc w:val="both"/>
      </w:pPr>
      <w:r>
        <w:t>La estrategia DLP para Asturias se enmarca dentro de la Prioridad 3 del FEMPA, permitir una</w:t>
      </w:r>
      <w:r>
        <w:rPr>
          <w:spacing w:val="1"/>
        </w:rPr>
        <w:t xml:space="preserve"> </w:t>
      </w:r>
      <w:r>
        <w:t>economía azul sostenible en las zonas costeras, insulares e interiores, y fomentar el desarrollo</w:t>
      </w:r>
      <w:r>
        <w:rPr>
          <w:spacing w:val="1"/>
        </w:rPr>
        <w:t xml:space="preserve"> </w:t>
      </w:r>
      <w:r>
        <w:t>de las comunidades pesqueras y acuícola, dando cumplimiento a su Objetivo específico 3.1,</w:t>
      </w:r>
      <w:r>
        <w:rPr>
          <w:spacing w:val="1"/>
        </w:rPr>
        <w:t xml:space="preserve"> </w:t>
      </w:r>
      <w:r>
        <w:t>permitir</w:t>
      </w:r>
      <w:r>
        <w:rPr>
          <w:spacing w:val="-6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economía</w:t>
      </w:r>
      <w:r>
        <w:rPr>
          <w:spacing w:val="-6"/>
        </w:rPr>
        <w:t xml:space="preserve"> </w:t>
      </w:r>
      <w:r>
        <w:t>azul</w:t>
      </w:r>
      <w:r>
        <w:rPr>
          <w:spacing w:val="-6"/>
        </w:rPr>
        <w:t xml:space="preserve"> </w:t>
      </w:r>
      <w:r>
        <w:t>sostenible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zonas</w:t>
      </w:r>
      <w:r>
        <w:rPr>
          <w:spacing w:val="-6"/>
        </w:rPr>
        <w:t xml:space="preserve"> </w:t>
      </w:r>
      <w:r>
        <w:t>costeras,</w:t>
      </w:r>
      <w:r>
        <w:rPr>
          <w:spacing w:val="-6"/>
        </w:rPr>
        <w:t xml:space="preserve"> </w:t>
      </w:r>
      <w:r>
        <w:t>insulares</w:t>
      </w:r>
      <w:r>
        <w:rPr>
          <w:spacing w:val="-8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interiores</w:t>
      </w:r>
      <w:r>
        <w:rPr>
          <w:spacing w:val="-8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fomentar</w:t>
      </w:r>
      <w:r>
        <w:rPr>
          <w:spacing w:val="-6"/>
        </w:rPr>
        <w:t xml:space="preserve"> </w:t>
      </w:r>
      <w:r>
        <w:t>el</w:t>
      </w:r>
      <w:r>
        <w:rPr>
          <w:spacing w:val="-47"/>
        </w:rPr>
        <w:t xml:space="preserve"> </w:t>
      </w:r>
      <w:r>
        <w:t>desarrollo de</w:t>
      </w:r>
      <w:r>
        <w:rPr>
          <w:spacing w:val="-3"/>
        </w:rPr>
        <w:t xml:space="preserve"> </w:t>
      </w:r>
      <w:r>
        <w:t>las comunidades</w:t>
      </w:r>
      <w:r>
        <w:rPr>
          <w:spacing w:val="1"/>
        </w:rPr>
        <w:t xml:space="preserve"> </w:t>
      </w:r>
      <w:r>
        <w:t>pesqueras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acuícola.</w:t>
      </w:r>
    </w:p>
    <w:p w14:paraId="2C860D63" w14:textId="77777777" w:rsidR="002520E4" w:rsidRDefault="002520E4">
      <w:pPr>
        <w:pStyle w:val="Textoindependiente"/>
        <w:spacing w:before="1"/>
        <w:rPr>
          <w:sz w:val="23"/>
        </w:rPr>
      </w:pPr>
    </w:p>
    <w:p w14:paraId="2DBC58EC" w14:textId="77777777" w:rsidR="002520E4" w:rsidRDefault="00E20458">
      <w:pPr>
        <w:pStyle w:val="Textoindependiente"/>
        <w:spacing w:before="1" w:line="267" w:lineRule="exact"/>
        <w:ind w:left="621"/>
      </w:pPr>
      <w:r>
        <w:rPr>
          <w:noProof/>
          <w:lang w:eastAsia="es-ES"/>
        </w:rPr>
        <w:drawing>
          <wp:inline distT="0" distB="0" distL="0" distR="0" wp14:anchorId="14C61E1D" wp14:editId="0F7E0A71">
            <wp:extent cx="114300" cy="106679"/>
            <wp:effectExtent l="0" t="0" r="0" b="0"/>
            <wp:docPr id="3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</w:t>
      </w:r>
      <w:r>
        <w:rPr>
          <w:rFonts w:ascii="Times New Roman" w:hAnsi="Times New Roman"/>
          <w:spacing w:val="-20"/>
          <w:sz w:val="20"/>
        </w:rPr>
        <w:t xml:space="preserve"> </w:t>
      </w:r>
      <w:r>
        <w:t>Comparte</w:t>
      </w:r>
      <w:r>
        <w:rPr>
          <w:spacing w:val="-3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objetivos</w:t>
      </w:r>
      <w:r>
        <w:rPr>
          <w:spacing w:val="-3"/>
        </w:rPr>
        <w:t xml:space="preserve"> </w:t>
      </w:r>
      <w:r>
        <w:t>claves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España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Programa</w:t>
      </w:r>
      <w:r>
        <w:rPr>
          <w:spacing w:val="-2"/>
        </w:rPr>
        <w:t xml:space="preserve"> </w:t>
      </w:r>
      <w:r>
        <w:t>Operativo</w:t>
      </w:r>
    </w:p>
    <w:p w14:paraId="2DAC13ED" w14:textId="77777777" w:rsidR="002520E4" w:rsidRDefault="00E20458">
      <w:pPr>
        <w:pStyle w:val="Textoindependiente"/>
        <w:spacing w:line="267" w:lineRule="exact"/>
        <w:ind w:left="621"/>
      </w:pPr>
      <w:r>
        <w:rPr>
          <w:noProof/>
          <w:lang w:eastAsia="es-ES"/>
        </w:rPr>
        <w:drawing>
          <wp:inline distT="0" distB="0" distL="0" distR="0" wp14:anchorId="71634499" wp14:editId="084BA097">
            <wp:extent cx="114300" cy="106679"/>
            <wp:effectExtent l="0" t="0" r="0" b="0"/>
            <wp:docPr id="3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</w:t>
      </w:r>
      <w:r>
        <w:rPr>
          <w:rFonts w:ascii="Times New Roman" w:hAnsi="Times New Roman"/>
          <w:spacing w:val="-20"/>
          <w:sz w:val="20"/>
        </w:rPr>
        <w:t xml:space="preserve"> </w:t>
      </w:r>
      <w:r>
        <w:rPr>
          <w:spacing w:val="-1"/>
        </w:rPr>
        <w:t>Colabora</w:t>
      </w:r>
      <w:r>
        <w:rPr>
          <w:spacing w:val="-12"/>
        </w:rPr>
        <w:t xml:space="preserve"> </w:t>
      </w:r>
      <w:r>
        <w:rPr>
          <w:spacing w:val="-1"/>
        </w:rPr>
        <w:t>en</w:t>
      </w:r>
      <w:r>
        <w:rPr>
          <w:spacing w:val="-9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t>consecución</w:t>
      </w:r>
      <w:r>
        <w:rPr>
          <w:spacing w:val="-13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objetivos</w:t>
      </w:r>
      <w:r>
        <w:rPr>
          <w:spacing w:val="-12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estrategias</w:t>
      </w:r>
      <w:r>
        <w:rPr>
          <w:spacing w:val="-10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Principado</w:t>
      </w:r>
      <w:r>
        <w:rPr>
          <w:spacing w:val="-8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Asturias:</w:t>
      </w:r>
    </w:p>
    <w:p w14:paraId="3D853BCC" w14:textId="77777777" w:rsidR="002520E4" w:rsidRDefault="00E20458">
      <w:pPr>
        <w:pStyle w:val="Prrafodelista"/>
        <w:numPr>
          <w:ilvl w:val="0"/>
          <w:numId w:val="1"/>
        </w:numPr>
        <w:tabs>
          <w:tab w:val="left" w:pos="1329"/>
          <w:tab w:val="left" w:pos="1330"/>
        </w:tabs>
        <w:ind w:left="1330"/>
      </w:pPr>
      <w:r>
        <w:t>Estrategia</w:t>
      </w:r>
      <w:r>
        <w:rPr>
          <w:spacing w:val="-4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sector</w:t>
      </w:r>
      <w:r>
        <w:rPr>
          <w:spacing w:val="-4"/>
        </w:rPr>
        <w:t xml:space="preserve"> </w:t>
      </w:r>
      <w:r>
        <w:t>pesquero de</w:t>
      </w:r>
      <w:r>
        <w:rPr>
          <w:spacing w:val="-4"/>
        </w:rPr>
        <w:t xml:space="preserve"> </w:t>
      </w:r>
      <w:r>
        <w:t>Asturias</w:t>
      </w:r>
      <w:r>
        <w:rPr>
          <w:spacing w:val="-3"/>
        </w:rPr>
        <w:t xml:space="preserve"> </w:t>
      </w:r>
      <w:r>
        <w:t>2201-2030</w:t>
      </w:r>
    </w:p>
    <w:p w14:paraId="3B53CCA3" w14:textId="77777777" w:rsidR="002520E4" w:rsidRDefault="00E20458">
      <w:pPr>
        <w:pStyle w:val="Prrafodelista"/>
        <w:numPr>
          <w:ilvl w:val="0"/>
          <w:numId w:val="1"/>
        </w:numPr>
        <w:tabs>
          <w:tab w:val="left" w:pos="1329"/>
          <w:tab w:val="left" w:pos="1330"/>
        </w:tabs>
        <w:ind w:left="621" w:right="1241" w:firstLine="348"/>
      </w:pPr>
      <w:r>
        <w:t>Estrategia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especialización</w:t>
      </w:r>
      <w:r>
        <w:rPr>
          <w:spacing w:val="-2"/>
        </w:rPr>
        <w:t xml:space="preserve"> </w:t>
      </w:r>
      <w:r>
        <w:t>inteligente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principado de</w:t>
      </w:r>
      <w:r>
        <w:rPr>
          <w:spacing w:val="-2"/>
        </w:rPr>
        <w:t xml:space="preserve"> </w:t>
      </w:r>
      <w:r>
        <w:t>Asturias</w:t>
      </w:r>
      <w:r>
        <w:rPr>
          <w:spacing w:val="-4"/>
        </w:rPr>
        <w:t xml:space="preserve"> </w:t>
      </w:r>
      <w:r>
        <w:t xml:space="preserve">2021-2027 </w:t>
      </w:r>
      <w:r>
        <w:rPr>
          <w:noProof/>
          <w:lang w:eastAsia="es-ES"/>
        </w:rPr>
        <w:drawing>
          <wp:inline distT="0" distB="0" distL="0" distR="0" wp14:anchorId="585C6FD6" wp14:editId="6D3B3A4F">
            <wp:extent cx="114300" cy="106679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spacing w:val="14"/>
        </w:rPr>
        <w:t xml:space="preserve"> </w:t>
      </w:r>
      <w:r>
        <w:t>Contribuye</w:t>
      </w:r>
      <w:r>
        <w:rPr>
          <w:spacing w:val="-3"/>
        </w:rPr>
        <w:t xml:space="preserve"> </w:t>
      </w:r>
      <w:r>
        <w:t>a las</w:t>
      </w:r>
      <w:r>
        <w:rPr>
          <w:spacing w:val="-3"/>
        </w:rPr>
        <w:t xml:space="preserve"> </w:t>
      </w:r>
      <w:r>
        <w:t>estrategias europeas:</w:t>
      </w:r>
    </w:p>
    <w:p w14:paraId="18DE66A7" w14:textId="77777777" w:rsidR="002520E4" w:rsidRDefault="00E20458">
      <w:pPr>
        <w:pStyle w:val="Prrafodelista"/>
        <w:numPr>
          <w:ilvl w:val="1"/>
          <w:numId w:val="1"/>
        </w:numPr>
        <w:tabs>
          <w:tab w:val="left" w:pos="1689"/>
          <w:tab w:val="left" w:pos="1690"/>
        </w:tabs>
        <w:spacing w:before="1"/>
      </w:pPr>
      <w:r>
        <w:t>Estrategia</w:t>
      </w:r>
      <w:r>
        <w:rPr>
          <w:spacing w:val="-4"/>
        </w:rPr>
        <w:t xml:space="preserve"> </w:t>
      </w:r>
      <w:r>
        <w:t>“De</w:t>
      </w:r>
      <w:r>
        <w:rPr>
          <w:spacing w:val="-3"/>
        </w:rPr>
        <w:t xml:space="preserve"> </w:t>
      </w:r>
      <w:r>
        <w:t>la granja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mesa”</w:t>
      </w:r>
    </w:p>
    <w:p w14:paraId="2714DB8D" w14:textId="77777777" w:rsidR="002520E4" w:rsidRDefault="00E20458">
      <w:pPr>
        <w:pStyle w:val="Prrafodelista"/>
        <w:numPr>
          <w:ilvl w:val="1"/>
          <w:numId w:val="1"/>
        </w:numPr>
        <w:tabs>
          <w:tab w:val="left" w:pos="1689"/>
          <w:tab w:val="left" w:pos="1690"/>
        </w:tabs>
      </w:pPr>
      <w:r>
        <w:t>Estrategia</w:t>
      </w:r>
      <w:r>
        <w:rPr>
          <w:spacing w:val="-4"/>
        </w:rPr>
        <w:t xml:space="preserve"> </w:t>
      </w:r>
      <w:r>
        <w:t>de la</w:t>
      </w:r>
      <w:r>
        <w:rPr>
          <w:spacing w:val="-3"/>
        </w:rPr>
        <w:t xml:space="preserve"> </w:t>
      </w:r>
      <w:r>
        <w:t>UE de</w:t>
      </w:r>
      <w:r>
        <w:rPr>
          <w:spacing w:val="-3"/>
        </w:rPr>
        <w:t xml:space="preserve"> </w:t>
      </w:r>
      <w:r>
        <w:t>disminución</w:t>
      </w:r>
      <w:r>
        <w:rPr>
          <w:spacing w:val="-1"/>
        </w:rPr>
        <w:t xml:space="preserve"> </w:t>
      </w:r>
      <w:r>
        <w:t>de plásticos</w:t>
      </w:r>
      <w:r>
        <w:rPr>
          <w:spacing w:val="-3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2030</w:t>
      </w:r>
    </w:p>
    <w:p w14:paraId="6637839E" w14:textId="77777777" w:rsidR="002520E4" w:rsidRDefault="00E20458">
      <w:pPr>
        <w:pStyle w:val="Prrafodelista"/>
        <w:numPr>
          <w:ilvl w:val="1"/>
          <w:numId w:val="1"/>
        </w:numPr>
        <w:tabs>
          <w:tab w:val="left" w:pos="1689"/>
          <w:tab w:val="left" w:pos="1690"/>
        </w:tabs>
      </w:pPr>
      <w:r>
        <w:t>Estrategia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biodiversidad</w:t>
      </w:r>
      <w:r>
        <w:rPr>
          <w:spacing w:val="-2"/>
        </w:rPr>
        <w:t xml:space="preserve"> </w:t>
      </w:r>
      <w:r>
        <w:t>2030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acción</w:t>
      </w:r>
      <w:r>
        <w:rPr>
          <w:spacing w:val="-5"/>
        </w:rPr>
        <w:t xml:space="preserve"> </w:t>
      </w:r>
      <w:r>
        <w:t>contra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cambio climático</w:t>
      </w:r>
    </w:p>
    <w:p w14:paraId="7AC1249A" w14:textId="77777777" w:rsidR="002520E4" w:rsidRDefault="00E20458">
      <w:pPr>
        <w:pStyle w:val="Prrafodelista"/>
        <w:numPr>
          <w:ilvl w:val="1"/>
          <w:numId w:val="1"/>
        </w:numPr>
        <w:tabs>
          <w:tab w:val="left" w:pos="1689"/>
          <w:tab w:val="left" w:pos="1690"/>
        </w:tabs>
      </w:pPr>
      <w:r>
        <w:t>Contribuir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estrategia</w:t>
      </w:r>
      <w:r>
        <w:rPr>
          <w:spacing w:val="-1"/>
        </w:rPr>
        <w:t xml:space="preserve"> </w:t>
      </w:r>
      <w:r>
        <w:t>de crecimiento</w:t>
      </w:r>
      <w:r>
        <w:rPr>
          <w:spacing w:val="-2"/>
        </w:rPr>
        <w:t xml:space="preserve"> </w:t>
      </w:r>
      <w:r>
        <w:t>azul</w:t>
      </w:r>
    </w:p>
    <w:p w14:paraId="5EA630D6" w14:textId="77777777" w:rsidR="002520E4" w:rsidRDefault="00E20458">
      <w:pPr>
        <w:pStyle w:val="Prrafodelista"/>
        <w:numPr>
          <w:ilvl w:val="1"/>
          <w:numId w:val="1"/>
        </w:numPr>
        <w:tabs>
          <w:tab w:val="left" w:pos="1689"/>
          <w:tab w:val="left" w:pos="1690"/>
        </w:tabs>
        <w:spacing w:before="1"/>
      </w:pPr>
      <w:r>
        <w:t>Mejora</w:t>
      </w:r>
      <w:r>
        <w:rPr>
          <w:spacing w:val="-4"/>
        </w:rPr>
        <w:t xml:space="preserve"> </w:t>
      </w:r>
      <w:r>
        <w:t>en el ámbito</w:t>
      </w:r>
      <w:r>
        <w:rPr>
          <w:spacing w:val="1"/>
        </w:rPr>
        <w:t xml:space="preserve"> </w:t>
      </w:r>
      <w:r>
        <w:t>social</w:t>
      </w:r>
    </w:p>
    <w:p w14:paraId="28AC7C8D" w14:textId="77777777" w:rsidR="002520E4" w:rsidRDefault="002520E4">
      <w:pPr>
        <w:pStyle w:val="Textoindependiente"/>
        <w:rPr>
          <w:sz w:val="24"/>
        </w:rPr>
      </w:pPr>
    </w:p>
    <w:p w14:paraId="7C32FBE5" w14:textId="77777777" w:rsidR="002520E4" w:rsidRDefault="002520E4">
      <w:pPr>
        <w:pStyle w:val="Textoindependiente"/>
        <w:rPr>
          <w:sz w:val="27"/>
        </w:rPr>
      </w:pPr>
    </w:p>
    <w:p w14:paraId="4AF675C1" w14:textId="77777777" w:rsidR="002520E4" w:rsidRDefault="00E20458">
      <w:pPr>
        <w:pStyle w:val="Ttulo3"/>
        <w:spacing w:before="0"/>
        <w:ind w:right="760"/>
        <w:jc w:val="both"/>
        <w:rPr>
          <w:sz w:val="22"/>
        </w:rPr>
      </w:pPr>
      <w:r>
        <w:t>La meta a alcanzar por la EDLP de Villaviciosa y Colunga para el periodo</w:t>
      </w:r>
      <w:r>
        <w:rPr>
          <w:spacing w:val="1"/>
        </w:rPr>
        <w:t xml:space="preserve"> </w:t>
      </w:r>
      <w:r>
        <w:t>2023-2027, es la de generar efectos positivos sobre el empleo y tejido</w:t>
      </w:r>
      <w:r>
        <w:rPr>
          <w:spacing w:val="1"/>
        </w:rPr>
        <w:t xml:space="preserve"> </w:t>
      </w:r>
      <w:r>
        <w:t>empresarial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calidad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las poblaciones</w:t>
      </w:r>
      <w:r>
        <w:rPr>
          <w:spacing w:val="-1"/>
        </w:rPr>
        <w:t xml:space="preserve"> </w:t>
      </w:r>
      <w:r>
        <w:t>locales costeras</w:t>
      </w:r>
      <w:r>
        <w:rPr>
          <w:sz w:val="22"/>
        </w:rPr>
        <w:t>.</w:t>
      </w:r>
    </w:p>
    <w:p w14:paraId="6C1046CD" w14:textId="77777777" w:rsidR="002520E4" w:rsidRDefault="002520E4">
      <w:pPr>
        <w:pStyle w:val="Textoindependiente"/>
        <w:spacing w:before="8"/>
        <w:rPr>
          <w:b/>
        </w:rPr>
      </w:pPr>
    </w:p>
    <w:p w14:paraId="47791092" w14:textId="77777777" w:rsidR="002520E4" w:rsidRDefault="00E20458">
      <w:pPr>
        <w:pStyle w:val="Textoindependiente"/>
        <w:spacing w:before="1"/>
        <w:ind w:left="262" w:right="753"/>
        <w:jc w:val="both"/>
      </w:pPr>
      <w:r>
        <w:t>Con la información obtenida de los estudios cuantitativo y cualitativo de la situación, una vez</w:t>
      </w:r>
      <w:r>
        <w:rPr>
          <w:spacing w:val="1"/>
        </w:rPr>
        <w:t xml:space="preserve"> </w:t>
      </w:r>
      <w:r>
        <w:t>realizado el análisis de las debilidades, amenazas, fortaleza y oportunidades para el sector</w:t>
      </w:r>
      <w:r>
        <w:rPr>
          <w:spacing w:val="1"/>
        </w:rPr>
        <w:t xml:space="preserve"> </w:t>
      </w:r>
      <w:r>
        <w:t>pesquero de la comunidad autónoma y recogidas las necesidades y actuaciones prioritarias,</w:t>
      </w:r>
      <w:r>
        <w:rPr>
          <w:spacing w:val="1"/>
        </w:rPr>
        <w:t xml:space="preserve"> </w:t>
      </w:r>
      <w:r>
        <w:t>podemos</w:t>
      </w:r>
      <w:r>
        <w:rPr>
          <w:spacing w:val="1"/>
        </w:rPr>
        <w:t xml:space="preserve"> </w:t>
      </w:r>
      <w:r>
        <w:t>enmarcar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líneas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medidas</w:t>
      </w:r>
      <w:r>
        <w:rPr>
          <w:spacing w:val="1"/>
        </w:rPr>
        <w:t xml:space="preserve"> </w:t>
      </w:r>
      <w:r>
        <w:t>estratégicas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contexto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posibilidades de desarrollo que existen para el DLP dentro del Fondo Europeo Marítimo, de</w:t>
      </w:r>
      <w:r>
        <w:rPr>
          <w:spacing w:val="1"/>
        </w:rPr>
        <w:t xml:space="preserve"> </w:t>
      </w:r>
      <w:r>
        <w:t>Pesca</w:t>
      </w:r>
      <w:r>
        <w:rPr>
          <w:spacing w:val="-6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Acuicultura.</w:t>
      </w:r>
      <w:r>
        <w:rPr>
          <w:spacing w:val="-4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objetivos</w:t>
      </w:r>
      <w:r>
        <w:rPr>
          <w:spacing w:val="-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metas</w:t>
      </w:r>
      <w:r>
        <w:rPr>
          <w:spacing w:val="-3"/>
        </w:rPr>
        <w:t xml:space="preserve"> </w:t>
      </w:r>
      <w:r>
        <w:t>enumerados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estrategia</w:t>
      </w:r>
      <w:r>
        <w:rPr>
          <w:spacing w:val="-2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corresponden</w:t>
      </w:r>
      <w:r>
        <w:rPr>
          <w:spacing w:val="-3"/>
        </w:rPr>
        <w:t xml:space="preserve"> </w:t>
      </w:r>
      <w:r>
        <w:t>con</w:t>
      </w:r>
      <w:r>
        <w:rPr>
          <w:spacing w:val="-47"/>
        </w:rPr>
        <w:t xml:space="preserve"> </w:t>
      </w:r>
      <w:r>
        <w:rPr>
          <w:spacing w:val="-1"/>
        </w:rPr>
        <w:t>alguna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prioridades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Unión</w:t>
      </w:r>
      <w:r>
        <w:rPr>
          <w:spacing w:val="-11"/>
        </w:rPr>
        <w:t xml:space="preserve"> </w:t>
      </w:r>
      <w:r>
        <w:t>Europea</w:t>
      </w:r>
      <w:r>
        <w:rPr>
          <w:spacing w:val="-7"/>
        </w:rPr>
        <w:t xml:space="preserve"> </w:t>
      </w:r>
      <w:r>
        <w:t>definidas</w:t>
      </w:r>
      <w:r>
        <w:rPr>
          <w:spacing w:val="-8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Reglamento</w:t>
      </w:r>
      <w:r>
        <w:rPr>
          <w:spacing w:val="33"/>
        </w:rPr>
        <w:t xml:space="preserve"> </w:t>
      </w:r>
      <w:r>
        <w:t>FEMPA</w:t>
      </w:r>
      <w:r>
        <w:rPr>
          <w:spacing w:val="-12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también</w:t>
      </w:r>
      <w:r>
        <w:rPr>
          <w:spacing w:val="-11"/>
        </w:rPr>
        <w:t xml:space="preserve"> </w:t>
      </w:r>
      <w:r>
        <w:t>con</w:t>
      </w:r>
      <w:r>
        <w:rPr>
          <w:spacing w:val="-47"/>
        </w:rPr>
        <w:t xml:space="preserve"> </w:t>
      </w:r>
      <w:r>
        <w:t>las medidas establecidas en el Programa Operativo para España 2021-2027 aprobado por la CE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29 de noviembre de</w:t>
      </w:r>
      <w:r>
        <w:rPr>
          <w:spacing w:val="-2"/>
        </w:rPr>
        <w:t xml:space="preserve"> </w:t>
      </w:r>
      <w:r>
        <w:t>2022.</w:t>
      </w:r>
    </w:p>
    <w:p w14:paraId="0A7D92AD" w14:textId="77777777" w:rsidR="002520E4" w:rsidRDefault="002520E4">
      <w:pPr>
        <w:pStyle w:val="Textoindependiente"/>
        <w:rPr>
          <w:sz w:val="23"/>
        </w:rPr>
      </w:pPr>
    </w:p>
    <w:p w14:paraId="0E709DF7" w14:textId="77777777" w:rsidR="002520E4" w:rsidRDefault="00E20458">
      <w:pPr>
        <w:pStyle w:val="Textoindependiente"/>
        <w:ind w:left="262"/>
        <w:jc w:val="both"/>
      </w:pPr>
      <w:r>
        <w:t>SE</w:t>
      </w:r>
      <w:r>
        <w:rPr>
          <w:spacing w:val="-3"/>
        </w:rPr>
        <w:t xml:space="preserve"> </w:t>
      </w:r>
      <w:r>
        <w:t>PROPONEN</w:t>
      </w:r>
      <w:r>
        <w:rPr>
          <w:spacing w:val="-3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TANTO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ESTA</w:t>
      </w:r>
      <w:r>
        <w:rPr>
          <w:spacing w:val="-3"/>
        </w:rPr>
        <w:t xml:space="preserve"> </w:t>
      </w:r>
      <w:r>
        <w:t>ESTRATEGIA</w:t>
      </w:r>
      <w:r>
        <w:rPr>
          <w:spacing w:val="-5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SIGUIENTES</w:t>
      </w:r>
      <w:r>
        <w:rPr>
          <w:spacing w:val="-3"/>
        </w:rPr>
        <w:t xml:space="preserve"> </w:t>
      </w:r>
      <w:r>
        <w:t>OBJETIVOS:</w:t>
      </w:r>
    </w:p>
    <w:p w14:paraId="1168B92B" w14:textId="77777777" w:rsidR="002520E4" w:rsidRDefault="002520E4">
      <w:pPr>
        <w:jc w:val="both"/>
        <w:sectPr w:rsidR="002520E4">
          <w:headerReference w:type="default" r:id="rId133"/>
          <w:footerReference w:type="default" r:id="rId134"/>
          <w:pgSz w:w="11910" w:h="16840"/>
          <w:pgMar w:top="1760" w:right="940" w:bottom="1900" w:left="1440" w:header="722" w:footer="1703" w:gutter="0"/>
          <w:pgNumType w:start="1"/>
          <w:cols w:space="720"/>
        </w:sectPr>
      </w:pPr>
    </w:p>
    <w:p w14:paraId="79944F14" w14:textId="77777777" w:rsidR="002520E4" w:rsidRDefault="002520E4">
      <w:pPr>
        <w:pStyle w:val="Textoindependiente"/>
        <w:spacing w:before="7"/>
        <w:rPr>
          <w:sz w:val="20"/>
        </w:rPr>
      </w:pPr>
    </w:p>
    <w:p w14:paraId="49AAB5C4" w14:textId="5E760D82" w:rsidR="002520E4" w:rsidRDefault="00F72D26">
      <w:pPr>
        <w:pStyle w:val="Ttulo2"/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20608" behindDoc="1" locked="0" layoutInCell="1" allowOverlap="1" wp14:anchorId="1438D32D" wp14:editId="7CAEF190">
                <wp:simplePos x="0" y="0"/>
                <wp:positionH relativeFrom="page">
                  <wp:posOffset>1394460</wp:posOffset>
                </wp:positionH>
                <wp:positionV relativeFrom="paragraph">
                  <wp:posOffset>332740</wp:posOffset>
                </wp:positionV>
                <wp:extent cx="5113020" cy="868680"/>
                <wp:effectExtent l="0" t="0" r="0" b="0"/>
                <wp:wrapTopAndBottom/>
                <wp:docPr id="92447437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3020" cy="8686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907DB00" w14:textId="77777777" w:rsidR="00C8570A" w:rsidRDefault="00C8570A">
                            <w:pPr>
                              <w:spacing w:before="72"/>
                              <w:ind w:left="322" w:right="325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Impulsar</w:t>
                            </w:r>
                            <w:r>
                              <w:rPr>
                                <w:b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el</w:t>
                            </w:r>
                            <w:r>
                              <w:rPr>
                                <w:b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crecimiento</w:t>
                            </w:r>
                            <w:r>
                              <w:rPr>
                                <w:b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azul</w:t>
                            </w:r>
                            <w:r>
                              <w:rPr>
                                <w:b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y</w:t>
                            </w:r>
                            <w:r>
                              <w:rPr>
                                <w:b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fomentar</w:t>
                            </w:r>
                            <w:r>
                              <w:rPr>
                                <w:b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el</w:t>
                            </w:r>
                            <w:r>
                              <w:rPr>
                                <w:b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desarrollo</w:t>
                            </w:r>
                          </w:p>
                          <w:p w14:paraId="1D696DC9" w14:textId="77777777" w:rsidR="00C8570A" w:rsidRDefault="00C8570A">
                            <w:pPr>
                              <w:spacing w:before="30" w:line="259" w:lineRule="auto"/>
                              <w:ind w:left="324" w:right="325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sostenible</w:t>
                            </w:r>
                            <w:r>
                              <w:rPr>
                                <w:b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las</w:t>
                            </w:r>
                            <w:r>
                              <w:rPr>
                                <w:b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comunidades</w:t>
                            </w:r>
                            <w:r>
                              <w:rPr>
                                <w:b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costeras</w:t>
                            </w:r>
                            <w:r>
                              <w:rPr>
                                <w:b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Villaviciosa</w:t>
                            </w:r>
                            <w:r>
                              <w:rPr>
                                <w:b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y</w:t>
                            </w:r>
                            <w:r>
                              <w:rPr>
                                <w:b/>
                                <w:spacing w:val="-6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Colunga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8D32D" id="Text Box 30" o:spid="_x0000_s1598" type="#_x0000_t202" style="position:absolute;left:0;text-align:left;margin-left:109.8pt;margin-top:26.2pt;width:402.6pt;height:68.4pt;z-index:-1569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" filled="f">
                <v:textbox inset="0,0,0,0">
                  <w:txbxContent>
                    <w:p w14:paraId="5907DB00" w14:textId="77777777" w:rsidR="00C8570A" w:rsidRDefault="00C8570A">
                      <w:pPr>
                        <w:spacing w:before="72"/>
                        <w:ind w:left="322" w:right="325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Impulsar</w:t>
                      </w:r>
                      <w:r>
                        <w:rPr>
                          <w:b/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el</w:t>
                      </w:r>
                      <w:r>
                        <w:rPr>
                          <w:b/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crecimiento</w:t>
                      </w:r>
                      <w:r>
                        <w:rPr>
                          <w:b/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azul</w:t>
                      </w:r>
                      <w:r>
                        <w:rPr>
                          <w:b/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y</w:t>
                      </w:r>
                      <w:r>
                        <w:rPr>
                          <w:b/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fomentar</w:t>
                      </w:r>
                      <w:r>
                        <w:rPr>
                          <w:b/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el</w:t>
                      </w:r>
                      <w:r>
                        <w:rPr>
                          <w:b/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desarrollo</w:t>
                      </w:r>
                    </w:p>
                    <w:p w14:paraId="1D696DC9" w14:textId="77777777" w:rsidR="00C8570A" w:rsidRDefault="00C8570A">
                      <w:pPr>
                        <w:spacing w:before="30" w:line="259" w:lineRule="auto"/>
                        <w:ind w:left="324" w:right="325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sostenible</w:t>
                      </w:r>
                      <w:r>
                        <w:rPr>
                          <w:b/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de</w:t>
                      </w:r>
                      <w:r>
                        <w:rPr>
                          <w:b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las</w:t>
                      </w:r>
                      <w:r>
                        <w:rPr>
                          <w:b/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comunidades</w:t>
                      </w:r>
                      <w:r>
                        <w:rPr>
                          <w:b/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costeras</w:t>
                      </w:r>
                      <w:r>
                        <w:rPr>
                          <w:b/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de</w:t>
                      </w:r>
                      <w:r>
                        <w:rPr>
                          <w:b/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Villaviciosa</w:t>
                      </w:r>
                      <w:r>
                        <w:rPr>
                          <w:b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y</w:t>
                      </w:r>
                      <w:r>
                        <w:rPr>
                          <w:b/>
                          <w:spacing w:val="-69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Colunga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t>OBJETIVO</w:t>
      </w:r>
      <w:r>
        <w:rPr>
          <w:spacing w:val="-6"/>
        </w:rPr>
        <w:t xml:space="preserve"> </w:t>
      </w:r>
      <w:r>
        <w:t>GENERAL:</w:t>
      </w:r>
    </w:p>
    <w:p w14:paraId="350BF1A7" w14:textId="77777777" w:rsidR="002520E4" w:rsidRDefault="002520E4">
      <w:pPr>
        <w:pStyle w:val="Textoindependiente"/>
        <w:rPr>
          <w:b/>
          <w:sz w:val="32"/>
        </w:rPr>
      </w:pPr>
    </w:p>
    <w:p w14:paraId="26425828" w14:textId="77777777" w:rsidR="002520E4" w:rsidRDefault="00E20458">
      <w:pPr>
        <w:spacing w:before="235"/>
        <w:ind w:left="262"/>
        <w:rPr>
          <w:b/>
          <w:sz w:val="32"/>
        </w:rPr>
      </w:pPr>
      <w:r>
        <w:rPr>
          <w:b/>
          <w:sz w:val="32"/>
        </w:rPr>
        <w:t>OBJETIVOS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ESTRATÉGICOS:</w:t>
      </w:r>
    </w:p>
    <w:p w14:paraId="5A3CAAC1" w14:textId="77777777" w:rsidR="002520E4" w:rsidRDefault="00E20458">
      <w:pPr>
        <w:pStyle w:val="Textoindependiente"/>
        <w:spacing w:before="279"/>
        <w:ind w:left="262" w:right="745"/>
      </w:pPr>
      <w:r>
        <w:t>Se propone adoptar los 6 objetivos estratégicos establecidos para el DLP en el P.O. de España y</w:t>
      </w:r>
      <w:r>
        <w:rPr>
          <w:spacing w:val="-47"/>
        </w:rPr>
        <w:t xml:space="preserve"> </w:t>
      </w:r>
      <w:r>
        <w:t>que indican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tipos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actividad</w:t>
      </w:r>
      <w:r>
        <w:rPr>
          <w:spacing w:val="-2"/>
        </w:rPr>
        <w:t xml:space="preserve"> </w:t>
      </w:r>
      <w:r>
        <w:t>susceptibles de</w:t>
      </w:r>
      <w:r>
        <w:rPr>
          <w:spacing w:val="-3"/>
        </w:rPr>
        <w:t xml:space="preserve"> </w:t>
      </w:r>
      <w:r>
        <w:t>recibir ayuda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son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siguientes:</w:t>
      </w:r>
    </w:p>
    <w:p w14:paraId="646F9F1A" w14:textId="77777777" w:rsidR="002520E4" w:rsidRDefault="002520E4">
      <w:pPr>
        <w:pStyle w:val="Textoindependiente"/>
        <w:spacing w:before="1"/>
        <w:rPr>
          <w:sz w:val="23"/>
        </w:rPr>
      </w:pPr>
    </w:p>
    <w:p w14:paraId="2937A55A" w14:textId="77777777" w:rsidR="002520E4" w:rsidRDefault="00E20458">
      <w:pPr>
        <w:pStyle w:val="Prrafodelista"/>
        <w:numPr>
          <w:ilvl w:val="0"/>
          <w:numId w:val="40"/>
        </w:numPr>
        <w:tabs>
          <w:tab w:val="left" w:pos="1330"/>
        </w:tabs>
        <w:ind w:right="757"/>
        <w:jc w:val="both"/>
      </w:pPr>
      <w:r>
        <w:t>Aumento del valor, atracción de jóvenes y promoción de la innovación, con sus</w:t>
      </w:r>
      <w:r>
        <w:rPr>
          <w:spacing w:val="1"/>
        </w:rPr>
        <w:t xml:space="preserve"> </w:t>
      </w:r>
      <w:r>
        <w:t>efectos positivos sobre el empleo, en todas las fases de la cadena de producción y</w:t>
      </w:r>
      <w:r>
        <w:rPr>
          <w:spacing w:val="1"/>
        </w:rPr>
        <w:t xml:space="preserve"> </w:t>
      </w:r>
      <w:r>
        <w:t>suministro de los productos de la pesca y la acuicultura y mejorar la imagen de los</w:t>
      </w:r>
      <w:r>
        <w:rPr>
          <w:spacing w:val="1"/>
        </w:rPr>
        <w:t xml:space="preserve"> </w:t>
      </w:r>
      <w:r>
        <w:t>productos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la actividad</w:t>
      </w:r>
      <w:r>
        <w:rPr>
          <w:spacing w:val="-1"/>
        </w:rPr>
        <w:t xml:space="preserve"> </w:t>
      </w:r>
      <w:r>
        <w:t>productiva</w:t>
      </w:r>
      <w:r>
        <w:rPr>
          <w:spacing w:val="-3"/>
        </w:rPr>
        <w:t xml:space="preserve"> </w:t>
      </w:r>
      <w:r>
        <w:t>a nivel local.</w:t>
      </w:r>
    </w:p>
    <w:p w14:paraId="56CF3FAA" w14:textId="77777777" w:rsidR="002520E4" w:rsidRDefault="00E20458">
      <w:pPr>
        <w:pStyle w:val="Prrafodelista"/>
        <w:numPr>
          <w:ilvl w:val="0"/>
          <w:numId w:val="40"/>
        </w:numPr>
        <w:tabs>
          <w:tab w:val="left" w:pos="1330"/>
        </w:tabs>
        <w:ind w:right="754"/>
        <w:jc w:val="both"/>
      </w:pPr>
      <w:r>
        <w:t>Fomento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economía</w:t>
      </w:r>
      <w:r>
        <w:rPr>
          <w:spacing w:val="-3"/>
        </w:rPr>
        <w:t xml:space="preserve"> </w:t>
      </w:r>
      <w:r>
        <w:t>azul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zonas</w:t>
      </w:r>
      <w:r>
        <w:rPr>
          <w:spacing w:val="-2"/>
        </w:rPr>
        <w:t xml:space="preserve"> </w:t>
      </w:r>
      <w:r>
        <w:t>pesqueras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acuícolas</w:t>
      </w:r>
      <w:r>
        <w:rPr>
          <w:spacing w:val="-5"/>
        </w:rPr>
        <w:t xml:space="preserve"> </w:t>
      </w:r>
      <w:r>
        <w:t>mediante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apoyo</w:t>
      </w:r>
      <w:r>
        <w:rPr>
          <w:spacing w:val="-47"/>
        </w:rPr>
        <w:t xml:space="preserve"> </w:t>
      </w:r>
      <w:r>
        <w:t>a la diversificación dentro o fuera del sector de la pesca comercial y al aprendizaje</w:t>
      </w:r>
      <w:r>
        <w:rPr>
          <w:spacing w:val="1"/>
        </w:rPr>
        <w:t xml:space="preserve"> </w:t>
      </w:r>
      <w:r>
        <w:t>permanente por sus</w:t>
      </w:r>
      <w:r>
        <w:rPr>
          <w:spacing w:val="-3"/>
        </w:rPr>
        <w:t xml:space="preserve"> </w:t>
      </w:r>
      <w:r>
        <w:t>efectos positivos</w:t>
      </w:r>
      <w:r>
        <w:rPr>
          <w:spacing w:val="-1"/>
        </w:rPr>
        <w:t xml:space="preserve"> </w:t>
      </w:r>
      <w:r>
        <w:t>sobre la</w:t>
      </w:r>
      <w:r>
        <w:rPr>
          <w:spacing w:val="-3"/>
        </w:rPr>
        <w:t xml:space="preserve"> </w:t>
      </w:r>
      <w:r>
        <w:t>economía local.</w:t>
      </w:r>
    </w:p>
    <w:p w14:paraId="67CA5205" w14:textId="77777777" w:rsidR="002520E4" w:rsidRDefault="00E20458">
      <w:pPr>
        <w:pStyle w:val="Prrafodelista"/>
        <w:numPr>
          <w:ilvl w:val="0"/>
          <w:numId w:val="40"/>
        </w:numPr>
        <w:tabs>
          <w:tab w:val="left" w:pos="1330"/>
        </w:tabs>
        <w:ind w:right="754"/>
        <w:jc w:val="both"/>
      </w:pPr>
      <w:r>
        <w:t>Impulso</w:t>
      </w:r>
      <w:r>
        <w:rPr>
          <w:spacing w:val="-8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aprovechamiento</w:t>
      </w:r>
      <w:r>
        <w:rPr>
          <w:spacing w:val="-4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patrimonio</w:t>
      </w:r>
      <w:r>
        <w:rPr>
          <w:spacing w:val="-7"/>
        </w:rPr>
        <w:t xml:space="preserve"> </w:t>
      </w:r>
      <w:r>
        <w:t>medioambiental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zonas</w:t>
      </w:r>
      <w:r>
        <w:rPr>
          <w:spacing w:val="-6"/>
        </w:rPr>
        <w:t xml:space="preserve"> </w:t>
      </w:r>
      <w:r>
        <w:t>pesqueras</w:t>
      </w:r>
      <w:r>
        <w:rPr>
          <w:spacing w:val="-48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acuícolas, incluidas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operaciones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mitigación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cambio</w:t>
      </w:r>
      <w:r>
        <w:rPr>
          <w:spacing w:val="1"/>
        </w:rPr>
        <w:t xml:space="preserve"> </w:t>
      </w:r>
      <w:r>
        <w:t>climático.</w:t>
      </w:r>
    </w:p>
    <w:p w14:paraId="57B96DEB" w14:textId="77777777" w:rsidR="002520E4" w:rsidRDefault="00E20458">
      <w:pPr>
        <w:pStyle w:val="Prrafodelista"/>
        <w:numPr>
          <w:ilvl w:val="0"/>
          <w:numId w:val="40"/>
        </w:numPr>
        <w:tabs>
          <w:tab w:val="left" w:pos="1330"/>
        </w:tabs>
        <w:ind w:right="758"/>
        <w:jc w:val="both"/>
      </w:pPr>
      <w:r>
        <w:t>Fomento del bienestar social y del patrimonio cultural de las zonas pesqueras y</w:t>
      </w:r>
      <w:r>
        <w:rPr>
          <w:spacing w:val="1"/>
        </w:rPr>
        <w:t xml:space="preserve"> </w:t>
      </w:r>
      <w:r>
        <w:t>acuícolas,</w:t>
      </w:r>
      <w:r>
        <w:rPr>
          <w:spacing w:val="-4"/>
        </w:rPr>
        <w:t xml:space="preserve"> </w:t>
      </w:r>
      <w:r>
        <w:t>incluido</w:t>
      </w:r>
      <w:r>
        <w:rPr>
          <w:spacing w:val="-1"/>
        </w:rPr>
        <w:t xml:space="preserve"> </w:t>
      </w:r>
      <w:r>
        <w:t>el patrimonio cultural</w:t>
      </w:r>
      <w:r>
        <w:rPr>
          <w:spacing w:val="-4"/>
        </w:rPr>
        <w:t xml:space="preserve"> </w:t>
      </w:r>
      <w:r>
        <w:t>pesquero, acuícola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marítimo.</w:t>
      </w:r>
    </w:p>
    <w:p w14:paraId="7FBAC3FB" w14:textId="77777777" w:rsidR="002520E4" w:rsidRDefault="00E20458">
      <w:pPr>
        <w:pStyle w:val="Prrafodelista"/>
        <w:numPr>
          <w:ilvl w:val="0"/>
          <w:numId w:val="40"/>
        </w:numPr>
        <w:tabs>
          <w:tab w:val="left" w:pos="1330"/>
        </w:tabs>
        <w:ind w:right="758"/>
        <w:jc w:val="both"/>
      </w:pPr>
      <w:r>
        <w:t>Refuerzo del papel de las comunidades pesqueras en el desarrollo local y de la</w:t>
      </w:r>
      <w:r>
        <w:rPr>
          <w:spacing w:val="1"/>
        </w:rPr>
        <w:t xml:space="preserve"> </w:t>
      </w:r>
      <w:r>
        <w:t>gobernanza</w:t>
      </w:r>
      <w:r>
        <w:rPr>
          <w:spacing w:val="-1"/>
        </w:rPr>
        <w:t xml:space="preserve"> </w:t>
      </w:r>
      <w:r>
        <w:t>de los recursos</w:t>
      </w:r>
      <w:r>
        <w:rPr>
          <w:spacing w:val="-3"/>
        </w:rPr>
        <w:t xml:space="preserve"> </w:t>
      </w:r>
      <w:r>
        <w:t>pesqueros y</w:t>
      </w:r>
      <w:r>
        <w:rPr>
          <w:spacing w:val="-2"/>
        </w:rPr>
        <w:t xml:space="preserve"> </w:t>
      </w:r>
      <w:r>
        <w:t>actividades</w:t>
      </w:r>
      <w:r>
        <w:rPr>
          <w:spacing w:val="-1"/>
        </w:rPr>
        <w:t xml:space="preserve"> </w:t>
      </w:r>
      <w:r>
        <w:t>marítimas</w:t>
      </w:r>
      <w:r>
        <w:rPr>
          <w:spacing w:val="-3"/>
        </w:rPr>
        <w:t xml:space="preserve"> </w:t>
      </w:r>
      <w:r>
        <w:t>locales.</w:t>
      </w:r>
    </w:p>
    <w:p w14:paraId="3AFD7ECD" w14:textId="77777777" w:rsidR="002520E4" w:rsidRDefault="00E20458">
      <w:pPr>
        <w:pStyle w:val="Prrafodelista"/>
        <w:numPr>
          <w:ilvl w:val="0"/>
          <w:numId w:val="40"/>
        </w:numPr>
        <w:tabs>
          <w:tab w:val="left" w:pos="1330"/>
        </w:tabs>
        <w:spacing w:line="267" w:lineRule="exact"/>
        <w:jc w:val="both"/>
      </w:pPr>
      <w:r>
        <w:t>Cooperación.</w:t>
      </w:r>
    </w:p>
    <w:p w14:paraId="29F659D0" w14:textId="77777777" w:rsidR="002520E4" w:rsidRDefault="002520E4">
      <w:pPr>
        <w:pStyle w:val="Textoindependiente"/>
      </w:pPr>
    </w:p>
    <w:p w14:paraId="6AE04425" w14:textId="77777777" w:rsidR="002520E4" w:rsidRDefault="002520E4">
      <w:pPr>
        <w:pStyle w:val="Textoindependiente"/>
        <w:rPr>
          <w:sz w:val="23"/>
        </w:rPr>
      </w:pPr>
    </w:p>
    <w:p w14:paraId="38A33980" w14:textId="77777777" w:rsidR="002520E4" w:rsidRDefault="00E20458">
      <w:pPr>
        <w:pStyle w:val="Textoindependiente"/>
        <w:spacing w:before="1"/>
        <w:ind w:left="262"/>
      </w:pPr>
      <w:r>
        <w:t>Estos</w:t>
      </w:r>
      <w:r>
        <w:rPr>
          <w:spacing w:val="-4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objetivos</w:t>
      </w:r>
      <w:r>
        <w:rPr>
          <w:spacing w:val="-2"/>
        </w:rPr>
        <w:t xml:space="preserve"> </w:t>
      </w:r>
      <w:r>
        <w:t>estratégicos se</w:t>
      </w:r>
      <w:r>
        <w:rPr>
          <w:spacing w:val="1"/>
        </w:rPr>
        <w:t xml:space="preserve"> </w:t>
      </w:r>
      <w:r>
        <w:t>despliegan</w:t>
      </w:r>
      <w:r>
        <w:rPr>
          <w:spacing w:val="-4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medidas</w:t>
      </w:r>
      <w:r>
        <w:rPr>
          <w:spacing w:val="1"/>
        </w:rPr>
        <w:t xml:space="preserve"> </w:t>
      </w:r>
      <w:r>
        <w:t>específicas.</w:t>
      </w:r>
    </w:p>
    <w:p w14:paraId="68E1B94A" w14:textId="77777777" w:rsidR="002520E4" w:rsidRDefault="002520E4">
      <w:pPr>
        <w:pStyle w:val="Textoindependiente"/>
        <w:spacing w:before="11"/>
      </w:pPr>
    </w:p>
    <w:p w14:paraId="368E4B43" w14:textId="77777777" w:rsidR="002520E4" w:rsidRDefault="00E20458">
      <w:pPr>
        <w:ind w:left="262"/>
        <w:rPr>
          <w:b/>
          <w:sz w:val="36"/>
        </w:rPr>
      </w:pPr>
      <w:r>
        <w:rPr>
          <w:b/>
          <w:sz w:val="36"/>
        </w:rPr>
        <w:t>MEDIDAS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ESPECÍFICAS:</w:t>
      </w:r>
    </w:p>
    <w:p w14:paraId="0BEA1B17" w14:textId="77777777" w:rsidR="002520E4" w:rsidRDefault="00E20458">
      <w:pPr>
        <w:pStyle w:val="Ttulo4"/>
        <w:numPr>
          <w:ilvl w:val="0"/>
          <w:numId w:val="39"/>
        </w:numPr>
        <w:tabs>
          <w:tab w:val="left" w:pos="982"/>
        </w:tabs>
        <w:spacing w:before="279"/>
        <w:ind w:left="981" w:right="761"/>
      </w:pPr>
      <w:r>
        <w:t>FORTALECIMIENTO</w:t>
      </w:r>
      <w:r>
        <w:rPr>
          <w:spacing w:val="41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LA</w:t>
      </w:r>
      <w:r>
        <w:rPr>
          <w:spacing w:val="43"/>
        </w:rPr>
        <w:t xml:space="preserve"> </w:t>
      </w:r>
      <w:r>
        <w:t>CADENA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VALOR</w:t>
      </w:r>
      <w:r>
        <w:rPr>
          <w:spacing w:val="37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LA</w:t>
      </w:r>
      <w:r>
        <w:rPr>
          <w:spacing w:val="43"/>
        </w:rPr>
        <w:t xml:space="preserve"> </w:t>
      </w:r>
      <w:r>
        <w:t>PESCA</w:t>
      </w:r>
      <w:r>
        <w:rPr>
          <w:spacing w:val="40"/>
        </w:rPr>
        <w:t xml:space="preserve"> </w:t>
      </w:r>
      <w:r>
        <w:t>Y</w:t>
      </w:r>
      <w:r>
        <w:rPr>
          <w:spacing w:val="40"/>
        </w:rPr>
        <w:t xml:space="preserve"> </w:t>
      </w:r>
      <w:r>
        <w:t>ACUICULTURA</w:t>
      </w:r>
      <w:r>
        <w:rPr>
          <w:spacing w:val="-47"/>
        </w:rPr>
        <w:t xml:space="preserve"> </w:t>
      </w:r>
      <w:r>
        <w:t>ARTESANALES.</w:t>
      </w:r>
    </w:p>
    <w:p w14:paraId="2F1DFB5A" w14:textId="77777777" w:rsidR="002520E4" w:rsidRDefault="00E20458">
      <w:pPr>
        <w:pStyle w:val="Prrafodelista"/>
        <w:numPr>
          <w:ilvl w:val="0"/>
          <w:numId w:val="39"/>
        </w:numPr>
        <w:tabs>
          <w:tab w:val="left" w:pos="982"/>
        </w:tabs>
        <w:spacing w:before="1"/>
        <w:ind w:hanging="361"/>
        <w:rPr>
          <w:b/>
        </w:rPr>
      </w:pPr>
      <w:r>
        <w:rPr>
          <w:b/>
        </w:rPr>
        <w:t>EFICIENCIA</w:t>
      </w:r>
      <w:r>
        <w:rPr>
          <w:b/>
          <w:spacing w:val="-5"/>
        </w:rPr>
        <w:t xml:space="preserve"> </w:t>
      </w:r>
      <w:r>
        <w:rPr>
          <w:b/>
        </w:rPr>
        <w:t>ENERGÉTICA</w:t>
      </w:r>
      <w:r>
        <w:rPr>
          <w:b/>
          <w:spacing w:val="-4"/>
        </w:rPr>
        <w:t xml:space="preserve"> </w:t>
      </w:r>
      <w:r>
        <w:rPr>
          <w:b/>
        </w:rPr>
        <w:t>Y</w:t>
      </w:r>
      <w:r>
        <w:rPr>
          <w:b/>
          <w:spacing w:val="-4"/>
        </w:rPr>
        <w:t xml:space="preserve"> </w:t>
      </w:r>
      <w:r>
        <w:rPr>
          <w:b/>
        </w:rPr>
        <w:t>MITIGACIÓN</w:t>
      </w:r>
      <w:r>
        <w:rPr>
          <w:b/>
          <w:spacing w:val="-4"/>
        </w:rPr>
        <w:t xml:space="preserve"> </w:t>
      </w:r>
      <w:r>
        <w:rPr>
          <w:b/>
        </w:rPr>
        <w:t>Y</w:t>
      </w:r>
      <w:r>
        <w:rPr>
          <w:b/>
          <w:spacing w:val="-5"/>
        </w:rPr>
        <w:t xml:space="preserve"> </w:t>
      </w:r>
      <w:r>
        <w:rPr>
          <w:b/>
        </w:rPr>
        <w:t>ADAPTACIÓN</w:t>
      </w:r>
      <w:r>
        <w:rPr>
          <w:b/>
          <w:spacing w:val="-2"/>
        </w:rPr>
        <w:t xml:space="preserve"> </w:t>
      </w:r>
      <w:r>
        <w:rPr>
          <w:b/>
        </w:rPr>
        <w:t>AL</w:t>
      </w:r>
      <w:r>
        <w:rPr>
          <w:b/>
          <w:spacing w:val="-2"/>
        </w:rPr>
        <w:t xml:space="preserve"> </w:t>
      </w:r>
      <w:r>
        <w:rPr>
          <w:b/>
        </w:rPr>
        <w:t>CAMBIO</w:t>
      </w:r>
      <w:r>
        <w:rPr>
          <w:b/>
          <w:spacing w:val="-5"/>
        </w:rPr>
        <w:t xml:space="preserve"> </w:t>
      </w:r>
      <w:r>
        <w:rPr>
          <w:b/>
        </w:rPr>
        <w:t>CLIMÁTICO</w:t>
      </w:r>
    </w:p>
    <w:p w14:paraId="2C4075CD" w14:textId="77777777" w:rsidR="002520E4" w:rsidRDefault="00E20458">
      <w:pPr>
        <w:pStyle w:val="Ttulo4"/>
        <w:numPr>
          <w:ilvl w:val="0"/>
          <w:numId w:val="39"/>
        </w:numPr>
        <w:tabs>
          <w:tab w:val="left" w:pos="982"/>
        </w:tabs>
        <w:ind w:left="981" w:right="763"/>
      </w:pPr>
      <w:r>
        <w:t>DIVERSIFICACIÓN</w:t>
      </w:r>
      <w:r>
        <w:rPr>
          <w:spacing w:val="15"/>
        </w:rPr>
        <w:t xml:space="preserve"> </w:t>
      </w:r>
      <w:r>
        <w:t>PARA</w:t>
      </w:r>
      <w:r>
        <w:rPr>
          <w:spacing w:val="13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MEJORA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CONDICIONES</w:t>
      </w:r>
      <w:r>
        <w:rPr>
          <w:spacing w:val="15"/>
        </w:rPr>
        <w:t xml:space="preserve"> </w:t>
      </w:r>
      <w:r>
        <w:t>SOCIOECONÓMICAS</w:t>
      </w:r>
      <w:r>
        <w:rPr>
          <w:spacing w:val="15"/>
        </w:rPr>
        <w:t xml:space="preserve"> </w:t>
      </w:r>
      <w:r>
        <w:t>Y</w:t>
      </w:r>
      <w:r>
        <w:rPr>
          <w:spacing w:val="-47"/>
        </w:rPr>
        <w:t xml:space="preserve"> </w:t>
      </w:r>
      <w:r>
        <w:t>AMBIENTALES.</w:t>
      </w:r>
    </w:p>
    <w:p w14:paraId="3FF4059A" w14:textId="77777777" w:rsidR="002520E4" w:rsidRDefault="00E20458">
      <w:pPr>
        <w:pStyle w:val="Prrafodelista"/>
        <w:numPr>
          <w:ilvl w:val="0"/>
          <w:numId w:val="39"/>
        </w:numPr>
        <w:tabs>
          <w:tab w:val="left" w:pos="982"/>
        </w:tabs>
        <w:ind w:left="981" w:right="757"/>
        <w:rPr>
          <w:b/>
        </w:rPr>
      </w:pPr>
      <w:r>
        <w:rPr>
          <w:b/>
        </w:rPr>
        <w:t>VALORIZACIÓN</w:t>
      </w:r>
      <w:r>
        <w:rPr>
          <w:b/>
          <w:spacing w:val="13"/>
        </w:rPr>
        <w:t xml:space="preserve"> </w:t>
      </w:r>
      <w:r>
        <w:rPr>
          <w:b/>
        </w:rPr>
        <w:t>DEL</w:t>
      </w:r>
      <w:r>
        <w:rPr>
          <w:b/>
          <w:spacing w:val="13"/>
        </w:rPr>
        <w:t xml:space="preserve"> </w:t>
      </w:r>
      <w:r>
        <w:rPr>
          <w:b/>
        </w:rPr>
        <w:t>PATRIMONIO</w:t>
      </w:r>
      <w:r>
        <w:rPr>
          <w:b/>
          <w:spacing w:val="12"/>
        </w:rPr>
        <w:t xml:space="preserve"> </w:t>
      </w:r>
      <w:r>
        <w:rPr>
          <w:b/>
        </w:rPr>
        <w:t>ECONÓMICO</w:t>
      </w:r>
      <w:r>
        <w:rPr>
          <w:b/>
          <w:spacing w:val="9"/>
        </w:rPr>
        <w:t xml:space="preserve"> </w:t>
      </w:r>
      <w:r>
        <w:rPr>
          <w:b/>
        </w:rPr>
        <w:t>Y</w:t>
      </w:r>
      <w:r>
        <w:rPr>
          <w:b/>
          <w:spacing w:val="10"/>
        </w:rPr>
        <w:t xml:space="preserve"> </w:t>
      </w:r>
      <w:r>
        <w:rPr>
          <w:b/>
        </w:rPr>
        <w:t>SOCIO-CULTURAL</w:t>
      </w:r>
      <w:r>
        <w:rPr>
          <w:b/>
          <w:spacing w:val="10"/>
        </w:rPr>
        <w:t xml:space="preserve"> </w:t>
      </w:r>
      <w:r>
        <w:rPr>
          <w:b/>
        </w:rPr>
        <w:t>PESQUERO</w:t>
      </w:r>
      <w:r>
        <w:rPr>
          <w:b/>
          <w:spacing w:val="10"/>
        </w:rPr>
        <w:t xml:space="preserve"> </w:t>
      </w:r>
      <w:r>
        <w:rPr>
          <w:b/>
        </w:rPr>
        <w:t>Y</w:t>
      </w:r>
      <w:r>
        <w:rPr>
          <w:b/>
          <w:spacing w:val="-47"/>
        </w:rPr>
        <w:t xml:space="preserve"> </w:t>
      </w:r>
      <w:r>
        <w:rPr>
          <w:b/>
        </w:rPr>
        <w:t>MARÍTIMO.</w:t>
      </w:r>
    </w:p>
    <w:p w14:paraId="0F87AD67" w14:textId="77777777" w:rsidR="002520E4" w:rsidRDefault="00E20458">
      <w:pPr>
        <w:pStyle w:val="Ttulo4"/>
        <w:numPr>
          <w:ilvl w:val="0"/>
          <w:numId w:val="39"/>
        </w:numPr>
        <w:tabs>
          <w:tab w:val="left" w:pos="982"/>
        </w:tabs>
        <w:spacing w:line="267" w:lineRule="exact"/>
        <w:ind w:hanging="361"/>
      </w:pPr>
      <w:r>
        <w:t>MEJORA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CONDICIONES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LONJAS</w:t>
      </w:r>
      <w:r>
        <w:rPr>
          <w:spacing w:val="-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LUGARES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DESEMBARQUE.</w:t>
      </w:r>
    </w:p>
    <w:p w14:paraId="631414B1" w14:textId="77777777" w:rsidR="002520E4" w:rsidRDefault="00E20458">
      <w:pPr>
        <w:pStyle w:val="Prrafodelista"/>
        <w:numPr>
          <w:ilvl w:val="0"/>
          <w:numId w:val="39"/>
        </w:numPr>
        <w:tabs>
          <w:tab w:val="left" w:pos="982"/>
        </w:tabs>
        <w:spacing w:before="1"/>
        <w:ind w:hanging="361"/>
        <w:rPr>
          <w:b/>
        </w:rPr>
      </w:pPr>
      <w:r>
        <w:rPr>
          <w:b/>
        </w:rPr>
        <w:t>GESTIÓN,</w:t>
      </w:r>
      <w:r>
        <w:rPr>
          <w:b/>
          <w:spacing w:val="-5"/>
        </w:rPr>
        <w:t xml:space="preserve"> </w:t>
      </w:r>
      <w:r>
        <w:rPr>
          <w:b/>
        </w:rPr>
        <w:t>SEGUIMIENTO</w:t>
      </w:r>
      <w:r>
        <w:rPr>
          <w:b/>
          <w:spacing w:val="-5"/>
        </w:rPr>
        <w:t xml:space="preserve"> </w:t>
      </w:r>
      <w:r>
        <w:rPr>
          <w:b/>
        </w:rPr>
        <w:t>Y</w:t>
      </w:r>
      <w:r>
        <w:rPr>
          <w:b/>
          <w:spacing w:val="-4"/>
        </w:rPr>
        <w:t xml:space="preserve"> </w:t>
      </w:r>
      <w:r>
        <w:rPr>
          <w:b/>
        </w:rPr>
        <w:t>EVALUACIÓN</w:t>
      </w:r>
      <w:r>
        <w:rPr>
          <w:b/>
          <w:spacing w:val="-4"/>
        </w:rPr>
        <w:t xml:space="preserve"> </w:t>
      </w:r>
      <w:r>
        <w:rPr>
          <w:b/>
        </w:rPr>
        <w:t>DE</w:t>
      </w:r>
      <w:r>
        <w:rPr>
          <w:b/>
          <w:spacing w:val="-2"/>
        </w:rPr>
        <w:t xml:space="preserve"> </w:t>
      </w:r>
      <w:r>
        <w:rPr>
          <w:b/>
        </w:rPr>
        <w:t>LA</w:t>
      </w:r>
      <w:r>
        <w:rPr>
          <w:b/>
          <w:spacing w:val="-2"/>
        </w:rPr>
        <w:t xml:space="preserve"> </w:t>
      </w:r>
      <w:r>
        <w:rPr>
          <w:b/>
        </w:rPr>
        <w:t>ESTRATEGIA</w:t>
      </w:r>
      <w:r>
        <w:rPr>
          <w:b/>
          <w:spacing w:val="-4"/>
        </w:rPr>
        <w:t xml:space="preserve"> </w:t>
      </w:r>
      <w:r>
        <w:rPr>
          <w:b/>
        </w:rPr>
        <w:t>Y</w:t>
      </w:r>
      <w:r>
        <w:rPr>
          <w:b/>
          <w:spacing w:val="-4"/>
        </w:rPr>
        <w:t xml:space="preserve"> </w:t>
      </w:r>
      <w:r>
        <w:rPr>
          <w:b/>
        </w:rPr>
        <w:t>SU</w:t>
      </w:r>
      <w:r>
        <w:rPr>
          <w:b/>
          <w:spacing w:val="-5"/>
        </w:rPr>
        <w:t xml:space="preserve"> </w:t>
      </w:r>
      <w:r>
        <w:rPr>
          <w:b/>
        </w:rPr>
        <w:t>ANIMACIÓN.</w:t>
      </w:r>
    </w:p>
    <w:p w14:paraId="146AC70F" w14:textId="77777777" w:rsidR="002520E4" w:rsidRDefault="00E20458">
      <w:pPr>
        <w:pStyle w:val="Ttulo4"/>
        <w:numPr>
          <w:ilvl w:val="0"/>
          <w:numId w:val="39"/>
        </w:numPr>
        <w:tabs>
          <w:tab w:val="left" w:pos="982"/>
        </w:tabs>
        <w:ind w:hanging="361"/>
      </w:pPr>
      <w:r>
        <w:t>COOPERACIÓN</w:t>
      </w:r>
    </w:p>
    <w:p w14:paraId="5F634E7C" w14:textId="77777777" w:rsidR="002520E4" w:rsidRDefault="002520E4">
      <w:pPr>
        <w:sectPr w:rsidR="002520E4">
          <w:pgSz w:w="11910" w:h="16840"/>
          <w:pgMar w:top="1760" w:right="940" w:bottom="1940" w:left="1440" w:header="722" w:footer="1703" w:gutter="0"/>
          <w:cols w:space="720"/>
        </w:sectPr>
      </w:pPr>
    </w:p>
    <w:p w14:paraId="7FC6C22F" w14:textId="77777777" w:rsidR="002520E4" w:rsidRDefault="002520E4">
      <w:pPr>
        <w:pStyle w:val="Textoindependiente"/>
        <w:spacing w:before="5" w:after="1"/>
        <w:rPr>
          <w:b/>
          <w:sz w:val="23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3683"/>
        <w:gridCol w:w="2833"/>
      </w:tblGrid>
      <w:tr w:rsidR="002520E4" w14:paraId="2EA0EB85" w14:textId="77777777">
        <w:trPr>
          <w:trHeight w:val="268"/>
        </w:trPr>
        <w:tc>
          <w:tcPr>
            <w:tcW w:w="1980" w:type="dxa"/>
            <w:shd w:val="clear" w:color="auto" w:fill="00AFEF"/>
          </w:tcPr>
          <w:p w14:paraId="07148ECC" w14:textId="77777777" w:rsidR="002520E4" w:rsidRDefault="00E20458">
            <w:pPr>
              <w:pStyle w:val="TableParagraph"/>
              <w:spacing w:line="248" w:lineRule="exact"/>
              <w:ind w:left="107"/>
            </w:pPr>
            <w:r>
              <w:rPr>
                <w:color w:val="FFFFFF"/>
              </w:rPr>
              <w:t>OBJETIVO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</w:rPr>
              <w:t>GENERAL</w:t>
            </w:r>
          </w:p>
        </w:tc>
        <w:tc>
          <w:tcPr>
            <w:tcW w:w="3683" w:type="dxa"/>
            <w:shd w:val="clear" w:color="auto" w:fill="00AFEF"/>
          </w:tcPr>
          <w:p w14:paraId="3AB6D631" w14:textId="77777777" w:rsidR="002520E4" w:rsidRDefault="00E20458">
            <w:pPr>
              <w:pStyle w:val="TableParagraph"/>
              <w:spacing w:line="248" w:lineRule="exact"/>
              <w:ind w:left="107"/>
            </w:pPr>
            <w:r>
              <w:rPr>
                <w:color w:val="FFFFFF"/>
              </w:rPr>
              <w:t>OBJETIVOS</w:t>
            </w:r>
            <w:r>
              <w:rPr>
                <w:color w:val="FFFFFF"/>
                <w:spacing w:val="-6"/>
              </w:rPr>
              <w:t xml:space="preserve"> </w:t>
            </w:r>
            <w:r>
              <w:rPr>
                <w:color w:val="FFFFFF"/>
              </w:rPr>
              <w:t>ESTRATÉGICOS</w:t>
            </w:r>
          </w:p>
        </w:tc>
        <w:tc>
          <w:tcPr>
            <w:tcW w:w="2833" w:type="dxa"/>
            <w:shd w:val="clear" w:color="auto" w:fill="00AFEF"/>
          </w:tcPr>
          <w:p w14:paraId="1343E47B" w14:textId="77777777" w:rsidR="002520E4" w:rsidRDefault="00E20458">
            <w:pPr>
              <w:pStyle w:val="TableParagraph"/>
              <w:spacing w:line="248" w:lineRule="exact"/>
              <w:ind w:left="107"/>
            </w:pPr>
            <w:r>
              <w:rPr>
                <w:color w:val="FFFFFF"/>
              </w:rPr>
              <w:t>MEDIDAS</w:t>
            </w:r>
          </w:p>
        </w:tc>
      </w:tr>
      <w:tr w:rsidR="002520E4" w14:paraId="55F7021F" w14:textId="77777777">
        <w:trPr>
          <w:trHeight w:val="2697"/>
        </w:trPr>
        <w:tc>
          <w:tcPr>
            <w:tcW w:w="1980" w:type="dxa"/>
            <w:tcBorders>
              <w:bottom w:val="nil"/>
            </w:tcBorders>
            <w:shd w:val="clear" w:color="auto" w:fill="001F5F"/>
          </w:tcPr>
          <w:p w14:paraId="6E7826EE" w14:textId="77777777" w:rsidR="002520E4" w:rsidRDefault="002520E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83" w:type="dxa"/>
          </w:tcPr>
          <w:p w14:paraId="127A5B98" w14:textId="77777777" w:rsidR="002520E4" w:rsidRDefault="00E20458">
            <w:pPr>
              <w:pStyle w:val="TableParagraph"/>
              <w:ind w:left="107" w:right="93"/>
              <w:jc w:val="both"/>
            </w:pPr>
            <w:r>
              <w:t>Aumento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valor,</w:t>
            </w:r>
            <w:r>
              <w:rPr>
                <w:spacing w:val="1"/>
              </w:rPr>
              <w:t xml:space="preserve"> </w:t>
            </w:r>
            <w:r>
              <w:t>atracción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47"/>
              </w:rPr>
              <w:t xml:space="preserve"> </w:t>
            </w:r>
            <w:r>
              <w:t>jóvenes y promoción de la innovación,</w:t>
            </w:r>
            <w:r>
              <w:rPr>
                <w:spacing w:val="-47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1"/>
              </w:rPr>
              <w:t xml:space="preserve"> </w:t>
            </w:r>
            <w:r>
              <w:t>efectos</w:t>
            </w:r>
            <w:r>
              <w:rPr>
                <w:spacing w:val="1"/>
              </w:rPr>
              <w:t xml:space="preserve"> </w:t>
            </w:r>
            <w:r>
              <w:t>positivos</w:t>
            </w:r>
            <w:r>
              <w:rPr>
                <w:spacing w:val="1"/>
              </w:rPr>
              <w:t xml:space="preserve"> </w:t>
            </w:r>
            <w:r>
              <w:t>sobre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empleo,</w:t>
            </w:r>
            <w:r>
              <w:rPr>
                <w:spacing w:val="-10"/>
              </w:rPr>
              <w:t xml:space="preserve"> </w:t>
            </w:r>
            <w:r>
              <w:t>en</w:t>
            </w:r>
            <w:r>
              <w:rPr>
                <w:spacing w:val="-10"/>
              </w:rPr>
              <w:t xml:space="preserve"> </w:t>
            </w:r>
            <w:r>
              <w:t>todas</w:t>
            </w:r>
            <w:r>
              <w:rPr>
                <w:spacing w:val="-7"/>
              </w:rPr>
              <w:t xml:space="preserve"> </w:t>
            </w:r>
            <w:r>
              <w:t>las</w:t>
            </w:r>
            <w:r>
              <w:rPr>
                <w:spacing w:val="-8"/>
              </w:rPr>
              <w:t xml:space="preserve"> </w:t>
            </w:r>
            <w:r>
              <w:t>fases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la</w:t>
            </w:r>
            <w:r>
              <w:rPr>
                <w:spacing w:val="-10"/>
              </w:rPr>
              <w:t xml:space="preserve"> </w:t>
            </w:r>
            <w:r>
              <w:t>cadena</w:t>
            </w:r>
            <w:r>
              <w:rPr>
                <w:spacing w:val="-47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producción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suministro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productos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5"/>
              </w:rPr>
              <w:t xml:space="preserve"> </w:t>
            </w:r>
            <w:r>
              <w:t>pesca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6"/>
              </w:rPr>
              <w:t xml:space="preserve"> </w:t>
            </w:r>
            <w:r>
              <w:t>la</w:t>
            </w:r>
            <w:r>
              <w:rPr>
                <w:spacing w:val="-5"/>
              </w:rPr>
              <w:t xml:space="preserve"> </w:t>
            </w:r>
            <w:r>
              <w:t>acuicultura</w:t>
            </w:r>
            <w:r>
              <w:rPr>
                <w:spacing w:val="-5"/>
              </w:rPr>
              <w:t xml:space="preserve"> </w:t>
            </w:r>
            <w:r>
              <w:t>y</w:t>
            </w:r>
            <w:r>
              <w:rPr>
                <w:spacing w:val="-47"/>
              </w:rPr>
              <w:t xml:space="preserve"> </w:t>
            </w:r>
            <w:r>
              <w:t>mejorar</w:t>
            </w:r>
            <w:r>
              <w:rPr>
                <w:spacing w:val="-9"/>
              </w:rPr>
              <w:t xml:space="preserve"> </w:t>
            </w:r>
            <w:r>
              <w:t>la</w:t>
            </w:r>
            <w:r>
              <w:rPr>
                <w:spacing w:val="-10"/>
              </w:rPr>
              <w:t xml:space="preserve"> </w:t>
            </w:r>
            <w:r>
              <w:t>imagen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los</w:t>
            </w:r>
            <w:r>
              <w:rPr>
                <w:spacing w:val="-9"/>
              </w:rPr>
              <w:t xml:space="preserve"> </w:t>
            </w:r>
            <w:r>
              <w:t>productos</w:t>
            </w:r>
            <w:r>
              <w:rPr>
                <w:spacing w:val="-9"/>
              </w:rPr>
              <w:t xml:space="preserve"> </w:t>
            </w:r>
            <w:r>
              <w:t>y</w:t>
            </w:r>
            <w:r>
              <w:rPr>
                <w:spacing w:val="-6"/>
              </w:rPr>
              <w:t xml:space="preserve"> </w:t>
            </w:r>
            <w:r>
              <w:t>la</w:t>
            </w:r>
            <w:r>
              <w:rPr>
                <w:spacing w:val="-47"/>
              </w:rPr>
              <w:t xml:space="preserve"> </w:t>
            </w:r>
            <w:r>
              <w:t>actividad</w:t>
            </w:r>
            <w:r>
              <w:rPr>
                <w:spacing w:val="-2"/>
              </w:rPr>
              <w:t xml:space="preserve"> </w:t>
            </w:r>
            <w:r>
              <w:t>productiva a nivel</w:t>
            </w:r>
            <w:r>
              <w:rPr>
                <w:spacing w:val="-3"/>
              </w:rPr>
              <w:t xml:space="preserve"> </w:t>
            </w:r>
            <w:r>
              <w:t>local</w:t>
            </w:r>
          </w:p>
        </w:tc>
        <w:tc>
          <w:tcPr>
            <w:tcW w:w="2833" w:type="dxa"/>
          </w:tcPr>
          <w:p w14:paraId="7B1895AE" w14:textId="77777777" w:rsidR="002520E4" w:rsidRDefault="00E20458">
            <w:pPr>
              <w:pStyle w:val="TableParagraph"/>
              <w:ind w:left="107" w:right="99"/>
              <w:jc w:val="both"/>
              <w:rPr>
                <w:sz w:val="18"/>
              </w:rPr>
            </w:pPr>
            <w:r>
              <w:rPr>
                <w:color w:val="00AFEF"/>
                <w:sz w:val="18"/>
              </w:rPr>
              <w:t>1: Fortalecimiento de la cadena de</w:t>
            </w:r>
            <w:r>
              <w:rPr>
                <w:color w:val="00AFEF"/>
                <w:spacing w:val="1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valor</w:t>
            </w:r>
            <w:r>
              <w:rPr>
                <w:color w:val="00AFEF"/>
                <w:spacing w:val="1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de</w:t>
            </w:r>
            <w:r>
              <w:rPr>
                <w:color w:val="00AFEF"/>
                <w:spacing w:val="1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la</w:t>
            </w:r>
            <w:r>
              <w:rPr>
                <w:color w:val="00AFEF"/>
                <w:spacing w:val="1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pesca</w:t>
            </w:r>
            <w:r>
              <w:rPr>
                <w:color w:val="00AFEF"/>
                <w:spacing w:val="1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y</w:t>
            </w:r>
            <w:r>
              <w:rPr>
                <w:color w:val="00AFEF"/>
                <w:spacing w:val="1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acuicultura</w:t>
            </w:r>
            <w:r>
              <w:rPr>
                <w:color w:val="00AFEF"/>
                <w:spacing w:val="-38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artesanales</w:t>
            </w:r>
          </w:p>
          <w:p w14:paraId="79332EA4" w14:textId="77777777" w:rsidR="002520E4" w:rsidRDefault="002520E4">
            <w:pPr>
              <w:pStyle w:val="TableParagraph"/>
              <w:spacing w:before="11"/>
              <w:rPr>
                <w:b/>
              </w:rPr>
            </w:pPr>
          </w:p>
          <w:p w14:paraId="3B91424A" w14:textId="77777777" w:rsidR="002520E4" w:rsidRDefault="00E20458">
            <w:pPr>
              <w:pStyle w:val="TableParagraph"/>
              <w:spacing w:before="1"/>
              <w:ind w:left="107" w:right="98"/>
              <w:jc w:val="both"/>
              <w:rPr>
                <w:sz w:val="18"/>
              </w:rPr>
            </w:pPr>
            <w:r>
              <w:rPr>
                <w:color w:val="00AFEF"/>
                <w:sz w:val="18"/>
              </w:rPr>
              <w:t>2: Eficiencia energética y mitigación</w:t>
            </w:r>
            <w:r>
              <w:rPr>
                <w:color w:val="00AFEF"/>
                <w:spacing w:val="-38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y</w:t>
            </w:r>
            <w:r>
              <w:rPr>
                <w:color w:val="00AFEF"/>
                <w:spacing w:val="-1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adaptación</w:t>
            </w:r>
            <w:r>
              <w:rPr>
                <w:color w:val="00AFEF"/>
                <w:spacing w:val="-2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al</w:t>
            </w:r>
            <w:r>
              <w:rPr>
                <w:color w:val="00AFEF"/>
                <w:spacing w:val="-2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cambio</w:t>
            </w:r>
            <w:r>
              <w:rPr>
                <w:color w:val="00AFEF"/>
                <w:spacing w:val="-1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climático.</w:t>
            </w:r>
          </w:p>
          <w:p w14:paraId="4EA8DC56" w14:textId="77777777" w:rsidR="002520E4" w:rsidRDefault="002520E4">
            <w:pPr>
              <w:pStyle w:val="TableParagraph"/>
              <w:spacing w:before="11"/>
              <w:rPr>
                <w:b/>
              </w:rPr>
            </w:pPr>
          </w:p>
          <w:p w14:paraId="3F19A5B6" w14:textId="77777777" w:rsidR="002520E4" w:rsidRDefault="00E20458">
            <w:pPr>
              <w:pStyle w:val="TableParagraph"/>
              <w:spacing w:before="1"/>
              <w:ind w:left="107" w:right="99"/>
              <w:jc w:val="both"/>
              <w:rPr>
                <w:sz w:val="18"/>
              </w:rPr>
            </w:pPr>
            <w:r>
              <w:rPr>
                <w:color w:val="00AFEF"/>
                <w:sz w:val="18"/>
              </w:rPr>
              <w:t>5: Mejora de condiciones de lonjas</w:t>
            </w:r>
            <w:r>
              <w:rPr>
                <w:color w:val="00AFEF"/>
                <w:spacing w:val="1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y</w:t>
            </w:r>
            <w:r>
              <w:rPr>
                <w:color w:val="00AFEF"/>
                <w:spacing w:val="-1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lugares</w:t>
            </w:r>
            <w:r>
              <w:rPr>
                <w:color w:val="00AFEF"/>
                <w:spacing w:val="-1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de</w:t>
            </w:r>
            <w:r>
              <w:rPr>
                <w:color w:val="00AFEF"/>
                <w:spacing w:val="1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desembarque</w:t>
            </w:r>
          </w:p>
        </w:tc>
      </w:tr>
      <w:tr w:rsidR="002520E4" w14:paraId="2795344C" w14:textId="77777777">
        <w:trPr>
          <w:trHeight w:val="1914"/>
        </w:trPr>
        <w:tc>
          <w:tcPr>
            <w:tcW w:w="1980" w:type="dxa"/>
            <w:tcBorders>
              <w:top w:val="nil"/>
              <w:bottom w:val="nil"/>
            </w:tcBorders>
            <w:shd w:val="clear" w:color="auto" w:fill="001F5F"/>
          </w:tcPr>
          <w:p w14:paraId="00193249" w14:textId="77777777" w:rsidR="002520E4" w:rsidRDefault="002520E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83" w:type="dxa"/>
            <w:tcBorders>
              <w:bottom w:val="nil"/>
            </w:tcBorders>
          </w:tcPr>
          <w:p w14:paraId="61AAD7E2" w14:textId="77777777" w:rsidR="002520E4" w:rsidRDefault="00E20458">
            <w:pPr>
              <w:pStyle w:val="TableParagraph"/>
              <w:ind w:left="107" w:right="94"/>
              <w:jc w:val="both"/>
            </w:pPr>
            <w:r>
              <w:t>Fomento 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economía azul en las</w:t>
            </w:r>
            <w:r>
              <w:rPr>
                <w:spacing w:val="1"/>
              </w:rPr>
              <w:t xml:space="preserve"> </w:t>
            </w:r>
            <w:r>
              <w:t>zonas pesqueras y acuícolas mediante</w:t>
            </w:r>
            <w:r>
              <w:rPr>
                <w:spacing w:val="1"/>
              </w:rPr>
              <w:t xml:space="preserve"> </w:t>
            </w:r>
            <w:r>
              <w:t>el apoyo a la diversificación dentro o</w:t>
            </w:r>
            <w:r>
              <w:rPr>
                <w:spacing w:val="1"/>
              </w:rPr>
              <w:t xml:space="preserve"> </w:t>
            </w:r>
            <w:r>
              <w:t>fuera</w:t>
            </w:r>
            <w:r>
              <w:rPr>
                <w:spacing w:val="-7"/>
              </w:rPr>
              <w:t xml:space="preserve"> </w:t>
            </w:r>
            <w:r>
              <w:t>del</w:t>
            </w:r>
            <w:r>
              <w:rPr>
                <w:spacing w:val="-7"/>
              </w:rPr>
              <w:t xml:space="preserve"> </w:t>
            </w:r>
            <w:r>
              <w:t>sector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la</w:t>
            </w:r>
            <w:r>
              <w:rPr>
                <w:spacing w:val="-7"/>
              </w:rPr>
              <w:t xml:space="preserve"> </w:t>
            </w:r>
            <w:r>
              <w:t>pesca</w:t>
            </w:r>
            <w:r>
              <w:rPr>
                <w:spacing w:val="-9"/>
              </w:rPr>
              <w:t xml:space="preserve"> </w:t>
            </w:r>
            <w:r>
              <w:t>comercial</w:t>
            </w:r>
            <w:r>
              <w:rPr>
                <w:spacing w:val="-10"/>
              </w:rPr>
              <w:t xml:space="preserve"> </w:t>
            </w:r>
            <w:r>
              <w:t>y</w:t>
            </w:r>
            <w:r>
              <w:rPr>
                <w:spacing w:val="-47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aprendizaje</w:t>
            </w:r>
            <w:r>
              <w:rPr>
                <w:spacing w:val="1"/>
              </w:rPr>
              <w:t xml:space="preserve"> </w:t>
            </w:r>
            <w:r>
              <w:t>permanente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1"/>
              </w:rPr>
              <w:t xml:space="preserve"> </w:t>
            </w:r>
            <w:r>
              <w:t>efectos</w:t>
            </w:r>
            <w:r>
              <w:rPr>
                <w:spacing w:val="1"/>
              </w:rPr>
              <w:t xml:space="preserve"> </w:t>
            </w:r>
            <w:r>
              <w:t>positivos</w:t>
            </w:r>
            <w:r>
              <w:rPr>
                <w:spacing w:val="1"/>
              </w:rPr>
              <w:t xml:space="preserve"> </w:t>
            </w:r>
            <w:r>
              <w:t>sobre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economía</w:t>
            </w:r>
            <w:r>
              <w:rPr>
                <w:spacing w:val="1"/>
              </w:rPr>
              <w:t xml:space="preserve"> </w:t>
            </w:r>
            <w:r>
              <w:t>local</w:t>
            </w:r>
          </w:p>
        </w:tc>
        <w:tc>
          <w:tcPr>
            <w:tcW w:w="2833" w:type="dxa"/>
            <w:tcBorders>
              <w:bottom w:val="nil"/>
            </w:tcBorders>
          </w:tcPr>
          <w:p w14:paraId="7228F03C" w14:textId="77777777" w:rsidR="002520E4" w:rsidRDefault="00E20458">
            <w:pPr>
              <w:pStyle w:val="TableParagraph"/>
              <w:ind w:left="107" w:right="97"/>
              <w:jc w:val="both"/>
              <w:rPr>
                <w:sz w:val="18"/>
              </w:rPr>
            </w:pPr>
            <w:r>
              <w:rPr>
                <w:color w:val="00AFEF"/>
                <w:sz w:val="18"/>
              </w:rPr>
              <w:t>3. Diversificación para la mejora de</w:t>
            </w:r>
            <w:r>
              <w:rPr>
                <w:color w:val="00AFEF"/>
                <w:spacing w:val="1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condiciones</w:t>
            </w:r>
            <w:r>
              <w:rPr>
                <w:color w:val="00AFEF"/>
                <w:spacing w:val="1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socioeconómicas</w:t>
            </w:r>
            <w:r>
              <w:rPr>
                <w:color w:val="00AFEF"/>
                <w:spacing w:val="1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y</w:t>
            </w:r>
            <w:r>
              <w:rPr>
                <w:color w:val="00AFEF"/>
                <w:spacing w:val="-38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medioambientales</w:t>
            </w:r>
          </w:p>
        </w:tc>
      </w:tr>
      <w:tr w:rsidR="002520E4" w14:paraId="66B3D7E5" w14:textId="77777777">
        <w:trPr>
          <w:trHeight w:val="514"/>
        </w:trPr>
        <w:tc>
          <w:tcPr>
            <w:tcW w:w="1980" w:type="dxa"/>
            <w:vMerge w:val="restart"/>
            <w:tcBorders>
              <w:top w:val="nil"/>
              <w:bottom w:val="nil"/>
            </w:tcBorders>
            <w:shd w:val="clear" w:color="auto" w:fill="001F5F"/>
          </w:tcPr>
          <w:p w14:paraId="2203FCE3" w14:textId="77777777" w:rsidR="002520E4" w:rsidRDefault="00E20458">
            <w:pPr>
              <w:pStyle w:val="TableParagraph"/>
              <w:ind w:left="134" w:right="123" w:hanging="4"/>
              <w:jc w:val="center"/>
            </w:pPr>
            <w:r>
              <w:rPr>
                <w:color w:val="FFFFFF"/>
              </w:rPr>
              <w:t>IMPULSAR EL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CRECIMIENTO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AZUL Y FOMENTAR</w:t>
            </w:r>
            <w:r>
              <w:rPr>
                <w:color w:val="FFFFFF"/>
                <w:spacing w:val="-47"/>
              </w:rPr>
              <w:t xml:space="preserve"> </w:t>
            </w:r>
            <w:r>
              <w:rPr>
                <w:color w:val="FFFFFF"/>
              </w:rPr>
              <w:t>EL DESARROLLO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SOSTENIBLE DE LA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COMARCA</w:t>
            </w:r>
          </w:p>
        </w:tc>
        <w:tc>
          <w:tcPr>
            <w:tcW w:w="3683" w:type="dxa"/>
            <w:tcBorders>
              <w:top w:val="nil"/>
            </w:tcBorders>
          </w:tcPr>
          <w:p w14:paraId="0E094990" w14:textId="77777777" w:rsidR="002520E4" w:rsidRDefault="002520E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3" w:type="dxa"/>
            <w:tcBorders>
              <w:top w:val="nil"/>
            </w:tcBorders>
          </w:tcPr>
          <w:p w14:paraId="1557DC87" w14:textId="77777777" w:rsidR="002520E4" w:rsidRDefault="002520E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520E4" w14:paraId="043229E8" w14:textId="77777777">
        <w:trPr>
          <w:trHeight w:val="1890"/>
        </w:trPr>
        <w:tc>
          <w:tcPr>
            <w:tcW w:w="1980" w:type="dxa"/>
            <w:vMerge/>
            <w:tcBorders>
              <w:top w:val="nil"/>
              <w:bottom w:val="nil"/>
            </w:tcBorders>
            <w:shd w:val="clear" w:color="auto" w:fill="001F5F"/>
          </w:tcPr>
          <w:p w14:paraId="1C6E5684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</w:tcPr>
          <w:p w14:paraId="4FF9D620" w14:textId="77777777" w:rsidR="002520E4" w:rsidRDefault="00E20458">
            <w:pPr>
              <w:pStyle w:val="TableParagraph"/>
              <w:ind w:left="107" w:right="93"/>
              <w:jc w:val="both"/>
            </w:pPr>
            <w:r>
              <w:t>Impulso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aprovechamiento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patrimonio</w:t>
            </w:r>
            <w:r>
              <w:rPr>
                <w:spacing w:val="1"/>
              </w:rPr>
              <w:t xml:space="preserve"> </w:t>
            </w:r>
            <w:r>
              <w:t>medioambiental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zonas pesqueras y acuícolas, incluidas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operaciones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mitigación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cambio climático</w:t>
            </w:r>
          </w:p>
        </w:tc>
        <w:tc>
          <w:tcPr>
            <w:tcW w:w="2833" w:type="dxa"/>
          </w:tcPr>
          <w:p w14:paraId="3E98711A" w14:textId="77777777" w:rsidR="002520E4" w:rsidRDefault="00E20458">
            <w:pPr>
              <w:pStyle w:val="TableParagraph"/>
              <w:ind w:left="107" w:right="83"/>
              <w:rPr>
                <w:sz w:val="18"/>
              </w:rPr>
            </w:pPr>
            <w:r>
              <w:rPr>
                <w:color w:val="00AFEF"/>
                <w:sz w:val="18"/>
              </w:rPr>
              <w:t>2: Eficiencia energética y mitigación</w:t>
            </w:r>
            <w:r>
              <w:rPr>
                <w:color w:val="00AFEF"/>
                <w:spacing w:val="-38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y</w:t>
            </w:r>
            <w:r>
              <w:rPr>
                <w:color w:val="00AFEF"/>
                <w:spacing w:val="-1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adaptación</w:t>
            </w:r>
            <w:r>
              <w:rPr>
                <w:color w:val="00AFEF"/>
                <w:spacing w:val="-2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al</w:t>
            </w:r>
            <w:r>
              <w:rPr>
                <w:color w:val="00AFEF"/>
                <w:spacing w:val="-2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cambio</w:t>
            </w:r>
            <w:r>
              <w:rPr>
                <w:color w:val="00AFEF"/>
                <w:spacing w:val="-1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climático.</w:t>
            </w:r>
          </w:p>
          <w:p w14:paraId="7937C65D" w14:textId="77777777" w:rsidR="002520E4" w:rsidRDefault="002520E4">
            <w:pPr>
              <w:pStyle w:val="TableParagraph"/>
              <w:spacing w:before="10"/>
              <w:rPr>
                <w:b/>
              </w:rPr>
            </w:pPr>
          </w:p>
          <w:p w14:paraId="6BC1C868" w14:textId="77777777" w:rsidR="002520E4" w:rsidRDefault="00E20458">
            <w:pPr>
              <w:pStyle w:val="TableParagraph"/>
              <w:spacing w:before="1"/>
              <w:ind w:left="107" w:right="97"/>
              <w:jc w:val="both"/>
              <w:rPr>
                <w:sz w:val="18"/>
              </w:rPr>
            </w:pPr>
            <w:r>
              <w:rPr>
                <w:color w:val="00AFEF"/>
                <w:sz w:val="18"/>
              </w:rPr>
              <w:t>3. Diversificación para la mejora de</w:t>
            </w:r>
            <w:r>
              <w:rPr>
                <w:color w:val="00AFEF"/>
                <w:spacing w:val="1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condiciones</w:t>
            </w:r>
            <w:r>
              <w:rPr>
                <w:color w:val="00AFEF"/>
                <w:spacing w:val="1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socioeconómicas</w:t>
            </w:r>
            <w:r>
              <w:rPr>
                <w:color w:val="00AFEF"/>
                <w:spacing w:val="1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y</w:t>
            </w:r>
            <w:r>
              <w:rPr>
                <w:color w:val="00AFEF"/>
                <w:spacing w:val="-38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medioambientales</w:t>
            </w:r>
          </w:p>
        </w:tc>
      </w:tr>
      <w:tr w:rsidR="002520E4" w14:paraId="47F75942" w14:textId="77777777">
        <w:trPr>
          <w:trHeight w:val="1891"/>
        </w:trPr>
        <w:tc>
          <w:tcPr>
            <w:tcW w:w="1980" w:type="dxa"/>
            <w:tcBorders>
              <w:top w:val="nil"/>
              <w:bottom w:val="nil"/>
            </w:tcBorders>
            <w:shd w:val="clear" w:color="auto" w:fill="001F5F"/>
          </w:tcPr>
          <w:p w14:paraId="137E60F5" w14:textId="77777777" w:rsidR="002520E4" w:rsidRDefault="002520E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83" w:type="dxa"/>
          </w:tcPr>
          <w:p w14:paraId="725A48E7" w14:textId="77777777" w:rsidR="002520E4" w:rsidRDefault="00E20458">
            <w:pPr>
              <w:pStyle w:val="TableParagraph"/>
              <w:ind w:left="107" w:right="93"/>
              <w:jc w:val="both"/>
            </w:pPr>
            <w:r>
              <w:t>Fomento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bienestar</w:t>
            </w:r>
            <w:r>
              <w:rPr>
                <w:spacing w:val="1"/>
              </w:rPr>
              <w:t xml:space="preserve"> </w:t>
            </w:r>
            <w:r>
              <w:t>social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patrimonio</w:t>
            </w:r>
            <w:r>
              <w:rPr>
                <w:spacing w:val="1"/>
              </w:rPr>
              <w:t xml:space="preserve"> </w:t>
            </w:r>
            <w:r>
              <w:t>cultural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zonas</w:t>
            </w:r>
            <w:r>
              <w:rPr>
                <w:spacing w:val="-47"/>
              </w:rPr>
              <w:t xml:space="preserve"> </w:t>
            </w:r>
            <w:r>
              <w:t>pesqueras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acuícolas,</w:t>
            </w:r>
            <w:r>
              <w:rPr>
                <w:spacing w:val="1"/>
              </w:rPr>
              <w:t xml:space="preserve"> </w:t>
            </w:r>
            <w:r>
              <w:t>incluido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patrimonio cultural pesquero, acuícola</w:t>
            </w:r>
            <w:r>
              <w:rPr>
                <w:spacing w:val="-47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marítimo</w:t>
            </w:r>
          </w:p>
        </w:tc>
        <w:tc>
          <w:tcPr>
            <w:tcW w:w="2833" w:type="dxa"/>
          </w:tcPr>
          <w:p w14:paraId="0CABC513" w14:textId="77777777" w:rsidR="002520E4" w:rsidRDefault="00E20458">
            <w:pPr>
              <w:pStyle w:val="TableParagraph"/>
              <w:spacing w:before="1"/>
              <w:ind w:left="107" w:right="96"/>
              <w:jc w:val="both"/>
              <w:rPr>
                <w:sz w:val="18"/>
              </w:rPr>
            </w:pPr>
            <w:r>
              <w:rPr>
                <w:color w:val="00AFEF"/>
                <w:sz w:val="18"/>
              </w:rPr>
              <w:t>4.</w:t>
            </w:r>
            <w:r>
              <w:rPr>
                <w:color w:val="00AFEF"/>
                <w:spacing w:val="1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Valorización</w:t>
            </w:r>
            <w:r>
              <w:rPr>
                <w:color w:val="00AFEF"/>
                <w:spacing w:val="1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del</w:t>
            </w:r>
            <w:r>
              <w:rPr>
                <w:color w:val="00AFEF"/>
                <w:spacing w:val="1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patrimonio</w:t>
            </w:r>
            <w:r>
              <w:rPr>
                <w:color w:val="00AFEF"/>
                <w:spacing w:val="1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económico</w:t>
            </w:r>
            <w:r>
              <w:rPr>
                <w:color w:val="00AFEF"/>
                <w:spacing w:val="1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y</w:t>
            </w:r>
            <w:r>
              <w:rPr>
                <w:color w:val="00AFEF"/>
                <w:spacing w:val="1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socio-cultural</w:t>
            </w:r>
            <w:r>
              <w:rPr>
                <w:color w:val="00AFEF"/>
                <w:spacing w:val="-38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pesquero</w:t>
            </w:r>
            <w:r>
              <w:rPr>
                <w:color w:val="00AFEF"/>
                <w:spacing w:val="-1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y marítimo.</w:t>
            </w:r>
          </w:p>
          <w:p w14:paraId="34B426D2" w14:textId="77777777" w:rsidR="002520E4" w:rsidRDefault="002520E4">
            <w:pPr>
              <w:pStyle w:val="TableParagraph"/>
              <w:spacing w:before="11"/>
              <w:rPr>
                <w:b/>
              </w:rPr>
            </w:pPr>
          </w:p>
          <w:p w14:paraId="7E42139D" w14:textId="77777777" w:rsidR="002520E4" w:rsidRDefault="00E20458">
            <w:pPr>
              <w:pStyle w:val="TableParagraph"/>
              <w:ind w:left="107" w:right="96"/>
              <w:rPr>
                <w:sz w:val="18"/>
              </w:rPr>
            </w:pPr>
            <w:r>
              <w:rPr>
                <w:color w:val="00AFEF"/>
                <w:sz w:val="18"/>
              </w:rPr>
              <w:t>5:</w:t>
            </w:r>
            <w:r>
              <w:rPr>
                <w:color w:val="00AFEF"/>
                <w:spacing w:val="11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Mejora</w:t>
            </w:r>
            <w:r>
              <w:rPr>
                <w:color w:val="00AFEF"/>
                <w:spacing w:val="11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de</w:t>
            </w:r>
            <w:r>
              <w:rPr>
                <w:color w:val="00AFEF"/>
                <w:spacing w:val="13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condiciones</w:t>
            </w:r>
            <w:r>
              <w:rPr>
                <w:color w:val="00AFEF"/>
                <w:spacing w:val="12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de</w:t>
            </w:r>
            <w:r>
              <w:rPr>
                <w:color w:val="00AFEF"/>
                <w:spacing w:val="12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lonjas</w:t>
            </w:r>
            <w:r>
              <w:rPr>
                <w:color w:val="00AFEF"/>
                <w:spacing w:val="-37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y</w:t>
            </w:r>
            <w:r>
              <w:rPr>
                <w:color w:val="00AFEF"/>
                <w:spacing w:val="-1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lugares</w:t>
            </w:r>
            <w:r>
              <w:rPr>
                <w:color w:val="00AFEF"/>
                <w:spacing w:val="-1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de</w:t>
            </w:r>
            <w:r>
              <w:rPr>
                <w:color w:val="00AFEF"/>
                <w:spacing w:val="1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desembarque</w:t>
            </w:r>
          </w:p>
        </w:tc>
      </w:tr>
      <w:tr w:rsidR="002520E4" w14:paraId="50365A20" w14:textId="77777777">
        <w:trPr>
          <w:trHeight w:val="1622"/>
        </w:trPr>
        <w:tc>
          <w:tcPr>
            <w:tcW w:w="1980" w:type="dxa"/>
            <w:tcBorders>
              <w:top w:val="nil"/>
              <w:bottom w:val="nil"/>
            </w:tcBorders>
            <w:shd w:val="clear" w:color="auto" w:fill="001F5F"/>
          </w:tcPr>
          <w:p w14:paraId="7728101D" w14:textId="77777777" w:rsidR="002520E4" w:rsidRDefault="002520E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83" w:type="dxa"/>
          </w:tcPr>
          <w:p w14:paraId="56FF3241" w14:textId="77777777" w:rsidR="002520E4" w:rsidRDefault="00E20458">
            <w:pPr>
              <w:pStyle w:val="TableParagraph"/>
              <w:ind w:left="107" w:right="91"/>
              <w:jc w:val="both"/>
            </w:pPr>
            <w:r>
              <w:t>Refuerzo</w:t>
            </w:r>
            <w:r>
              <w:rPr>
                <w:spacing w:val="-4"/>
              </w:rPr>
              <w:t xml:space="preserve"> </w:t>
            </w:r>
            <w:r>
              <w:t>del</w:t>
            </w:r>
            <w:r>
              <w:rPr>
                <w:spacing w:val="-4"/>
              </w:rPr>
              <w:t xml:space="preserve"> </w:t>
            </w:r>
            <w:r>
              <w:t>papel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las</w:t>
            </w:r>
            <w:r>
              <w:rPr>
                <w:spacing w:val="-6"/>
              </w:rPr>
              <w:t xml:space="preserve"> </w:t>
            </w:r>
            <w:r>
              <w:t>comunidades</w:t>
            </w:r>
            <w:r>
              <w:rPr>
                <w:spacing w:val="-47"/>
              </w:rPr>
              <w:t xml:space="preserve"> </w:t>
            </w:r>
            <w:r>
              <w:t>pesqueras en el desarrollo local y de la</w:t>
            </w:r>
            <w:r>
              <w:rPr>
                <w:spacing w:val="-47"/>
              </w:rPr>
              <w:t xml:space="preserve"> </w:t>
            </w:r>
            <w:r>
              <w:t>gobernanza de los recursos pesqueros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actividades</w:t>
            </w:r>
            <w:r>
              <w:rPr>
                <w:spacing w:val="-1"/>
              </w:rPr>
              <w:t xml:space="preserve"> </w:t>
            </w:r>
            <w:r>
              <w:t>marítimas locales</w:t>
            </w:r>
          </w:p>
        </w:tc>
        <w:tc>
          <w:tcPr>
            <w:tcW w:w="2833" w:type="dxa"/>
          </w:tcPr>
          <w:p w14:paraId="1737BC0F" w14:textId="77777777" w:rsidR="002520E4" w:rsidRDefault="00E20458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color w:val="00AFEF"/>
                <w:sz w:val="18"/>
              </w:rPr>
              <w:t>Todas</w:t>
            </w:r>
            <w:r>
              <w:rPr>
                <w:color w:val="00AFEF"/>
                <w:spacing w:val="-3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las</w:t>
            </w:r>
            <w:r>
              <w:rPr>
                <w:color w:val="00AFEF"/>
                <w:spacing w:val="-2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medidas.</w:t>
            </w:r>
          </w:p>
        </w:tc>
      </w:tr>
      <w:tr w:rsidR="002520E4" w14:paraId="62206C21" w14:textId="77777777">
        <w:trPr>
          <w:trHeight w:val="270"/>
        </w:trPr>
        <w:tc>
          <w:tcPr>
            <w:tcW w:w="1980" w:type="dxa"/>
            <w:tcBorders>
              <w:top w:val="nil"/>
            </w:tcBorders>
            <w:shd w:val="clear" w:color="auto" w:fill="001F5F"/>
          </w:tcPr>
          <w:p w14:paraId="502C4CD3" w14:textId="77777777" w:rsidR="002520E4" w:rsidRDefault="002520E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83" w:type="dxa"/>
          </w:tcPr>
          <w:p w14:paraId="4E8C1444" w14:textId="77777777" w:rsidR="002520E4" w:rsidRDefault="00E20458">
            <w:pPr>
              <w:pStyle w:val="TableParagraph"/>
              <w:spacing w:line="251" w:lineRule="exact"/>
              <w:ind w:left="107"/>
            </w:pPr>
            <w:r>
              <w:t>Cooperación</w:t>
            </w:r>
          </w:p>
        </w:tc>
        <w:tc>
          <w:tcPr>
            <w:tcW w:w="2833" w:type="dxa"/>
          </w:tcPr>
          <w:p w14:paraId="6EF257D5" w14:textId="77777777" w:rsidR="002520E4" w:rsidRDefault="00E20458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color w:val="00AFEF"/>
                <w:sz w:val="18"/>
              </w:rPr>
              <w:t>5.</w:t>
            </w:r>
            <w:r>
              <w:rPr>
                <w:color w:val="00AFEF"/>
                <w:spacing w:val="-1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Cooperación</w:t>
            </w:r>
          </w:p>
        </w:tc>
      </w:tr>
    </w:tbl>
    <w:p w14:paraId="10E1219B" w14:textId="77777777" w:rsidR="002520E4" w:rsidRDefault="002520E4">
      <w:pPr>
        <w:pStyle w:val="Textoindependiente"/>
        <w:spacing w:before="2"/>
        <w:rPr>
          <w:b/>
          <w:sz w:val="18"/>
        </w:rPr>
      </w:pPr>
    </w:p>
    <w:p w14:paraId="27D2F533" w14:textId="77777777" w:rsidR="002520E4" w:rsidRDefault="00E20458">
      <w:pPr>
        <w:pStyle w:val="Textoindependiente"/>
        <w:spacing w:before="56"/>
        <w:ind w:left="262" w:right="754"/>
        <w:jc w:val="both"/>
      </w:pPr>
      <w:r>
        <w:rPr>
          <w:b/>
          <w:color w:val="2E5395"/>
        </w:rPr>
        <w:t xml:space="preserve">INDICADORES: </w:t>
      </w:r>
      <w:r>
        <w:t>para todas las medidas se utilizarán los indicadores propuestos en la resolución</w:t>
      </w:r>
      <w:r>
        <w:rPr>
          <w:spacing w:val="-47"/>
        </w:rPr>
        <w:t xml:space="preserve"> </w:t>
      </w:r>
      <w:r>
        <w:t>de 28 de julio de 2023 de la Consejería de Medio Rural de Asturias, por la que se aprueba la</w:t>
      </w:r>
      <w:r>
        <w:rPr>
          <w:spacing w:val="1"/>
        </w:rPr>
        <w:t xml:space="preserve"> </w:t>
      </w:r>
      <w:r>
        <w:rPr>
          <w:spacing w:val="-1"/>
        </w:rPr>
        <w:t>convocatoria</w:t>
      </w:r>
      <w:r>
        <w:rPr>
          <w:spacing w:val="-13"/>
        </w:rPr>
        <w:t xml:space="preserve"> </w:t>
      </w:r>
      <w:r>
        <w:rPr>
          <w:spacing w:val="-1"/>
        </w:rPr>
        <w:t>para</w:t>
      </w:r>
      <w:r>
        <w:rPr>
          <w:spacing w:val="-12"/>
        </w:rPr>
        <w:t xml:space="preserve"> </w:t>
      </w:r>
      <w:r>
        <w:rPr>
          <w:spacing w:val="-1"/>
        </w:rPr>
        <w:t>la</w:t>
      </w:r>
      <w:r>
        <w:rPr>
          <w:spacing w:val="-14"/>
        </w:rPr>
        <w:t xml:space="preserve"> </w:t>
      </w:r>
      <w:r>
        <w:t>selección</w:t>
      </w:r>
      <w:r>
        <w:rPr>
          <w:spacing w:val="-13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Grupos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Acción</w:t>
      </w:r>
      <w:r>
        <w:rPr>
          <w:spacing w:val="-13"/>
        </w:rPr>
        <w:t xml:space="preserve"> </w:t>
      </w:r>
      <w:r>
        <w:t>Local</w:t>
      </w:r>
      <w:r>
        <w:rPr>
          <w:spacing w:val="-12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Sector</w:t>
      </w:r>
      <w:r>
        <w:rPr>
          <w:spacing w:val="-12"/>
        </w:rPr>
        <w:t xml:space="preserve"> </w:t>
      </w:r>
      <w:r>
        <w:t>Pesquero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Estrategias</w:t>
      </w:r>
      <w:r>
        <w:rPr>
          <w:spacing w:val="-47"/>
        </w:rPr>
        <w:t xml:space="preserve"> </w:t>
      </w:r>
      <w:r>
        <w:t>de Desarrollo Local Participativo en el marco del FEMPA, en el período 2023-2027 que son los</w:t>
      </w:r>
      <w:r>
        <w:rPr>
          <w:spacing w:val="1"/>
        </w:rPr>
        <w:t xml:space="preserve"> </w:t>
      </w:r>
      <w:r>
        <w:t>siguientes:</w:t>
      </w:r>
    </w:p>
    <w:p w14:paraId="631580B7" w14:textId="77777777" w:rsidR="002520E4" w:rsidRDefault="002520E4">
      <w:pPr>
        <w:jc w:val="both"/>
        <w:sectPr w:rsidR="002520E4">
          <w:pgSz w:w="11910" w:h="16840"/>
          <w:pgMar w:top="1760" w:right="940" w:bottom="1920" w:left="1440" w:header="722" w:footer="1703" w:gutter="0"/>
          <w:cols w:space="720"/>
        </w:sectPr>
      </w:pPr>
    </w:p>
    <w:p w14:paraId="4AF7C87E" w14:textId="77777777" w:rsidR="002520E4" w:rsidRDefault="002520E4">
      <w:pPr>
        <w:pStyle w:val="Textoindependiente"/>
        <w:spacing w:before="5" w:after="1"/>
        <w:rPr>
          <w:sz w:val="23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2"/>
        <w:gridCol w:w="3964"/>
      </w:tblGrid>
      <w:tr w:rsidR="002520E4" w14:paraId="211BCABC" w14:textId="77777777">
        <w:trPr>
          <w:trHeight w:val="1914"/>
        </w:trPr>
        <w:tc>
          <w:tcPr>
            <w:tcW w:w="4532" w:type="dxa"/>
          </w:tcPr>
          <w:p w14:paraId="1ED365B6" w14:textId="77777777" w:rsidR="002520E4" w:rsidRDefault="00E20458">
            <w:pPr>
              <w:pStyle w:val="TableParagraph"/>
              <w:spacing w:line="489" w:lineRule="auto"/>
              <w:ind w:left="107" w:right="2012"/>
            </w:pPr>
            <w:r>
              <w:t>Indicadores de realización:</w:t>
            </w:r>
            <w:r>
              <w:rPr>
                <w:spacing w:val="-47"/>
              </w:rPr>
              <w:t xml:space="preserve"> </w:t>
            </w:r>
            <w:r>
              <w:t>CO</w:t>
            </w:r>
            <w:r>
              <w:rPr>
                <w:spacing w:val="-1"/>
              </w:rPr>
              <w:t xml:space="preserve"> </w:t>
            </w:r>
            <w:r>
              <w:t>01</w:t>
            </w:r>
            <w:r>
              <w:rPr>
                <w:spacing w:val="49"/>
              </w:rPr>
              <w:t xml:space="preserve"> </w:t>
            </w:r>
            <w:r>
              <w:t>Nº de</w:t>
            </w:r>
            <w:r>
              <w:rPr>
                <w:spacing w:val="-3"/>
              </w:rPr>
              <w:t xml:space="preserve"> </w:t>
            </w:r>
            <w:r>
              <w:t>operaciones</w:t>
            </w:r>
          </w:p>
        </w:tc>
        <w:tc>
          <w:tcPr>
            <w:tcW w:w="3964" w:type="dxa"/>
          </w:tcPr>
          <w:p w14:paraId="2EF1CC16" w14:textId="77777777" w:rsidR="002520E4" w:rsidRDefault="00E20458">
            <w:pPr>
              <w:pStyle w:val="TableParagraph"/>
              <w:spacing w:line="489" w:lineRule="auto"/>
              <w:ind w:left="107" w:right="1555"/>
            </w:pPr>
            <w:r>
              <w:t>Indicadores de resultado:</w:t>
            </w:r>
            <w:r>
              <w:rPr>
                <w:spacing w:val="-47"/>
              </w:rPr>
              <w:t xml:space="preserve"> </w:t>
            </w:r>
            <w:r>
              <w:t>CR</w:t>
            </w:r>
            <w:r>
              <w:rPr>
                <w:spacing w:val="-1"/>
              </w:rPr>
              <w:t xml:space="preserve"> </w:t>
            </w:r>
            <w:r>
              <w:t>06</w:t>
            </w:r>
            <w:r>
              <w:rPr>
                <w:spacing w:val="48"/>
              </w:rPr>
              <w:t xml:space="preserve"> </w:t>
            </w:r>
            <w:r>
              <w:t>Empleos creados</w:t>
            </w:r>
          </w:p>
          <w:p w14:paraId="0D2F4116" w14:textId="77777777" w:rsidR="002520E4" w:rsidRDefault="00E20458">
            <w:pPr>
              <w:pStyle w:val="TableParagraph"/>
              <w:ind w:left="107"/>
            </w:pPr>
            <w:r>
              <w:t>CR</w:t>
            </w:r>
            <w:r>
              <w:rPr>
                <w:spacing w:val="-1"/>
              </w:rPr>
              <w:t xml:space="preserve"> </w:t>
            </w:r>
            <w:r>
              <w:t>07</w:t>
            </w:r>
            <w:r>
              <w:rPr>
                <w:spacing w:val="48"/>
              </w:rPr>
              <w:t xml:space="preserve"> </w:t>
            </w:r>
            <w:r>
              <w:t>Empleos</w:t>
            </w:r>
            <w:r>
              <w:rPr>
                <w:spacing w:val="-3"/>
              </w:rPr>
              <w:t xml:space="preserve"> </w:t>
            </w:r>
            <w:r>
              <w:t>mantenidos</w:t>
            </w:r>
          </w:p>
          <w:p w14:paraId="68E09B58" w14:textId="77777777" w:rsidR="002520E4" w:rsidRDefault="002520E4">
            <w:pPr>
              <w:pStyle w:val="TableParagraph"/>
              <w:spacing w:before="10"/>
            </w:pPr>
          </w:p>
          <w:p w14:paraId="0BB45B36" w14:textId="77777777" w:rsidR="002520E4" w:rsidRDefault="00E20458">
            <w:pPr>
              <w:pStyle w:val="TableParagraph"/>
              <w:spacing w:line="252" w:lineRule="exact"/>
              <w:ind w:left="107"/>
            </w:pPr>
            <w:r>
              <w:t>CR</w:t>
            </w:r>
            <w:r>
              <w:rPr>
                <w:spacing w:val="-1"/>
              </w:rPr>
              <w:t xml:space="preserve"> </w:t>
            </w:r>
            <w:r>
              <w:t>08</w:t>
            </w:r>
            <w:r>
              <w:rPr>
                <w:spacing w:val="49"/>
              </w:rPr>
              <w:t xml:space="preserve"> </w:t>
            </w:r>
            <w:r>
              <w:t>Beneficiarios</w:t>
            </w:r>
          </w:p>
        </w:tc>
      </w:tr>
    </w:tbl>
    <w:p w14:paraId="423D56E7" w14:textId="77777777" w:rsidR="002520E4" w:rsidRDefault="002520E4">
      <w:pPr>
        <w:pStyle w:val="Textoindependiente"/>
        <w:spacing w:before="1"/>
        <w:rPr>
          <w:sz w:val="18"/>
        </w:rPr>
      </w:pPr>
    </w:p>
    <w:p w14:paraId="463BB622" w14:textId="77777777" w:rsidR="002520E4" w:rsidRDefault="00E20458">
      <w:pPr>
        <w:pStyle w:val="Textoindependiente"/>
        <w:spacing w:before="57"/>
        <w:ind w:left="262" w:right="757"/>
        <w:jc w:val="both"/>
      </w:pPr>
      <w:r>
        <w:rPr>
          <w:b/>
          <w:color w:val="2E5395"/>
        </w:rPr>
        <w:t>TIPOS DE OPERACIONES</w:t>
      </w:r>
      <w:r>
        <w:t>: Se considera en todas las medidas que podrán ser tanto Productivas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Productivas</w:t>
      </w:r>
      <w:r>
        <w:rPr>
          <w:spacing w:val="1"/>
        </w:rPr>
        <w:t xml:space="preserve"> </w:t>
      </w:r>
      <w:r>
        <w:t>dependiendo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solicitante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beneficiario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tipo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proyecto.</w:t>
      </w:r>
      <w:r>
        <w:rPr>
          <w:spacing w:val="1"/>
        </w:rPr>
        <w:t xml:space="preserve"> </w:t>
      </w:r>
      <w:r>
        <w:t>Asimismo,</w:t>
      </w:r>
      <w:r>
        <w:rPr>
          <w:spacing w:val="-4"/>
        </w:rPr>
        <w:t xml:space="preserve"> </w:t>
      </w:r>
      <w:r>
        <w:t>podrán</w:t>
      </w:r>
      <w:r>
        <w:rPr>
          <w:spacing w:val="-1"/>
        </w:rPr>
        <w:t xml:space="preserve"> </w:t>
      </w:r>
      <w:r>
        <w:t>ser individuales o</w:t>
      </w:r>
      <w:r>
        <w:rPr>
          <w:spacing w:val="-1"/>
        </w:rPr>
        <w:t xml:space="preserve"> </w:t>
      </w:r>
      <w:r>
        <w:t>en colaboración.</w:t>
      </w:r>
    </w:p>
    <w:p w14:paraId="2C0D9D83" w14:textId="25CEC3BB" w:rsidR="0023517F" w:rsidRPr="0023517F" w:rsidRDefault="0023517F">
      <w:pPr>
        <w:pStyle w:val="Textoindependiente"/>
        <w:spacing w:before="57"/>
        <w:ind w:left="262" w:right="757"/>
        <w:jc w:val="both"/>
      </w:pPr>
      <w:r w:rsidRPr="0023517F">
        <w:t>Las medidas 6 “Gestión</w:t>
      </w:r>
      <w:r w:rsidR="00DF24CA">
        <w:t>, seguimiento y evaluación de la Estrategia y su animación”</w:t>
      </w:r>
      <w:r w:rsidRPr="0023517F">
        <w:t xml:space="preserve"> y la medida 7 “</w:t>
      </w:r>
      <w:r w:rsidR="00DF24CA">
        <w:t>Cooperación”</w:t>
      </w:r>
      <w:r w:rsidRPr="0023517F">
        <w:t xml:space="preserve">  tendrán carácter de no productivas</w:t>
      </w:r>
      <w:r w:rsidR="00DF24CA">
        <w:t>.</w:t>
      </w:r>
    </w:p>
    <w:p w14:paraId="7BC70480" w14:textId="77777777" w:rsidR="002520E4" w:rsidRPr="0023517F" w:rsidRDefault="002520E4">
      <w:pPr>
        <w:pStyle w:val="Textoindependiente"/>
        <w:rPr>
          <w:sz w:val="23"/>
        </w:rPr>
      </w:pPr>
    </w:p>
    <w:p w14:paraId="1D048DA6" w14:textId="77777777" w:rsidR="002520E4" w:rsidRDefault="00E20458">
      <w:pPr>
        <w:ind w:left="262"/>
        <w:jc w:val="both"/>
      </w:pPr>
      <w:r>
        <w:rPr>
          <w:b/>
          <w:color w:val="2E5395"/>
        </w:rPr>
        <w:t>BENEFICIARIOS:</w:t>
      </w:r>
      <w:r>
        <w:rPr>
          <w:b/>
          <w:color w:val="2E5395"/>
          <w:spacing w:val="-5"/>
        </w:rPr>
        <w:t xml:space="preserve"> </w:t>
      </w:r>
      <w:r>
        <w:t>Dependiendo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tipo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operaciones</w:t>
      </w:r>
      <w:r>
        <w:rPr>
          <w:spacing w:val="-3"/>
        </w:rPr>
        <w:t xml:space="preserve"> </w:t>
      </w:r>
      <w:r>
        <w:t>podrán</w:t>
      </w:r>
      <w:r>
        <w:rPr>
          <w:spacing w:val="-3"/>
        </w:rPr>
        <w:t xml:space="preserve"> </w:t>
      </w:r>
      <w:r>
        <w:t>ser:</w:t>
      </w:r>
    </w:p>
    <w:p w14:paraId="52BAE98D" w14:textId="77777777" w:rsidR="002520E4" w:rsidRDefault="002520E4">
      <w:pPr>
        <w:pStyle w:val="Textoindependiente"/>
        <w:spacing w:before="11"/>
      </w:pPr>
    </w:p>
    <w:p w14:paraId="679EB4AA" w14:textId="77777777" w:rsidR="002520E4" w:rsidRDefault="00E20458">
      <w:pPr>
        <w:pStyle w:val="Prrafodelista"/>
        <w:numPr>
          <w:ilvl w:val="0"/>
          <w:numId w:val="38"/>
        </w:numPr>
        <w:tabs>
          <w:tab w:val="left" w:pos="981"/>
          <w:tab w:val="left" w:pos="982"/>
        </w:tabs>
        <w:ind w:hanging="361"/>
      </w:pPr>
      <w:r>
        <w:t>OPERADORES</w:t>
      </w:r>
      <w:r>
        <w:rPr>
          <w:spacing w:val="-5"/>
        </w:rPr>
        <w:t xml:space="preserve"> </w:t>
      </w:r>
      <w:r>
        <w:t>PRIVADOS</w:t>
      </w:r>
      <w:r>
        <w:rPr>
          <w:spacing w:val="-5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SECTOR</w:t>
      </w:r>
    </w:p>
    <w:p w14:paraId="4E85D3EB" w14:textId="77777777" w:rsidR="002520E4" w:rsidRDefault="00E20458">
      <w:pPr>
        <w:pStyle w:val="Prrafodelista"/>
        <w:numPr>
          <w:ilvl w:val="0"/>
          <w:numId w:val="38"/>
        </w:numPr>
        <w:tabs>
          <w:tab w:val="left" w:pos="981"/>
          <w:tab w:val="left" w:pos="982"/>
        </w:tabs>
        <w:spacing w:before="1" w:line="279" w:lineRule="exact"/>
        <w:ind w:hanging="361"/>
      </w:pPr>
      <w:r>
        <w:t>COFRADÍAS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PESCADORES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OTRAS</w:t>
      </w:r>
      <w:r>
        <w:rPr>
          <w:spacing w:val="-1"/>
        </w:rPr>
        <w:t xml:space="preserve"> </w:t>
      </w:r>
      <w:r>
        <w:t>ENTIDADES</w:t>
      </w:r>
      <w:r>
        <w:rPr>
          <w:spacing w:val="-4"/>
        </w:rPr>
        <w:t xml:space="preserve"> </w:t>
      </w:r>
      <w:r>
        <w:t>SIN</w:t>
      </w:r>
      <w:r>
        <w:rPr>
          <w:spacing w:val="-3"/>
        </w:rPr>
        <w:t xml:space="preserve"> </w:t>
      </w:r>
      <w:r>
        <w:t>ÁNIMO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LUCRO</w:t>
      </w:r>
    </w:p>
    <w:p w14:paraId="7F1FC95D" w14:textId="77777777" w:rsidR="002520E4" w:rsidRDefault="00E20458">
      <w:pPr>
        <w:pStyle w:val="Prrafodelista"/>
        <w:numPr>
          <w:ilvl w:val="0"/>
          <w:numId w:val="38"/>
        </w:numPr>
        <w:tabs>
          <w:tab w:val="left" w:pos="981"/>
          <w:tab w:val="left" w:pos="982"/>
        </w:tabs>
        <w:spacing w:line="279" w:lineRule="exact"/>
        <w:ind w:hanging="361"/>
      </w:pPr>
      <w:r>
        <w:t>SECTOR</w:t>
      </w:r>
      <w:r>
        <w:rPr>
          <w:spacing w:val="-4"/>
        </w:rPr>
        <w:t xml:space="preserve"> </w:t>
      </w:r>
      <w:r>
        <w:t>PÚBLICO</w:t>
      </w:r>
    </w:p>
    <w:p w14:paraId="017D03AD" w14:textId="77777777" w:rsidR="002520E4" w:rsidRDefault="00E20458">
      <w:pPr>
        <w:pStyle w:val="Prrafodelista"/>
        <w:numPr>
          <w:ilvl w:val="0"/>
          <w:numId w:val="38"/>
        </w:numPr>
        <w:tabs>
          <w:tab w:val="left" w:pos="981"/>
          <w:tab w:val="left" w:pos="982"/>
        </w:tabs>
        <w:spacing w:before="1"/>
        <w:ind w:hanging="361"/>
      </w:pPr>
      <w:r>
        <w:t>AGRUPACIONES</w:t>
      </w:r>
      <w:r>
        <w:rPr>
          <w:spacing w:val="-3"/>
        </w:rPr>
        <w:t xml:space="preserve"> </w:t>
      </w:r>
      <w:r>
        <w:t>CONSTITUIDAS</w:t>
      </w:r>
      <w:r>
        <w:rPr>
          <w:spacing w:val="-3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GALP</w:t>
      </w:r>
    </w:p>
    <w:p w14:paraId="3402C64F" w14:textId="77777777" w:rsidR="002520E4" w:rsidRDefault="002520E4">
      <w:pPr>
        <w:pStyle w:val="Textoindependiente"/>
        <w:rPr>
          <w:sz w:val="28"/>
        </w:rPr>
      </w:pPr>
    </w:p>
    <w:p w14:paraId="697EA2F5" w14:textId="77777777" w:rsidR="002520E4" w:rsidRDefault="00E20458">
      <w:pPr>
        <w:pStyle w:val="Ttulo4"/>
        <w:spacing w:before="208"/>
        <w:ind w:left="262"/>
        <w:jc w:val="both"/>
      </w:pPr>
      <w:r>
        <w:rPr>
          <w:color w:val="2E5395"/>
        </w:rPr>
        <w:t>LÍMITE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AYUDA:</w:t>
      </w:r>
    </w:p>
    <w:p w14:paraId="3A3E89AD" w14:textId="77777777" w:rsidR="002520E4" w:rsidRDefault="002520E4">
      <w:pPr>
        <w:pStyle w:val="Textoindependiente"/>
        <w:spacing w:before="9"/>
        <w:rPr>
          <w:b/>
        </w:rPr>
      </w:pPr>
    </w:p>
    <w:p w14:paraId="0C348CF7" w14:textId="77777777" w:rsidR="002520E4" w:rsidRDefault="00E20458">
      <w:pPr>
        <w:pStyle w:val="Textoindependiente"/>
        <w:spacing w:before="1"/>
        <w:ind w:left="262" w:right="758"/>
        <w:jc w:val="both"/>
      </w:pPr>
      <w:r>
        <w:t>El porcentaje máximo estándar de ayuda pública concedida a beneficiarios es del 50 %. Sin</w:t>
      </w:r>
      <w:r>
        <w:rPr>
          <w:spacing w:val="1"/>
        </w:rPr>
        <w:t xml:space="preserve"> </w:t>
      </w:r>
      <w:r>
        <w:t>embargo,</w:t>
      </w:r>
      <w:r>
        <w:rPr>
          <w:spacing w:val="-1"/>
        </w:rPr>
        <w:t xml:space="preserve"> </w:t>
      </w:r>
      <w:r>
        <w:t>existen</w:t>
      </w:r>
      <w:r>
        <w:rPr>
          <w:spacing w:val="-4"/>
        </w:rPr>
        <w:t xml:space="preserve"> </w:t>
      </w:r>
      <w:r>
        <w:t>excepciones dependiendo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valor</w:t>
      </w:r>
      <w:r>
        <w:rPr>
          <w:spacing w:val="-3"/>
        </w:rPr>
        <w:t xml:space="preserve"> </w:t>
      </w:r>
      <w:r>
        <w:t>añadido</w:t>
      </w:r>
      <w:r>
        <w:rPr>
          <w:spacing w:val="1"/>
        </w:rPr>
        <w:t xml:space="preserve"> </w:t>
      </w:r>
      <w:r>
        <w:t>del proyecto.</w:t>
      </w:r>
      <w:r>
        <w:rPr>
          <w:vertAlign w:val="superscript"/>
        </w:rPr>
        <w:t>1</w:t>
      </w:r>
    </w:p>
    <w:p w14:paraId="57108E69" w14:textId="77777777" w:rsidR="002520E4" w:rsidRDefault="002520E4">
      <w:pPr>
        <w:pStyle w:val="Textoindependiente"/>
        <w:rPr>
          <w:sz w:val="23"/>
        </w:rPr>
      </w:pPr>
    </w:p>
    <w:p w14:paraId="31343234" w14:textId="77777777" w:rsidR="002520E4" w:rsidRDefault="00E20458">
      <w:pPr>
        <w:pStyle w:val="Textoindependiente"/>
        <w:ind w:left="262"/>
        <w:jc w:val="both"/>
      </w:pPr>
      <w:r>
        <w:t>Algunas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ellas</w:t>
      </w:r>
      <w:r>
        <w:rPr>
          <w:spacing w:val="-2"/>
        </w:rPr>
        <w:t xml:space="preserve"> </w:t>
      </w:r>
      <w:r>
        <w:t>son</w:t>
      </w:r>
      <w:r>
        <w:rPr>
          <w:spacing w:val="-2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siguientes:</w:t>
      </w:r>
    </w:p>
    <w:p w14:paraId="3A76C97C" w14:textId="77777777" w:rsidR="002520E4" w:rsidRDefault="002520E4">
      <w:pPr>
        <w:pStyle w:val="Textoindependiente"/>
        <w:spacing w:before="11"/>
      </w:pPr>
    </w:p>
    <w:p w14:paraId="7A1C76A8" w14:textId="6BBBBC7E" w:rsidR="002520E4" w:rsidRDefault="0023517F">
      <w:pPr>
        <w:pStyle w:val="Prrafodelista"/>
        <w:numPr>
          <w:ilvl w:val="0"/>
          <w:numId w:val="37"/>
        </w:numPr>
        <w:tabs>
          <w:tab w:val="left" w:pos="982"/>
        </w:tabs>
        <w:ind w:left="981" w:right="756"/>
        <w:jc w:val="both"/>
      </w:pPr>
      <w:r>
        <w:t>P</w:t>
      </w:r>
      <w:r w:rsidR="00E20458">
        <w:t>ara</w:t>
      </w:r>
      <w:r w:rsidR="00E20458">
        <w:rPr>
          <w:spacing w:val="1"/>
        </w:rPr>
        <w:t xml:space="preserve"> </w:t>
      </w:r>
      <w:r w:rsidR="00E20458">
        <w:t>determinadas</w:t>
      </w:r>
      <w:r w:rsidR="00E20458">
        <w:rPr>
          <w:spacing w:val="1"/>
        </w:rPr>
        <w:t xml:space="preserve"> </w:t>
      </w:r>
      <w:r w:rsidR="00E20458">
        <w:t>inversiones</w:t>
      </w:r>
      <w:r w:rsidR="00E20458">
        <w:rPr>
          <w:spacing w:val="1"/>
        </w:rPr>
        <w:t xml:space="preserve"> </w:t>
      </w:r>
      <w:r w:rsidR="00E20458">
        <w:t>individuales</w:t>
      </w:r>
      <w:r w:rsidR="00E20458">
        <w:rPr>
          <w:spacing w:val="1"/>
        </w:rPr>
        <w:t xml:space="preserve"> </w:t>
      </w:r>
      <w:r w:rsidR="00E20458">
        <w:t>en</w:t>
      </w:r>
      <w:r w:rsidR="00E20458">
        <w:rPr>
          <w:spacing w:val="1"/>
        </w:rPr>
        <w:t xml:space="preserve"> </w:t>
      </w:r>
      <w:r w:rsidR="00E20458">
        <w:t>buques</w:t>
      </w:r>
      <w:r w:rsidR="00E20458">
        <w:rPr>
          <w:spacing w:val="1"/>
        </w:rPr>
        <w:t xml:space="preserve"> </w:t>
      </w:r>
      <w:r w:rsidR="00E20458">
        <w:t>pesqueros</w:t>
      </w:r>
      <w:r w:rsidR="00E20458">
        <w:rPr>
          <w:spacing w:val="1"/>
        </w:rPr>
        <w:t xml:space="preserve"> </w:t>
      </w:r>
      <w:r w:rsidR="00E20458">
        <w:t>se</w:t>
      </w:r>
      <w:r w:rsidR="00E20458">
        <w:rPr>
          <w:spacing w:val="1"/>
        </w:rPr>
        <w:t xml:space="preserve"> </w:t>
      </w:r>
      <w:r w:rsidR="00E20458">
        <w:t>aplica</w:t>
      </w:r>
      <w:r w:rsidR="00E20458">
        <w:rPr>
          <w:spacing w:val="1"/>
        </w:rPr>
        <w:t xml:space="preserve"> </w:t>
      </w:r>
      <w:r w:rsidR="00E20458">
        <w:t>un</w:t>
      </w:r>
      <w:r w:rsidR="00E20458">
        <w:rPr>
          <w:spacing w:val="1"/>
        </w:rPr>
        <w:t xml:space="preserve"> </w:t>
      </w:r>
      <w:r w:rsidR="00E20458">
        <w:t>porcentaje</w:t>
      </w:r>
      <w:r w:rsidR="00E20458">
        <w:rPr>
          <w:spacing w:val="-3"/>
        </w:rPr>
        <w:t xml:space="preserve"> </w:t>
      </w:r>
      <w:r w:rsidR="00E20458">
        <w:t>más reducido</w:t>
      </w:r>
      <w:r w:rsidR="00E20458">
        <w:rPr>
          <w:spacing w:val="-1"/>
        </w:rPr>
        <w:t xml:space="preserve"> </w:t>
      </w:r>
      <w:r w:rsidR="00E20458">
        <w:t>(40 %</w:t>
      </w:r>
      <w:proofErr w:type="gramStart"/>
      <w:r w:rsidR="00E20458">
        <w:t>)</w:t>
      </w:r>
      <w:r w:rsidR="00E20458">
        <w:rPr>
          <w:spacing w:val="-3"/>
        </w:rPr>
        <w:t xml:space="preserve"> </w:t>
      </w:r>
      <w:r w:rsidR="00E20458">
        <w:t>;</w:t>
      </w:r>
      <w:proofErr w:type="gramEnd"/>
    </w:p>
    <w:p w14:paraId="3100F85A" w14:textId="2587DFC2" w:rsidR="002520E4" w:rsidRDefault="0023517F">
      <w:pPr>
        <w:pStyle w:val="Prrafodelista"/>
        <w:numPr>
          <w:ilvl w:val="0"/>
          <w:numId w:val="37"/>
        </w:numPr>
        <w:tabs>
          <w:tab w:val="left" w:pos="982"/>
        </w:tabs>
        <w:spacing w:before="1"/>
        <w:ind w:left="981" w:right="758"/>
        <w:jc w:val="both"/>
      </w:pPr>
      <w:r>
        <w:t>P</w:t>
      </w:r>
      <w:r w:rsidR="00E20458">
        <w:t>ara</w:t>
      </w:r>
      <w:r w:rsidR="00E20458">
        <w:rPr>
          <w:spacing w:val="1"/>
        </w:rPr>
        <w:t xml:space="preserve"> </w:t>
      </w:r>
      <w:r w:rsidR="00E20458">
        <w:t>los</w:t>
      </w:r>
      <w:r w:rsidR="00E20458">
        <w:rPr>
          <w:spacing w:val="1"/>
        </w:rPr>
        <w:t xml:space="preserve"> </w:t>
      </w:r>
      <w:r w:rsidR="00E20458">
        <w:t>proyectos</w:t>
      </w:r>
      <w:r w:rsidR="00E20458">
        <w:rPr>
          <w:spacing w:val="1"/>
        </w:rPr>
        <w:t xml:space="preserve"> </w:t>
      </w:r>
      <w:r w:rsidR="00E20458">
        <w:t>que</w:t>
      </w:r>
      <w:r w:rsidR="00E20458">
        <w:rPr>
          <w:spacing w:val="1"/>
        </w:rPr>
        <w:t xml:space="preserve"> </w:t>
      </w:r>
      <w:r w:rsidR="00E20458">
        <w:t>combinan</w:t>
      </w:r>
      <w:r w:rsidR="00E20458">
        <w:rPr>
          <w:spacing w:val="1"/>
        </w:rPr>
        <w:t xml:space="preserve"> </w:t>
      </w:r>
      <w:r w:rsidR="00E20458">
        <w:t>innovación,</w:t>
      </w:r>
      <w:r w:rsidR="00E20458">
        <w:rPr>
          <w:spacing w:val="1"/>
        </w:rPr>
        <w:t xml:space="preserve"> </w:t>
      </w:r>
      <w:r w:rsidR="00E20458">
        <w:t>interés</w:t>
      </w:r>
      <w:r w:rsidR="00E20458">
        <w:rPr>
          <w:spacing w:val="1"/>
        </w:rPr>
        <w:t xml:space="preserve"> </w:t>
      </w:r>
      <w:r w:rsidR="00E20458">
        <w:t>colectivo</w:t>
      </w:r>
      <w:r w:rsidR="00E20458">
        <w:rPr>
          <w:spacing w:val="1"/>
        </w:rPr>
        <w:t xml:space="preserve"> </w:t>
      </w:r>
      <w:r w:rsidR="00E20458">
        <w:t>y</w:t>
      </w:r>
      <w:r w:rsidR="00E20458">
        <w:rPr>
          <w:spacing w:val="1"/>
        </w:rPr>
        <w:t xml:space="preserve"> </w:t>
      </w:r>
      <w:r w:rsidR="00E20458">
        <w:t>beneficiarios</w:t>
      </w:r>
      <w:r w:rsidR="00E20458">
        <w:rPr>
          <w:spacing w:val="1"/>
        </w:rPr>
        <w:t xml:space="preserve"> </w:t>
      </w:r>
      <w:r w:rsidR="00E20458">
        <w:t>colectivos, así como para los relacionados con la protección de la biodiversidad marina,</w:t>
      </w:r>
      <w:r w:rsidR="00E20458">
        <w:rPr>
          <w:spacing w:val="-48"/>
        </w:rPr>
        <w:t xml:space="preserve"> </w:t>
      </w:r>
      <w:r w:rsidR="00E20458">
        <w:t>se aplica un</w:t>
      </w:r>
      <w:r w:rsidR="00E20458">
        <w:rPr>
          <w:spacing w:val="-1"/>
        </w:rPr>
        <w:t xml:space="preserve"> </w:t>
      </w:r>
      <w:r w:rsidR="00E20458">
        <w:t>porcentaje</w:t>
      </w:r>
      <w:r w:rsidR="00E20458">
        <w:rPr>
          <w:spacing w:val="-2"/>
        </w:rPr>
        <w:t xml:space="preserve"> </w:t>
      </w:r>
      <w:r w:rsidR="00E20458">
        <w:t>más elevado</w:t>
      </w:r>
      <w:r w:rsidR="00E20458">
        <w:rPr>
          <w:spacing w:val="-2"/>
        </w:rPr>
        <w:t xml:space="preserve"> </w:t>
      </w:r>
      <w:r w:rsidR="00E20458">
        <w:t>(hasta</w:t>
      </w:r>
      <w:r w:rsidR="00E20458">
        <w:rPr>
          <w:spacing w:val="-3"/>
        </w:rPr>
        <w:t xml:space="preserve"> </w:t>
      </w:r>
      <w:r w:rsidR="00E20458">
        <w:t>el</w:t>
      </w:r>
      <w:r w:rsidR="00E20458">
        <w:rPr>
          <w:spacing w:val="-2"/>
        </w:rPr>
        <w:t xml:space="preserve"> </w:t>
      </w:r>
      <w:r w:rsidR="00E20458">
        <w:t>100</w:t>
      </w:r>
      <w:r w:rsidR="00E20458">
        <w:rPr>
          <w:spacing w:val="-2"/>
        </w:rPr>
        <w:t xml:space="preserve"> </w:t>
      </w:r>
      <w:r w:rsidR="00E20458">
        <w:t>%);</w:t>
      </w:r>
    </w:p>
    <w:p w14:paraId="0D446F23" w14:textId="58C13E36" w:rsidR="002520E4" w:rsidRDefault="0023517F">
      <w:pPr>
        <w:pStyle w:val="Prrafodelista"/>
        <w:numPr>
          <w:ilvl w:val="0"/>
          <w:numId w:val="37"/>
        </w:numPr>
        <w:tabs>
          <w:tab w:val="left" w:pos="982"/>
        </w:tabs>
        <w:ind w:left="981" w:right="759"/>
        <w:jc w:val="both"/>
      </w:pPr>
      <w:r>
        <w:t>L</w:t>
      </w:r>
      <w:r w:rsidR="00E20458">
        <w:t>os pescadores costeros a pequeña escala pueden recibir el 100 % para la mayoría de</w:t>
      </w:r>
      <w:r w:rsidR="00E20458">
        <w:rPr>
          <w:spacing w:val="1"/>
        </w:rPr>
        <w:t xml:space="preserve"> </w:t>
      </w:r>
      <w:r w:rsidR="00E20458">
        <w:t>sus</w:t>
      </w:r>
      <w:r w:rsidR="00E20458">
        <w:rPr>
          <w:spacing w:val="-1"/>
        </w:rPr>
        <w:t xml:space="preserve"> </w:t>
      </w:r>
      <w:r w:rsidR="00E20458">
        <w:t>proyectos.</w:t>
      </w:r>
    </w:p>
    <w:p w14:paraId="15684E69" w14:textId="77777777" w:rsidR="002520E4" w:rsidRDefault="002520E4">
      <w:pPr>
        <w:pStyle w:val="Textoindependiente"/>
      </w:pPr>
    </w:p>
    <w:p w14:paraId="5D94CA90" w14:textId="77777777" w:rsidR="002520E4" w:rsidRDefault="002520E4">
      <w:pPr>
        <w:pStyle w:val="Textoindependiente"/>
        <w:spacing w:before="11"/>
      </w:pPr>
    </w:p>
    <w:p w14:paraId="302BEDE6" w14:textId="77777777" w:rsidR="002520E4" w:rsidRDefault="00E20458">
      <w:pPr>
        <w:pStyle w:val="Textoindependiente"/>
        <w:ind w:left="262" w:right="758"/>
        <w:jc w:val="both"/>
      </w:pPr>
      <w:r>
        <w:t>El porcentaje de cofinanciación máximo (es decir, el porcentaje pagado por el FEMPA como</w:t>
      </w:r>
      <w:r>
        <w:rPr>
          <w:spacing w:val="1"/>
        </w:rPr>
        <w:t xml:space="preserve"> </w:t>
      </w:r>
      <w:r>
        <w:t>parte del gasto público total de un proyecto) es, según el artículo 40 del reglamento FEMPA del</w:t>
      </w:r>
      <w:r>
        <w:rPr>
          <w:spacing w:val="-47"/>
        </w:rPr>
        <w:t xml:space="preserve"> </w:t>
      </w:r>
      <w:r>
        <w:t>70</w:t>
      </w:r>
      <w:r>
        <w:rPr>
          <w:spacing w:val="-2"/>
        </w:rPr>
        <w:t xml:space="preserve"> </w:t>
      </w:r>
      <w:r>
        <w:t>%.</w:t>
      </w:r>
    </w:p>
    <w:p w14:paraId="20526680" w14:textId="77777777" w:rsidR="002520E4" w:rsidRDefault="002520E4">
      <w:pPr>
        <w:pStyle w:val="Textoindependiente"/>
        <w:spacing w:before="11"/>
      </w:pPr>
    </w:p>
    <w:p w14:paraId="1432FD17" w14:textId="77777777" w:rsidR="002520E4" w:rsidRDefault="00E20458">
      <w:pPr>
        <w:pStyle w:val="Textoindependiente"/>
        <w:spacing w:before="1"/>
        <w:ind w:left="262" w:right="761"/>
        <w:jc w:val="both"/>
      </w:pPr>
      <w:r>
        <w:t>El detalle de porcentajes máximos de intensidad de la ayuda específicos para el régimen de</w:t>
      </w:r>
      <w:r>
        <w:rPr>
          <w:spacing w:val="1"/>
        </w:rPr>
        <w:t xml:space="preserve"> </w:t>
      </w:r>
      <w:r>
        <w:t>gestión</w:t>
      </w:r>
      <w:r>
        <w:rPr>
          <w:spacing w:val="-4"/>
        </w:rPr>
        <w:t xml:space="preserve"> </w:t>
      </w:r>
      <w:r>
        <w:t>compartida</w:t>
      </w:r>
      <w:r>
        <w:rPr>
          <w:spacing w:val="-2"/>
        </w:rPr>
        <w:t xml:space="preserve"> </w:t>
      </w:r>
      <w:r>
        <w:t>se puede</w:t>
      </w:r>
      <w:r>
        <w:rPr>
          <w:spacing w:val="1"/>
        </w:rPr>
        <w:t xml:space="preserve"> </w:t>
      </w:r>
      <w:r>
        <w:t>ver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ANEXO III del</w:t>
      </w:r>
      <w:r>
        <w:rPr>
          <w:spacing w:val="-3"/>
        </w:rPr>
        <w:t xml:space="preserve"> </w:t>
      </w:r>
      <w:r>
        <w:t>RFEMPA</w:t>
      </w:r>
      <w:r>
        <w:rPr>
          <w:spacing w:val="-3"/>
        </w:rPr>
        <w:t xml:space="preserve"> </w:t>
      </w:r>
      <w:r>
        <w:t>que especifica,</w:t>
      </w:r>
      <w:r>
        <w:rPr>
          <w:spacing w:val="-3"/>
        </w:rPr>
        <w:t xml:space="preserve"> </w:t>
      </w:r>
      <w:r>
        <w:t>(entre</w:t>
      </w:r>
      <w:r>
        <w:rPr>
          <w:spacing w:val="-1"/>
        </w:rPr>
        <w:t xml:space="preserve"> </w:t>
      </w:r>
      <w:r>
        <w:t>otros</w:t>
      </w:r>
      <w:proofErr w:type="gramStart"/>
      <w:r>
        <w:t>) :</w:t>
      </w:r>
      <w:proofErr w:type="gramEnd"/>
    </w:p>
    <w:p w14:paraId="032424DD" w14:textId="77777777" w:rsidR="002520E4" w:rsidRDefault="002520E4">
      <w:pPr>
        <w:pStyle w:val="Textoindependiente"/>
        <w:rPr>
          <w:sz w:val="23"/>
        </w:rPr>
      </w:pPr>
    </w:p>
    <w:p w14:paraId="1CA6ED08" w14:textId="77777777" w:rsidR="002520E4" w:rsidRDefault="00E20458">
      <w:pPr>
        <w:pStyle w:val="Prrafodelista"/>
        <w:numPr>
          <w:ilvl w:val="0"/>
          <w:numId w:val="37"/>
        </w:numPr>
        <w:tabs>
          <w:tab w:val="left" w:pos="981"/>
          <w:tab w:val="left" w:pos="982"/>
        </w:tabs>
        <w:ind w:hanging="361"/>
      </w:pPr>
      <w:r>
        <w:t>Operaciones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beneficiario</w:t>
      </w:r>
      <w:r>
        <w:rPr>
          <w:spacing w:val="-1"/>
        </w:rPr>
        <w:t xml:space="preserve"> </w:t>
      </w:r>
      <w:r>
        <w:t>sea</w:t>
      </w:r>
      <w:r>
        <w:rPr>
          <w:spacing w:val="-3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organismo</w:t>
      </w:r>
      <w:r>
        <w:rPr>
          <w:spacing w:val="-1"/>
        </w:rPr>
        <w:t xml:space="preserve"> </w:t>
      </w:r>
      <w:r>
        <w:t>público</w:t>
      </w:r>
      <w:r>
        <w:rPr>
          <w:spacing w:val="-4"/>
        </w:rPr>
        <w:t xml:space="preserve"> </w:t>
      </w:r>
      <w:r>
        <w:t>100%</w:t>
      </w:r>
    </w:p>
    <w:p w14:paraId="4AE00EF8" w14:textId="6051E27D" w:rsidR="002520E4" w:rsidRDefault="00F72D26">
      <w:pPr>
        <w:pStyle w:val="Textoindependiente"/>
        <w:spacing w:before="10"/>
        <w:rPr>
          <w:sz w:val="26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21120" behindDoc="1" locked="0" layoutInCell="1" allowOverlap="1" wp14:anchorId="630A1D2B" wp14:editId="0635FDAF">
                <wp:simplePos x="0" y="0"/>
                <wp:positionH relativeFrom="page">
                  <wp:posOffset>1080770</wp:posOffset>
                </wp:positionH>
                <wp:positionV relativeFrom="paragraph">
                  <wp:posOffset>232410</wp:posOffset>
                </wp:positionV>
                <wp:extent cx="1828800" cy="8890"/>
                <wp:effectExtent l="0" t="0" r="0" b="0"/>
                <wp:wrapTopAndBottom/>
                <wp:docPr id="1701883195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A4404A" id="Rectangle 29" o:spid="_x0000_s1026" style="position:absolute;margin-left:85.1pt;margin-top:18.3pt;width:2in;height:.7pt;z-index:-15695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ibebN9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10AB2061" w14:textId="77777777" w:rsidR="002520E4" w:rsidRDefault="00E20458">
      <w:pPr>
        <w:spacing w:before="73"/>
        <w:ind w:left="262"/>
        <w:rPr>
          <w:sz w:val="20"/>
        </w:rPr>
      </w:pPr>
      <w:r>
        <w:rPr>
          <w:spacing w:val="-1"/>
          <w:sz w:val="20"/>
          <w:vertAlign w:val="superscript"/>
        </w:rPr>
        <w:t>1</w:t>
      </w:r>
      <w:r>
        <w:rPr>
          <w:spacing w:val="37"/>
          <w:sz w:val="20"/>
        </w:rPr>
        <w:t xml:space="preserve"> </w:t>
      </w:r>
      <w:hyperlink r:id="rId135">
        <w:r>
          <w:rPr>
            <w:color w:val="0462C1"/>
            <w:spacing w:val="-1"/>
            <w:sz w:val="20"/>
            <w:u w:val="single" w:color="0462C1"/>
          </w:rPr>
          <w:t>https://oceans-and-fisheries.ec.europa.eu/system/files/2021-07/emfaf-faq_es.pdf</w:t>
        </w:r>
      </w:hyperlink>
    </w:p>
    <w:p w14:paraId="1005EC61" w14:textId="77777777" w:rsidR="002520E4" w:rsidRDefault="002520E4">
      <w:pPr>
        <w:rPr>
          <w:sz w:val="20"/>
        </w:rPr>
        <w:sectPr w:rsidR="002520E4">
          <w:pgSz w:w="11910" w:h="16840"/>
          <w:pgMar w:top="1760" w:right="940" w:bottom="1900" w:left="1440" w:header="722" w:footer="1703" w:gutter="0"/>
          <w:cols w:space="720"/>
        </w:sectPr>
      </w:pPr>
    </w:p>
    <w:p w14:paraId="4E49EF1F" w14:textId="77777777" w:rsidR="002520E4" w:rsidRDefault="002520E4">
      <w:pPr>
        <w:pStyle w:val="Textoindependiente"/>
        <w:spacing w:before="12"/>
        <w:rPr>
          <w:sz w:val="14"/>
        </w:rPr>
      </w:pPr>
    </w:p>
    <w:p w14:paraId="056766B6" w14:textId="77777777" w:rsidR="002520E4" w:rsidRDefault="00E20458">
      <w:pPr>
        <w:pStyle w:val="Prrafodelista"/>
        <w:numPr>
          <w:ilvl w:val="0"/>
          <w:numId w:val="37"/>
        </w:numPr>
        <w:tabs>
          <w:tab w:val="left" w:pos="982"/>
        </w:tabs>
        <w:spacing w:before="101"/>
        <w:ind w:left="981" w:right="757"/>
        <w:jc w:val="both"/>
      </w:pPr>
      <w:r>
        <w:t>Operaciones destinadas a mejorar la salud, la seguridad y las condiciones de trabajo a</w:t>
      </w:r>
      <w:r>
        <w:rPr>
          <w:spacing w:val="1"/>
        </w:rPr>
        <w:t xml:space="preserve"> </w:t>
      </w:r>
      <w:r>
        <w:t>bordo de</w:t>
      </w:r>
      <w:r>
        <w:rPr>
          <w:spacing w:val="1"/>
        </w:rPr>
        <w:t xml:space="preserve"> </w:t>
      </w:r>
      <w:r>
        <w:t>los buques</w:t>
      </w:r>
      <w:r>
        <w:rPr>
          <w:spacing w:val="1"/>
        </w:rPr>
        <w:t xml:space="preserve"> </w:t>
      </w:r>
      <w:r>
        <w:t>pesqueros</w:t>
      </w:r>
      <w:r>
        <w:rPr>
          <w:spacing w:val="-3"/>
        </w:rPr>
        <w:t xml:space="preserve"> </w:t>
      </w:r>
      <w:r>
        <w:t>sin</w:t>
      </w:r>
      <w:r>
        <w:rPr>
          <w:spacing w:val="-1"/>
        </w:rPr>
        <w:t xml:space="preserve"> </w:t>
      </w:r>
      <w:r>
        <w:t>aumento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capacidad</w:t>
      </w:r>
      <w:r>
        <w:rPr>
          <w:spacing w:val="-1"/>
        </w:rPr>
        <w:t xml:space="preserve"> </w:t>
      </w:r>
      <w:r>
        <w:t>75%</w:t>
      </w:r>
    </w:p>
    <w:p w14:paraId="6ADBFD8D" w14:textId="77777777" w:rsidR="002520E4" w:rsidRDefault="00E20458">
      <w:pPr>
        <w:pStyle w:val="Prrafodelista"/>
        <w:numPr>
          <w:ilvl w:val="0"/>
          <w:numId w:val="37"/>
        </w:numPr>
        <w:tabs>
          <w:tab w:val="left" w:pos="982"/>
        </w:tabs>
        <w:ind w:left="981" w:right="754"/>
        <w:jc w:val="both"/>
      </w:pPr>
      <w:r>
        <w:t>Compensaciones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pescadores</w:t>
      </w:r>
      <w:r>
        <w:rPr>
          <w:spacing w:val="-5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recogida</w:t>
      </w:r>
      <w:r>
        <w:rPr>
          <w:spacing w:val="-2"/>
        </w:rPr>
        <w:t xml:space="preserve"> </w:t>
      </w:r>
      <w:r>
        <w:t>pasiva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mar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artes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pesca</w:t>
      </w:r>
      <w:r>
        <w:rPr>
          <w:spacing w:val="-47"/>
        </w:rPr>
        <w:t xml:space="preserve"> </w:t>
      </w:r>
      <w:r>
        <w:t>perdidos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basura</w:t>
      </w:r>
      <w:r>
        <w:rPr>
          <w:spacing w:val="-3"/>
        </w:rPr>
        <w:t xml:space="preserve"> </w:t>
      </w:r>
      <w:r>
        <w:t>marina</w:t>
      </w:r>
      <w:r>
        <w:rPr>
          <w:spacing w:val="-2"/>
        </w:rPr>
        <w:t xml:space="preserve"> </w:t>
      </w:r>
      <w:r>
        <w:t>100%;</w:t>
      </w:r>
      <w:r>
        <w:rPr>
          <w:spacing w:val="1"/>
        </w:rPr>
        <w:t xml:space="preserve"> </w:t>
      </w:r>
      <w:r>
        <w:t>(art.</w:t>
      </w:r>
      <w:r>
        <w:rPr>
          <w:spacing w:val="-3"/>
        </w:rPr>
        <w:t xml:space="preserve"> </w:t>
      </w:r>
      <w:r>
        <w:t>25)</w:t>
      </w:r>
    </w:p>
    <w:p w14:paraId="149AF539" w14:textId="77777777" w:rsidR="002520E4" w:rsidRDefault="00E20458">
      <w:pPr>
        <w:pStyle w:val="Prrafodelista"/>
        <w:numPr>
          <w:ilvl w:val="0"/>
          <w:numId w:val="37"/>
        </w:numPr>
        <w:tabs>
          <w:tab w:val="left" w:pos="982"/>
        </w:tabs>
        <w:spacing w:before="1"/>
        <w:ind w:left="981" w:right="759"/>
        <w:jc w:val="both"/>
      </w:pPr>
      <w:r>
        <w:t>Inversiones en los puertos u otras infraestructuras destinadas a proporcionar unas</w:t>
      </w:r>
      <w:r>
        <w:rPr>
          <w:spacing w:val="1"/>
        </w:rPr>
        <w:t xml:space="preserve"> </w:t>
      </w:r>
      <w:r>
        <w:t>instalaciones receptoras adecuadas para los artes de pesca perdidos y basura marina</w:t>
      </w:r>
      <w:r>
        <w:rPr>
          <w:spacing w:val="1"/>
        </w:rPr>
        <w:t xml:space="preserve"> </w:t>
      </w:r>
      <w:r>
        <w:t>recogidos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mar; 100%;</w:t>
      </w:r>
      <w:r>
        <w:rPr>
          <w:spacing w:val="-1"/>
        </w:rPr>
        <w:t xml:space="preserve"> </w:t>
      </w:r>
      <w:r>
        <w:t>(art.</w:t>
      </w:r>
      <w:r>
        <w:rPr>
          <w:spacing w:val="-3"/>
        </w:rPr>
        <w:t xml:space="preserve"> </w:t>
      </w:r>
      <w:r>
        <w:t>25).</w:t>
      </w:r>
    </w:p>
    <w:p w14:paraId="17BE4DDF" w14:textId="77777777" w:rsidR="002520E4" w:rsidRDefault="00E20458">
      <w:pPr>
        <w:pStyle w:val="Prrafodelista"/>
        <w:numPr>
          <w:ilvl w:val="0"/>
          <w:numId w:val="37"/>
        </w:numPr>
        <w:tabs>
          <w:tab w:val="left" w:pos="982"/>
        </w:tabs>
        <w:ind w:left="981" w:right="757"/>
        <w:jc w:val="both"/>
      </w:pPr>
      <w:r>
        <w:t>Operaciones</w:t>
      </w:r>
      <w:r>
        <w:rPr>
          <w:spacing w:val="1"/>
        </w:rPr>
        <w:t xml:space="preserve"> </w:t>
      </w:r>
      <w:r>
        <w:t>ejecutadas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organizaciones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pescadores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otros</w:t>
      </w:r>
      <w:r>
        <w:rPr>
          <w:spacing w:val="1"/>
        </w:rPr>
        <w:t xml:space="preserve"> </w:t>
      </w:r>
      <w:r>
        <w:t>beneficiarios</w:t>
      </w:r>
      <w:r>
        <w:rPr>
          <w:spacing w:val="1"/>
        </w:rPr>
        <w:t xml:space="preserve"> </w:t>
      </w:r>
      <w:r>
        <w:t>colectivos</w:t>
      </w:r>
      <w:r>
        <w:rPr>
          <w:spacing w:val="-2"/>
        </w:rPr>
        <w:t xml:space="preserve"> </w:t>
      </w:r>
      <w:r>
        <w:t>60%</w:t>
      </w:r>
    </w:p>
    <w:p w14:paraId="7ABE2665" w14:textId="77777777" w:rsidR="002520E4" w:rsidRDefault="00E20458">
      <w:pPr>
        <w:pStyle w:val="Prrafodelista"/>
        <w:numPr>
          <w:ilvl w:val="0"/>
          <w:numId w:val="37"/>
        </w:numPr>
        <w:tabs>
          <w:tab w:val="left" w:pos="982"/>
        </w:tabs>
        <w:ind w:left="981" w:right="759"/>
        <w:jc w:val="both"/>
      </w:pPr>
      <w:r>
        <w:t>Operaciones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apoyo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productos,</w:t>
      </w:r>
      <w:r>
        <w:rPr>
          <w:spacing w:val="1"/>
        </w:rPr>
        <w:t xml:space="preserve"> </w:t>
      </w:r>
      <w:r>
        <w:t>procesos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equipos</w:t>
      </w:r>
      <w:r>
        <w:rPr>
          <w:spacing w:val="1"/>
        </w:rPr>
        <w:t xml:space="preserve"> </w:t>
      </w:r>
      <w:r>
        <w:t>innovadores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sector</w:t>
      </w:r>
      <w:r>
        <w:rPr>
          <w:spacing w:val="1"/>
        </w:rPr>
        <w:t xml:space="preserve"> </w:t>
      </w:r>
      <w:r>
        <w:t>pesquero,</w:t>
      </w:r>
      <w:r>
        <w:rPr>
          <w:spacing w:val="-4"/>
        </w:rPr>
        <w:t xml:space="preserve"> </w:t>
      </w:r>
      <w:r>
        <w:t>el sector de</w:t>
      </w:r>
      <w:r>
        <w:rPr>
          <w:spacing w:val="-3"/>
        </w:rPr>
        <w:t xml:space="preserve"> </w:t>
      </w:r>
      <w:r>
        <w:t>la acuicultura y</w:t>
      </w:r>
      <w:r>
        <w:rPr>
          <w:spacing w:val="-2"/>
        </w:rPr>
        <w:t xml:space="preserve"> </w:t>
      </w:r>
      <w:r>
        <w:t>el de la</w:t>
      </w:r>
      <w:r>
        <w:rPr>
          <w:spacing w:val="-3"/>
        </w:rPr>
        <w:t xml:space="preserve"> </w:t>
      </w:r>
      <w:r>
        <w:t>transformación</w:t>
      </w:r>
      <w:r>
        <w:rPr>
          <w:spacing w:val="-1"/>
        </w:rPr>
        <w:t xml:space="preserve"> </w:t>
      </w:r>
      <w:r>
        <w:t>75%</w:t>
      </w:r>
    </w:p>
    <w:p w14:paraId="6BD3EE58" w14:textId="77777777" w:rsidR="002520E4" w:rsidRDefault="002520E4">
      <w:pPr>
        <w:pStyle w:val="Textoindependiente"/>
      </w:pPr>
    </w:p>
    <w:p w14:paraId="3C6B9756" w14:textId="087C852C" w:rsidR="002520E4" w:rsidRDefault="00E20458">
      <w:pPr>
        <w:pStyle w:val="Textoindependiente"/>
        <w:ind w:left="262" w:right="757"/>
        <w:jc w:val="both"/>
      </w:pPr>
      <w:r>
        <w:t>Es</w:t>
      </w:r>
      <w:r>
        <w:rPr>
          <w:spacing w:val="-6"/>
        </w:rPr>
        <w:t xml:space="preserve"> </w:t>
      </w:r>
      <w:r>
        <w:t>importante</w:t>
      </w:r>
      <w:r>
        <w:rPr>
          <w:spacing w:val="-5"/>
        </w:rPr>
        <w:t xml:space="preserve"> </w:t>
      </w:r>
      <w:r>
        <w:t>destacar</w:t>
      </w:r>
      <w:r>
        <w:rPr>
          <w:spacing w:val="-6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este</w:t>
      </w:r>
      <w:r>
        <w:rPr>
          <w:spacing w:val="-6"/>
        </w:rPr>
        <w:t xml:space="preserve"> </w:t>
      </w:r>
      <w:r>
        <w:t>punto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definición</w:t>
      </w:r>
      <w:r>
        <w:rPr>
          <w:spacing w:val="-7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RFEMPA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b/>
        </w:rPr>
        <w:t>PESCA</w:t>
      </w:r>
      <w:r>
        <w:rPr>
          <w:b/>
          <w:spacing w:val="-6"/>
        </w:rPr>
        <w:t xml:space="preserve"> </w:t>
      </w:r>
      <w:r>
        <w:rPr>
          <w:b/>
        </w:rPr>
        <w:t>COSTERA</w:t>
      </w:r>
      <w:r>
        <w:rPr>
          <w:b/>
          <w:spacing w:val="-5"/>
        </w:rPr>
        <w:t xml:space="preserve"> </w:t>
      </w:r>
      <w:r>
        <w:rPr>
          <w:b/>
        </w:rPr>
        <w:t>ARTESANAL</w:t>
      </w:r>
      <w:r>
        <w:rPr>
          <w:b/>
          <w:spacing w:val="-47"/>
        </w:rPr>
        <w:t xml:space="preserve"> </w:t>
      </w:r>
      <w:r>
        <w:t>(Art.2</w:t>
      </w:r>
      <w:r>
        <w:rPr>
          <w:spacing w:val="1"/>
        </w:rPr>
        <w:t xml:space="preserve"> </w:t>
      </w:r>
      <w:r>
        <w:t>punto.2.nº</w:t>
      </w:r>
      <w:r>
        <w:rPr>
          <w:spacing w:val="1"/>
        </w:rPr>
        <w:t xml:space="preserve"> </w:t>
      </w:r>
      <w:r>
        <w:t>14)</w:t>
      </w:r>
      <w:r>
        <w:rPr>
          <w:spacing w:val="1"/>
        </w:rPr>
        <w:t xml:space="preserve"> </w:t>
      </w:r>
      <w:r>
        <w:t>puesto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operaciones</w:t>
      </w:r>
      <w:r>
        <w:rPr>
          <w:spacing w:val="1"/>
        </w:rPr>
        <w:t xml:space="preserve"> </w:t>
      </w:r>
      <w:r>
        <w:t>realizadas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ámbito</w:t>
      </w:r>
      <w:r>
        <w:rPr>
          <w:spacing w:val="1"/>
        </w:rPr>
        <w:t xml:space="preserve"> </w:t>
      </w:r>
      <w:r>
        <w:t>pueden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subvencionada</w:t>
      </w:r>
      <w:r>
        <w:rPr>
          <w:spacing w:val="-4"/>
        </w:rPr>
        <w:t xml:space="preserve"> </w:t>
      </w:r>
      <w:r>
        <w:t>al 100%:</w:t>
      </w:r>
    </w:p>
    <w:p w14:paraId="06999157" w14:textId="03EB9448" w:rsidR="002520E4" w:rsidRDefault="00F72D26">
      <w:pPr>
        <w:pStyle w:val="Textoindependiente"/>
        <w:spacing w:before="8"/>
        <w:rPr>
          <w:sz w:val="2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21632" behindDoc="1" locked="0" layoutInCell="1" allowOverlap="1" wp14:anchorId="160DE0D3" wp14:editId="5B7A751C">
                <wp:simplePos x="0" y="0"/>
                <wp:positionH relativeFrom="page">
                  <wp:posOffset>1092200</wp:posOffset>
                </wp:positionH>
                <wp:positionV relativeFrom="paragraph">
                  <wp:posOffset>221615</wp:posOffset>
                </wp:positionV>
                <wp:extent cx="5367020" cy="1325245"/>
                <wp:effectExtent l="0" t="0" r="0" b="0"/>
                <wp:wrapTopAndBottom/>
                <wp:docPr id="14690561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7020" cy="1325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98EE578" w14:textId="77777777" w:rsidR="00C8570A" w:rsidRDefault="00C8570A">
                            <w:pPr>
                              <w:pStyle w:val="Textoindependiente"/>
                              <w:spacing w:before="70"/>
                              <w:ind w:left="144"/>
                            </w:pPr>
                            <w:r>
                              <w:t>«</w:t>
                            </w:r>
                            <w:r>
                              <w:t>pesca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costera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artesanal»: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las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actividades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pesqueras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practicadas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por:</w:t>
                            </w:r>
                          </w:p>
                          <w:p w14:paraId="1A05ED42" w14:textId="77777777" w:rsidR="00C8570A" w:rsidRDefault="00C8570A">
                            <w:pPr>
                              <w:pStyle w:val="Textoindependiente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368"/>
                              </w:tabs>
                              <w:spacing w:before="183" w:line="259" w:lineRule="auto"/>
                              <w:ind w:right="152" w:firstLine="0"/>
                            </w:pPr>
                            <w:r>
                              <w:t>buques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pesca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marítima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pesca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interior,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eslora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total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inferior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12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metros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no</w:t>
                            </w:r>
                            <w:r>
                              <w:rPr>
                                <w:spacing w:val="-46"/>
                              </w:rPr>
                              <w:t xml:space="preserve"> </w:t>
                            </w:r>
                            <w:r>
                              <w:t>utilicen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artes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pesca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 arrastre mencionados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artículo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2,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punto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1,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</w:p>
                          <w:p w14:paraId="706BCD72" w14:textId="77777777" w:rsidR="00C8570A" w:rsidRDefault="00C8570A">
                            <w:pPr>
                              <w:pStyle w:val="Textoindependiente"/>
                              <w:spacing w:line="267" w:lineRule="exact"/>
                              <w:ind w:left="144"/>
                            </w:pPr>
                            <w:r>
                              <w:t>Reglamento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(CE)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n.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1967/2006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Consejo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(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2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),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</w:p>
                          <w:p w14:paraId="72B591C3" w14:textId="77777777" w:rsidR="00C8570A" w:rsidRDefault="00C8570A">
                            <w:pPr>
                              <w:pStyle w:val="Textoindependiente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378"/>
                              </w:tabs>
                              <w:spacing w:before="182"/>
                              <w:ind w:left="377" w:hanging="234"/>
                            </w:pPr>
                            <w:r>
                              <w:t>pescadores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pie,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incluidos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mariscadores;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DE0D3" id="Text Box 28" o:spid="_x0000_s1599" type="#_x0000_t202" style="position:absolute;margin-left:86pt;margin-top:17.45pt;width:422.6pt;height:104.35pt;z-index:-15694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" filled="f">
                <v:textbox inset="0,0,0,0">
                  <w:txbxContent>
                    <w:p w14:paraId="198EE578" w14:textId="77777777" w:rsidR="00C8570A" w:rsidRDefault="00C8570A">
                      <w:pPr>
                        <w:pStyle w:val="Textoindependiente"/>
                        <w:spacing w:before="70"/>
                        <w:ind w:left="144"/>
                      </w:pPr>
                      <w:r>
                        <w:t>«</w:t>
                      </w:r>
                      <w:r>
                        <w:t>pesca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costera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artesanal»: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las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actividades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pesqueras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practicadas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por:</w:t>
                      </w:r>
                    </w:p>
                    <w:p w14:paraId="1A05ED42" w14:textId="77777777" w:rsidR="00C8570A" w:rsidRDefault="00C8570A">
                      <w:pPr>
                        <w:pStyle w:val="Textoindependiente"/>
                        <w:numPr>
                          <w:ilvl w:val="0"/>
                          <w:numId w:val="36"/>
                        </w:numPr>
                        <w:tabs>
                          <w:tab w:val="left" w:pos="368"/>
                        </w:tabs>
                        <w:spacing w:before="183" w:line="259" w:lineRule="auto"/>
                        <w:ind w:right="152" w:firstLine="0"/>
                      </w:pPr>
                      <w:r>
                        <w:t>buques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pesca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marítima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pesca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interior,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eslora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total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inferior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12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metros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no</w:t>
                      </w:r>
                      <w:r>
                        <w:rPr>
                          <w:spacing w:val="-46"/>
                        </w:rPr>
                        <w:t xml:space="preserve"> </w:t>
                      </w:r>
                      <w:r>
                        <w:t>utilicen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artes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pesca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 arrastre mencionados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artículo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2,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punto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1,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del</w:t>
                      </w:r>
                    </w:p>
                    <w:p w14:paraId="706BCD72" w14:textId="77777777" w:rsidR="00C8570A" w:rsidRDefault="00C8570A">
                      <w:pPr>
                        <w:pStyle w:val="Textoindependiente"/>
                        <w:spacing w:line="267" w:lineRule="exact"/>
                        <w:ind w:left="144"/>
                      </w:pPr>
                      <w:r>
                        <w:t>Reglamento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(CE)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n.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1967/2006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Consejo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(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2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),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</w:t>
                      </w:r>
                    </w:p>
                    <w:p w14:paraId="72B591C3" w14:textId="77777777" w:rsidR="00C8570A" w:rsidRDefault="00C8570A">
                      <w:pPr>
                        <w:pStyle w:val="Textoindependiente"/>
                        <w:numPr>
                          <w:ilvl w:val="0"/>
                          <w:numId w:val="36"/>
                        </w:numPr>
                        <w:tabs>
                          <w:tab w:val="left" w:pos="378"/>
                        </w:tabs>
                        <w:spacing w:before="182"/>
                        <w:ind w:left="377" w:hanging="234"/>
                      </w:pPr>
                      <w:r>
                        <w:t>pescadores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pie,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incluidos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mariscadores;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C697AF1" w14:textId="77777777" w:rsidR="002520E4" w:rsidRDefault="002520E4">
      <w:pPr>
        <w:pStyle w:val="Textoindependiente"/>
        <w:spacing w:before="4"/>
        <w:rPr>
          <w:sz w:val="28"/>
        </w:rPr>
      </w:pPr>
    </w:p>
    <w:p w14:paraId="059E3C35" w14:textId="77777777" w:rsidR="002520E4" w:rsidRDefault="00E20458">
      <w:pPr>
        <w:pStyle w:val="Textoindependiente"/>
        <w:spacing w:before="1"/>
        <w:ind w:left="262" w:right="745"/>
      </w:pPr>
      <w:r>
        <w:t>Asimismo</w:t>
      </w:r>
      <w:r>
        <w:rPr>
          <w:spacing w:val="17"/>
        </w:rPr>
        <w:t xml:space="preserve"> </w:t>
      </w:r>
      <w:r>
        <w:t>destacar</w:t>
      </w:r>
      <w:r>
        <w:rPr>
          <w:spacing w:val="13"/>
        </w:rPr>
        <w:t xml:space="preserve"> </w:t>
      </w:r>
      <w:r>
        <w:t>también</w:t>
      </w:r>
      <w:r>
        <w:rPr>
          <w:spacing w:val="16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t>las</w:t>
      </w:r>
      <w:r>
        <w:rPr>
          <w:spacing w:val="15"/>
        </w:rPr>
        <w:t xml:space="preserve"> </w:t>
      </w:r>
      <w:r>
        <w:t>operaciones</w:t>
      </w:r>
      <w:r>
        <w:rPr>
          <w:spacing w:val="18"/>
        </w:rPr>
        <w:t xml:space="preserve"> </w:t>
      </w:r>
      <w:r>
        <w:t>subvencionadas</w:t>
      </w:r>
      <w:r>
        <w:rPr>
          <w:spacing w:val="16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virtud</w:t>
      </w:r>
      <w:r>
        <w:rPr>
          <w:spacing w:val="16"/>
        </w:rPr>
        <w:t xml:space="preserve"> </w:t>
      </w:r>
      <w:r>
        <w:t>del</w:t>
      </w:r>
      <w:r>
        <w:rPr>
          <w:spacing w:val="16"/>
        </w:rPr>
        <w:t xml:space="preserve"> </w:t>
      </w:r>
      <w:r>
        <w:t>artículo</w:t>
      </w:r>
      <w:r>
        <w:rPr>
          <w:spacing w:val="14"/>
        </w:rPr>
        <w:t xml:space="preserve"> </w:t>
      </w:r>
      <w:r>
        <w:t>30</w:t>
      </w:r>
      <w:r>
        <w:rPr>
          <w:spacing w:val="17"/>
        </w:rPr>
        <w:t xml:space="preserve"> </w:t>
      </w:r>
      <w:r>
        <w:t>del</w:t>
      </w:r>
      <w:r>
        <w:rPr>
          <w:spacing w:val="-47"/>
        </w:rPr>
        <w:t xml:space="preserve"> </w:t>
      </w:r>
      <w:r>
        <w:t>RFEMPA</w:t>
      </w:r>
      <w:r>
        <w:rPr>
          <w:spacing w:val="-7"/>
        </w:rPr>
        <w:t xml:space="preserve"> </w:t>
      </w:r>
      <w:r>
        <w:t>(Desarrollo</w:t>
      </w:r>
      <w:r>
        <w:rPr>
          <w:spacing w:val="-5"/>
        </w:rPr>
        <w:t xml:space="preserve"> </w:t>
      </w:r>
      <w:r>
        <w:t>Local</w:t>
      </w:r>
      <w:r>
        <w:rPr>
          <w:spacing w:val="-9"/>
        </w:rPr>
        <w:t xml:space="preserve"> </w:t>
      </w:r>
      <w:proofErr w:type="gramStart"/>
      <w:r>
        <w:t>Participativo</w:t>
      </w:r>
      <w:r>
        <w:rPr>
          <w:spacing w:val="-4"/>
        </w:rPr>
        <w:t xml:space="preserve"> </w:t>
      </w:r>
      <w:r>
        <w:t>)</w:t>
      </w:r>
      <w:proofErr w:type="gramEnd"/>
      <w:r>
        <w:rPr>
          <w:spacing w:val="-9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cumplan</w:t>
      </w:r>
      <w:r>
        <w:rPr>
          <w:b/>
          <w:u w:val="single"/>
        </w:rPr>
        <w:t>,</w:t>
      </w:r>
      <w:r>
        <w:rPr>
          <w:b/>
          <w:spacing w:val="-7"/>
          <w:u w:val="single"/>
        </w:rPr>
        <w:t xml:space="preserve"> </w:t>
      </w:r>
      <w:r>
        <w:rPr>
          <w:b/>
          <w:u w:val="single"/>
        </w:rPr>
        <w:t>al</w:t>
      </w:r>
      <w:r>
        <w:rPr>
          <w:b/>
          <w:spacing w:val="-6"/>
          <w:u w:val="single"/>
        </w:rPr>
        <w:t xml:space="preserve"> </w:t>
      </w:r>
      <w:r>
        <w:rPr>
          <w:b/>
          <w:u w:val="single"/>
        </w:rPr>
        <w:t>menos,</w:t>
      </w:r>
      <w:r>
        <w:rPr>
          <w:b/>
          <w:spacing w:val="-6"/>
          <w:u w:val="single"/>
        </w:rPr>
        <w:t xml:space="preserve"> </w:t>
      </w:r>
      <w:r>
        <w:rPr>
          <w:b/>
          <w:u w:val="single"/>
        </w:rPr>
        <w:t>uno</w:t>
      </w:r>
      <w:r>
        <w:rPr>
          <w:b/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siguientes</w:t>
      </w:r>
      <w:r>
        <w:rPr>
          <w:spacing w:val="-6"/>
        </w:rPr>
        <w:t xml:space="preserve"> </w:t>
      </w:r>
      <w:r>
        <w:t>criterios:</w:t>
      </w:r>
    </w:p>
    <w:p w14:paraId="227869C3" w14:textId="77777777" w:rsidR="002520E4" w:rsidRDefault="00E20458">
      <w:pPr>
        <w:pStyle w:val="Prrafodelista"/>
        <w:numPr>
          <w:ilvl w:val="0"/>
          <w:numId w:val="35"/>
        </w:numPr>
        <w:tabs>
          <w:tab w:val="left" w:pos="431"/>
        </w:tabs>
        <w:spacing w:before="1"/>
        <w:ind w:hanging="169"/>
      </w:pPr>
      <w:r>
        <w:t>ser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interés</w:t>
      </w:r>
      <w:r>
        <w:rPr>
          <w:spacing w:val="-1"/>
        </w:rPr>
        <w:t xml:space="preserve"> </w:t>
      </w:r>
      <w:r>
        <w:t>colectivo;</w:t>
      </w:r>
    </w:p>
    <w:p w14:paraId="007E33A3" w14:textId="77777777" w:rsidR="002520E4" w:rsidRDefault="00E20458">
      <w:pPr>
        <w:pStyle w:val="Prrafodelista"/>
        <w:numPr>
          <w:ilvl w:val="0"/>
          <w:numId w:val="35"/>
        </w:numPr>
        <w:tabs>
          <w:tab w:val="left" w:pos="481"/>
        </w:tabs>
        <w:ind w:left="480" w:hanging="219"/>
      </w:pPr>
      <w:r>
        <w:t>tener</w:t>
      </w:r>
      <w:r>
        <w:rPr>
          <w:spacing w:val="-5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beneficiario</w:t>
      </w:r>
      <w:r>
        <w:rPr>
          <w:spacing w:val="-1"/>
        </w:rPr>
        <w:t xml:space="preserve"> </w:t>
      </w:r>
      <w:r>
        <w:t>colectivo;</w:t>
      </w:r>
      <w:r>
        <w:rPr>
          <w:spacing w:val="-4"/>
        </w:rPr>
        <w:t xml:space="preserve"> </w:t>
      </w:r>
      <w:r>
        <w:t>o</w:t>
      </w:r>
    </w:p>
    <w:p w14:paraId="048FA6DF" w14:textId="77777777" w:rsidR="002520E4" w:rsidRDefault="00E20458">
      <w:pPr>
        <w:pStyle w:val="Prrafodelista"/>
        <w:numPr>
          <w:ilvl w:val="0"/>
          <w:numId w:val="35"/>
        </w:numPr>
        <w:tabs>
          <w:tab w:val="left" w:pos="558"/>
        </w:tabs>
        <w:spacing w:before="2" w:line="237" w:lineRule="auto"/>
        <w:ind w:left="262" w:right="759" w:firstLine="0"/>
      </w:pPr>
      <w:r>
        <w:t>presentar</w:t>
      </w:r>
      <w:r>
        <w:rPr>
          <w:spacing w:val="24"/>
        </w:rPr>
        <w:t xml:space="preserve"> </w:t>
      </w:r>
      <w:r>
        <w:t>características</w:t>
      </w:r>
      <w:r>
        <w:rPr>
          <w:spacing w:val="26"/>
        </w:rPr>
        <w:t xml:space="preserve"> </w:t>
      </w:r>
      <w:r>
        <w:t>innovadoras,</w:t>
      </w:r>
      <w:r>
        <w:rPr>
          <w:spacing w:val="23"/>
        </w:rPr>
        <w:t xml:space="preserve"> </w:t>
      </w:r>
      <w:r>
        <w:t>en</w:t>
      </w:r>
      <w:r>
        <w:rPr>
          <w:spacing w:val="23"/>
        </w:rPr>
        <w:t xml:space="preserve"> </w:t>
      </w:r>
      <w:r>
        <w:t>su</w:t>
      </w:r>
      <w:r>
        <w:rPr>
          <w:spacing w:val="24"/>
        </w:rPr>
        <w:t xml:space="preserve"> </w:t>
      </w:r>
      <w:r>
        <w:t>caso,</w:t>
      </w:r>
      <w:r>
        <w:rPr>
          <w:spacing w:val="23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nivel</w:t>
      </w:r>
      <w:r>
        <w:rPr>
          <w:spacing w:val="25"/>
        </w:rPr>
        <w:t xml:space="preserve"> </w:t>
      </w:r>
      <w:r>
        <w:t>local,</w:t>
      </w:r>
      <w:r>
        <w:rPr>
          <w:spacing w:val="23"/>
        </w:rPr>
        <w:t xml:space="preserve"> </w:t>
      </w:r>
      <w:r>
        <w:t>y</w:t>
      </w:r>
      <w:r>
        <w:rPr>
          <w:spacing w:val="24"/>
        </w:rPr>
        <w:t xml:space="preserve"> </w:t>
      </w:r>
      <w:r>
        <w:t>garantizar</w:t>
      </w:r>
      <w:r>
        <w:rPr>
          <w:spacing w:val="23"/>
        </w:rPr>
        <w:t xml:space="preserve"> </w:t>
      </w:r>
      <w:r>
        <w:t>el</w:t>
      </w:r>
      <w:r>
        <w:rPr>
          <w:spacing w:val="25"/>
        </w:rPr>
        <w:t xml:space="preserve"> </w:t>
      </w:r>
      <w:r>
        <w:t>acceso</w:t>
      </w:r>
      <w:r>
        <w:rPr>
          <w:spacing w:val="27"/>
        </w:rPr>
        <w:t xml:space="preserve"> </w:t>
      </w:r>
      <w:r>
        <w:t>del</w:t>
      </w:r>
      <w:r>
        <w:rPr>
          <w:spacing w:val="-47"/>
        </w:rPr>
        <w:t xml:space="preserve"> </w:t>
      </w:r>
      <w:r>
        <w:t>público a sus resultados</w:t>
      </w:r>
    </w:p>
    <w:p w14:paraId="16016466" w14:textId="77777777" w:rsidR="002520E4" w:rsidRDefault="00E20458">
      <w:pPr>
        <w:pStyle w:val="Textoindependiente"/>
        <w:spacing w:before="1"/>
        <w:ind w:left="262"/>
      </w:pPr>
      <w:r>
        <w:t>También</w:t>
      </w:r>
      <w:r>
        <w:rPr>
          <w:spacing w:val="-3"/>
        </w:rPr>
        <w:t xml:space="preserve"> </w:t>
      </w:r>
      <w:r>
        <w:t>podrán</w:t>
      </w:r>
      <w:r>
        <w:rPr>
          <w:spacing w:val="-2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financiadas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100%.</w:t>
      </w:r>
    </w:p>
    <w:p w14:paraId="4E75628C" w14:textId="77777777" w:rsidR="002520E4" w:rsidRDefault="002520E4">
      <w:pPr>
        <w:pStyle w:val="Textoindependiente"/>
      </w:pPr>
    </w:p>
    <w:p w14:paraId="085265FE" w14:textId="77777777" w:rsidR="002520E4" w:rsidRDefault="002520E4">
      <w:pPr>
        <w:pStyle w:val="Textoindependiente"/>
        <w:spacing w:before="1"/>
        <w:rPr>
          <w:sz w:val="23"/>
        </w:rPr>
      </w:pPr>
    </w:p>
    <w:p w14:paraId="5C1F71C0" w14:textId="77777777" w:rsidR="002520E4" w:rsidRDefault="00E20458">
      <w:pPr>
        <w:pStyle w:val="Textoindependiente"/>
        <w:ind w:left="262"/>
      </w:pPr>
      <w:r>
        <w:t>A</w:t>
      </w:r>
      <w:r>
        <w:rPr>
          <w:spacing w:val="-2"/>
        </w:rPr>
        <w:t xml:space="preserve"> </w:t>
      </w:r>
      <w:r>
        <w:t>continuación,</w:t>
      </w:r>
      <w:r>
        <w:rPr>
          <w:spacing w:val="-1"/>
        </w:rPr>
        <w:t xml:space="preserve"> </w:t>
      </w:r>
      <w:r>
        <w:t>se desarrollan</w:t>
      </w:r>
      <w:r>
        <w:rPr>
          <w:spacing w:val="-3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rPr>
          <w:b/>
        </w:rPr>
        <w:t>7</w:t>
      </w:r>
      <w:r>
        <w:rPr>
          <w:b/>
          <w:spacing w:val="-2"/>
        </w:rPr>
        <w:t xml:space="preserve"> </w:t>
      </w:r>
      <w:r>
        <w:rPr>
          <w:b/>
        </w:rPr>
        <w:t>medidas</w:t>
      </w:r>
      <w:r>
        <w:t>,</w:t>
      </w:r>
      <w:r>
        <w:rPr>
          <w:spacing w:val="-3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sus</w:t>
      </w:r>
      <w:r>
        <w:rPr>
          <w:spacing w:val="-4"/>
        </w:rPr>
        <w:t xml:space="preserve"> </w:t>
      </w:r>
      <w:r>
        <w:t>características</w:t>
      </w:r>
      <w:r>
        <w:rPr>
          <w:spacing w:val="-4"/>
        </w:rPr>
        <w:t xml:space="preserve"> </w:t>
      </w:r>
      <w:r>
        <w:t>y resultados</w:t>
      </w:r>
      <w:r>
        <w:rPr>
          <w:spacing w:val="-4"/>
        </w:rPr>
        <w:t xml:space="preserve"> </w:t>
      </w:r>
      <w:r>
        <w:t>previstos:</w:t>
      </w:r>
    </w:p>
    <w:p w14:paraId="3D5BC098" w14:textId="77777777" w:rsidR="002520E4" w:rsidRDefault="002520E4">
      <w:pPr>
        <w:sectPr w:rsidR="002520E4">
          <w:pgSz w:w="11910" w:h="16840"/>
          <w:pgMar w:top="1760" w:right="940" w:bottom="1940" w:left="1440" w:header="722" w:footer="1703" w:gutter="0"/>
          <w:cols w:space="720"/>
        </w:sectPr>
      </w:pPr>
    </w:p>
    <w:p w14:paraId="03F86C00" w14:textId="77777777" w:rsidR="002520E4" w:rsidRDefault="002520E4">
      <w:pPr>
        <w:pStyle w:val="Textoindependiente"/>
        <w:spacing w:before="5" w:after="1"/>
        <w:rPr>
          <w:sz w:val="23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2"/>
        <w:gridCol w:w="7192"/>
      </w:tblGrid>
      <w:tr w:rsidR="002520E4" w14:paraId="6CDA38B0" w14:textId="77777777">
        <w:trPr>
          <w:trHeight w:val="268"/>
        </w:trPr>
        <w:tc>
          <w:tcPr>
            <w:tcW w:w="9074" w:type="dxa"/>
            <w:gridSpan w:val="2"/>
            <w:shd w:val="clear" w:color="auto" w:fill="5B9BD4"/>
          </w:tcPr>
          <w:p w14:paraId="6C53FB3D" w14:textId="77777777" w:rsidR="002520E4" w:rsidRDefault="00E20458">
            <w:pPr>
              <w:pStyle w:val="TableParagraph"/>
              <w:spacing w:line="248" w:lineRule="exact"/>
              <w:ind w:left="107"/>
            </w:pPr>
            <w:r>
              <w:rPr>
                <w:color w:val="FFFFFF"/>
              </w:rPr>
              <w:t>Línea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</w:rPr>
              <w:t>1: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FORTALECIMIENTO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DE</w:t>
            </w:r>
            <w:r>
              <w:rPr>
                <w:color w:val="FFFFFF"/>
                <w:spacing w:val="-5"/>
              </w:rPr>
              <w:t xml:space="preserve"> </w:t>
            </w:r>
            <w:r>
              <w:rPr>
                <w:color w:val="FFFFFF"/>
              </w:rPr>
              <w:t>LA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CADENA</w:t>
            </w:r>
            <w:r>
              <w:rPr>
                <w:color w:val="FFFFFF"/>
                <w:spacing w:val="-5"/>
              </w:rPr>
              <w:t xml:space="preserve"> </w:t>
            </w:r>
            <w:r>
              <w:rPr>
                <w:color w:val="FFFFFF"/>
              </w:rPr>
              <w:t>DE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VALOR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DE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</w:rPr>
              <w:t>LA</w:t>
            </w:r>
            <w:r>
              <w:rPr>
                <w:color w:val="FFFFFF"/>
                <w:spacing w:val="-5"/>
              </w:rPr>
              <w:t xml:space="preserve"> </w:t>
            </w:r>
            <w:r>
              <w:rPr>
                <w:color w:val="FFFFFF"/>
              </w:rPr>
              <w:t>PESCA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</w:rPr>
              <w:t>Y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ACUICULTURA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ARTESANALES</w:t>
            </w:r>
          </w:p>
        </w:tc>
      </w:tr>
      <w:tr w:rsidR="002520E4" w14:paraId="716245FE" w14:textId="77777777">
        <w:trPr>
          <w:trHeight w:val="268"/>
        </w:trPr>
        <w:tc>
          <w:tcPr>
            <w:tcW w:w="1882" w:type="dxa"/>
            <w:vMerge w:val="restart"/>
          </w:tcPr>
          <w:p w14:paraId="0ABD9693" w14:textId="77777777" w:rsidR="002520E4" w:rsidRDefault="00E20458">
            <w:pPr>
              <w:pStyle w:val="TableParagraph"/>
              <w:ind w:left="107" w:right="226"/>
            </w:pPr>
            <w:r>
              <w:t>Correspondencia</w:t>
            </w:r>
            <w:r>
              <w:rPr>
                <w:spacing w:val="-47"/>
              </w:rPr>
              <w:t xml:space="preserve"> </w:t>
            </w:r>
            <w:r>
              <w:t>FEMPA</w:t>
            </w:r>
          </w:p>
        </w:tc>
        <w:tc>
          <w:tcPr>
            <w:tcW w:w="7192" w:type="dxa"/>
          </w:tcPr>
          <w:p w14:paraId="264648C4" w14:textId="77777777" w:rsidR="002520E4" w:rsidRDefault="00E20458">
            <w:pPr>
              <w:pStyle w:val="TableParagraph"/>
              <w:spacing w:line="248" w:lineRule="exact"/>
              <w:ind w:left="107"/>
            </w:pPr>
            <w:r>
              <w:t>Prioridad</w:t>
            </w:r>
            <w:r>
              <w:rPr>
                <w:spacing w:val="-5"/>
              </w:rPr>
              <w:t xml:space="preserve"> </w:t>
            </w:r>
            <w:r>
              <w:t>3:</w:t>
            </w:r>
            <w:r>
              <w:rPr>
                <w:spacing w:val="-3"/>
              </w:rPr>
              <w:t xml:space="preserve"> </w:t>
            </w:r>
            <w:r>
              <w:t>Desarrollo local</w:t>
            </w:r>
            <w:r>
              <w:rPr>
                <w:spacing w:val="-2"/>
              </w:rPr>
              <w:t xml:space="preserve"> </w:t>
            </w:r>
            <w:r>
              <w:t>participativo</w:t>
            </w:r>
            <w:r>
              <w:rPr>
                <w:spacing w:val="-2"/>
              </w:rPr>
              <w:t xml:space="preserve"> </w:t>
            </w:r>
            <w:r>
              <w:t>(Art.30</w:t>
            </w:r>
            <w:r>
              <w:rPr>
                <w:spacing w:val="2"/>
              </w:rPr>
              <w:t xml:space="preserve"> </w:t>
            </w:r>
            <w:r>
              <w:t>del</w:t>
            </w:r>
            <w:r>
              <w:rPr>
                <w:spacing w:val="-4"/>
              </w:rPr>
              <w:t xml:space="preserve"> </w:t>
            </w:r>
            <w:r>
              <w:t>reglamento</w:t>
            </w:r>
            <w:r>
              <w:rPr>
                <w:spacing w:val="-3"/>
              </w:rPr>
              <w:t xml:space="preserve"> </w:t>
            </w:r>
            <w:r>
              <w:t>UE</w:t>
            </w:r>
            <w:r>
              <w:rPr>
                <w:spacing w:val="-2"/>
              </w:rPr>
              <w:t xml:space="preserve"> </w:t>
            </w:r>
            <w:r>
              <w:t>21/1139)</w:t>
            </w:r>
          </w:p>
        </w:tc>
      </w:tr>
      <w:tr w:rsidR="002520E4" w14:paraId="70B2C77A" w14:textId="77777777">
        <w:trPr>
          <w:trHeight w:val="2706"/>
        </w:trPr>
        <w:tc>
          <w:tcPr>
            <w:tcW w:w="1882" w:type="dxa"/>
            <w:vMerge/>
            <w:tcBorders>
              <w:top w:val="nil"/>
            </w:tcBorders>
          </w:tcPr>
          <w:p w14:paraId="6224035A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7192" w:type="dxa"/>
          </w:tcPr>
          <w:p w14:paraId="1AA18B0F" w14:textId="77777777" w:rsidR="002520E4" w:rsidRDefault="00E20458">
            <w:pPr>
              <w:pStyle w:val="TableParagraph"/>
              <w:ind w:left="107" w:right="131"/>
            </w:pPr>
            <w:r>
              <w:t>Prioridad 1: Fomentar la pesca sostenible y la recuperación y conservación de</w:t>
            </w:r>
            <w:r>
              <w:rPr>
                <w:spacing w:val="-47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recursos biológicos acuáticos.</w:t>
            </w:r>
          </w:p>
          <w:p w14:paraId="42607F7D" w14:textId="77777777" w:rsidR="002520E4" w:rsidRDefault="002520E4">
            <w:pPr>
              <w:pStyle w:val="TableParagraph"/>
              <w:spacing w:before="9"/>
            </w:pPr>
          </w:p>
          <w:p w14:paraId="0B07AB5D" w14:textId="77777777" w:rsidR="002520E4" w:rsidRDefault="00E20458">
            <w:pPr>
              <w:pStyle w:val="TableParagraph"/>
              <w:ind w:left="107" w:right="252"/>
            </w:pPr>
            <w:r>
              <w:t>Prioridad 2: Fomentar las actividades sostenibles de Acuicultura, así como la</w:t>
            </w:r>
            <w:r>
              <w:rPr>
                <w:spacing w:val="-47"/>
              </w:rPr>
              <w:t xml:space="preserve"> </w:t>
            </w:r>
            <w:r>
              <w:t>transformación y comercialización de los productos de la pesca y la</w:t>
            </w:r>
            <w:r>
              <w:rPr>
                <w:spacing w:val="1"/>
              </w:rPr>
              <w:t xml:space="preserve"> </w:t>
            </w:r>
            <w:r>
              <w:t>acuicultura,</w:t>
            </w:r>
            <w:r>
              <w:rPr>
                <w:spacing w:val="-1"/>
              </w:rPr>
              <w:t xml:space="preserve"> </w:t>
            </w:r>
            <w:r>
              <w:t>contribuyendo</w:t>
            </w:r>
            <w:r>
              <w:rPr>
                <w:spacing w:val="-2"/>
              </w:rPr>
              <w:t xml:space="preserve"> </w:t>
            </w:r>
            <w:r>
              <w:t>así</w:t>
            </w:r>
            <w:r>
              <w:rPr>
                <w:spacing w:val="-1"/>
              </w:rPr>
              <w:t xml:space="preserve"> </w:t>
            </w:r>
            <w:r>
              <w:t>a la</w:t>
            </w:r>
            <w:r>
              <w:rPr>
                <w:spacing w:val="-3"/>
              </w:rPr>
              <w:t xml:space="preserve"> </w:t>
            </w:r>
            <w:r>
              <w:t>seguridad</w:t>
            </w:r>
            <w:r>
              <w:rPr>
                <w:spacing w:val="-2"/>
              </w:rPr>
              <w:t xml:space="preserve"> </w:t>
            </w:r>
            <w:r>
              <w:t>alimentaria</w:t>
            </w:r>
            <w:r>
              <w:rPr>
                <w:spacing w:val="-1"/>
              </w:rPr>
              <w:t xml:space="preserve"> </w:t>
            </w:r>
            <w:r>
              <w:t>de la</w:t>
            </w:r>
            <w:r>
              <w:rPr>
                <w:spacing w:val="-1"/>
              </w:rPr>
              <w:t xml:space="preserve"> </w:t>
            </w:r>
            <w:r>
              <w:t>Unión.</w:t>
            </w:r>
          </w:p>
          <w:p w14:paraId="4045D72B" w14:textId="77777777" w:rsidR="002520E4" w:rsidRDefault="002520E4">
            <w:pPr>
              <w:pStyle w:val="TableParagraph"/>
              <w:spacing w:before="1"/>
              <w:rPr>
                <w:sz w:val="23"/>
              </w:rPr>
            </w:pPr>
          </w:p>
          <w:p w14:paraId="525C51EE" w14:textId="77777777" w:rsidR="002520E4" w:rsidRDefault="00E20458">
            <w:pPr>
              <w:pStyle w:val="TableParagraph"/>
              <w:ind w:left="107"/>
            </w:pPr>
            <w:r>
              <w:t>Prioridad 3: permitir una economía azul sostenible en las zonas costeras,</w:t>
            </w:r>
            <w:r>
              <w:rPr>
                <w:spacing w:val="1"/>
              </w:rPr>
              <w:t xml:space="preserve"> </w:t>
            </w:r>
            <w:r>
              <w:t>insulares</w:t>
            </w:r>
            <w:r>
              <w:rPr>
                <w:spacing w:val="-2"/>
              </w:rPr>
              <w:t xml:space="preserve"> </w:t>
            </w:r>
            <w:r>
              <w:t>e interiores,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fomentar</w:t>
            </w:r>
            <w:r>
              <w:rPr>
                <w:spacing w:val="-4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desarrollo de las</w:t>
            </w:r>
            <w:r>
              <w:rPr>
                <w:spacing w:val="-4"/>
              </w:rPr>
              <w:t xml:space="preserve"> </w:t>
            </w:r>
            <w:r>
              <w:t>comunidades</w:t>
            </w:r>
            <w:r>
              <w:rPr>
                <w:spacing w:val="-1"/>
              </w:rPr>
              <w:t xml:space="preserve"> </w:t>
            </w:r>
            <w:r>
              <w:t>pesqueras</w:t>
            </w:r>
          </w:p>
          <w:p w14:paraId="3ABFF1FA" w14:textId="77777777" w:rsidR="002520E4" w:rsidRDefault="00E20458">
            <w:pPr>
              <w:pStyle w:val="TableParagraph"/>
              <w:spacing w:line="247" w:lineRule="exact"/>
              <w:ind w:left="107"/>
            </w:pPr>
            <w:r>
              <w:t>y acuícolas</w:t>
            </w:r>
          </w:p>
        </w:tc>
      </w:tr>
      <w:tr w:rsidR="002520E4" w14:paraId="13747EC5" w14:textId="77777777">
        <w:trPr>
          <w:trHeight w:val="2241"/>
        </w:trPr>
        <w:tc>
          <w:tcPr>
            <w:tcW w:w="1882" w:type="dxa"/>
          </w:tcPr>
          <w:p w14:paraId="159B945A" w14:textId="77777777" w:rsidR="002520E4" w:rsidRDefault="00E20458">
            <w:pPr>
              <w:pStyle w:val="TableParagraph"/>
              <w:spacing w:before="1"/>
              <w:ind w:left="107" w:right="226"/>
            </w:pPr>
            <w:r>
              <w:t>Correspondencia</w:t>
            </w:r>
            <w:r>
              <w:rPr>
                <w:spacing w:val="-47"/>
              </w:rPr>
              <w:t xml:space="preserve"> </w:t>
            </w:r>
            <w:r>
              <w:t>Programa</w:t>
            </w:r>
            <w:r>
              <w:rPr>
                <w:spacing w:val="1"/>
              </w:rPr>
              <w:t xml:space="preserve"> </w:t>
            </w:r>
            <w:r>
              <w:t>Operativo</w:t>
            </w:r>
          </w:p>
        </w:tc>
        <w:tc>
          <w:tcPr>
            <w:tcW w:w="7192" w:type="dxa"/>
          </w:tcPr>
          <w:p w14:paraId="0C96EC15" w14:textId="77777777" w:rsidR="002520E4" w:rsidRDefault="00E20458">
            <w:pPr>
              <w:pStyle w:val="TableParagraph"/>
              <w:spacing w:before="1"/>
              <w:ind w:left="107"/>
              <w:jc w:val="both"/>
            </w:pPr>
            <w:r>
              <w:t>1.1.1.</w:t>
            </w:r>
            <w:r>
              <w:rPr>
                <w:spacing w:val="-5"/>
              </w:rPr>
              <w:t xml:space="preserve"> </w:t>
            </w:r>
            <w:r>
              <w:t>Gestión</w:t>
            </w:r>
            <w:r>
              <w:rPr>
                <w:spacing w:val="-2"/>
              </w:rPr>
              <w:t xml:space="preserve"> </w:t>
            </w:r>
            <w:r>
              <w:t>sostenible</w:t>
            </w:r>
          </w:p>
          <w:p w14:paraId="14EB9BA0" w14:textId="77777777" w:rsidR="002520E4" w:rsidRDefault="00E20458">
            <w:pPr>
              <w:pStyle w:val="TableParagraph"/>
              <w:spacing w:before="121"/>
              <w:ind w:left="107"/>
              <w:jc w:val="both"/>
            </w:pPr>
            <w:r>
              <w:t>1.1.8.-Valor</w:t>
            </w:r>
            <w:r>
              <w:rPr>
                <w:spacing w:val="-2"/>
              </w:rPr>
              <w:t xml:space="preserve"> </w:t>
            </w:r>
            <w:r>
              <w:t>añadido,</w:t>
            </w:r>
            <w:r>
              <w:rPr>
                <w:spacing w:val="-1"/>
              </w:rPr>
              <w:t xml:space="preserve"> </w:t>
            </w:r>
            <w:r>
              <w:t>economía</w:t>
            </w:r>
            <w:r>
              <w:rPr>
                <w:spacing w:val="-4"/>
              </w:rPr>
              <w:t xml:space="preserve"> </w:t>
            </w:r>
            <w:r>
              <w:t>circular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seguridad</w:t>
            </w:r>
            <w:r>
              <w:rPr>
                <w:spacing w:val="-2"/>
              </w:rPr>
              <w:t xml:space="preserve"> </w:t>
            </w:r>
            <w:r>
              <w:t>alimentaria</w:t>
            </w:r>
          </w:p>
          <w:p w14:paraId="2DBE133B" w14:textId="77777777" w:rsidR="002520E4" w:rsidRDefault="00E20458">
            <w:pPr>
              <w:pStyle w:val="TableParagraph"/>
              <w:spacing w:before="118"/>
              <w:ind w:left="107" w:right="97"/>
              <w:jc w:val="both"/>
            </w:pPr>
            <w:r>
              <w:t>2.2.3. Fomento de la comercialización en el marco de la calidad y el valor</w:t>
            </w:r>
            <w:r>
              <w:rPr>
                <w:spacing w:val="1"/>
              </w:rPr>
              <w:t xml:space="preserve"> </w:t>
            </w:r>
            <w:r>
              <w:t>añadido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productos,</w:t>
            </w:r>
            <w:r>
              <w:rPr>
                <w:spacing w:val="1"/>
              </w:rPr>
              <w:t xml:space="preserve"> </w:t>
            </w:r>
            <w:r>
              <w:t>envases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presentaciones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productos</w:t>
            </w:r>
            <w:r>
              <w:rPr>
                <w:spacing w:val="1"/>
              </w:rPr>
              <w:t xml:space="preserve"> </w:t>
            </w:r>
            <w:r>
              <w:t>pesqueros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acuícolas</w:t>
            </w:r>
          </w:p>
          <w:p w14:paraId="6FF48A8F" w14:textId="77777777" w:rsidR="002520E4" w:rsidRDefault="00E20458">
            <w:pPr>
              <w:pStyle w:val="TableParagraph"/>
              <w:spacing w:before="99" w:line="270" w:lineRule="atLeast"/>
              <w:ind w:left="107" w:right="122"/>
              <w:jc w:val="both"/>
            </w:pPr>
            <w:r>
              <w:t>2.2.2. Mejora de la comercialización mediante campañas de promoción de los</w:t>
            </w:r>
            <w:r>
              <w:rPr>
                <w:spacing w:val="-48"/>
              </w:rPr>
              <w:t xml:space="preserve"> </w:t>
            </w:r>
            <w:r>
              <w:t>productos pesqueros</w:t>
            </w:r>
            <w:r>
              <w:rPr>
                <w:spacing w:val="-2"/>
              </w:rPr>
              <w:t xml:space="preserve"> </w:t>
            </w:r>
            <w:r>
              <w:t>y acuícolas</w:t>
            </w:r>
          </w:p>
        </w:tc>
      </w:tr>
      <w:tr w:rsidR="002520E4" w14:paraId="222515F8" w14:textId="77777777">
        <w:trPr>
          <w:trHeight w:val="1120"/>
        </w:trPr>
        <w:tc>
          <w:tcPr>
            <w:tcW w:w="1882" w:type="dxa"/>
          </w:tcPr>
          <w:p w14:paraId="773017EA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Destinatarios</w:t>
            </w:r>
          </w:p>
        </w:tc>
        <w:tc>
          <w:tcPr>
            <w:tcW w:w="7192" w:type="dxa"/>
          </w:tcPr>
          <w:p w14:paraId="4A424DEA" w14:textId="4B354E8E" w:rsidR="007B0121" w:rsidRPr="00E20458" w:rsidRDefault="007B0121">
            <w:pPr>
              <w:pStyle w:val="TableParagraph"/>
              <w:numPr>
                <w:ilvl w:val="0"/>
                <w:numId w:val="34"/>
              </w:numPr>
              <w:tabs>
                <w:tab w:val="left" w:pos="467"/>
                <w:tab w:val="left" w:pos="468"/>
              </w:tabs>
              <w:spacing w:line="280" w:lineRule="exact"/>
            </w:pPr>
            <w:r w:rsidRPr="00E20458">
              <w:t>Pescadores</w:t>
            </w:r>
          </w:p>
          <w:p w14:paraId="0B126FBC" w14:textId="7CA11227" w:rsidR="002520E4" w:rsidRDefault="00E20458">
            <w:pPr>
              <w:pStyle w:val="TableParagraph"/>
              <w:numPr>
                <w:ilvl w:val="0"/>
                <w:numId w:val="34"/>
              </w:numPr>
              <w:tabs>
                <w:tab w:val="left" w:pos="467"/>
                <w:tab w:val="left" w:pos="468"/>
              </w:tabs>
              <w:spacing w:line="280" w:lineRule="exact"/>
            </w:pPr>
            <w:r>
              <w:t>Entidades</w:t>
            </w:r>
            <w:r>
              <w:rPr>
                <w:spacing w:val="-1"/>
              </w:rPr>
              <w:t xml:space="preserve"> </w:t>
            </w:r>
            <w:r>
              <w:t>asociativas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entidades</w:t>
            </w:r>
            <w:r>
              <w:rPr>
                <w:spacing w:val="-1"/>
              </w:rPr>
              <w:t xml:space="preserve"> </w:t>
            </w:r>
            <w:r>
              <w:t>sin</w:t>
            </w:r>
            <w:r>
              <w:rPr>
                <w:spacing w:val="-2"/>
              </w:rPr>
              <w:t xml:space="preserve"> </w:t>
            </w:r>
            <w:r>
              <w:t>ánimo</w:t>
            </w:r>
            <w:r>
              <w:rPr>
                <w:spacing w:val="-1"/>
              </w:rPr>
              <w:t xml:space="preserve"> </w:t>
            </w:r>
            <w:r>
              <w:t>de lucro</w:t>
            </w:r>
          </w:p>
          <w:p w14:paraId="5D553F5C" w14:textId="77777777" w:rsidR="002520E4" w:rsidRDefault="00E20458">
            <w:pPr>
              <w:pStyle w:val="TableParagraph"/>
              <w:numPr>
                <w:ilvl w:val="0"/>
                <w:numId w:val="34"/>
              </w:numPr>
              <w:tabs>
                <w:tab w:val="left" w:pos="467"/>
                <w:tab w:val="left" w:pos="468"/>
              </w:tabs>
            </w:pPr>
            <w:r>
              <w:t>Sector</w:t>
            </w:r>
            <w:r>
              <w:rPr>
                <w:spacing w:val="-4"/>
              </w:rPr>
              <w:t xml:space="preserve"> </w:t>
            </w:r>
            <w:r>
              <w:t>público</w:t>
            </w:r>
          </w:p>
          <w:p w14:paraId="2A6C91E0" w14:textId="77777777" w:rsidR="002520E4" w:rsidRDefault="00E20458">
            <w:pPr>
              <w:pStyle w:val="TableParagraph"/>
              <w:numPr>
                <w:ilvl w:val="0"/>
                <w:numId w:val="34"/>
              </w:numPr>
              <w:tabs>
                <w:tab w:val="left" w:pos="467"/>
                <w:tab w:val="left" w:pos="468"/>
              </w:tabs>
              <w:spacing w:before="1"/>
            </w:pPr>
            <w:r>
              <w:t>Empresas</w:t>
            </w:r>
          </w:p>
        </w:tc>
      </w:tr>
      <w:tr w:rsidR="002520E4" w14:paraId="22354698" w14:textId="77777777">
        <w:trPr>
          <w:trHeight w:val="878"/>
        </w:trPr>
        <w:tc>
          <w:tcPr>
            <w:tcW w:w="1882" w:type="dxa"/>
          </w:tcPr>
          <w:p w14:paraId="03C88B89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ODS</w:t>
            </w:r>
          </w:p>
        </w:tc>
        <w:tc>
          <w:tcPr>
            <w:tcW w:w="7192" w:type="dxa"/>
          </w:tcPr>
          <w:p w14:paraId="3F9DC256" w14:textId="7FEA84F2" w:rsidR="002520E4" w:rsidRDefault="00F72D26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mc:AlternateContent>
                <mc:Choice Requires="wpg">
                  <w:drawing>
                    <wp:inline distT="0" distB="0" distL="0" distR="0" wp14:anchorId="2D76CF34" wp14:editId="14BA80E0">
                      <wp:extent cx="1661160" cy="557530"/>
                      <wp:effectExtent l="0" t="0" r="0" b="4445"/>
                      <wp:docPr id="972361464" name="Group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61160" cy="557530"/>
                                <a:chOff x="0" y="0"/>
                                <a:chExt cx="2616" cy="8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4007153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56" cy="8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7319752" name="Picture 26" descr="Icono  Descripción generada automáticamente con confianza medi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56" y="8"/>
                                  <a:ext cx="860" cy="8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8B4CDE" id="Group 25" o:spid="_x0000_s1026" style="width:130.8pt;height:43.9pt;mso-position-horizontal-relative:char;mso-position-vertical-relative:line" coordsize="2616,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">
                      <v:shape id="Picture 27" o:spid="_x0000_s1027" type="#_x0000_t75" style="position:absolute;width:1756;height: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">
                        <v:imagedata r:id="rId138" o:title=""/>
                      </v:shape>
                      <v:shape id="Picture 26" o:spid="_x0000_s1028" type="#_x0000_t75" alt="Icono  Descripción generada automáticamente con confianza media" style="position:absolute;left:1756;top:8;width:860;height: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">
                        <v:imagedata r:id="rId139" o:title="Icono  Descripción generada automáticamente con confianza media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520E4" w14:paraId="27E1ECBB" w14:textId="77777777">
        <w:trPr>
          <w:trHeight w:val="258"/>
        </w:trPr>
        <w:tc>
          <w:tcPr>
            <w:tcW w:w="9074" w:type="dxa"/>
            <w:gridSpan w:val="2"/>
          </w:tcPr>
          <w:p w14:paraId="70E1F787" w14:textId="77777777" w:rsidR="002520E4" w:rsidRDefault="00E20458">
            <w:pPr>
              <w:pStyle w:val="TableParagraph"/>
              <w:spacing w:line="239" w:lineRule="exact"/>
              <w:ind w:left="2783" w:right="2774"/>
              <w:jc w:val="center"/>
            </w:pPr>
            <w:r>
              <w:t>Descripción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ejemplos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operaciones</w:t>
            </w:r>
          </w:p>
        </w:tc>
      </w:tr>
      <w:tr w:rsidR="002520E4" w14:paraId="3C66F0C8" w14:textId="77777777">
        <w:trPr>
          <w:trHeight w:val="4629"/>
        </w:trPr>
        <w:tc>
          <w:tcPr>
            <w:tcW w:w="9074" w:type="dxa"/>
            <w:gridSpan w:val="2"/>
          </w:tcPr>
          <w:p w14:paraId="214390FC" w14:textId="77777777" w:rsidR="002520E4" w:rsidRDefault="002520E4">
            <w:pPr>
              <w:pStyle w:val="TableParagraph"/>
              <w:spacing w:before="9"/>
              <w:rPr>
                <w:sz w:val="31"/>
              </w:rPr>
            </w:pPr>
          </w:p>
          <w:p w14:paraId="381DDF3A" w14:textId="77777777" w:rsidR="002520E4" w:rsidRDefault="00E20458">
            <w:pPr>
              <w:pStyle w:val="TableParagraph"/>
              <w:ind w:left="107" w:right="93"/>
              <w:jc w:val="both"/>
            </w:pPr>
            <w:r>
              <w:t>Realización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campañas</w:t>
            </w:r>
            <w:r>
              <w:rPr>
                <w:spacing w:val="1"/>
              </w:rPr>
              <w:t xml:space="preserve"> </w:t>
            </w:r>
            <w:r>
              <w:t>locales,</w:t>
            </w:r>
            <w:r>
              <w:rPr>
                <w:spacing w:val="1"/>
              </w:rPr>
              <w:t xml:space="preserve"> </w:t>
            </w:r>
            <w:r>
              <w:t>comarcales,</w:t>
            </w:r>
            <w:r>
              <w:rPr>
                <w:spacing w:val="1"/>
              </w:rPr>
              <w:t xml:space="preserve"> </w:t>
            </w:r>
            <w:r>
              <w:t>regionales,</w:t>
            </w:r>
            <w:r>
              <w:rPr>
                <w:spacing w:val="1"/>
              </w:rPr>
              <w:t xml:space="preserve"> </w:t>
            </w:r>
            <w:r>
              <w:t>nacionales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transnacionales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comunicación</w:t>
            </w:r>
            <w:r>
              <w:rPr>
                <w:spacing w:val="-5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promoción</w:t>
            </w:r>
            <w:r>
              <w:rPr>
                <w:spacing w:val="-4"/>
              </w:rPr>
              <w:t xml:space="preserve"> </w:t>
            </w:r>
            <w:r>
              <w:t>para</w:t>
            </w:r>
            <w:r>
              <w:rPr>
                <w:spacing w:val="-4"/>
              </w:rPr>
              <w:t xml:space="preserve"> </w:t>
            </w:r>
            <w:r>
              <w:t>sensibilizar al</w:t>
            </w:r>
            <w:r>
              <w:rPr>
                <w:spacing w:val="-4"/>
              </w:rPr>
              <w:t xml:space="preserve"> </w:t>
            </w:r>
            <w:r>
              <w:t>público</w:t>
            </w:r>
            <w:r>
              <w:rPr>
                <w:spacing w:val="-3"/>
              </w:rPr>
              <w:t xml:space="preserve"> </w:t>
            </w:r>
            <w:r>
              <w:t>respecto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4"/>
              </w:rPr>
              <w:t xml:space="preserve"> </w:t>
            </w:r>
            <w:r>
              <w:t>productos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actividad</w:t>
            </w:r>
            <w:r>
              <w:rPr>
                <w:spacing w:val="-2"/>
              </w:rPr>
              <w:t xml:space="preserve"> </w:t>
            </w:r>
            <w:r>
              <w:t>de la</w:t>
            </w:r>
            <w:r>
              <w:rPr>
                <w:spacing w:val="-47"/>
              </w:rPr>
              <w:t xml:space="preserve"> </w:t>
            </w:r>
            <w:r>
              <w:t>pesca y la acuicultura sostenibles, entre ellos la organización y participación en ferias, congresos,</w:t>
            </w:r>
            <w:r>
              <w:rPr>
                <w:spacing w:val="1"/>
              </w:rPr>
              <w:t xml:space="preserve"> </w:t>
            </w:r>
            <w:r>
              <w:t>eventos,</w:t>
            </w:r>
            <w:r>
              <w:rPr>
                <w:spacing w:val="-4"/>
              </w:rPr>
              <w:t xml:space="preserve"> </w:t>
            </w:r>
            <w:r>
              <w:t>seminarios</w:t>
            </w:r>
            <w:r>
              <w:rPr>
                <w:spacing w:val="-6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exposiciones,</w:t>
            </w:r>
            <w:r>
              <w:rPr>
                <w:spacing w:val="-2"/>
              </w:rPr>
              <w:t xml:space="preserve"> </w:t>
            </w:r>
            <w:r>
              <w:t>alquiler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espacios</w:t>
            </w:r>
            <w:r>
              <w:rPr>
                <w:spacing w:val="-3"/>
              </w:rPr>
              <w:t xml:space="preserve"> </w:t>
            </w:r>
            <w:r>
              <w:t>informativos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6"/>
              </w:rPr>
              <w:t xml:space="preserve"> </w:t>
            </w:r>
            <w:r>
              <w:t>mismos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promoción</w:t>
            </w:r>
            <w:r>
              <w:rPr>
                <w:spacing w:val="-47"/>
              </w:rPr>
              <w:t xml:space="preserve"> </w:t>
            </w:r>
            <w:r>
              <w:t>de productos pesqueros con</w:t>
            </w:r>
            <w:r>
              <w:rPr>
                <w:spacing w:val="-1"/>
              </w:rPr>
              <w:t xml:space="preserve"> </w:t>
            </w:r>
            <w:r>
              <w:t>dificultades</w:t>
            </w:r>
            <w:r>
              <w:rPr>
                <w:spacing w:val="1"/>
              </w:rPr>
              <w:t xml:space="preserve"> </w:t>
            </w:r>
            <w:r>
              <w:t>para su</w:t>
            </w:r>
            <w:r>
              <w:rPr>
                <w:spacing w:val="-3"/>
              </w:rPr>
              <w:t xml:space="preserve"> </w:t>
            </w:r>
            <w:r>
              <w:t>introducción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mercado.</w:t>
            </w:r>
          </w:p>
          <w:p w14:paraId="6D097914" w14:textId="77777777" w:rsidR="002520E4" w:rsidRDefault="00E20458">
            <w:pPr>
              <w:pStyle w:val="TableParagraph"/>
              <w:spacing w:before="121"/>
              <w:ind w:left="107" w:right="100"/>
              <w:jc w:val="both"/>
            </w:pPr>
            <w:r>
              <w:t>Fomento de la comercialización de la pesca costera artesanal o a la acuicultura artesanal, así como</w:t>
            </w:r>
            <w:r>
              <w:rPr>
                <w:spacing w:val="1"/>
              </w:rPr>
              <w:t xml:space="preserve"> </w:t>
            </w:r>
            <w:r>
              <w:t>de la presentación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envasado</w:t>
            </w:r>
            <w:r>
              <w:rPr>
                <w:spacing w:val="1"/>
              </w:rPr>
              <w:t xml:space="preserve"> </w:t>
            </w:r>
            <w:r>
              <w:t>de dichos productos.</w:t>
            </w:r>
          </w:p>
          <w:p w14:paraId="1F76D945" w14:textId="77777777" w:rsidR="002520E4" w:rsidRDefault="00E20458">
            <w:pPr>
              <w:pStyle w:val="TableParagraph"/>
              <w:spacing w:before="119"/>
              <w:ind w:left="107" w:right="94"/>
              <w:jc w:val="both"/>
            </w:pPr>
            <w:r>
              <w:rPr>
                <w:spacing w:val="-1"/>
              </w:rPr>
              <w:t>Proyectos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de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comunicación</w:t>
            </w:r>
            <w:r>
              <w:rPr>
                <w:spacing w:val="-15"/>
              </w:rPr>
              <w:t xml:space="preserve"> </w:t>
            </w:r>
            <w:r>
              <w:t>y</w:t>
            </w:r>
            <w:r>
              <w:rPr>
                <w:spacing w:val="-11"/>
              </w:rPr>
              <w:t xml:space="preserve"> </w:t>
            </w:r>
            <w:r>
              <w:t>promoción</w:t>
            </w:r>
            <w:r>
              <w:rPr>
                <w:spacing w:val="-13"/>
              </w:rPr>
              <w:t xml:space="preserve"> </w:t>
            </w:r>
            <w:r>
              <w:t>cuyo</w:t>
            </w:r>
            <w:r>
              <w:rPr>
                <w:spacing w:val="-13"/>
              </w:rPr>
              <w:t xml:space="preserve"> </w:t>
            </w:r>
            <w:r>
              <w:t>objetivo</w:t>
            </w:r>
            <w:r>
              <w:rPr>
                <w:spacing w:val="-13"/>
              </w:rPr>
              <w:t xml:space="preserve"> </w:t>
            </w:r>
            <w:r>
              <w:t>sea</w:t>
            </w:r>
            <w:r>
              <w:rPr>
                <w:spacing w:val="-12"/>
              </w:rPr>
              <w:t xml:space="preserve"> </w:t>
            </w:r>
            <w:r>
              <w:t>evaluar,</w:t>
            </w:r>
            <w:r>
              <w:rPr>
                <w:spacing w:val="-11"/>
              </w:rPr>
              <w:t xml:space="preserve"> </w:t>
            </w:r>
            <w:r>
              <w:t>planificar</w:t>
            </w:r>
            <w:r>
              <w:rPr>
                <w:spacing w:val="-14"/>
              </w:rPr>
              <w:t xml:space="preserve"> </w:t>
            </w:r>
            <w:r>
              <w:t>o</w:t>
            </w:r>
            <w:r>
              <w:rPr>
                <w:spacing w:val="-11"/>
              </w:rPr>
              <w:t xml:space="preserve"> </w:t>
            </w:r>
            <w:r>
              <w:t>programar</w:t>
            </w:r>
            <w:r>
              <w:rPr>
                <w:spacing w:val="-12"/>
              </w:rPr>
              <w:t xml:space="preserve"> </w:t>
            </w:r>
            <w:r>
              <w:t>campañas</w:t>
            </w:r>
            <w:r>
              <w:rPr>
                <w:spacing w:val="-47"/>
              </w:rPr>
              <w:t xml:space="preserve"> </w:t>
            </w:r>
            <w:r>
              <w:t>para</w:t>
            </w:r>
            <w:r>
              <w:rPr>
                <w:spacing w:val="-7"/>
              </w:rPr>
              <w:t xml:space="preserve"> </w:t>
            </w:r>
            <w:r>
              <w:t>promocionar</w:t>
            </w:r>
            <w:r>
              <w:rPr>
                <w:spacing w:val="-6"/>
              </w:rPr>
              <w:t xml:space="preserve"> </w:t>
            </w:r>
            <w:r>
              <w:t>los</w:t>
            </w:r>
            <w:r>
              <w:rPr>
                <w:spacing w:val="-8"/>
              </w:rPr>
              <w:t xml:space="preserve"> </w:t>
            </w:r>
            <w:r>
              <w:t>productos</w:t>
            </w:r>
            <w:r>
              <w:rPr>
                <w:spacing w:val="-8"/>
              </w:rPr>
              <w:t xml:space="preserve"> </w:t>
            </w:r>
            <w:r>
              <w:t>y</w:t>
            </w:r>
            <w:r>
              <w:rPr>
                <w:spacing w:val="-7"/>
              </w:rPr>
              <w:t xml:space="preserve"> </w:t>
            </w:r>
            <w:r>
              <w:t>la</w:t>
            </w:r>
            <w:r>
              <w:rPr>
                <w:spacing w:val="-8"/>
              </w:rPr>
              <w:t xml:space="preserve"> </w:t>
            </w:r>
            <w:r>
              <w:t>actividad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8"/>
              </w:rPr>
              <w:t xml:space="preserve"> </w:t>
            </w:r>
            <w:r>
              <w:t>pesca</w:t>
            </w:r>
            <w:r>
              <w:rPr>
                <w:spacing w:val="-8"/>
              </w:rPr>
              <w:t xml:space="preserve"> </w:t>
            </w:r>
            <w:r>
              <w:t>y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8"/>
              </w:rPr>
              <w:t xml:space="preserve"> </w:t>
            </w:r>
            <w:r>
              <w:t>acuicultura</w:t>
            </w:r>
            <w:r>
              <w:rPr>
                <w:spacing w:val="-9"/>
              </w:rPr>
              <w:t xml:space="preserve"> </w:t>
            </w:r>
            <w:r>
              <w:t>o</w:t>
            </w:r>
            <w:r>
              <w:rPr>
                <w:spacing w:val="-7"/>
              </w:rPr>
              <w:t xml:space="preserve"> </w:t>
            </w:r>
            <w:r>
              <w:t>buscar</w:t>
            </w:r>
            <w:r>
              <w:rPr>
                <w:spacing w:val="-6"/>
              </w:rPr>
              <w:t xml:space="preserve"> </w:t>
            </w:r>
            <w:r>
              <w:t>nuevos</w:t>
            </w:r>
            <w:r>
              <w:rPr>
                <w:spacing w:val="-10"/>
              </w:rPr>
              <w:t xml:space="preserve"> </w:t>
            </w:r>
            <w:r>
              <w:t>mercados</w:t>
            </w:r>
            <w:r>
              <w:rPr>
                <w:spacing w:val="-47"/>
              </w:rPr>
              <w:t xml:space="preserve"> </w:t>
            </w:r>
            <w:r>
              <w:t>(no</w:t>
            </w:r>
            <w:r>
              <w:rPr>
                <w:spacing w:val="-1"/>
              </w:rPr>
              <w:t xml:space="preserve"> </w:t>
            </w:r>
            <w:r>
              <w:t>tendrá por</w:t>
            </w:r>
            <w:r>
              <w:rPr>
                <w:spacing w:val="-2"/>
              </w:rPr>
              <w:t xml:space="preserve"> </w:t>
            </w:r>
            <w:r>
              <w:t>objeto</w:t>
            </w:r>
            <w:r>
              <w:rPr>
                <w:spacing w:val="-1"/>
              </w:rPr>
              <w:t xml:space="preserve"> </w:t>
            </w:r>
            <w:r>
              <w:t>marcas comerciales).</w:t>
            </w:r>
          </w:p>
          <w:p w14:paraId="2D7A0036" w14:textId="77777777" w:rsidR="002520E4" w:rsidRDefault="00E20458">
            <w:pPr>
              <w:pStyle w:val="TableParagraph"/>
              <w:spacing w:before="121"/>
              <w:ind w:left="107" w:right="96"/>
              <w:jc w:val="both"/>
            </w:pPr>
            <w:r>
              <w:t>Ayudas destinadas a estudios, análisis, evaluaciones, aplicaciones y desarrollos informáticos, entre</w:t>
            </w:r>
            <w:r>
              <w:rPr>
                <w:spacing w:val="1"/>
              </w:rPr>
              <w:t xml:space="preserve"> </w:t>
            </w:r>
            <w:r>
              <w:t>otros, para el fomento de la calidad, seguridad alimentaria y el valor añadido de productos de la</w:t>
            </w:r>
            <w:r>
              <w:rPr>
                <w:spacing w:val="1"/>
              </w:rPr>
              <w:t xml:space="preserve"> </w:t>
            </w:r>
            <w:r>
              <w:t>pesca y acuicultura, así como aquellos orientados a obtener marcas de calidad, certificaciones de</w:t>
            </w:r>
            <w:r>
              <w:rPr>
                <w:spacing w:val="1"/>
              </w:rPr>
              <w:t xml:space="preserve"> </w:t>
            </w:r>
            <w:r>
              <w:t>sostenibilidad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otros aspectos</w:t>
            </w:r>
            <w:r>
              <w:rPr>
                <w:spacing w:val="-3"/>
              </w:rPr>
              <w:t xml:space="preserve"> </w:t>
            </w:r>
            <w:r>
              <w:t>que</w:t>
            </w:r>
            <w:r>
              <w:rPr>
                <w:spacing w:val="-2"/>
              </w:rPr>
              <w:t xml:space="preserve"> </w:t>
            </w:r>
            <w:r>
              <w:t>mejoren la</w:t>
            </w:r>
            <w:r>
              <w:rPr>
                <w:spacing w:val="-4"/>
              </w:rPr>
              <w:t xml:space="preserve"> </w:t>
            </w:r>
            <w:r>
              <w:t>trazabilidad</w:t>
            </w:r>
            <w:r>
              <w:rPr>
                <w:spacing w:val="-1"/>
              </w:rPr>
              <w:t xml:space="preserve"> </w:t>
            </w:r>
            <w:r>
              <w:t>de los productos.</w:t>
            </w:r>
          </w:p>
        </w:tc>
      </w:tr>
    </w:tbl>
    <w:p w14:paraId="54300857" w14:textId="77777777" w:rsidR="002520E4" w:rsidRDefault="002520E4">
      <w:pPr>
        <w:jc w:val="both"/>
        <w:sectPr w:rsidR="002520E4">
          <w:pgSz w:w="11910" w:h="16840"/>
          <w:pgMar w:top="1760" w:right="940" w:bottom="1940" w:left="1440" w:header="722" w:footer="1703" w:gutter="0"/>
          <w:cols w:space="720"/>
        </w:sectPr>
      </w:pPr>
    </w:p>
    <w:p w14:paraId="51BCC9B8" w14:textId="77777777" w:rsidR="002520E4" w:rsidRDefault="002520E4">
      <w:pPr>
        <w:pStyle w:val="Textoindependiente"/>
        <w:spacing w:before="5" w:after="1"/>
        <w:rPr>
          <w:sz w:val="23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5"/>
        <w:gridCol w:w="4851"/>
      </w:tblGrid>
      <w:tr w:rsidR="002520E4" w14:paraId="101DEB49" w14:textId="77777777">
        <w:trPr>
          <w:trHeight w:val="3040"/>
        </w:trPr>
        <w:tc>
          <w:tcPr>
            <w:tcW w:w="9056" w:type="dxa"/>
            <w:gridSpan w:val="2"/>
            <w:tcBorders>
              <w:bottom w:val="single" w:sz="8" w:space="0" w:color="000000"/>
            </w:tcBorders>
          </w:tcPr>
          <w:p w14:paraId="5293890F" w14:textId="77777777" w:rsidR="002520E4" w:rsidRDefault="00E20458">
            <w:pPr>
              <w:pStyle w:val="TableParagraph"/>
              <w:ind w:left="91" w:right="93"/>
              <w:jc w:val="both"/>
            </w:pPr>
            <w:r>
              <w:t>Estudios que contribuyan a la transparencia de la producción y los mercados, a la realización de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estudios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de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mercado,</w:t>
            </w:r>
            <w:r>
              <w:rPr>
                <w:spacing w:val="-12"/>
              </w:rPr>
              <w:t xml:space="preserve"> </w:t>
            </w:r>
            <w:r>
              <w:t>encontrar</w:t>
            </w:r>
            <w:r>
              <w:rPr>
                <w:spacing w:val="-9"/>
              </w:rPr>
              <w:t xml:space="preserve"> </w:t>
            </w:r>
            <w:r>
              <w:t>nuevos</w:t>
            </w:r>
            <w:r>
              <w:rPr>
                <w:spacing w:val="-12"/>
              </w:rPr>
              <w:t xml:space="preserve"> </w:t>
            </w:r>
            <w:r>
              <w:t>mercados</w:t>
            </w:r>
            <w:r>
              <w:rPr>
                <w:spacing w:val="-14"/>
              </w:rPr>
              <w:t xml:space="preserve"> </w:t>
            </w:r>
            <w:r>
              <w:t>y</w:t>
            </w:r>
            <w:r>
              <w:rPr>
                <w:spacing w:val="-11"/>
              </w:rPr>
              <w:t xml:space="preserve"> </w:t>
            </w:r>
            <w:r>
              <w:t>mejorar</w:t>
            </w:r>
            <w:r>
              <w:rPr>
                <w:spacing w:val="-11"/>
              </w:rPr>
              <w:t xml:space="preserve"> </w:t>
            </w:r>
            <w:r>
              <w:t>las</w:t>
            </w:r>
            <w:r>
              <w:rPr>
                <w:spacing w:val="-12"/>
              </w:rPr>
              <w:t xml:space="preserve"> </w:t>
            </w:r>
            <w:r>
              <w:t>condiciones</w:t>
            </w:r>
            <w:r>
              <w:rPr>
                <w:spacing w:val="-11"/>
              </w:rPr>
              <w:t xml:space="preserve"> </w:t>
            </w:r>
            <w:r>
              <w:t>para</w:t>
            </w:r>
            <w:r>
              <w:rPr>
                <w:spacing w:val="-9"/>
              </w:rPr>
              <w:t xml:space="preserve"> </w:t>
            </w:r>
            <w:r>
              <w:t>la</w:t>
            </w:r>
            <w:r>
              <w:rPr>
                <w:spacing w:val="-10"/>
              </w:rPr>
              <w:t xml:space="preserve"> </w:t>
            </w:r>
            <w:r>
              <w:t>comercialización</w:t>
            </w:r>
            <w:r>
              <w:rPr>
                <w:spacing w:val="-48"/>
              </w:rPr>
              <w:t xml:space="preserve"> </w:t>
            </w:r>
            <w:r>
              <w:t>de los</w:t>
            </w:r>
            <w:r>
              <w:rPr>
                <w:spacing w:val="-3"/>
              </w:rPr>
              <w:t xml:space="preserve"> </w:t>
            </w:r>
            <w:r>
              <w:t>productos</w:t>
            </w:r>
            <w:r>
              <w:rPr>
                <w:spacing w:val="-2"/>
              </w:rPr>
              <w:t xml:space="preserve"> </w:t>
            </w:r>
            <w:r>
              <w:t>y subproductos de</w:t>
            </w:r>
            <w:r>
              <w:rPr>
                <w:spacing w:val="1"/>
              </w:rPr>
              <w:t xml:space="preserve"> </w:t>
            </w:r>
            <w:r>
              <w:t>la pesca.</w:t>
            </w:r>
          </w:p>
          <w:p w14:paraId="00FDEFE7" w14:textId="77777777" w:rsidR="002520E4" w:rsidRDefault="00E20458">
            <w:pPr>
              <w:pStyle w:val="TableParagraph"/>
              <w:spacing w:before="117"/>
              <w:ind w:left="91" w:right="93"/>
              <w:jc w:val="both"/>
            </w:pPr>
            <w:r>
              <w:t>Proyectos de comunicación y campañas de promoción para sensibilizar al público respecto de los</w:t>
            </w:r>
            <w:r>
              <w:rPr>
                <w:spacing w:val="1"/>
              </w:rPr>
              <w:t xml:space="preserve"> </w:t>
            </w:r>
            <w:r>
              <w:t>productos y la actividad de la pesca y la acuicultura sostenibles, así como dar a conocer las nuevas</w:t>
            </w:r>
            <w:r>
              <w:rPr>
                <w:spacing w:val="1"/>
              </w:rPr>
              <w:t xml:space="preserve"> </w:t>
            </w:r>
            <w:r>
              <w:t>iniciativas</w:t>
            </w:r>
            <w:r>
              <w:rPr>
                <w:spacing w:val="-4"/>
              </w:rPr>
              <w:t xml:space="preserve"> </w:t>
            </w:r>
            <w:r>
              <w:t>empresariales</w:t>
            </w:r>
            <w:r>
              <w:rPr>
                <w:spacing w:val="-3"/>
              </w:rPr>
              <w:t xml:space="preserve"> </w:t>
            </w:r>
            <w:r>
              <w:t>puesta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4"/>
              </w:rPr>
              <w:t xml:space="preserve"> </w:t>
            </w:r>
            <w:r>
              <w:t>marcha</w:t>
            </w:r>
            <w:r>
              <w:rPr>
                <w:spacing w:val="-3"/>
              </w:rPr>
              <w:t xml:space="preserve"> </w:t>
            </w:r>
            <w:r>
              <w:t>como</w:t>
            </w:r>
            <w:r>
              <w:rPr>
                <w:spacing w:val="-3"/>
              </w:rPr>
              <w:t xml:space="preserve"> </w:t>
            </w:r>
            <w:r>
              <w:t>fuentes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alimentos</w:t>
            </w:r>
            <w:r>
              <w:rPr>
                <w:spacing w:val="-4"/>
              </w:rPr>
              <w:t xml:space="preserve"> </w:t>
            </w:r>
            <w:r>
              <w:t>local,</w:t>
            </w:r>
            <w:r>
              <w:rPr>
                <w:spacing w:val="-3"/>
              </w:rPr>
              <w:t xml:space="preserve"> </w:t>
            </w:r>
            <w:r>
              <w:t>sana,</w:t>
            </w:r>
            <w:r>
              <w:rPr>
                <w:spacing w:val="-3"/>
              </w:rPr>
              <w:t xml:space="preserve"> </w:t>
            </w:r>
            <w:r>
              <w:t>segura,</w:t>
            </w:r>
            <w:r>
              <w:rPr>
                <w:spacing w:val="-5"/>
              </w:rPr>
              <w:t xml:space="preserve"> </w:t>
            </w:r>
            <w:r>
              <w:t>nutritiva</w:t>
            </w:r>
            <w:r>
              <w:rPr>
                <w:spacing w:val="-47"/>
              </w:rPr>
              <w:t xml:space="preserve"> </w:t>
            </w:r>
            <w:r>
              <w:t>y sostenible.</w:t>
            </w:r>
          </w:p>
          <w:p w14:paraId="28E9102A" w14:textId="77777777" w:rsidR="002520E4" w:rsidRDefault="00E20458">
            <w:pPr>
              <w:pStyle w:val="TableParagraph"/>
              <w:spacing w:before="121"/>
              <w:ind w:left="91" w:right="96"/>
              <w:jc w:val="both"/>
            </w:pPr>
            <w:r>
              <w:t>Otros proyectos que claramente se pueda determinar que contribuyen al fortalecimiento de la</w:t>
            </w:r>
            <w:r>
              <w:rPr>
                <w:spacing w:val="1"/>
              </w:rPr>
              <w:t xml:space="preserve"> </w:t>
            </w:r>
            <w:r>
              <w:t>cadena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valor de la</w:t>
            </w:r>
            <w:r>
              <w:rPr>
                <w:spacing w:val="-3"/>
              </w:rPr>
              <w:t xml:space="preserve"> </w:t>
            </w:r>
            <w:r>
              <w:t>pesca y</w:t>
            </w:r>
            <w:r>
              <w:rPr>
                <w:spacing w:val="1"/>
              </w:rPr>
              <w:t xml:space="preserve"> </w:t>
            </w:r>
            <w:r>
              <w:t>acuicultura</w:t>
            </w:r>
            <w:r>
              <w:rPr>
                <w:spacing w:val="-1"/>
              </w:rPr>
              <w:t xml:space="preserve"> </w:t>
            </w:r>
            <w:r>
              <w:t>artesanales.</w:t>
            </w:r>
          </w:p>
        </w:tc>
      </w:tr>
      <w:tr w:rsidR="002520E4" w14:paraId="056B7152" w14:textId="77777777">
        <w:trPr>
          <w:trHeight w:val="2229"/>
        </w:trPr>
        <w:tc>
          <w:tcPr>
            <w:tcW w:w="4205" w:type="dxa"/>
            <w:tcBorders>
              <w:top w:val="single" w:sz="8" w:space="0" w:color="000000"/>
            </w:tcBorders>
          </w:tcPr>
          <w:p w14:paraId="66D80E32" w14:textId="77777777" w:rsidR="002520E4" w:rsidRDefault="00E20458">
            <w:pPr>
              <w:pStyle w:val="TableParagraph"/>
              <w:spacing w:before="3"/>
              <w:ind w:left="124"/>
              <w:rPr>
                <w:b/>
              </w:rPr>
            </w:pPr>
            <w:r>
              <w:rPr>
                <w:b/>
              </w:rPr>
              <w:t>Indicadores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realización:</w:t>
            </w:r>
          </w:p>
          <w:p w14:paraId="09A57EFA" w14:textId="77777777" w:rsidR="002520E4" w:rsidRDefault="002520E4">
            <w:pPr>
              <w:pStyle w:val="TableParagraph"/>
              <w:spacing w:before="1"/>
              <w:rPr>
                <w:sz w:val="23"/>
              </w:rPr>
            </w:pPr>
          </w:p>
          <w:p w14:paraId="2D0500B5" w14:textId="77777777" w:rsidR="002520E4" w:rsidRDefault="00E20458">
            <w:pPr>
              <w:pStyle w:val="TableParagraph"/>
              <w:ind w:left="124"/>
            </w:pPr>
            <w:r>
              <w:t>CO</w:t>
            </w:r>
            <w:r>
              <w:rPr>
                <w:spacing w:val="-1"/>
              </w:rPr>
              <w:t xml:space="preserve"> </w:t>
            </w:r>
            <w:r>
              <w:t>01</w:t>
            </w:r>
            <w:r>
              <w:rPr>
                <w:spacing w:val="49"/>
              </w:rPr>
              <w:t xml:space="preserve"> </w:t>
            </w:r>
            <w:r>
              <w:t>Nº de</w:t>
            </w:r>
            <w:r>
              <w:rPr>
                <w:spacing w:val="-2"/>
              </w:rPr>
              <w:t xml:space="preserve"> </w:t>
            </w:r>
            <w:r>
              <w:t>operaciones:</w:t>
            </w:r>
            <w:r>
              <w:rPr>
                <w:spacing w:val="-2"/>
              </w:rPr>
              <w:t xml:space="preserve"> </w:t>
            </w:r>
            <w:r>
              <w:t>4</w:t>
            </w:r>
          </w:p>
        </w:tc>
        <w:tc>
          <w:tcPr>
            <w:tcW w:w="4851" w:type="dxa"/>
            <w:tcBorders>
              <w:top w:val="single" w:sz="8" w:space="0" w:color="000000"/>
            </w:tcBorders>
          </w:tcPr>
          <w:p w14:paraId="33F8E8F6" w14:textId="77777777" w:rsidR="002520E4" w:rsidRDefault="00E20458">
            <w:pPr>
              <w:pStyle w:val="TableParagraph"/>
              <w:spacing w:before="3"/>
              <w:ind w:left="105"/>
              <w:rPr>
                <w:b/>
              </w:rPr>
            </w:pPr>
            <w:r>
              <w:rPr>
                <w:b/>
              </w:rPr>
              <w:t>Indicadores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resultado:</w:t>
            </w:r>
          </w:p>
          <w:p w14:paraId="6F0DEA99" w14:textId="77777777" w:rsidR="002520E4" w:rsidRDefault="002520E4">
            <w:pPr>
              <w:pStyle w:val="TableParagraph"/>
              <w:spacing w:before="1"/>
              <w:rPr>
                <w:sz w:val="23"/>
              </w:rPr>
            </w:pPr>
          </w:p>
          <w:p w14:paraId="03EDE97F" w14:textId="77777777" w:rsidR="002520E4" w:rsidRDefault="00E20458">
            <w:pPr>
              <w:pStyle w:val="TableParagraph"/>
              <w:ind w:left="105"/>
            </w:pPr>
            <w:r>
              <w:t>CR</w:t>
            </w:r>
            <w:r>
              <w:rPr>
                <w:spacing w:val="-1"/>
              </w:rPr>
              <w:t xml:space="preserve"> </w:t>
            </w:r>
            <w:r>
              <w:t>06</w:t>
            </w:r>
            <w:r>
              <w:rPr>
                <w:spacing w:val="48"/>
              </w:rPr>
              <w:t xml:space="preserve"> </w:t>
            </w:r>
            <w:r>
              <w:t>Empleos</w:t>
            </w:r>
            <w:r>
              <w:rPr>
                <w:spacing w:val="-1"/>
              </w:rPr>
              <w:t xml:space="preserve"> </w:t>
            </w:r>
            <w:r>
              <w:t>creados:</w:t>
            </w:r>
          </w:p>
          <w:p w14:paraId="59234EA1" w14:textId="77777777" w:rsidR="002520E4" w:rsidRDefault="002520E4">
            <w:pPr>
              <w:pStyle w:val="TableParagraph"/>
              <w:spacing w:before="10"/>
            </w:pPr>
          </w:p>
          <w:p w14:paraId="3A8C57BF" w14:textId="77777777" w:rsidR="002520E4" w:rsidRDefault="00E20458">
            <w:pPr>
              <w:pStyle w:val="TableParagraph"/>
              <w:ind w:left="105"/>
            </w:pPr>
            <w:r>
              <w:t>CR</w:t>
            </w:r>
            <w:r>
              <w:rPr>
                <w:spacing w:val="-1"/>
              </w:rPr>
              <w:t xml:space="preserve"> </w:t>
            </w:r>
            <w:r>
              <w:t>07</w:t>
            </w:r>
            <w:r>
              <w:rPr>
                <w:spacing w:val="50"/>
              </w:rPr>
              <w:t xml:space="preserve"> </w:t>
            </w:r>
            <w:r>
              <w:t>Empleos</w:t>
            </w:r>
            <w:r>
              <w:rPr>
                <w:spacing w:val="-2"/>
              </w:rPr>
              <w:t xml:space="preserve"> </w:t>
            </w:r>
            <w:r>
              <w:t>mantenidos:</w:t>
            </w:r>
            <w:r>
              <w:rPr>
                <w:spacing w:val="48"/>
              </w:rPr>
              <w:t xml:space="preserve"> </w:t>
            </w:r>
            <w:r>
              <w:t>40</w:t>
            </w:r>
          </w:p>
          <w:p w14:paraId="350F0B63" w14:textId="77777777" w:rsidR="002520E4" w:rsidRDefault="002520E4">
            <w:pPr>
              <w:pStyle w:val="TableParagraph"/>
              <w:rPr>
                <w:sz w:val="23"/>
              </w:rPr>
            </w:pPr>
          </w:p>
          <w:p w14:paraId="1D349601" w14:textId="77777777" w:rsidR="002520E4" w:rsidRDefault="00E20458">
            <w:pPr>
              <w:pStyle w:val="TableParagraph"/>
              <w:spacing w:before="1"/>
              <w:ind w:left="105"/>
            </w:pPr>
            <w:r>
              <w:t>CR</w:t>
            </w:r>
            <w:r>
              <w:rPr>
                <w:spacing w:val="-1"/>
              </w:rPr>
              <w:t xml:space="preserve"> </w:t>
            </w:r>
            <w:r>
              <w:t>08</w:t>
            </w:r>
            <w:r>
              <w:rPr>
                <w:spacing w:val="49"/>
              </w:rPr>
              <w:t xml:space="preserve"> </w:t>
            </w:r>
            <w:r>
              <w:t>Beneficiarios:</w:t>
            </w:r>
            <w:r>
              <w:rPr>
                <w:spacing w:val="98"/>
              </w:rPr>
              <w:t xml:space="preserve"> </w:t>
            </w:r>
            <w:r>
              <w:t>4</w:t>
            </w:r>
          </w:p>
        </w:tc>
      </w:tr>
    </w:tbl>
    <w:p w14:paraId="05E6F8CF" w14:textId="77777777" w:rsidR="002520E4" w:rsidRDefault="002520E4">
      <w:pPr>
        <w:pStyle w:val="Textoindependiente"/>
        <w:rPr>
          <w:sz w:val="20"/>
        </w:rPr>
      </w:pPr>
    </w:p>
    <w:p w14:paraId="08E3E283" w14:textId="77777777" w:rsidR="002520E4" w:rsidRDefault="002520E4">
      <w:pPr>
        <w:pStyle w:val="Textoindependiente"/>
        <w:rPr>
          <w:sz w:val="20"/>
        </w:rPr>
      </w:pPr>
    </w:p>
    <w:p w14:paraId="29756FBE" w14:textId="77777777" w:rsidR="002520E4" w:rsidRDefault="002520E4">
      <w:pPr>
        <w:pStyle w:val="Textoindependiente"/>
        <w:rPr>
          <w:sz w:val="20"/>
        </w:rPr>
      </w:pPr>
    </w:p>
    <w:p w14:paraId="194C8FB0" w14:textId="77777777" w:rsidR="002520E4" w:rsidRDefault="002520E4">
      <w:pPr>
        <w:pStyle w:val="Textoindependiente"/>
        <w:rPr>
          <w:sz w:val="20"/>
        </w:rPr>
      </w:pPr>
    </w:p>
    <w:p w14:paraId="2931073D" w14:textId="77777777" w:rsidR="002520E4" w:rsidRDefault="002520E4">
      <w:pPr>
        <w:pStyle w:val="Textoindependiente"/>
        <w:rPr>
          <w:sz w:val="20"/>
        </w:rPr>
      </w:pPr>
    </w:p>
    <w:p w14:paraId="58EF80C2" w14:textId="77777777" w:rsidR="002520E4" w:rsidRDefault="002520E4">
      <w:pPr>
        <w:pStyle w:val="Textoindependiente"/>
        <w:spacing w:before="10"/>
        <w:rPr>
          <w:sz w:val="11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4"/>
        <w:gridCol w:w="6664"/>
      </w:tblGrid>
      <w:tr w:rsidR="002520E4" w14:paraId="56CA9DE6" w14:textId="77777777">
        <w:trPr>
          <w:trHeight w:val="268"/>
        </w:trPr>
        <w:tc>
          <w:tcPr>
            <w:tcW w:w="8928" w:type="dxa"/>
            <w:gridSpan w:val="2"/>
            <w:shd w:val="clear" w:color="auto" w:fill="00AF50"/>
          </w:tcPr>
          <w:p w14:paraId="772B64E5" w14:textId="77777777" w:rsidR="002520E4" w:rsidRDefault="00E20458">
            <w:pPr>
              <w:pStyle w:val="TableParagraph"/>
              <w:spacing w:line="248" w:lineRule="exact"/>
              <w:ind w:left="107"/>
            </w:pPr>
            <w:r>
              <w:rPr>
                <w:color w:val="FFFFFF"/>
              </w:rPr>
              <w:t>Línea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</w:rPr>
              <w:t>2: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EFICIENCIA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ENERGÉTICA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Y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</w:rPr>
              <w:t>MITIGACIÓN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Y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ADAPTACIÓN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AL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CAMBIO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CLIMÁTICO</w:t>
            </w:r>
          </w:p>
        </w:tc>
      </w:tr>
      <w:tr w:rsidR="002520E4" w14:paraId="47E92875" w14:textId="77777777">
        <w:trPr>
          <w:trHeight w:val="537"/>
        </w:trPr>
        <w:tc>
          <w:tcPr>
            <w:tcW w:w="2264" w:type="dxa"/>
            <w:vMerge w:val="restart"/>
          </w:tcPr>
          <w:p w14:paraId="3618725F" w14:textId="77777777" w:rsidR="002520E4" w:rsidRDefault="00E20458">
            <w:pPr>
              <w:pStyle w:val="TableParagraph"/>
              <w:ind w:left="107" w:right="608"/>
            </w:pPr>
            <w:r>
              <w:t>Correspondencia</w:t>
            </w:r>
            <w:r>
              <w:rPr>
                <w:spacing w:val="-47"/>
              </w:rPr>
              <w:t xml:space="preserve"> </w:t>
            </w:r>
            <w:r>
              <w:t>FEMPA</w:t>
            </w:r>
          </w:p>
        </w:tc>
        <w:tc>
          <w:tcPr>
            <w:tcW w:w="6664" w:type="dxa"/>
          </w:tcPr>
          <w:p w14:paraId="62E87CFA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Prioridad</w:t>
            </w:r>
            <w:r>
              <w:rPr>
                <w:spacing w:val="-5"/>
              </w:rPr>
              <w:t xml:space="preserve"> </w:t>
            </w:r>
            <w:r>
              <w:t>3:</w:t>
            </w:r>
            <w:r>
              <w:rPr>
                <w:spacing w:val="-3"/>
              </w:rPr>
              <w:t xml:space="preserve"> </w:t>
            </w:r>
            <w:r>
              <w:t>Desarrollo local</w:t>
            </w:r>
            <w:r>
              <w:rPr>
                <w:spacing w:val="-1"/>
              </w:rPr>
              <w:t xml:space="preserve"> </w:t>
            </w:r>
            <w:r>
              <w:t>participativo</w:t>
            </w:r>
            <w:r>
              <w:rPr>
                <w:spacing w:val="-2"/>
              </w:rPr>
              <w:t xml:space="preserve"> </w:t>
            </w:r>
            <w:r>
              <w:t>(art.30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4"/>
              </w:rPr>
              <w:t xml:space="preserve"> </w:t>
            </w:r>
            <w:r>
              <w:t>Reglamento</w:t>
            </w:r>
            <w:r>
              <w:rPr>
                <w:spacing w:val="-2"/>
              </w:rPr>
              <w:t xml:space="preserve"> </w:t>
            </w:r>
            <w:r>
              <w:t>UE</w:t>
            </w:r>
          </w:p>
          <w:p w14:paraId="0C0F7431" w14:textId="77777777" w:rsidR="002520E4" w:rsidRDefault="00E20458">
            <w:pPr>
              <w:pStyle w:val="TableParagraph"/>
              <w:spacing w:line="249" w:lineRule="exact"/>
              <w:ind w:left="107"/>
            </w:pPr>
            <w:r>
              <w:t>21/1139).</w:t>
            </w:r>
          </w:p>
        </w:tc>
      </w:tr>
      <w:tr w:rsidR="002520E4" w14:paraId="09958ABC" w14:textId="77777777">
        <w:trPr>
          <w:trHeight w:val="2975"/>
        </w:trPr>
        <w:tc>
          <w:tcPr>
            <w:tcW w:w="2264" w:type="dxa"/>
            <w:vMerge/>
            <w:tcBorders>
              <w:top w:val="nil"/>
            </w:tcBorders>
          </w:tcPr>
          <w:p w14:paraId="56C1F43B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6664" w:type="dxa"/>
          </w:tcPr>
          <w:p w14:paraId="69C37291" w14:textId="77777777" w:rsidR="002520E4" w:rsidRDefault="00E20458">
            <w:pPr>
              <w:pStyle w:val="TableParagraph"/>
              <w:ind w:left="107" w:right="1104"/>
            </w:pPr>
            <w:r>
              <w:t>Prioridad 1: Fomentar la pesca sostenible y la recuperación y</w:t>
            </w:r>
            <w:r>
              <w:rPr>
                <w:spacing w:val="-47"/>
              </w:rPr>
              <w:t xml:space="preserve"> </w:t>
            </w:r>
            <w:r>
              <w:t>conservación</w:t>
            </w:r>
            <w:r>
              <w:rPr>
                <w:spacing w:val="-2"/>
              </w:rPr>
              <w:t xml:space="preserve"> </w:t>
            </w:r>
            <w:r>
              <w:t>de los</w:t>
            </w:r>
            <w:r>
              <w:rPr>
                <w:spacing w:val="-2"/>
              </w:rPr>
              <w:t xml:space="preserve"> </w:t>
            </w:r>
            <w:r>
              <w:t>recursos</w:t>
            </w:r>
            <w:r>
              <w:rPr>
                <w:spacing w:val="-1"/>
              </w:rPr>
              <w:t xml:space="preserve"> </w:t>
            </w:r>
            <w:r>
              <w:t>biológicos acuáticos</w:t>
            </w:r>
          </w:p>
          <w:p w14:paraId="0A0F1D8A" w14:textId="77777777" w:rsidR="002520E4" w:rsidRDefault="002520E4">
            <w:pPr>
              <w:pStyle w:val="TableParagraph"/>
              <w:spacing w:before="9"/>
            </w:pPr>
          </w:p>
          <w:p w14:paraId="00ECEA17" w14:textId="77777777" w:rsidR="002520E4" w:rsidRDefault="00E20458">
            <w:pPr>
              <w:pStyle w:val="TableParagraph"/>
              <w:ind w:left="107" w:right="135"/>
            </w:pPr>
            <w:r>
              <w:t>Prioridad 2: Fomentar las actividades sostenibles de Acuicultura, así</w:t>
            </w:r>
            <w:r>
              <w:rPr>
                <w:spacing w:val="1"/>
              </w:rPr>
              <w:t xml:space="preserve"> </w:t>
            </w:r>
            <w:r>
              <w:t>como la transformación y comercialización de los productos de la pesca</w:t>
            </w:r>
            <w:r>
              <w:rPr>
                <w:spacing w:val="-48"/>
              </w:rPr>
              <w:t xml:space="preserve"> </w:t>
            </w:r>
            <w:r>
              <w:t>y la acuicultura, contribuyendo así a la seguridad alimentaria de la</w:t>
            </w:r>
            <w:r>
              <w:rPr>
                <w:spacing w:val="1"/>
              </w:rPr>
              <w:t xml:space="preserve"> </w:t>
            </w:r>
            <w:r>
              <w:t>Unión</w:t>
            </w:r>
          </w:p>
          <w:p w14:paraId="1BDD1540" w14:textId="77777777" w:rsidR="002520E4" w:rsidRDefault="002520E4">
            <w:pPr>
              <w:pStyle w:val="TableParagraph"/>
              <w:spacing w:before="2"/>
              <w:rPr>
                <w:sz w:val="21"/>
              </w:rPr>
            </w:pPr>
          </w:p>
          <w:p w14:paraId="0B850821" w14:textId="77777777" w:rsidR="002520E4" w:rsidRDefault="00E20458">
            <w:pPr>
              <w:pStyle w:val="TableParagraph"/>
              <w:spacing w:line="270" w:lineRule="atLeast"/>
              <w:ind w:left="107" w:right="895"/>
            </w:pPr>
            <w:r>
              <w:t>Prioridad 3: Permitir una economía azul sostenible en las zonas</w:t>
            </w:r>
            <w:r>
              <w:rPr>
                <w:spacing w:val="-47"/>
              </w:rPr>
              <w:t xml:space="preserve"> </w:t>
            </w:r>
            <w:r>
              <w:t>costeras, insulares e interiores, y fomentar el desarrollo de las</w:t>
            </w:r>
            <w:r>
              <w:rPr>
                <w:spacing w:val="1"/>
              </w:rPr>
              <w:t xml:space="preserve"> </w:t>
            </w:r>
            <w:r>
              <w:t>comunidades</w:t>
            </w:r>
            <w:r>
              <w:rPr>
                <w:spacing w:val="1"/>
              </w:rPr>
              <w:t xml:space="preserve"> </w:t>
            </w:r>
            <w:r>
              <w:t>pesqueras y</w:t>
            </w:r>
            <w:r>
              <w:rPr>
                <w:spacing w:val="-3"/>
              </w:rPr>
              <w:t xml:space="preserve"> </w:t>
            </w:r>
            <w:r>
              <w:t>acuícolas.</w:t>
            </w:r>
          </w:p>
        </w:tc>
      </w:tr>
      <w:tr w:rsidR="002520E4" w14:paraId="2A896591" w14:textId="77777777">
        <w:trPr>
          <w:trHeight w:val="2150"/>
        </w:trPr>
        <w:tc>
          <w:tcPr>
            <w:tcW w:w="2264" w:type="dxa"/>
          </w:tcPr>
          <w:p w14:paraId="48F7F49F" w14:textId="77777777" w:rsidR="002520E4" w:rsidRDefault="00E20458">
            <w:pPr>
              <w:pStyle w:val="TableParagraph"/>
              <w:ind w:left="107" w:right="320"/>
            </w:pPr>
            <w:r>
              <w:t>Correspondencia</w:t>
            </w:r>
            <w:r>
              <w:rPr>
                <w:spacing w:val="1"/>
              </w:rPr>
              <w:t xml:space="preserve"> </w:t>
            </w:r>
            <w:r>
              <w:t>Programa</w:t>
            </w:r>
            <w:r>
              <w:rPr>
                <w:spacing w:val="-9"/>
              </w:rPr>
              <w:t xml:space="preserve"> </w:t>
            </w:r>
            <w:r>
              <w:t>Operativo</w:t>
            </w:r>
          </w:p>
        </w:tc>
        <w:tc>
          <w:tcPr>
            <w:tcW w:w="6664" w:type="dxa"/>
          </w:tcPr>
          <w:p w14:paraId="6B70614C" w14:textId="77777777" w:rsidR="002520E4" w:rsidRDefault="00E20458">
            <w:pPr>
              <w:pStyle w:val="TableParagraph"/>
              <w:tabs>
                <w:tab w:val="left" w:pos="827"/>
              </w:tabs>
              <w:spacing w:line="268" w:lineRule="exact"/>
              <w:ind w:left="107"/>
            </w:pPr>
            <w:r>
              <w:t>1.1.1.</w:t>
            </w:r>
            <w:r>
              <w:tab/>
              <w:t>Gestión</w:t>
            </w:r>
            <w:r>
              <w:rPr>
                <w:spacing w:val="-2"/>
              </w:rPr>
              <w:t xml:space="preserve"> </w:t>
            </w:r>
            <w:r>
              <w:t>sostenible</w:t>
            </w:r>
          </w:p>
          <w:p w14:paraId="5151878F" w14:textId="77777777" w:rsidR="002520E4" w:rsidRDefault="00E20458">
            <w:pPr>
              <w:pStyle w:val="TableParagraph"/>
              <w:ind w:left="107"/>
            </w:pPr>
            <w:r>
              <w:t>1.1.8.</w:t>
            </w:r>
            <w:r>
              <w:rPr>
                <w:spacing w:val="46"/>
              </w:rPr>
              <w:t xml:space="preserve"> </w:t>
            </w:r>
            <w:r>
              <w:t>Valor</w:t>
            </w:r>
            <w:r>
              <w:rPr>
                <w:spacing w:val="-4"/>
              </w:rPr>
              <w:t xml:space="preserve"> </w:t>
            </w:r>
            <w:r>
              <w:t>añadido,</w:t>
            </w:r>
            <w:r>
              <w:rPr>
                <w:spacing w:val="-2"/>
              </w:rPr>
              <w:t xml:space="preserve"> </w:t>
            </w:r>
            <w:r>
              <w:t>economía</w:t>
            </w:r>
            <w:r>
              <w:rPr>
                <w:spacing w:val="-3"/>
              </w:rPr>
              <w:t xml:space="preserve"> </w:t>
            </w:r>
            <w:r>
              <w:t>circular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seguridad</w:t>
            </w:r>
            <w:r>
              <w:rPr>
                <w:spacing w:val="-1"/>
              </w:rPr>
              <w:t xml:space="preserve"> </w:t>
            </w:r>
            <w:r>
              <w:t>alimentaria.</w:t>
            </w:r>
          </w:p>
          <w:p w14:paraId="3FCA68F8" w14:textId="77777777" w:rsidR="002520E4" w:rsidRDefault="00E20458">
            <w:pPr>
              <w:pStyle w:val="TableParagraph"/>
              <w:spacing w:before="1"/>
              <w:ind w:left="107" w:right="812"/>
            </w:pPr>
            <w:r>
              <w:t>1.1.3. Eficiencia energética y mitigación del cambio climático sin</w:t>
            </w:r>
            <w:r>
              <w:rPr>
                <w:spacing w:val="-47"/>
              </w:rPr>
              <w:t xml:space="preserve"> </w:t>
            </w:r>
            <w:r>
              <w:t>incremento</w:t>
            </w:r>
            <w:r>
              <w:rPr>
                <w:spacing w:val="-1"/>
              </w:rPr>
              <w:t xml:space="preserve"> </w:t>
            </w:r>
            <w:r>
              <w:t>de capacidad</w:t>
            </w:r>
          </w:p>
          <w:p w14:paraId="5329BAC6" w14:textId="77777777" w:rsidR="002520E4" w:rsidRDefault="00E20458">
            <w:pPr>
              <w:pStyle w:val="TableParagraph"/>
              <w:numPr>
                <w:ilvl w:val="2"/>
                <w:numId w:val="33"/>
              </w:numPr>
              <w:tabs>
                <w:tab w:val="left" w:pos="662"/>
              </w:tabs>
              <w:ind w:right="541" w:firstLine="0"/>
            </w:pPr>
            <w:r>
              <w:t>Fomento 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comercialización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5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marco de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calidad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-47"/>
              </w:rPr>
              <w:t xml:space="preserve"> </w:t>
            </w:r>
            <w:r>
              <w:t>valor añadido de los productos, envases y</w:t>
            </w:r>
            <w:r>
              <w:rPr>
                <w:spacing w:val="1"/>
              </w:rPr>
              <w:t xml:space="preserve"> </w:t>
            </w:r>
            <w:r>
              <w:t>presentaciones de los</w:t>
            </w:r>
            <w:r>
              <w:rPr>
                <w:spacing w:val="1"/>
              </w:rPr>
              <w:t xml:space="preserve"> </w:t>
            </w:r>
            <w:r>
              <w:t>productos pesqueros</w:t>
            </w:r>
            <w:r>
              <w:rPr>
                <w:spacing w:val="-2"/>
              </w:rPr>
              <w:t xml:space="preserve"> </w:t>
            </w:r>
            <w:r>
              <w:t>y acuícolas</w:t>
            </w:r>
          </w:p>
          <w:p w14:paraId="02EF1F1E" w14:textId="77777777" w:rsidR="002520E4" w:rsidRDefault="00E20458">
            <w:pPr>
              <w:pStyle w:val="TableParagraph"/>
              <w:numPr>
                <w:ilvl w:val="2"/>
                <w:numId w:val="33"/>
              </w:numPr>
              <w:tabs>
                <w:tab w:val="left" w:pos="662"/>
              </w:tabs>
              <w:spacing w:before="1" w:line="249" w:lineRule="exact"/>
              <w:ind w:left="661" w:hanging="555"/>
            </w:pPr>
            <w:r>
              <w:t>Inversiones</w:t>
            </w:r>
            <w:r>
              <w:rPr>
                <w:spacing w:val="-5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comercialización</w:t>
            </w:r>
            <w:r>
              <w:rPr>
                <w:spacing w:val="-5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transformación</w:t>
            </w:r>
          </w:p>
        </w:tc>
      </w:tr>
    </w:tbl>
    <w:p w14:paraId="740A30D6" w14:textId="77777777" w:rsidR="002520E4" w:rsidRDefault="002520E4">
      <w:pPr>
        <w:spacing w:line="249" w:lineRule="exact"/>
        <w:sectPr w:rsidR="002520E4">
          <w:pgSz w:w="11910" w:h="16840"/>
          <w:pgMar w:top="1760" w:right="940" w:bottom="1940" w:left="1440" w:header="722" w:footer="1703" w:gutter="0"/>
          <w:cols w:space="720"/>
        </w:sectPr>
      </w:pPr>
    </w:p>
    <w:p w14:paraId="46006552" w14:textId="77777777" w:rsidR="002520E4" w:rsidRDefault="002520E4">
      <w:pPr>
        <w:pStyle w:val="Textoindependiente"/>
        <w:spacing w:before="5" w:after="1"/>
        <w:rPr>
          <w:sz w:val="23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4"/>
        <w:gridCol w:w="2268"/>
        <w:gridCol w:w="4395"/>
      </w:tblGrid>
      <w:tr w:rsidR="002520E4" w14:paraId="4DC6FB27" w14:textId="77777777">
        <w:trPr>
          <w:trHeight w:val="1120"/>
        </w:trPr>
        <w:tc>
          <w:tcPr>
            <w:tcW w:w="2264" w:type="dxa"/>
          </w:tcPr>
          <w:p w14:paraId="183BE411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Beneficiarios</w:t>
            </w:r>
          </w:p>
        </w:tc>
        <w:tc>
          <w:tcPr>
            <w:tcW w:w="6663" w:type="dxa"/>
            <w:gridSpan w:val="2"/>
          </w:tcPr>
          <w:p w14:paraId="35FFBCC7" w14:textId="725EA631" w:rsidR="007B0121" w:rsidRPr="00E20458" w:rsidRDefault="007B0121">
            <w:pPr>
              <w:pStyle w:val="TableParagraph"/>
              <w:numPr>
                <w:ilvl w:val="0"/>
                <w:numId w:val="32"/>
              </w:numPr>
              <w:tabs>
                <w:tab w:val="left" w:pos="467"/>
                <w:tab w:val="left" w:pos="468"/>
              </w:tabs>
              <w:spacing w:line="279" w:lineRule="exact"/>
              <w:ind w:hanging="361"/>
            </w:pPr>
            <w:r w:rsidRPr="00E20458">
              <w:t>Pescadores</w:t>
            </w:r>
          </w:p>
          <w:p w14:paraId="4CA91B85" w14:textId="49DCC85F" w:rsidR="002520E4" w:rsidRDefault="00E20458">
            <w:pPr>
              <w:pStyle w:val="TableParagraph"/>
              <w:numPr>
                <w:ilvl w:val="0"/>
                <w:numId w:val="32"/>
              </w:numPr>
              <w:tabs>
                <w:tab w:val="left" w:pos="467"/>
                <w:tab w:val="left" w:pos="468"/>
              </w:tabs>
              <w:spacing w:line="279" w:lineRule="exact"/>
              <w:ind w:hanging="361"/>
            </w:pPr>
            <w:r>
              <w:t>Entidades</w:t>
            </w:r>
            <w:r>
              <w:rPr>
                <w:spacing w:val="-1"/>
              </w:rPr>
              <w:t xml:space="preserve"> </w:t>
            </w:r>
            <w:r>
              <w:t>asociativas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entidades sin</w:t>
            </w:r>
            <w:r>
              <w:rPr>
                <w:spacing w:val="-3"/>
              </w:rPr>
              <w:t xml:space="preserve"> </w:t>
            </w:r>
            <w:r>
              <w:t>ánimo de lucro.</w:t>
            </w:r>
          </w:p>
          <w:p w14:paraId="0E9191C4" w14:textId="77777777" w:rsidR="002520E4" w:rsidRDefault="00E20458">
            <w:pPr>
              <w:pStyle w:val="TableParagraph"/>
              <w:numPr>
                <w:ilvl w:val="0"/>
                <w:numId w:val="31"/>
              </w:numPr>
              <w:tabs>
                <w:tab w:val="left" w:pos="467"/>
                <w:tab w:val="left" w:pos="468"/>
              </w:tabs>
              <w:spacing w:line="267" w:lineRule="exact"/>
              <w:ind w:hanging="361"/>
            </w:pPr>
            <w:r>
              <w:t>Sector</w:t>
            </w:r>
            <w:r>
              <w:rPr>
                <w:spacing w:val="-5"/>
              </w:rPr>
              <w:t xml:space="preserve"> </w:t>
            </w:r>
            <w:r>
              <w:t>Público</w:t>
            </w:r>
          </w:p>
          <w:p w14:paraId="0191B485" w14:textId="77777777" w:rsidR="002520E4" w:rsidRDefault="00E20458">
            <w:pPr>
              <w:pStyle w:val="TableParagraph"/>
              <w:numPr>
                <w:ilvl w:val="0"/>
                <w:numId w:val="31"/>
              </w:numPr>
              <w:tabs>
                <w:tab w:val="left" w:pos="467"/>
                <w:tab w:val="left" w:pos="468"/>
              </w:tabs>
              <w:ind w:hanging="361"/>
            </w:pPr>
            <w:r>
              <w:t>Empresas</w:t>
            </w:r>
          </w:p>
        </w:tc>
      </w:tr>
      <w:tr w:rsidR="002520E4" w14:paraId="4F4B3FFC" w14:textId="77777777">
        <w:trPr>
          <w:trHeight w:val="878"/>
        </w:trPr>
        <w:tc>
          <w:tcPr>
            <w:tcW w:w="2264" w:type="dxa"/>
          </w:tcPr>
          <w:p w14:paraId="659DE0C8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ODS</w:t>
            </w:r>
          </w:p>
        </w:tc>
        <w:tc>
          <w:tcPr>
            <w:tcW w:w="6663" w:type="dxa"/>
            <w:gridSpan w:val="2"/>
          </w:tcPr>
          <w:p w14:paraId="74C5473F" w14:textId="02D6D0E0" w:rsidR="002520E4" w:rsidRDefault="00F72D26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mc:AlternateContent>
                <mc:Choice Requires="wpg">
                  <w:drawing>
                    <wp:inline distT="0" distB="0" distL="0" distR="0" wp14:anchorId="57E0435C" wp14:editId="06F07996">
                      <wp:extent cx="1663065" cy="557530"/>
                      <wp:effectExtent l="0" t="0" r="3810" b="4445"/>
                      <wp:docPr id="2013231844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63065" cy="557530"/>
                                <a:chOff x="0" y="0"/>
                                <a:chExt cx="2619" cy="8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14473544" name="Picture 24" descr="Imagen que contiene Icono  Descripción generada automáticament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8" cy="8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0534736" name="Picture 23" descr="Icono  Descripción generada automáticamente con confianza medi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8" y="8"/>
                                  <a:ext cx="860" cy="8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55937144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48" y="7"/>
                                  <a:ext cx="871" cy="8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6ADBC1" id="Group 21" o:spid="_x0000_s1026" style="width:130.95pt;height:43.9pt;mso-position-horizontal-relative:char;mso-position-vertical-relative:line" coordsize="2619,87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">
                      <v:shape id="Picture 24" o:spid="_x0000_s1027" type="#_x0000_t75" alt="Imagen que contiene Icono  Descripción generada automáticamente" style="position:absolute;width:878;height: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">
                        <v:imagedata r:id="rId142" o:title="Imagen que contiene Icono  Descripción generada automáticamente"/>
                      </v:shape>
                      <v:shape id="Picture 23" o:spid="_x0000_s1028" type="#_x0000_t75" alt="Icono  Descripción generada automáticamente con confianza media" style="position:absolute;left:878;top:8;width:860;height: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">
                        <v:imagedata r:id="rId139" o:title="Icono  Descripción generada automáticamente con confianza media"/>
                      </v:shape>
                      <v:shape id="Picture 22" o:spid="_x0000_s1029" type="#_x0000_t75" style="position:absolute;left:1748;top:7;width:871;height: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">
                        <v:imagedata r:id="rId143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520E4" w14:paraId="51BD181E" w14:textId="77777777">
        <w:trPr>
          <w:trHeight w:val="258"/>
        </w:trPr>
        <w:tc>
          <w:tcPr>
            <w:tcW w:w="8927" w:type="dxa"/>
            <w:gridSpan w:val="3"/>
          </w:tcPr>
          <w:p w14:paraId="14E28961" w14:textId="77777777" w:rsidR="002520E4" w:rsidRDefault="00E20458">
            <w:pPr>
              <w:pStyle w:val="TableParagraph"/>
              <w:spacing w:line="238" w:lineRule="exact"/>
              <w:ind w:left="2708" w:right="2701"/>
              <w:jc w:val="center"/>
            </w:pPr>
            <w:r>
              <w:t>Descripción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ejemplos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operaciones</w:t>
            </w:r>
          </w:p>
        </w:tc>
      </w:tr>
      <w:tr w:rsidR="002520E4" w14:paraId="0C134679" w14:textId="77777777">
        <w:trPr>
          <w:trHeight w:val="4202"/>
        </w:trPr>
        <w:tc>
          <w:tcPr>
            <w:tcW w:w="8927" w:type="dxa"/>
            <w:gridSpan w:val="3"/>
            <w:tcBorders>
              <w:bottom w:val="single" w:sz="8" w:space="0" w:color="000000"/>
            </w:tcBorders>
          </w:tcPr>
          <w:p w14:paraId="5E53147B" w14:textId="77777777" w:rsidR="002520E4" w:rsidRDefault="00E20458">
            <w:pPr>
              <w:pStyle w:val="TableParagraph"/>
              <w:spacing w:line="268" w:lineRule="exact"/>
              <w:ind w:left="107"/>
              <w:jc w:val="both"/>
            </w:pPr>
            <w:r>
              <w:t>Ayudas</w:t>
            </w:r>
            <w:r>
              <w:rPr>
                <w:spacing w:val="-2"/>
              </w:rPr>
              <w:t xml:space="preserve"> </w:t>
            </w:r>
            <w:r>
              <w:t>destinadas</w:t>
            </w:r>
            <w:r>
              <w:rPr>
                <w:spacing w:val="-4"/>
              </w:rPr>
              <w:t xml:space="preserve"> </w:t>
            </w:r>
            <w:r>
              <w:t>a:</w:t>
            </w:r>
          </w:p>
          <w:p w14:paraId="3445ADDE" w14:textId="77777777" w:rsidR="002520E4" w:rsidRDefault="002520E4">
            <w:pPr>
              <w:pStyle w:val="TableParagraph"/>
              <w:spacing w:before="10"/>
            </w:pPr>
          </w:p>
          <w:p w14:paraId="702BE8CD" w14:textId="77777777" w:rsidR="002520E4" w:rsidRDefault="00E20458">
            <w:pPr>
              <w:pStyle w:val="TableParagraph"/>
              <w:numPr>
                <w:ilvl w:val="0"/>
                <w:numId w:val="30"/>
              </w:numPr>
              <w:tabs>
                <w:tab w:val="left" w:pos="535"/>
              </w:tabs>
              <w:ind w:right="97"/>
              <w:jc w:val="both"/>
            </w:pPr>
            <w:r>
              <w:t>Auditorías y programas de eficiencia energética para estudios, análisis y aplicación práctica</w:t>
            </w:r>
            <w:r>
              <w:rPr>
                <w:spacing w:val="1"/>
              </w:rPr>
              <w:t xml:space="preserve"> </w:t>
            </w:r>
            <w:r>
              <w:t>de soluciones</w:t>
            </w:r>
            <w:r>
              <w:rPr>
                <w:spacing w:val="-2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una</w:t>
            </w:r>
            <w:r>
              <w:rPr>
                <w:spacing w:val="-2"/>
              </w:rPr>
              <w:t xml:space="preserve"> </w:t>
            </w:r>
            <w:r>
              <w:t>mayor</w:t>
            </w:r>
            <w:r>
              <w:rPr>
                <w:spacing w:val="-2"/>
              </w:rPr>
              <w:t xml:space="preserve"> </w:t>
            </w:r>
            <w:r>
              <w:t>eficiencia energética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reducción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emisiones;</w:t>
            </w:r>
          </w:p>
          <w:p w14:paraId="5F8EE16E" w14:textId="77777777" w:rsidR="002520E4" w:rsidRDefault="00E20458">
            <w:pPr>
              <w:pStyle w:val="TableParagraph"/>
              <w:numPr>
                <w:ilvl w:val="0"/>
                <w:numId w:val="30"/>
              </w:numPr>
              <w:tabs>
                <w:tab w:val="left" w:pos="535"/>
              </w:tabs>
              <w:spacing w:before="1"/>
              <w:ind w:right="97"/>
              <w:jc w:val="both"/>
            </w:pPr>
            <w:r>
              <w:t>Inversiones que contribuyan a ahorrar energía o a reducir el impacto en el medio ambiente,</w:t>
            </w:r>
            <w:r>
              <w:rPr>
                <w:spacing w:val="1"/>
              </w:rPr>
              <w:t xml:space="preserve"> </w:t>
            </w:r>
            <w:r>
              <w:t>incluido el tratamiento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residuos</w:t>
            </w:r>
          </w:p>
          <w:p w14:paraId="076B149A" w14:textId="77777777" w:rsidR="002520E4" w:rsidRDefault="00E20458">
            <w:pPr>
              <w:pStyle w:val="TableParagraph"/>
              <w:numPr>
                <w:ilvl w:val="0"/>
                <w:numId w:val="30"/>
              </w:numPr>
              <w:tabs>
                <w:tab w:val="left" w:pos="535"/>
              </w:tabs>
              <w:spacing w:before="1"/>
              <w:ind w:right="92"/>
              <w:jc w:val="both"/>
            </w:pPr>
            <w:r>
              <w:t>Inversiones</w:t>
            </w:r>
            <w:r>
              <w:rPr>
                <w:spacing w:val="-12"/>
              </w:rPr>
              <w:t xml:space="preserve"> </w:t>
            </w:r>
            <w:r>
              <w:t>orientadas</w:t>
            </w:r>
            <w:r>
              <w:rPr>
                <w:spacing w:val="-10"/>
              </w:rPr>
              <w:t xml:space="preserve"> </w:t>
            </w:r>
            <w:r>
              <w:t>a</w:t>
            </w:r>
            <w:r>
              <w:rPr>
                <w:spacing w:val="-10"/>
              </w:rPr>
              <w:t xml:space="preserve"> </w:t>
            </w:r>
            <w:r>
              <w:t>favorecer</w:t>
            </w:r>
            <w:r>
              <w:rPr>
                <w:spacing w:val="-10"/>
              </w:rPr>
              <w:t xml:space="preserve"> </w:t>
            </w:r>
            <w:r>
              <w:t>la</w:t>
            </w:r>
            <w:r>
              <w:rPr>
                <w:spacing w:val="-12"/>
              </w:rPr>
              <w:t xml:space="preserve"> </w:t>
            </w:r>
            <w:r>
              <w:t>economía</w:t>
            </w:r>
            <w:r>
              <w:rPr>
                <w:spacing w:val="-10"/>
              </w:rPr>
              <w:t xml:space="preserve"> </w:t>
            </w:r>
            <w:r>
              <w:t>azul</w:t>
            </w:r>
            <w:r>
              <w:rPr>
                <w:spacing w:val="-10"/>
              </w:rPr>
              <w:t xml:space="preserve"> </w:t>
            </w:r>
            <w:r>
              <w:t>como</w:t>
            </w:r>
            <w:r>
              <w:rPr>
                <w:spacing w:val="-12"/>
              </w:rPr>
              <w:t xml:space="preserve"> </w:t>
            </w:r>
            <w:r>
              <w:t>aquellas</w:t>
            </w:r>
            <w:r>
              <w:rPr>
                <w:spacing w:val="-10"/>
              </w:rPr>
              <w:t xml:space="preserve"> </w:t>
            </w:r>
            <w:r>
              <w:t>destinadas</w:t>
            </w:r>
            <w:r>
              <w:rPr>
                <w:spacing w:val="-10"/>
              </w:rPr>
              <w:t xml:space="preserve"> </w:t>
            </w:r>
            <w:r>
              <w:t>a</w:t>
            </w:r>
            <w:r>
              <w:rPr>
                <w:spacing w:val="-11"/>
              </w:rPr>
              <w:t xml:space="preserve"> </w:t>
            </w:r>
            <w:r>
              <w:t>la</w:t>
            </w:r>
            <w:r>
              <w:rPr>
                <w:spacing w:val="-12"/>
              </w:rPr>
              <w:t xml:space="preserve"> </w:t>
            </w:r>
            <w:r>
              <w:t>prevención</w:t>
            </w:r>
            <w:r>
              <w:rPr>
                <w:spacing w:val="-47"/>
              </w:rPr>
              <w:t xml:space="preserve"> </w:t>
            </w:r>
            <w:r>
              <w:t>(ecodiseño</w:t>
            </w:r>
            <w:r>
              <w:rPr>
                <w:spacing w:val="-5"/>
              </w:rPr>
              <w:t xml:space="preserve"> </w:t>
            </w:r>
            <w:r>
              <w:t>y</w:t>
            </w:r>
            <w:r>
              <w:rPr>
                <w:spacing w:val="-5"/>
              </w:rPr>
              <w:t xml:space="preserve"> </w:t>
            </w:r>
            <w:r>
              <w:t>ecoeficiencia)</w:t>
            </w:r>
            <w:r>
              <w:rPr>
                <w:spacing w:val="-8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6"/>
              </w:rPr>
              <w:t xml:space="preserve"> </w:t>
            </w:r>
            <w:r>
              <w:t>optimización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los</w:t>
            </w:r>
            <w:r>
              <w:rPr>
                <w:spacing w:val="-5"/>
              </w:rPr>
              <w:t xml:space="preserve"> </w:t>
            </w:r>
            <w:r>
              <w:t>procesos,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6"/>
              </w:rPr>
              <w:t xml:space="preserve"> </w:t>
            </w:r>
            <w:r>
              <w:t>minimización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los</w:t>
            </w:r>
            <w:r>
              <w:rPr>
                <w:spacing w:val="-3"/>
              </w:rPr>
              <w:t xml:space="preserve"> </w:t>
            </w:r>
            <w:r>
              <w:t>residuos,</w:t>
            </w:r>
            <w:r>
              <w:rPr>
                <w:spacing w:val="-47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transformación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aprovechamiento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subproductos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capturas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deseadas,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desarrollo de</w:t>
            </w:r>
            <w:r>
              <w:rPr>
                <w:spacing w:val="-3"/>
              </w:rPr>
              <w:t xml:space="preserve"> </w:t>
            </w:r>
            <w:r>
              <w:t>nuevos productos,</w:t>
            </w:r>
            <w:r>
              <w:rPr>
                <w:spacing w:val="-3"/>
              </w:rPr>
              <w:t xml:space="preserve"> </w:t>
            </w:r>
            <w:r>
              <w:t>etc.</w:t>
            </w:r>
          </w:p>
          <w:p w14:paraId="3202110B" w14:textId="77777777" w:rsidR="002520E4" w:rsidRDefault="00E20458">
            <w:pPr>
              <w:pStyle w:val="TableParagraph"/>
              <w:numPr>
                <w:ilvl w:val="0"/>
                <w:numId w:val="30"/>
              </w:numPr>
              <w:tabs>
                <w:tab w:val="left" w:pos="535"/>
              </w:tabs>
              <w:ind w:right="97"/>
              <w:jc w:val="both"/>
            </w:pPr>
            <w:r>
              <w:t>Otros proyectos en los que claramente se pueda determinar que tienen incidencia en la</w:t>
            </w:r>
            <w:r>
              <w:rPr>
                <w:spacing w:val="1"/>
              </w:rPr>
              <w:t xml:space="preserve"> </w:t>
            </w:r>
            <w:r>
              <w:t>eficiencia</w:t>
            </w:r>
            <w:r>
              <w:rPr>
                <w:spacing w:val="-3"/>
              </w:rPr>
              <w:t xml:space="preserve"> </w:t>
            </w:r>
            <w:r>
              <w:t>energética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mitigación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adaptación</w:t>
            </w:r>
            <w:r>
              <w:rPr>
                <w:spacing w:val="-1"/>
              </w:rPr>
              <w:t xml:space="preserve"> </w:t>
            </w:r>
            <w:r>
              <w:t>al cambio climático.</w:t>
            </w:r>
          </w:p>
          <w:p w14:paraId="14549636" w14:textId="77777777" w:rsidR="002520E4" w:rsidRDefault="00E20458">
            <w:pPr>
              <w:pStyle w:val="TableParagraph"/>
              <w:spacing w:before="120"/>
              <w:ind w:left="107" w:right="605"/>
              <w:jc w:val="both"/>
            </w:pPr>
            <w:r>
              <w:t>Estarán incluidos los costes que resulten de los proyectos y asesoramientos necesarios cuyo</w:t>
            </w:r>
            <w:r>
              <w:rPr>
                <w:spacing w:val="-48"/>
              </w:rPr>
              <w:t xml:space="preserve"> </w:t>
            </w:r>
            <w:r>
              <w:t>resultado</w:t>
            </w:r>
            <w:r>
              <w:rPr>
                <w:spacing w:val="-3"/>
              </w:rPr>
              <w:t xml:space="preserve"> </w:t>
            </w:r>
            <w:r>
              <w:t>directo</w:t>
            </w:r>
            <w:r>
              <w:rPr>
                <w:spacing w:val="1"/>
              </w:rPr>
              <w:t xml:space="preserve"> </w:t>
            </w:r>
            <w:r>
              <w:t>sea</w:t>
            </w:r>
            <w:r>
              <w:rPr>
                <w:spacing w:val="1"/>
              </w:rPr>
              <w:t xml:space="preserve"> </w:t>
            </w:r>
            <w:r>
              <w:t>llevar</w:t>
            </w:r>
            <w:r>
              <w:rPr>
                <w:spacing w:val="-3"/>
              </w:rPr>
              <w:t xml:space="preserve"> </w:t>
            </w:r>
            <w:r>
              <w:t>a cabo</w:t>
            </w:r>
            <w:r>
              <w:rPr>
                <w:spacing w:val="-2"/>
              </w:rPr>
              <w:t xml:space="preserve"> </w:t>
            </w:r>
            <w:r>
              <w:t>la inversión.</w:t>
            </w:r>
          </w:p>
        </w:tc>
      </w:tr>
      <w:tr w:rsidR="002520E4" w14:paraId="61DAE487" w14:textId="77777777">
        <w:trPr>
          <w:trHeight w:val="1919"/>
        </w:trPr>
        <w:tc>
          <w:tcPr>
            <w:tcW w:w="4532" w:type="dxa"/>
            <w:gridSpan w:val="2"/>
            <w:tcBorders>
              <w:top w:val="single" w:sz="8" w:space="0" w:color="000000"/>
            </w:tcBorders>
          </w:tcPr>
          <w:p w14:paraId="5A8353EA" w14:textId="77777777" w:rsidR="002520E4" w:rsidRDefault="00E20458">
            <w:pPr>
              <w:pStyle w:val="TableParagraph"/>
              <w:spacing w:before="3"/>
              <w:ind w:left="107"/>
              <w:rPr>
                <w:b/>
              </w:rPr>
            </w:pPr>
            <w:r>
              <w:rPr>
                <w:b/>
              </w:rPr>
              <w:t>Indicadores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realización:</w:t>
            </w:r>
          </w:p>
          <w:p w14:paraId="7B372E8B" w14:textId="77777777" w:rsidR="002520E4" w:rsidRDefault="002520E4">
            <w:pPr>
              <w:pStyle w:val="TableParagraph"/>
              <w:spacing w:before="1"/>
              <w:rPr>
                <w:sz w:val="23"/>
              </w:rPr>
            </w:pPr>
          </w:p>
          <w:p w14:paraId="0F0171FA" w14:textId="77777777" w:rsidR="002520E4" w:rsidRDefault="00E20458">
            <w:pPr>
              <w:pStyle w:val="TableParagraph"/>
              <w:ind w:left="107"/>
            </w:pPr>
            <w:r>
              <w:t>CO</w:t>
            </w:r>
            <w:r>
              <w:rPr>
                <w:spacing w:val="-1"/>
              </w:rPr>
              <w:t xml:space="preserve"> </w:t>
            </w:r>
            <w:r>
              <w:t>01</w:t>
            </w:r>
            <w:r>
              <w:rPr>
                <w:spacing w:val="49"/>
              </w:rPr>
              <w:t xml:space="preserve"> </w:t>
            </w:r>
            <w:r>
              <w:t>Nº de</w:t>
            </w:r>
            <w:r>
              <w:rPr>
                <w:spacing w:val="-2"/>
              </w:rPr>
              <w:t xml:space="preserve"> </w:t>
            </w:r>
            <w:r>
              <w:t>operaciones:</w:t>
            </w:r>
            <w:r>
              <w:rPr>
                <w:spacing w:val="-2"/>
              </w:rPr>
              <w:t xml:space="preserve"> </w:t>
            </w:r>
            <w:r>
              <w:t>4</w:t>
            </w:r>
          </w:p>
        </w:tc>
        <w:tc>
          <w:tcPr>
            <w:tcW w:w="4395" w:type="dxa"/>
            <w:tcBorders>
              <w:top w:val="single" w:sz="8" w:space="0" w:color="000000"/>
            </w:tcBorders>
          </w:tcPr>
          <w:p w14:paraId="457E3174" w14:textId="77777777" w:rsidR="002520E4" w:rsidRDefault="00E20458">
            <w:pPr>
              <w:pStyle w:val="TableParagraph"/>
              <w:spacing w:before="3"/>
              <w:ind w:left="105"/>
              <w:rPr>
                <w:b/>
              </w:rPr>
            </w:pPr>
            <w:r>
              <w:rPr>
                <w:b/>
              </w:rPr>
              <w:t>Indicadores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resultado:</w:t>
            </w:r>
          </w:p>
          <w:p w14:paraId="153BFA5F" w14:textId="77777777" w:rsidR="002520E4" w:rsidRDefault="002520E4">
            <w:pPr>
              <w:pStyle w:val="TableParagraph"/>
              <w:spacing w:before="1"/>
              <w:rPr>
                <w:sz w:val="23"/>
              </w:rPr>
            </w:pPr>
          </w:p>
          <w:p w14:paraId="3900D013" w14:textId="77777777" w:rsidR="002520E4" w:rsidRDefault="00E20458">
            <w:pPr>
              <w:pStyle w:val="TableParagraph"/>
              <w:ind w:left="105"/>
            </w:pPr>
            <w:r>
              <w:t>CR</w:t>
            </w:r>
            <w:r>
              <w:rPr>
                <w:spacing w:val="-1"/>
              </w:rPr>
              <w:t xml:space="preserve"> </w:t>
            </w:r>
            <w:r>
              <w:t>06</w:t>
            </w:r>
            <w:r>
              <w:rPr>
                <w:spacing w:val="48"/>
              </w:rPr>
              <w:t xml:space="preserve"> </w:t>
            </w:r>
            <w:r>
              <w:t>Empleos</w:t>
            </w:r>
            <w:r>
              <w:rPr>
                <w:spacing w:val="-1"/>
              </w:rPr>
              <w:t xml:space="preserve"> </w:t>
            </w:r>
            <w:r>
              <w:t>creados:</w:t>
            </w:r>
          </w:p>
          <w:p w14:paraId="6F3B4044" w14:textId="77777777" w:rsidR="002520E4" w:rsidRDefault="002520E4">
            <w:pPr>
              <w:pStyle w:val="TableParagraph"/>
              <w:spacing w:before="10"/>
            </w:pPr>
          </w:p>
          <w:p w14:paraId="4F1D68F6" w14:textId="77777777" w:rsidR="002520E4" w:rsidRDefault="00E20458">
            <w:pPr>
              <w:pStyle w:val="TableParagraph"/>
              <w:ind w:left="105"/>
            </w:pPr>
            <w:r>
              <w:t>CR</w:t>
            </w:r>
            <w:r>
              <w:rPr>
                <w:spacing w:val="-1"/>
              </w:rPr>
              <w:t xml:space="preserve"> </w:t>
            </w:r>
            <w:r>
              <w:t>07</w:t>
            </w:r>
            <w:r>
              <w:rPr>
                <w:spacing w:val="49"/>
              </w:rPr>
              <w:t xml:space="preserve"> </w:t>
            </w:r>
            <w:r>
              <w:t>Empleos</w:t>
            </w:r>
            <w:r>
              <w:rPr>
                <w:spacing w:val="-2"/>
              </w:rPr>
              <w:t xml:space="preserve"> </w:t>
            </w:r>
            <w:r>
              <w:t>mantenidos:</w:t>
            </w:r>
            <w:r>
              <w:rPr>
                <w:spacing w:val="98"/>
              </w:rPr>
              <w:t xml:space="preserve"> </w:t>
            </w:r>
            <w:r>
              <w:t>20</w:t>
            </w:r>
          </w:p>
          <w:p w14:paraId="365093BD" w14:textId="77777777" w:rsidR="002520E4" w:rsidRDefault="002520E4">
            <w:pPr>
              <w:pStyle w:val="TableParagraph"/>
              <w:rPr>
                <w:sz w:val="23"/>
              </w:rPr>
            </w:pPr>
          </w:p>
          <w:p w14:paraId="4C40827D" w14:textId="77777777" w:rsidR="002520E4" w:rsidRDefault="00E20458">
            <w:pPr>
              <w:pStyle w:val="TableParagraph"/>
              <w:spacing w:line="249" w:lineRule="exact"/>
              <w:ind w:left="105"/>
            </w:pPr>
            <w:r>
              <w:t>CR</w:t>
            </w:r>
            <w:r>
              <w:rPr>
                <w:spacing w:val="-1"/>
              </w:rPr>
              <w:t xml:space="preserve"> </w:t>
            </w:r>
            <w:r>
              <w:t>08</w:t>
            </w:r>
            <w:r>
              <w:rPr>
                <w:spacing w:val="49"/>
              </w:rPr>
              <w:t xml:space="preserve"> </w:t>
            </w:r>
            <w:r>
              <w:t>Beneficiarios:</w:t>
            </w:r>
            <w:r>
              <w:rPr>
                <w:spacing w:val="98"/>
              </w:rPr>
              <w:t xml:space="preserve"> </w:t>
            </w:r>
            <w:r>
              <w:t>4</w:t>
            </w:r>
          </w:p>
        </w:tc>
      </w:tr>
    </w:tbl>
    <w:p w14:paraId="257DF732" w14:textId="77777777" w:rsidR="002520E4" w:rsidRDefault="002520E4">
      <w:pPr>
        <w:spacing w:line="249" w:lineRule="exact"/>
        <w:sectPr w:rsidR="002520E4">
          <w:pgSz w:w="11910" w:h="16840"/>
          <w:pgMar w:top="1760" w:right="940" w:bottom="1940" w:left="1440" w:header="722" w:footer="1703" w:gutter="0"/>
          <w:cols w:space="720"/>
        </w:sectPr>
      </w:pPr>
    </w:p>
    <w:p w14:paraId="6C80FF12" w14:textId="77777777" w:rsidR="002520E4" w:rsidRDefault="002520E4">
      <w:pPr>
        <w:pStyle w:val="Textoindependiente"/>
        <w:spacing w:before="5" w:after="1"/>
        <w:rPr>
          <w:sz w:val="23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4"/>
        <w:gridCol w:w="6664"/>
      </w:tblGrid>
      <w:tr w:rsidR="002520E4" w14:paraId="14130CB0" w14:textId="77777777">
        <w:trPr>
          <w:trHeight w:val="537"/>
        </w:trPr>
        <w:tc>
          <w:tcPr>
            <w:tcW w:w="8928" w:type="dxa"/>
            <w:gridSpan w:val="2"/>
            <w:shd w:val="clear" w:color="auto" w:fill="6F2F9F"/>
          </w:tcPr>
          <w:p w14:paraId="2BC64170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rPr>
                <w:color w:val="FFFFFF"/>
              </w:rPr>
              <w:t>Línea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</w:rPr>
              <w:t>3: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DIVERSIFICACIÓN</w:t>
            </w:r>
            <w:r>
              <w:rPr>
                <w:color w:val="FFFFFF"/>
                <w:spacing w:val="-6"/>
              </w:rPr>
              <w:t xml:space="preserve"> </w:t>
            </w:r>
            <w:r>
              <w:rPr>
                <w:color w:val="FFFFFF"/>
              </w:rPr>
              <w:t>PARA</w:t>
            </w:r>
            <w:r>
              <w:rPr>
                <w:color w:val="FFFFFF"/>
                <w:spacing w:val="-5"/>
              </w:rPr>
              <w:t xml:space="preserve"> </w:t>
            </w:r>
            <w:r>
              <w:rPr>
                <w:color w:val="FFFFFF"/>
              </w:rPr>
              <w:t>LA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MEJORA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</w:rPr>
              <w:t>DE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CONDICIONES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SOCIOECONÓMICAS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Y</w:t>
            </w:r>
          </w:p>
          <w:p w14:paraId="6FC92EBD" w14:textId="77777777" w:rsidR="002520E4" w:rsidRDefault="00E20458">
            <w:pPr>
              <w:pStyle w:val="TableParagraph"/>
              <w:spacing w:line="249" w:lineRule="exact"/>
              <w:ind w:left="107"/>
            </w:pPr>
            <w:r>
              <w:rPr>
                <w:color w:val="FFFFFF"/>
              </w:rPr>
              <w:t>AMBIENTALES</w:t>
            </w:r>
          </w:p>
        </w:tc>
      </w:tr>
      <w:tr w:rsidR="002520E4" w14:paraId="4732FE59" w14:textId="77777777">
        <w:trPr>
          <w:trHeight w:val="537"/>
        </w:trPr>
        <w:tc>
          <w:tcPr>
            <w:tcW w:w="2264" w:type="dxa"/>
            <w:vMerge w:val="restart"/>
          </w:tcPr>
          <w:p w14:paraId="39DA7183" w14:textId="77777777" w:rsidR="002520E4" w:rsidRDefault="00E20458">
            <w:pPr>
              <w:pStyle w:val="TableParagraph"/>
              <w:ind w:left="107" w:right="608"/>
            </w:pPr>
            <w:r>
              <w:t>Correspondencia</w:t>
            </w:r>
            <w:r>
              <w:rPr>
                <w:spacing w:val="-47"/>
              </w:rPr>
              <w:t xml:space="preserve"> </w:t>
            </w:r>
            <w:r>
              <w:t>FEMPA</w:t>
            </w:r>
          </w:p>
        </w:tc>
        <w:tc>
          <w:tcPr>
            <w:tcW w:w="6664" w:type="dxa"/>
          </w:tcPr>
          <w:p w14:paraId="0C418390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Prioridad</w:t>
            </w:r>
            <w:r>
              <w:rPr>
                <w:spacing w:val="-4"/>
              </w:rPr>
              <w:t xml:space="preserve"> </w:t>
            </w:r>
            <w:r>
              <w:t>3:</w:t>
            </w:r>
            <w:r>
              <w:rPr>
                <w:spacing w:val="-3"/>
              </w:rPr>
              <w:t xml:space="preserve"> </w:t>
            </w:r>
            <w:r>
              <w:t>Desarrollo local</w:t>
            </w:r>
            <w:r>
              <w:rPr>
                <w:spacing w:val="-1"/>
              </w:rPr>
              <w:t xml:space="preserve"> </w:t>
            </w:r>
            <w:r>
              <w:t>participativo</w:t>
            </w:r>
            <w:r>
              <w:rPr>
                <w:spacing w:val="-1"/>
              </w:rPr>
              <w:t xml:space="preserve"> </w:t>
            </w:r>
            <w:r>
              <w:t>(art.</w:t>
            </w:r>
            <w:r>
              <w:rPr>
                <w:spacing w:val="-3"/>
              </w:rPr>
              <w:t xml:space="preserve"> </w:t>
            </w:r>
            <w:r>
              <w:t>30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Reglamento</w:t>
            </w:r>
            <w:r>
              <w:rPr>
                <w:spacing w:val="-2"/>
              </w:rPr>
              <w:t xml:space="preserve"> </w:t>
            </w:r>
            <w:r>
              <w:t>UE</w:t>
            </w:r>
          </w:p>
          <w:p w14:paraId="4860DE0A" w14:textId="77777777" w:rsidR="002520E4" w:rsidRDefault="00E20458">
            <w:pPr>
              <w:pStyle w:val="TableParagraph"/>
              <w:spacing w:line="249" w:lineRule="exact"/>
              <w:ind w:left="107"/>
            </w:pPr>
            <w:r>
              <w:t>21/1139)</w:t>
            </w:r>
          </w:p>
        </w:tc>
      </w:tr>
      <w:tr w:rsidR="002520E4" w14:paraId="474B10A1" w14:textId="77777777">
        <w:trPr>
          <w:trHeight w:val="2976"/>
        </w:trPr>
        <w:tc>
          <w:tcPr>
            <w:tcW w:w="2264" w:type="dxa"/>
            <w:vMerge/>
            <w:tcBorders>
              <w:top w:val="nil"/>
            </w:tcBorders>
          </w:tcPr>
          <w:p w14:paraId="0A547893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6664" w:type="dxa"/>
          </w:tcPr>
          <w:p w14:paraId="65A24384" w14:textId="77777777" w:rsidR="002520E4" w:rsidRDefault="00E20458">
            <w:pPr>
              <w:pStyle w:val="TableParagraph"/>
              <w:ind w:left="107"/>
            </w:pPr>
            <w:r>
              <w:t>Prioridad</w:t>
            </w:r>
            <w:r>
              <w:rPr>
                <w:spacing w:val="12"/>
              </w:rPr>
              <w:t xml:space="preserve"> </w:t>
            </w:r>
            <w:r>
              <w:t>1:</w:t>
            </w:r>
            <w:r>
              <w:rPr>
                <w:spacing w:val="14"/>
              </w:rPr>
              <w:t xml:space="preserve"> </w:t>
            </w:r>
            <w:r>
              <w:t>Fomentar</w:t>
            </w:r>
            <w:r>
              <w:rPr>
                <w:spacing w:val="13"/>
              </w:rPr>
              <w:t xml:space="preserve"> </w:t>
            </w:r>
            <w:r>
              <w:t>la</w:t>
            </w:r>
            <w:r>
              <w:rPr>
                <w:spacing w:val="13"/>
              </w:rPr>
              <w:t xml:space="preserve"> </w:t>
            </w:r>
            <w:r>
              <w:t>pesca</w:t>
            </w:r>
            <w:r>
              <w:rPr>
                <w:spacing w:val="13"/>
              </w:rPr>
              <w:t xml:space="preserve"> </w:t>
            </w:r>
            <w:r>
              <w:t>sostenible</w:t>
            </w:r>
            <w:r>
              <w:rPr>
                <w:spacing w:val="13"/>
              </w:rPr>
              <w:t xml:space="preserve"> </w:t>
            </w:r>
            <w:r>
              <w:t>y</w:t>
            </w:r>
            <w:r>
              <w:rPr>
                <w:spacing w:val="14"/>
              </w:rPr>
              <w:t xml:space="preserve"> </w:t>
            </w:r>
            <w:r>
              <w:t>la</w:t>
            </w:r>
            <w:r>
              <w:rPr>
                <w:spacing w:val="10"/>
              </w:rPr>
              <w:t xml:space="preserve"> </w:t>
            </w:r>
            <w:r>
              <w:t>recuperación</w:t>
            </w:r>
            <w:r>
              <w:rPr>
                <w:spacing w:val="13"/>
              </w:rPr>
              <w:t xml:space="preserve"> </w:t>
            </w:r>
            <w:r>
              <w:t>y</w:t>
            </w:r>
            <w:r>
              <w:rPr>
                <w:spacing w:val="-47"/>
              </w:rPr>
              <w:t xml:space="preserve"> </w:t>
            </w:r>
            <w:r>
              <w:t>conservación</w:t>
            </w:r>
            <w:r>
              <w:rPr>
                <w:spacing w:val="-2"/>
              </w:rPr>
              <w:t xml:space="preserve"> </w:t>
            </w:r>
            <w:r>
              <w:t>de los</w:t>
            </w:r>
            <w:r>
              <w:rPr>
                <w:spacing w:val="-2"/>
              </w:rPr>
              <w:t xml:space="preserve"> </w:t>
            </w:r>
            <w:r>
              <w:t>recursos biológicos acuáticos</w:t>
            </w:r>
          </w:p>
          <w:p w14:paraId="1D050DED" w14:textId="77777777" w:rsidR="002520E4" w:rsidRDefault="002520E4">
            <w:pPr>
              <w:pStyle w:val="TableParagraph"/>
              <w:spacing w:before="9"/>
            </w:pPr>
          </w:p>
          <w:p w14:paraId="65F3F0F2" w14:textId="7EC6BBE7" w:rsidR="002520E4" w:rsidRDefault="00E20458">
            <w:pPr>
              <w:pStyle w:val="TableParagraph"/>
              <w:ind w:left="107" w:right="135"/>
            </w:pPr>
            <w:r>
              <w:t>Prioridad 2: Fomentar las actividades sostenibles de acuicultura, así</w:t>
            </w:r>
            <w:r>
              <w:rPr>
                <w:spacing w:val="1"/>
              </w:rPr>
              <w:t xml:space="preserve"> </w:t>
            </w:r>
            <w:r>
              <w:t>como la transformación y comercialización de los productos de la pesca</w:t>
            </w:r>
            <w:r>
              <w:rPr>
                <w:spacing w:val="-47"/>
              </w:rPr>
              <w:t xml:space="preserve"> </w:t>
            </w:r>
            <w:r>
              <w:t>y la acuicultura, contribuyendo así a la seguridad alimentaria de la</w:t>
            </w:r>
            <w:r>
              <w:rPr>
                <w:spacing w:val="1"/>
              </w:rPr>
              <w:t xml:space="preserve"> </w:t>
            </w:r>
            <w:r>
              <w:t>Unión.</w:t>
            </w:r>
          </w:p>
          <w:p w14:paraId="5A6F686D" w14:textId="77777777" w:rsidR="002520E4" w:rsidRDefault="002520E4">
            <w:pPr>
              <w:pStyle w:val="TableParagraph"/>
              <w:spacing w:before="11"/>
            </w:pPr>
          </w:p>
          <w:p w14:paraId="7F0608BE" w14:textId="77777777" w:rsidR="002520E4" w:rsidRDefault="00E20458">
            <w:pPr>
              <w:pStyle w:val="TableParagraph"/>
              <w:ind w:left="157"/>
            </w:pPr>
            <w:r>
              <w:t>Prioridad</w:t>
            </w:r>
            <w:r>
              <w:rPr>
                <w:spacing w:val="-2"/>
              </w:rPr>
              <w:t xml:space="preserve"> </w:t>
            </w:r>
            <w:r>
              <w:t>3:</w:t>
            </w:r>
            <w:r>
              <w:rPr>
                <w:spacing w:val="-2"/>
              </w:rPr>
              <w:t xml:space="preserve"> </w:t>
            </w:r>
            <w:r>
              <w:t>Permitir</w:t>
            </w:r>
            <w:r>
              <w:rPr>
                <w:spacing w:val="-1"/>
              </w:rPr>
              <w:t xml:space="preserve"> </w:t>
            </w:r>
            <w:r>
              <w:t>una</w:t>
            </w:r>
            <w:r>
              <w:rPr>
                <w:spacing w:val="-2"/>
              </w:rPr>
              <w:t xml:space="preserve"> </w:t>
            </w:r>
            <w:r>
              <w:t>economía</w:t>
            </w:r>
            <w:r>
              <w:rPr>
                <w:spacing w:val="-4"/>
              </w:rPr>
              <w:t xml:space="preserve"> </w:t>
            </w:r>
            <w:r>
              <w:t>azul sostenible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las</w:t>
            </w:r>
            <w:r>
              <w:rPr>
                <w:spacing w:val="-1"/>
              </w:rPr>
              <w:t xml:space="preserve"> </w:t>
            </w:r>
            <w:r>
              <w:t>zonas</w:t>
            </w:r>
          </w:p>
          <w:p w14:paraId="258A577D" w14:textId="77777777" w:rsidR="002520E4" w:rsidRDefault="00E20458">
            <w:pPr>
              <w:pStyle w:val="TableParagraph"/>
              <w:spacing w:line="270" w:lineRule="atLeast"/>
              <w:ind w:left="107" w:right="984"/>
            </w:pPr>
            <w:r>
              <w:t>costeras, insulares e interiores, y fomentar el desarrollo de las</w:t>
            </w:r>
            <w:r>
              <w:rPr>
                <w:spacing w:val="-47"/>
              </w:rPr>
              <w:t xml:space="preserve"> </w:t>
            </w:r>
            <w:r>
              <w:t>comunidades</w:t>
            </w:r>
            <w:r>
              <w:rPr>
                <w:spacing w:val="1"/>
              </w:rPr>
              <w:t xml:space="preserve"> </w:t>
            </w:r>
            <w:r>
              <w:t>pesqueras y</w:t>
            </w:r>
            <w:r>
              <w:rPr>
                <w:spacing w:val="-3"/>
              </w:rPr>
              <w:t xml:space="preserve"> </w:t>
            </w:r>
            <w:r>
              <w:t>acuícolas.</w:t>
            </w:r>
          </w:p>
        </w:tc>
      </w:tr>
      <w:tr w:rsidR="002520E4" w14:paraId="1AF670F4" w14:textId="77777777">
        <w:trPr>
          <w:trHeight w:val="4057"/>
        </w:trPr>
        <w:tc>
          <w:tcPr>
            <w:tcW w:w="2264" w:type="dxa"/>
          </w:tcPr>
          <w:p w14:paraId="25C9CF80" w14:textId="77777777" w:rsidR="002520E4" w:rsidRDefault="00E20458">
            <w:pPr>
              <w:pStyle w:val="TableParagraph"/>
              <w:ind w:left="107" w:right="320"/>
            </w:pPr>
            <w:r>
              <w:t>Correspondencia</w:t>
            </w:r>
            <w:r>
              <w:rPr>
                <w:spacing w:val="1"/>
              </w:rPr>
              <w:t xml:space="preserve"> </w:t>
            </w:r>
            <w:r>
              <w:t>Programa</w:t>
            </w:r>
            <w:r>
              <w:rPr>
                <w:spacing w:val="-9"/>
              </w:rPr>
              <w:t xml:space="preserve"> </w:t>
            </w:r>
            <w:r>
              <w:t>Operativo</w:t>
            </w:r>
          </w:p>
        </w:tc>
        <w:tc>
          <w:tcPr>
            <w:tcW w:w="6664" w:type="dxa"/>
          </w:tcPr>
          <w:p w14:paraId="4A2A2144" w14:textId="77777777" w:rsidR="002520E4" w:rsidRDefault="00E20458">
            <w:pPr>
              <w:pStyle w:val="TableParagraph"/>
              <w:spacing w:line="267" w:lineRule="exact"/>
              <w:ind w:left="107"/>
            </w:pPr>
            <w:r>
              <w:t>3.1.2.</w:t>
            </w:r>
            <w:r>
              <w:rPr>
                <w:spacing w:val="-4"/>
              </w:rPr>
              <w:t xml:space="preserve"> </w:t>
            </w:r>
            <w:r>
              <w:t>Estrategias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Desarrollo</w:t>
            </w:r>
            <w:r>
              <w:rPr>
                <w:spacing w:val="-3"/>
              </w:rPr>
              <w:t xml:space="preserve"> </w:t>
            </w:r>
            <w:r>
              <w:t>Local</w:t>
            </w:r>
            <w:r>
              <w:rPr>
                <w:spacing w:val="-2"/>
              </w:rPr>
              <w:t xml:space="preserve"> </w:t>
            </w:r>
            <w:r>
              <w:t>Participativo</w:t>
            </w:r>
          </w:p>
          <w:p w14:paraId="4D4AF748" w14:textId="77777777" w:rsidR="002520E4" w:rsidRDefault="002520E4">
            <w:pPr>
              <w:pStyle w:val="TableParagraph"/>
              <w:rPr>
                <w:sz w:val="23"/>
              </w:rPr>
            </w:pPr>
          </w:p>
          <w:p w14:paraId="4FFD6D3B" w14:textId="77777777" w:rsidR="002520E4" w:rsidRDefault="00E20458">
            <w:pPr>
              <w:pStyle w:val="TableParagraph"/>
              <w:numPr>
                <w:ilvl w:val="2"/>
                <w:numId w:val="29"/>
              </w:numPr>
              <w:tabs>
                <w:tab w:val="left" w:pos="770"/>
              </w:tabs>
              <w:ind w:hanging="663"/>
            </w:pPr>
            <w:r>
              <w:t>Diversificación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nuevas</w:t>
            </w:r>
            <w:r>
              <w:rPr>
                <w:spacing w:val="-3"/>
              </w:rPr>
              <w:t xml:space="preserve"> </w:t>
            </w:r>
            <w:r>
              <w:t>formas de ingresos</w:t>
            </w:r>
          </w:p>
          <w:p w14:paraId="485455BD" w14:textId="77777777" w:rsidR="002520E4" w:rsidRDefault="002520E4">
            <w:pPr>
              <w:pStyle w:val="TableParagraph"/>
              <w:spacing w:before="10"/>
            </w:pPr>
          </w:p>
          <w:p w14:paraId="6669FD50" w14:textId="77777777" w:rsidR="002520E4" w:rsidRDefault="00E20458">
            <w:pPr>
              <w:pStyle w:val="TableParagraph"/>
              <w:numPr>
                <w:ilvl w:val="2"/>
                <w:numId w:val="29"/>
              </w:numPr>
              <w:tabs>
                <w:tab w:val="left" w:pos="770"/>
              </w:tabs>
              <w:ind w:left="107" w:right="1122" w:firstLine="0"/>
            </w:pPr>
            <w:r>
              <w:t>Puertos</w:t>
            </w:r>
            <w:r>
              <w:rPr>
                <w:spacing w:val="-3"/>
              </w:rPr>
              <w:t xml:space="preserve"> </w:t>
            </w:r>
            <w:r>
              <w:t>pesqueros,</w:t>
            </w:r>
            <w:r>
              <w:rPr>
                <w:spacing w:val="-3"/>
              </w:rPr>
              <w:t xml:space="preserve"> </w:t>
            </w:r>
            <w:r>
              <w:t>lugares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desembarque,</w:t>
            </w:r>
            <w:r>
              <w:rPr>
                <w:spacing w:val="-1"/>
              </w:rPr>
              <w:t xml:space="preserve"> </w:t>
            </w:r>
            <w:r>
              <w:t>lonjas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46"/>
              </w:rPr>
              <w:t xml:space="preserve"> </w:t>
            </w:r>
            <w:r>
              <w:t>fondeaderos</w:t>
            </w:r>
          </w:p>
          <w:p w14:paraId="0B27D51C" w14:textId="77777777" w:rsidR="002520E4" w:rsidRDefault="002520E4">
            <w:pPr>
              <w:pStyle w:val="TableParagraph"/>
              <w:rPr>
                <w:sz w:val="23"/>
              </w:rPr>
            </w:pPr>
          </w:p>
          <w:p w14:paraId="12274DFE" w14:textId="77777777" w:rsidR="002520E4" w:rsidRDefault="00E20458">
            <w:pPr>
              <w:pStyle w:val="TableParagraph"/>
              <w:spacing w:before="1"/>
              <w:ind w:left="107"/>
            </w:pPr>
            <w:r>
              <w:t>1.1.9.</w:t>
            </w:r>
            <w:r>
              <w:rPr>
                <w:spacing w:val="-3"/>
              </w:rPr>
              <w:t xml:space="preserve"> </w:t>
            </w:r>
            <w:r>
              <w:t>Formación</w:t>
            </w:r>
          </w:p>
          <w:p w14:paraId="08E7D34E" w14:textId="77777777" w:rsidR="002520E4" w:rsidRDefault="002520E4">
            <w:pPr>
              <w:pStyle w:val="TableParagraph"/>
              <w:spacing w:before="10"/>
            </w:pPr>
          </w:p>
          <w:p w14:paraId="40A21C7F" w14:textId="77777777" w:rsidR="002520E4" w:rsidRDefault="00E20458">
            <w:pPr>
              <w:pStyle w:val="TableParagraph"/>
              <w:ind w:left="107"/>
            </w:pPr>
            <w:r>
              <w:t>2.1.2</w:t>
            </w:r>
            <w:r>
              <w:rPr>
                <w:spacing w:val="-3"/>
              </w:rPr>
              <w:t xml:space="preserve"> </w:t>
            </w:r>
            <w:r>
              <w:t>Inversiones</w:t>
            </w:r>
            <w:r>
              <w:rPr>
                <w:spacing w:val="-3"/>
              </w:rPr>
              <w:t xml:space="preserve"> </w:t>
            </w:r>
            <w:r>
              <w:t>productivas y</w:t>
            </w:r>
            <w:r>
              <w:rPr>
                <w:spacing w:val="-2"/>
              </w:rPr>
              <w:t xml:space="preserve"> </w:t>
            </w:r>
            <w:r>
              <w:t>creación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empresas</w:t>
            </w:r>
            <w:r>
              <w:rPr>
                <w:spacing w:val="-4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la acuicultura</w:t>
            </w:r>
          </w:p>
          <w:p w14:paraId="262C00B7" w14:textId="77777777" w:rsidR="002520E4" w:rsidRDefault="00E20458">
            <w:pPr>
              <w:pStyle w:val="TableParagraph"/>
              <w:spacing w:before="120"/>
              <w:ind w:left="107"/>
            </w:pPr>
            <w:r>
              <w:t>2.2.5.</w:t>
            </w:r>
            <w:r>
              <w:rPr>
                <w:spacing w:val="-3"/>
              </w:rPr>
              <w:t xml:space="preserve"> </w:t>
            </w:r>
            <w:r>
              <w:t>Formación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5"/>
              </w:rPr>
              <w:t xml:space="preserve"> </w:t>
            </w:r>
            <w:r>
              <w:t>comercialización</w:t>
            </w:r>
            <w:r>
              <w:rPr>
                <w:spacing w:val="-5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transformación</w:t>
            </w:r>
          </w:p>
          <w:p w14:paraId="01243863" w14:textId="77777777" w:rsidR="002520E4" w:rsidRDefault="00E20458">
            <w:pPr>
              <w:pStyle w:val="TableParagraph"/>
              <w:spacing w:before="121"/>
              <w:ind w:left="107"/>
            </w:pPr>
            <w:r>
              <w:t>2.2.8.</w:t>
            </w:r>
            <w:r>
              <w:rPr>
                <w:spacing w:val="-3"/>
              </w:rPr>
              <w:t xml:space="preserve"> </w:t>
            </w:r>
            <w:r>
              <w:t>Servicios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Asesoramiento</w:t>
            </w:r>
            <w:r>
              <w:rPr>
                <w:spacing w:val="-1"/>
              </w:rPr>
              <w:t xml:space="preserve"> </w:t>
            </w:r>
            <w:r>
              <w:t>para</w:t>
            </w:r>
            <w:r>
              <w:rPr>
                <w:spacing w:val="-5"/>
              </w:rPr>
              <w:t xml:space="preserve"> </w:t>
            </w:r>
            <w:r>
              <w:t>toda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cadena</w:t>
            </w:r>
          </w:p>
          <w:p w14:paraId="6593E183" w14:textId="77777777" w:rsidR="002520E4" w:rsidRDefault="002520E4">
            <w:pPr>
              <w:pStyle w:val="TableParagraph"/>
              <w:rPr>
                <w:sz w:val="23"/>
              </w:rPr>
            </w:pPr>
          </w:p>
          <w:p w14:paraId="753F5D97" w14:textId="77777777" w:rsidR="002520E4" w:rsidRDefault="00E20458">
            <w:pPr>
              <w:pStyle w:val="TableParagraph"/>
              <w:spacing w:line="249" w:lineRule="exact"/>
              <w:ind w:left="107"/>
            </w:pPr>
            <w:r>
              <w:t>2.1.13</w:t>
            </w:r>
            <w:r>
              <w:rPr>
                <w:spacing w:val="-3"/>
              </w:rPr>
              <w:t xml:space="preserve"> </w:t>
            </w:r>
            <w:r>
              <w:t>Servicios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asesoramiento</w:t>
            </w:r>
            <w:r>
              <w:rPr>
                <w:spacing w:val="-3"/>
              </w:rPr>
              <w:t xml:space="preserve"> </w:t>
            </w:r>
            <w:r>
              <w:t>empresas</w:t>
            </w:r>
            <w:r>
              <w:rPr>
                <w:spacing w:val="-1"/>
              </w:rPr>
              <w:t xml:space="preserve"> </w:t>
            </w:r>
            <w:r>
              <w:t>acuícolas</w:t>
            </w:r>
          </w:p>
        </w:tc>
      </w:tr>
      <w:tr w:rsidR="002520E4" w14:paraId="0EA665A9" w14:textId="77777777">
        <w:trPr>
          <w:trHeight w:val="1679"/>
        </w:trPr>
        <w:tc>
          <w:tcPr>
            <w:tcW w:w="2264" w:type="dxa"/>
          </w:tcPr>
          <w:p w14:paraId="7B58074B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Beneficiarios</w:t>
            </w:r>
          </w:p>
        </w:tc>
        <w:tc>
          <w:tcPr>
            <w:tcW w:w="6664" w:type="dxa"/>
          </w:tcPr>
          <w:p w14:paraId="7B1CD376" w14:textId="77777777" w:rsidR="002520E4" w:rsidRDefault="00E20458">
            <w:pPr>
              <w:pStyle w:val="TableParagraph"/>
              <w:numPr>
                <w:ilvl w:val="0"/>
                <w:numId w:val="28"/>
              </w:numPr>
              <w:tabs>
                <w:tab w:val="left" w:pos="467"/>
                <w:tab w:val="left" w:pos="468"/>
              </w:tabs>
              <w:spacing w:line="279" w:lineRule="exact"/>
              <w:ind w:hanging="361"/>
            </w:pPr>
            <w:r>
              <w:t>Pescadores</w:t>
            </w:r>
          </w:p>
          <w:p w14:paraId="1BE94297" w14:textId="653E008D" w:rsidR="002520E4" w:rsidRPr="00E20458" w:rsidRDefault="00E20458">
            <w:pPr>
              <w:pStyle w:val="TableParagraph"/>
              <w:numPr>
                <w:ilvl w:val="0"/>
                <w:numId w:val="28"/>
              </w:numPr>
              <w:tabs>
                <w:tab w:val="left" w:pos="467"/>
                <w:tab w:val="left" w:pos="468"/>
              </w:tabs>
              <w:spacing w:line="279" w:lineRule="exact"/>
              <w:ind w:hanging="361"/>
            </w:pPr>
            <w:r w:rsidRPr="00E20458">
              <w:t>Familiares</w:t>
            </w:r>
            <w:r w:rsidRPr="00E20458">
              <w:rPr>
                <w:spacing w:val="-5"/>
              </w:rPr>
              <w:t xml:space="preserve"> </w:t>
            </w:r>
            <w:r w:rsidRPr="00E20458">
              <w:t>de</w:t>
            </w:r>
            <w:r w:rsidRPr="00E20458">
              <w:rPr>
                <w:spacing w:val="-2"/>
              </w:rPr>
              <w:t xml:space="preserve"> </w:t>
            </w:r>
            <w:r w:rsidRPr="00E20458">
              <w:t>pescadores</w:t>
            </w:r>
            <w:r w:rsidRPr="00E20458">
              <w:rPr>
                <w:spacing w:val="-1"/>
              </w:rPr>
              <w:t xml:space="preserve"> </w:t>
            </w:r>
            <w:r w:rsidRPr="00E20458">
              <w:t>hasta</w:t>
            </w:r>
            <w:r w:rsidRPr="00E20458">
              <w:rPr>
                <w:spacing w:val="-3"/>
              </w:rPr>
              <w:t xml:space="preserve"> </w:t>
            </w:r>
            <w:r w:rsidR="007B0121" w:rsidRPr="00E20458">
              <w:rPr>
                <w:spacing w:val="-3"/>
              </w:rPr>
              <w:t xml:space="preserve">el primer </w:t>
            </w:r>
            <w:r w:rsidRPr="00E20458">
              <w:t>grado</w:t>
            </w:r>
            <w:r w:rsidRPr="00E20458">
              <w:rPr>
                <w:spacing w:val="-1"/>
              </w:rPr>
              <w:t xml:space="preserve"> </w:t>
            </w:r>
            <w:r w:rsidRPr="00E20458">
              <w:t>de</w:t>
            </w:r>
            <w:r w:rsidRPr="00E20458">
              <w:rPr>
                <w:spacing w:val="-5"/>
              </w:rPr>
              <w:t xml:space="preserve"> </w:t>
            </w:r>
            <w:r w:rsidRPr="00E20458">
              <w:t>consanguinidad</w:t>
            </w:r>
            <w:r w:rsidR="007B0121" w:rsidRPr="00E20458">
              <w:t xml:space="preserve"> e incluyendo al cónyuge.</w:t>
            </w:r>
          </w:p>
          <w:p w14:paraId="5EAC63E9" w14:textId="77777777" w:rsidR="002520E4" w:rsidRDefault="00E20458">
            <w:pPr>
              <w:pStyle w:val="TableParagraph"/>
              <w:numPr>
                <w:ilvl w:val="0"/>
                <w:numId w:val="28"/>
              </w:numPr>
              <w:tabs>
                <w:tab w:val="left" w:pos="467"/>
                <w:tab w:val="left" w:pos="468"/>
              </w:tabs>
              <w:ind w:hanging="361"/>
            </w:pPr>
            <w:r>
              <w:t>Empresas</w:t>
            </w:r>
          </w:p>
          <w:p w14:paraId="1681BF4F" w14:textId="77777777" w:rsidR="002520E4" w:rsidRDefault="00E20458">
            <w:pPr>
              <w:pStyle w:val="TableParagraph"/>
              <w:numPr>
                <w:ilvl w:val="0"/>
                <w:numId w:val="28"/>
              </w:numPr>
              <w:tabs>
                <w:tab w:val="left" w:pos="467"/>
                <w:tab w:val="left" w:pos="468"/>
              </w:tabs>
              <w:spacing w:before="1"/>
              <w:ind w:hanging="361"/>
            </w:pPr>
            <w:r>
              <w:t>Entidades</w:t>
            </w:r>
            <w:r>
              <w:rPr>
                <w:spacing w:val="-2"/>
              </w:rPr>
              <w:t xml:space="preserve"> </w:t>
            </w:r>
            <w:r>
              <w:t>asociativas</w:t>
            </w:r>
          </w:p>
          <w:p w14:paraId="0A94EF20" w14:textId="77777777" w:rsidR="002520E4" w:rsidRDefault="00E20458">
            <w:pPr>
              <w:pStyle w:val="TableParagraph"/>
              <w:numPr>
                <w:ilvl w:val="0"/>
                <w:numId w:val="28"/>
              </w:numPr>
              <w:tabs>
                <w:tab w:val="left" w:pos="467"/>
                <w:tab w:val="left" w:pos="468"/>
              </w:tabs>
              <w:ind w:hanging="361"/>
            </w:pPr>
            <w:r>
              <w:t>Sector</w:t>
            </w:r>
            <w:r>
              <w:rPr>
                <w:spacing w:val="-5"/>
              </w:rPr>
              <w:t xml:space="preserve"> </w:t>
            </w:r>
            <w:r>
              <w:t>Público</w:t>
            </w:r>
          </w:p>
        </w:tc>
      </w:tr>
      <w:tr w:rsidR="002520E4" w14:paraId="4FCCEB08" w14:textId="77777777">
        <w:trPr>
          <w:trHeight w:val="877"/>
        </w:trPr>
        <w:tc>
          <w:tcPr>
            <w:tcW w:w="2264" w:type="dxa"/>
          </w:tcPr>
          <w:p w14:paraId="2096BF5E" w14:textId="77777777" w:rsidR="002520E4" w:rsidRDefault="00E20458">
            <w:pPr>
              <w:pStyle w:val="TableParagraph"/>
              <w:spacing w:before="1"/>
              <w:ind w:left="107"/>
            </w:pPr>
            <w:r>
              <w:t>ODS</w:t>
            </w:r>
          </w:p>
        </w:tc>
        <w:tc>
          <w:tcPr>
            <w:tcW w:w="6664" w:type="dxa"/>
          </w:tcPr>
          <w:p w14:paraId="52382AC0" w14:textId="60FA7B2A" w:rsidR="002520E4" w:rsidRDefault="00F72D26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mc:AlternateContent>
                <mc:Choice Requires="wpg">
                  <w:drawing>
                    <wp:inline distT="0" distB="0" distL="0" distR="0" wp14:anchorId="784D6DCE" wp14:editId="3F06E79E">
                      <wp:extent cx="2216150" cy="556260"/>
                      <wp:effectExtent l="0" t="0" r="3175" b="0"/>
                      <wp:docPr id="887475235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16150" cy="556260"/>
                                <a:chOff x="0" y="0"/>
                                <a:chExt cx="3490" cy="8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46744849" name="Picture 20" descr="Imagen que contiene Icono  Descripción generada automáticament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8" cy="8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3051433" name="Picture 19" descr="Icono  Descripción generada automáticamente con confianza medi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8" y="7"/>
                                  <a:ext cx="860" cy="8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3862635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48" y="6"/>
                                  <a:ext cx="1742" cy="8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12D83B" id="Group 17" o:spid="_x0000_s1026" style="width:174.5pt;height:43.8pt;mso-position-horizontal-relative:char;mso-position-vertical-relative:line" coordsize="3490,87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">
                      <v:shape id="Picture 20" o:spid="_x0000_s1027" type="#_x0000_t75" alt="Imagen que contiene Icono  Descripción generada automáticamente" style="position:absolute;width:878;height: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">
                        <v:imagedata r:id="rId142" o:title="Imagen que contiene Icono  Descripción generada automáticamente"/>
                      </v:shape>
                      <v:shape id="Picture 19" o:spid="_x0000_s1028" type="#_x0000_t75" alt="Icono  Descripción generada automáticamente con confianza media" style="position:absolute;left:878;top:7;width:860;height: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">
                        <v:imagedata r:id="rId139" o:title="Icono  Descripción generada automáticamente con confianza media"/>
                      </v:shape>
                      <v:shape id="Picture 18" o:spid="_x0000_s1029" type="#_x0000_t75" style="position:absolute;left:1748;top:6;width:1742;height: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">
                        <v:imagedata r:id="rId145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520E4" w14:paraId="498F45A8" w14:textId="77777777">
        <w:trPr>
          <w:trHeight w:val="261"/>
        </w:trPr>
        <w:tc>
          <w:tcPr>
            <w:tcW w:w="8928" w:type="dxa"/>
            <w:gridSpan w:val="2"/>
          </w:tcPr>
          <w:p w14:paraId="03615F3C" w14:textId="77777777" w:rsidR="002520E4" w:rsidRDefault="00E20458">
            <w:pPr>
              <w:pStyle w:val="TableParagraph"/>
              <w:spacing w:line="242" w:lineRule="exact"/>
              <w:ind w:left="2706" w:right="2700"/>
              <w:jc w:val="center"/>
            </w:pPr>
            <w:r>
              <w:t>Descripción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ejemplos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operaciones</w:t>
            </w:r>
          </w:p>
        </w:tc>
      </w:tr>
      <w:tr w:rsidR="002520E4" w14:paraId="01AAA003" w14:textId="77777777">
        <w:trPr>
          <w:trHeight w:val="1610"/>
        </w:trPr>
        <w:tc>
          <w:tcPr>
            <w:tcW w:w="8928" w:type="dxa"/>
            <w:gridSpan w:val="2"/>
          </w:tcPr>
          <w:p w14:paraId="1EE63C79" w14:textId="3C343B40" w:rsidR="002520E4" w:rsidRDefault="00E20458" w:rsidP="007B0121">
            <w:pPr>
              <w:pStyle w:val="TableParagraph"/>
              <w:ind w:left="107" w:right="92"/>
              <w:jc w:val="both"/>
            </w:pPr>
            <w:r>
              <w:t>Con</w:t>
            </w:r>
            <w:r>
              <w:rPr>
                <w:spacing w:val="-4"/>
              </w:rPr>
              <w:t xml:space="preserve"> </w:t>
            </w:r>
            <w:r>
              <w:t>objeto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fomentar</w:t>
            </w:r>
            <w:r>
              <w:rPr>
                <w:spacing w:val="-5"/>
              </w:rPr>
              <w:t xml:space="preserve"> </w:t>
            </w:r>
            <w:r>
              <w:t>el</w:t>
            </w:r>
            <w:r>
              <w:rPr>
                <w:spacing w:val="-4"/>
              </w:rPr>
              <w:t xml:space="preserve"> </w:t>
            </w:r>
            <w:r>
              <w:t>capital</w:t>
            </w:r>
            <w:r>
              <w:rPr>
                <w:spacing w:val="-4"/>
              </w:rPr>
              <w:t xml:space="preserve"> </w:t>
            </w:r>
            <w:r>
              <w:t>humano,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5"/>
              </w:rPr>
              <w:t xml:space="preserve"> </w:t>
            </w:r>
            <w:r>
              <w:t>creación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empleo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trabajo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las</w:t>
            </w:r>
            <w:r>
              <w:rPr>
                <w:spacing w:val="-2"/>
              </w:rPr>
              <w:t xml:space="preserve"> </w:t>
            </w:r>
            <w:r>
              <w:t>comunidades</w:t>
            </w:r>
            <w:r>
              <w:rPr>
                <w:spacing w:val="-48"/>
              </w:rPr>
              <w:t xml:space="preserve"> </w:t>
            </w:r>
            <w:r>
              <w:t>locales se apoyarán las acciones destinada a los operadores y trabajadores del sector pesquero,</w:t>
            </w:r>
            <w:r>
              <w:rPr>
                <w:spacing w:val="1"/>
              </w:rPr>
              <w:t xml:space="preserve"> </w:t>
            </w:r>
            <w:r>
              <w:t>incluidos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3"/>
              </w:rPr>
              <w:t xml:space="preserve"> </w:t>
            </w:r>
            <w:r>
              <w:t>trabajadores</w:t>
            </w:r>
            <w:r>
              <w:rPr>
                <w:spacing w:val="-2"/>
              </w:rPr>
              <w:t xml:space="preserve"> </w:t>
            </w:r>
            <w:r>
              <w:t>por</w:t>
            </w:r>
            <w:r>
              <w:rPr>
                <w:spacing w:val="-3"/>
              </w:rPr>
              <w:t xml:space="preserve"> </w:t>
            </w:r>
            <w:r>
              <w:t>cuenta</w:t>
            </w:r>
            <w:r>
              <w:rPr>
                <w:spacing w:val="-3"/>
              </w:rPr>
              <w:t xml:space="preserve"> </w:t>
            </w:r>
            <w:r>
              <w:t>ajena,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6"/>
              </w:rPr>
              <w:t xml:space="preserve"> </w:t>
            </w:r>
            <w:r>
              <w:t>cónyuges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los</w:t>
            </w:r>
            <w:r>
              <w:rPr>
                <w:spacing w:val="-3"/>
              </w:rPr>
              <w:t xml:space="preserve"> </w:t>
            </w:r>
            <w:r>
              <w:t>pescadores</w:t>
            </w:r>
            <w:r>
              <w:rPr>
                <w:spacing w:val="-1"/>
              </w:rPr>
              <w:t xml:space="preserve"> </w:t>
            </w:r>
            <w:r>
              <w:t>autónomos</w:t>
            </w:r>
            <w:r>
              <w:rPr>
                <w:spacing w:val="-6"/>
              </w:rPr>
              <w:t xml:space="preserve"> </w:t>
            </w:r>
            <w:r>
              <w:t>o,</w:t>
            </w:r>
            <w:r>
              <w:rPr>
                <w:spacing w:val="-3"/>
              </w:rPr>
              <w:t xml:space="preserve"> </w:t>
            </w:r>
            <w:r>
              <w:t>cuando</w:t>
            </w:r>
            <w:r>
              <w:rPr>
                <w:spacing w:val="-47"/>
              </w:rPr>
              <w:t xml:space="preserve"> </w:t>
            </w:r>
            <w:r>
              <w:t>estén reconocidas por el Derecho nacional, a sus parejas de hecho conforme</w:t>
            </w:r>
            <w:r>
              <w:rPr>
                <w:spacing w:val="23"/>
              </w:rPr>
              <w:t xml:space="preserve"> </w:t>
            </w:r>
            <w:r>
              <w:t>a</w:t>
            </w:r>
            <w:r>
              <w:rPr>
                <w:spacing w:val="23"/>
              </w:rPr>
              <w:t xml:space="preserve"> </w:t>
            </w:r>
            <w:r>
              <w:t>las</w:t>
            </w:r>
            <w:r>
              <w:rPr>
                <w:spacing w:val="24"/>
              </w:rPr>
              <w:t xml:space="preserve"> </w:t>
            </w:r>
            <w:r>
              <w:t>condiciones</w:t>
            </w:r>
            <w:r>
              <w:rPr>
                <w:spacing w:val="20"/>
              </w:rPr>
              <w:t xml:space="preserve"> </w:t>
            </w:r>
            <w:r>
              <w:t>establecidas</w:t>
            </w:r>
            <w:r>
              <w:rPr>
                <w:spacing w:val="21"/>
              </w:rPr>
              <w:t xml:space="preserve"> </w:t>
            </w:r>
            <w:r>
              <w:t>en</w:t>
            </w:r>
            <w:r>
              <w:rPr>
                <w:spacing w:val="23"/>
              </w:rPr>
              <w:t xml:space="preserve"> </w:t>
            </w:r>
            <w:r>
              <w:t>el</w:t>
            </w:r>
            <w:r>
              <w:rPr>
                <w:spacing w:val="21"/>
              </w:rPr>
              <w:t xml:space="preserve"> </w:t>
            </w:r>
            <w:r>
              <w:t>artículo</w:t>
            </w:r>
            <w:r>
              <w:rPr>
                <w:spacing w:val="22"/>
              </w:rPr>
              <w:t xml:space="preserve"> </w:t>
            </w:r>
            <w:r>
              <w:t>2,</w:t>
            </w:r>
            <w:r>
              <w:rPr>
                <w:spacing w:val="23"/>
              </w:rPr>
              <w:t xml:space="preserve"> </w:t>
            </w:r>
            <w:r>
              <w:t>letra</w:t>
            </w:r>
            <w:r>
              <w:rPr>
                <w:spacing w:val="23"/>
              </w:rPr>
              <w:t xml:space="preserve"> </w:t>
            </w:r>
            <w:r>
              <w:t>b),</w:t>
            </w:r>
            <w:r>
              <w:rPr>
                <w:spacing w:val="21"/>
              </w:rPr>
              <w:t xml:space="preserve"> </w:t>
            </w:r>
            <w:r>
              <w:t>de</w:t>
            </w:r>
            <w:r>
              <w:rPr>
                <w:spacing w:val="24"/>
              </w:rPr>
              <w:t xml:space="preserve"> </w:t>
            </w:r>
            <w:r>
              <w:t>la</w:t>
            </w:r>
            <w:r w:rsidR="007B0121">
              <w:t xml:space="preserve"> </w:t>
            </w:r>
            <w:r>
              <w:t>Directiva</w:t>
            </w:r>
            <w:r>
              <w:rPr>
                <w:spacing w:val="12"/>
              </w:rPr>
              <w:t xml:space="preserve"> </w:t>
            </w:r>
            <w:r>
              <w:t>2010/41/UE</w:t>
            </w:r>
            <w:r>
              <w:rPr>
                <w:spacing w:val="15"/>
              </w:rPr>
              <w:t xml:space="preserve"> </w:t>
            </w:r>
            <w:r>
              <w:t>del</w:t>
            </w:r>
            <w:r>
              <w:rPr>
                <w:spacing w:val="13"/>
              </w:rPr>
              <w:t xml:space="preserve"> </w:t>
            </w:r>
            <w:r>
              <w:t>Parlamento</w:t>
            </w:r>
            <w:r>
              <w:rPr>
                <w:spacing w:val="16"/>
              </w:rPr>
              <w:t xml:space="preserve"> </w:t>
            </w:r>
            <w:r>
              <w:t>Europeo</w:t>
            </w:r>
            <w:r>
              <w:rPr>
                <w:spacing w:val="16"/>
              </w:rPr>
              <w:t xml:space="preserve"> </w:t>
            </w:r>
            <w:r>
              <w:t>y</w:t>
            </w:r>
            <w:r>
              <w:rPr>
                <w:spacing w:val="15"/>
              </w:rPr>
              <w:t xml:space="preserve"> </w:t>
            </w:r>
            <w:r>
              <w:t>del</w:t>
            </w:r>
            <w:r>
              <w:rPr>
                <w:spacing w:val="13"/>
              </w:rPr>
              <w:t xml:space="preserve"> </w:t>
            </w:r>
            <w:r>
              <w:t>Consejo</w:t>
            </w:r>
            <w:r>
              <w:rPr>
                <w:spacing w:val="16"/>
              </w:rPr>
              <w:t xml:space="preserve"> </w:t>
            </w:r>
            <w:r>
              <w:t>(1),</w:t>
            </w:r>
            <w:r>
              <w:rPr>
                <w:spacing w:val="15"/>
              </w:rPr>
              <w:t xml:space="preserve"> </w:t>
            </w:r>
            <w:r>
              <w:t>así</w:t>
            </w:r>
            <w:r>
              <w:rPr>
                <w:spacing w:val="12"/>
              </w:rPr>
              <w:t xml:space="preserve"> </w:t>
            </w:r>
            <w:r>
              <w:t>como</w:t>
            </w:r>
            <w:r>
              <w:rPr>
                <w:spacing w:val="16"/>
              </w:rPr>
              <w:t xml:space="preserve"> </w:t>
            </w:r>
            <w:r>
              <w:t>para</w:t>
            </w:r>
            <w:r>
              <w:rPr>
                <w:spacing w:val="13"/>
              </w:rPr>
              <w:t xml:space="preserve"> </w:t>
            </w:r>
            <w:r>
              <w:t>aquellos</w:t>
            </w:r>
            <w:r>
              <w:rPr>
                <w:spacing w:val="15"/>
              </w:rPr>
              <w:t xml:space="preserve"> </w:t>
            </w:r>
            <w:r>
              <w:t>que</w:t>
            </w:r>
            <w:r>
              <w:rPr>
                <w:spacing w:val="13"/>
              </w:rPr>
              <w:t xml:space="preserve"> </w:t>
            </w:r>
            <w:r>
              <w:t>se</w:t>
            </w:r>
          </w:p>
        </w:tc>
      </w:tr>
    </w:tbl>
    <w:p w14:paraId="09C95375" w14:textId="77777777" w:rsidR="002520E4" w:rsidRDefault="002520E4">
      <w:pPr>
        <w:spacing w:line="248" w:lineRule="exact"/>
        <w:jc w:val="both"/>
        <w:sectPr w:rsidR="002520E4">
          <w:pgSz w:w="11910" w:h="16840"/>
          <w:pgMar w:top="1760" w:right="940" w:bottom="1940" w:left="1440" w:header="722" w:footer="1703" w:gutter="0"/>
          <w:cols w:space="720"/>
        </w:sectPr>
      </w:pPr>
    </w:p>
    <w:p w14:paraId="0B93641C" w14:textId="77777777" w:rsidR="002520E4" w:rsidRDefault="002520E4">
      <w:pPr>
        <w:pStyle w:val="Textoindependiente"/>
        <w:spacing w:before="5" w:after="1"/>
        <w:rPr>
          <w:sz w:val="23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2"/>
        <w:gridCol w:w="4396"/>
      </w:tblGrid>
      <w:tr w:rsidR="002520E4" w14:paraId="0A589CF7" w14:textId="77777777">
        <w:trPr>
          <w:trHeight w:val="5858"/>
        </w:trPr>
        <w:tc>
          <w:tcPr>
            <w:tcW w:w="8928" w:type="dxa"/>
            <w:gridSpan w:val="2"/>
            <w:tcBorders>
              <w:bottom w:val="single" w:sz="8" w:space="0" w:color="000000"/>
            </w:tcBorders>
          </w:tcPr>
          <w:p w14:paraId="30743DE9" w14:textId="53A88A20" w:rsidR="002520E4" w:rsidRDefault="00E20458">
            <w:pPr>
              <w:pStyle w:val="TableParagraph"/>
              <w:ind w:left="107" w:right="93"/>
              <w:jc w:val="both"/>
            </w:pPr>
            <w:r>
              <w:t>estén preparando para acceder al sector y aquellos profesionales de reparación de redes y a sus</w:t>
            </w:r>
            <w:r>
              <w:rPr>
                <w:spacing w:val="1"/>
              </w:rPr>
              <w:t xml:space="preserve"> </w:t>
            </w:r>
            <w:r>
              <w:t>organizaciones profesionales reconocidas. También podrán a acceder a ayudas los familiares de</w:t>
            </w:r>
            <w:r>
              <w:rPr>
                <w:spacing w:val="1"/>
              </w:rPr>
              <w:t xml:space="preserve"> </w:t>
            </w:r>
            <w:r>
              <w:t>pescadores</w:t>
            </w:r>
            <w:r>
              <w:rPr>
                <w:spacing w:val="-3"/>
              </w:rPr>
              <w:t xml:space="preserve"> </w:t>
            </w:r>
            <w:r>
              <w:t>hasta</w:t>
            </w:r>
            <w:r>
              <w:rPr>
                <w:spacing w:val="-3"/>
              </w:rPr>
              <w:t xml:space="preserve"> </w:t>
            </w:r>
            <w:r w:rsidR="007B0121">
              <w:rPr>
                <w:spacing w:val="-3"/>
              </w:rPr>
              <w:t>el primer</w:t>
            </w:r>
            <w:r>
              <w:rPr>
                <w:spacing w:val="-4"/>
              </w:rPr>
              <w:t xml:space="preserve"> </w:t>
            </w:r>
            <w:r>
              <w:t>grado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consanguinidad</w:t>
            </w:r>
            <w:r>
              <w:rPr>
                <w:spacing w:val="-3"/>
              </w:rPr>
              <w:t xml:space="preserve"> </w:t>
            </w:r>
            <w:r>
              <w:t>que</w:t>
            </w:r>
            <w:r>
              <w:rPr>
                <w:spacing w:val="-47"/>
              </w:rPr>
              <w:t xml:space="preserve"> </w:t>
            </w:r>
            <w:r>
              <w:t>quieran</w:t>
            </w:r>
            <w:r>
              <w:rPr>
                <w:spacing w:val="-2"/>
              </w:rPr>
              <w:t xml:space="preserve"> </w:t>
            </w:r>
            <w:r>
              <w:t>impulsar</w:t>
            </w:r>
            <w:r>
              <w:rPr>
                <w:spacing w:val="-1"/>
              </w:rPr>
              <w:t xml:space="preserve"> </w:t>
            </w:r>
            <w:r>
              <w:t>una iniciativa relacionada</w:t>
            </w:r>
            <w:r>
              <w:rPr>
                <w:spacing w:val="-1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la diversificación</w:t>
            </w:r>
            <w:r>
              <w:rPr>
                <w:spacing w:val="-1"/>
              </w:rPr>
              <w:t xml:space="preserve"> </w:t>
            </w:r>
            <w:r>
              <w:t>de ingresos.</w:t>
            </w:r>
          </w:p>
          <w:p w14:paraId="7677E39E" w14:textId="77777777" w:rsidR="002520E4" w:rsidRDefault="00E20458">
            <w:pPr>
              <w:pStyle w:val="TableParagraph"/>
              <w:spacing w:before="117"/>
              <w:ind w:left="107" w:right="95"/>
              <w:jc w:val="both"/>
            </w:pPr>
            <w:r>
              <w:t>Ayudas que contribuyan a diversificar los ingresos de los pescadores mediante el desarrollo de</w:t>
            </w:r>
            <w:r>
              <w:rPr>
                <w:spacing w:val="1"/>
              </w:rPr>
              <w:t xml:space="preserve"> </w:t>
            </w:r>
            <w:r>
              <w:t>actividades económicas, tanto si son para el desarrollo de servicios complementarios al sector</w:t>
            </w:r>
            <w:r>
              <w:rPr>
                <w:spacing w:val="1"/>
              </w:rPr>
              <w:t xml:space="preserve"> </w:t>
            </w:r>
            <w:r>
              <w:t>pesquero y acuícola como si corresponden a iniciativas en otros sectores económicos. Incluirá</w:t>
            </w:r>
            <w:r>
              <w:rPr>
                <w:spacing w:val="1"/>
              </w:rPr>
              <w:t xml:space="preserve"> </w:t>
            </w:r>
            <w:r>
              <w:t>ayudas</w:t>
            </w:r>
            <w:r>
              <w:rPr>
                <w:spacing w:val="-3"/>
              </w:rPr>
              <w:t xml:space="preserve"> </w:t>
            </w:r>
            <w:r>
              <w:t>para</w:t>
            </w:r>
            <w:r>
              <w:rPr>
                <w:spacing w:val="-4"/>
              </w:rPr>
              <w:t xml:space="preserve"> </w:t>
            </w:r>
            <w:r>
              <w:t>inversiones</w:t>
            </w:r>
            <w:r>
              <w:rPr>
                <w:spacing w:val="-5"/>
              </w:rPr>
              <w:t xml:space="preserve"> </w:t>
            </w:r>
            <w:r>
              <w:t>o</w:t>
            </w:r>
            <w:r>
              <w:rPr>
                <w:spacing w:val="-3"/>
              </w:rPr>
              <w:t xml:space="preserve"> </w:t>
            </w:r>
            <w:r>
              <w:t>actuaciones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6"/>
              </w:rPr>
              <w:t xml:space="preserve"> </w:t>
            </w:r>
            <w:r>
              <w:t>bordo</w:t>
            </w:r>
            <w:r>
              <w:rPr>
                <w:spacing w:val="-3"/>
              </w:rPr>
              <w:t xml:space="preserve"> </w:t>
            </w:r>
            <w:r>
              <w:t>o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6"/>
              </w:rPr>
              <w:t xml:space="preserve"> </w:t>
            </w:r>
            <w:r>
              <w:t>tierra</w:t>
            </w:r>
            <w:r>
              <w:rPr>
                <w:spacing w:val="-4"/>
              </w:rPr>
              <w:t xml:space="preserve"> </w:t>
            </w:r>
            <w:r>
              <w:t>para</w:t>
            </w:r>
            <w:r>
              <w:rPr>
                <w:spacing w:val="-3"/>
              </w:rPr>
              <w:t xml:space="preserve"> </w:t>
            </w:r>
            <w:r>
              <w:t>pesca</w:t>
            </w:r>
            <w:r>
              <w:rPr>
                <w:spacing w:val="-3"/>
              </w:rPr>
              <w:t xml:space="preserve"> </w:t>
            </w:r>
            <w:r>
              <w:t>turismo,</w:t>
            </w:r>
            <w:r>
              <w:rPr>
                <w:spacing w:val="-5"/>
              </w:rPr>
              <w:t xml:space="preserve"> </w:t>
            </w:r>
            <w:r>
              <w:t>turismo</w:t>
            </w:r>
            <w:r>
              <w:rPr>
                <w:spacing w:val="-1"/>
              </w:rPr>
              <w:t xml:space="preserve"> </w:t>
            </w:r>
            <w:r>
              <w:t>pesquero</w:t>
            </w:r>
            <w:r>
              <w:rPr>
                <w:spacing w:val="-7"/>
              </w:rPr>
              <w:t xml:space="preserve"> </w:t>
            </w:r>
            <w:r>
              <w:t>y</w:t>
            </w:r>
            <w:r>
              <w:rPr>
                <w:spacing w:val="-47"/>
              </w:rPr>
              <w:t xml:space="preserve"> </w:t>
            </w:r>
            <w:r>
              <w:t>marinero,</w:t>
            </w:r>
            <w:r>
              <w:rPr>
                <w:spacing w:val="1"/>
              </w:rPr>
              <w:t xml:space="preserve"> </w:t>
            </w:r>
            <w:r>
              <w:t>turismo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pesca</w:t>
            </w:r>
            <w:r>
              <w:rPr>
                <w:spacing w:val="1"/>
              </w:rPr>
              <w:t xml:space="preserve"> </w:t>
            </w:r>
            <w:r>
              <w:t>deportiva,</w:t>
            </w:r>
            <w:r>
              <w:rPr>
                <w:spacing w:val="1"/>
              </w:rPr>
              <w:t xml:space="preserve"> </w:t>
            </w:r>
            <w:r>
              <w:t>restaurantes,</w:t>
            </w:r>
            <w:r>
              <w:rPr>
                <w:spacing w:val="1"/>
              </w:rPr>
              <w:t xml:space="preserve"> </w:t>
            </w:r>
            <w:r>
              <w:t>alojamientos</w:t>
            </w:r>
            <w:r>
              <w:rPr>
                <w:spacing w:val="1"/>
              </w:rPr>
              <w:t xml:space="preserve"> </w:t>
            </w:r>
            <w:r>
              <w:t>turísticos,</w:t>
            </w:r>
            <w:r>
              <w:rPr>
                <w:spacing w:val="1"/>
              </w:rPr>
              <w:t xml:space="preserve"> </w:t>
            </w:r>
            <w:r>
              <w:t>actividades</w:t>
            </w:r>
            <w:r>
              <w:rPr>
                <w:spacing w:val="1"/>
              </w:rPr>
              <w:t xml:space="preserve"> </w:t>
            </w:r>
            <w:r>
              <w:t>educativas,</w:t>
            </w:r>
            <w:r>
              <w:rPr>
                <w:spacing w:val="-1"/>
              </w:rPr>
              <w:t xml:space="preserve"> </w:t>
            </w:r>
            <w:r>
              <w:t>servicios</w:t>
            </w:r>
            <w:r>
              <w:rPr>
                <w:spacing w:val="-2"/>
              </w:rPr>
              <w:t xml:space="preserve"> </w:t>
            </w:r>
            <w:r>
              <w:t>medioambientales</w:t>
            </w:r>
            <w:r>
              <w:rPr>
                <w:spacing w:val="-1"/>
              </w:rPr>
              <w:t xml:space="preserve"> </w:t>
            </w:r>
            <w:r>
              <w:t>y culturales</w:t>
            </w:r>
            <w:r>
              <w:rPr>
                <w:spacing w:val="-1"/>
              </w:rPr>
              <w:t xml:space="preserve"> </w:t>
            </w:r>
            <w:r>
              <w:t>relacionados</w:t>
            </w:r>
            <w:r>
              <w:rPr>
                <w:spacing w:val="-3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sector.</w:t>
            </w:r>
          </w:p>
          <w:p w14:paraId="706424BF" w14:textId="77777777" w:rsidR="002520E4" w:rsidRDefault="00E20458">
            <w:pPr>
              <w:pStyle w:val="TableParagraph"/>
              <w:spacing w:before="122"/>
              <w:ind w:left="107" w:right="94"/>
              <w:jc w:val="both"/>
            </w:pPr>
            <w:r>
              <w:t>Ayudas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contribuyan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personas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relacionadas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sector</w:t>
            </w:r>
            <w:r>
              <w:rPr>
                <w:spacing w:val="1"/>
              </w:rPr>
              <w:t xml:space="preserve"> </w:t>
            </w:r>
            <w:r>
              <w:t>pesquero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acuícola</w:t>
            </w:r>
            <w:r>
              <w:rPr>
                <w:spacing w:val="-47"/>
              </w:rPr>
              <w:t xml:space="preserve"> </w:t>
            </w:r>
            <w:r>
              <w:t>desarrollen</w:t>
            </w:r>
            <w:r>
              <w:rPr>
                <w:spacing w:val="-1"/>
              </w:rPr>
              <w:t xml:space="preserve"> </w:t>
            </w:r>
            <w:r>
              <w:t>actividades</w:t>
            </w:r>
            <w:r>
              <w:rPr>
                <w:spacing w:val="1"/>
              </w:rPr>
              <w:t xml:space="preserve"> </w:t>
            </w:r>
            <w:r>
              <w:t>relacionadas</w:t>
            </w:r>
            <w:r>
              <w:rPr>
                <w:spacing w:val="-2"/>
              </w:rPr>
              <w:t xml:space="preserve"> </w:t>
            </w:r>
            <w:r>
              <w:t>y que</w:t>
            </w:r>
            <w:r>
              <w:rPr>
                <w:spacing w:val="1"/>
              </w:rPr>
              <w:t xml:space="preserve"> </w:t>
            </w:r>
            <w:r>
              <w:t>beneficien</w:t>
            </w:r>
            <w:r>
              <w:rPr>
                <w:spacing w:val="-4"/>
              </w:rPr>
              <w:t xml:space="preserve"> </w:t>
            </w:r>
            <w:r>
              <w:t>a dicho</w:t>
            </w:r>
            <w:r>
              <w:rPr>
                <w:spacing w:val="-1"/>
              </w:rPr>
              <w:t xml:space="preserve"> </w:t>
            </w:r>
            <w:r>
              <w:t>sector.</w:t>
            </w:r>
          </w:p>
          <w:p w14:paraId="4CE2B96F" w14:textId="77777777" w:rsidR="002520E4" w:rsidRDefault="00E20458">
            <w:pPr>
              <w:pStyle w:val="TableParagraph"/>
              <w:spacing w:before="119"/>
              <w:ind w:left="107" w:right="97"/>
              <w:jc w:val="both"/>
            </w:pPr>
            <w:r>
              <w:t>Actuaciones y proyectos en puertos con objeto de la diversificación y de su recuperación como</w:t>
            </w:r>
            <w:r>
              <w:rPr>
                <w:spacing w:val="1"/>
              </w:rPr>
              <w:t xml:space="preserve"> </w:t>
            </w:r>
            <w:r>
              <w:t>espacios “vivos” y atractivo turístico, donde se puedan,</w:t>
            </w:r>
            <w:r>
              <w:rPr>
                <w:spacing w:val="1"/>
              </w:rPr>
              <w:t xml:space="preserve"> </w:t>
            </w:r>
            <w:r>
              <w:t>entre otras actividades,</w:t>
            </w:r>
            <w:r>
              <w:rPr>
                <w:spacing w:val="1"/>
              </w:rPr>
              <w:t xml:space="preserve"> </w:t>
            </w:r>
            <w:r>
              <w:t>adquirir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productos</w:t>
            </w:r>
            <w:r>
              <w:rPr>
                <w:spacing w:val="-1"/>
              </w:rPr>
              <w:t xml:space="preserve"> </w:t>
            </w:r>
            <w:r>
              <w:t>locales</w:t>
            </w:r>
            <w:r>
              <w:rPr>
                <w:spacing w:val="-3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su preparación</w:t>
            </w:r>
            <w:r>
              <w:rPr>
                <w:spacing w:val="-2"/>
              </w:rPr>
              <w:t xml:space="preserve"> </w:t>
            </w:r>
            <w:r>
              <w:t>y consumo</w:t>
            </w:r>
            <w:r>
              <w:rPr>
                <w:spacing w:val="-2"/>
              </w:rPr>
              <w:t xml:space="preserve"> </w:t>
            </w:r>
            <w:r>
              <w:t>“in</w:t>
            </w:r>
            <w:r>
              <w:rPr>
                <w:spacing w:val="-1"/>
              </w:rPr>
              <w:t xml:space="preserve"> </w:t>
            </w:r>
            <w:r>
              <w:t>situ”.</w:t>
            </w:r>
          </w:p>
          <w:p w14:paraId="30F0AF84" w14:textId="77777777" w:rsidR="002520E4" w:rsidRDefault="00E20458">
            <w:pPr>
              <w:pStyle w:val="TableParagraph"/>
              <w:spacing w:before="120"/>
              <w:ind w:left="107" w:right="94"/>
              <w:jc w:val="both"/>
            </w:pPr>
            <w:r>
              <w:t>Se incluirán actuaciones previas necesarias como estudios, asesorías, premios, etc. orientados 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propósitos</w:t>
            </w:r>
            <w:r>
              <w:rPr>
                <w:spacing w:val="-3"/>
              </w:rPr>
              <w:t xml:space="preserve"> </w:t>
            </w:r>
            <w:r>
              <w:t>arriba</w:t>
            </w:r>
            <w:r>
              <w:rPr>
                <w:spacing w:val="-2"/>
              </w:rPr>
              <w:t xml:space="preserve"> </w:t>
            </w:r>
            <w:r>
              <w:t>mencionados.</w:t>
            </w:r>
          </w:p>
          <w:p w14:paraId="1C8A2CC7" w14:textId="77777777" w:rsidR="002520E4" w:rsidRDefault="002520E4">
            <w:pPr>
              <w:pStyle w:val="TableParagraph"/>
              <w:spacing w:before="4"/>
              <w:rPr>
                <w:sz w:val="21"/>
              </w:rPr>
            </w:pPr>
          </w:p>
          <w:p w14:paraId="7BE48F41" w14:textId="77777777" w:rsidR="002520E4" w:rsidRDefault="00E20458">
            <w:pPr>
              <w:pStyle w:val="TableParagraph"/>
              <w:spacing w:line="270" w:lineRule="atLeast"/>
              <w:ind w:left="107" w:right="321"/>
            </w:pPr>
            <w:r>
              <w:t>Otros proyectos que puedan servir para diversificar y mejorar las condiciones socioeconómicas</w:t>
            </w:r>
            <w:r>
              <w:rPr>
                <w:spacing w:val="-47"/>
              </w:rPr>
              <w:t xml:space="preserve"> </w:t>
            </w:r>
            <w:r>
              <w:t>de la comunidad</w:t>
            </w:r>
            <w:r>
              <w:rPr>
                <w:spacing w:val="-1"/>
              </w:rPr>
              <w:t xml:space="preserve"> </w:t>
            </w:r>
            <w:r>
              <w:t>pesquera</w:t>
            </w:r>
            <w:r>
              <w:rPr>
                <w:spacing w:val="-2"/>
              </w:rPr>
              <w:t xml:space="preserve"> </w:t>
            </w:r>
            <w:r>
              <w:t>local</w:t>
            </w:r>
            <w:r>
              <w:rPr>
                <w:spacing w:val="-2"/>
              </w:rPr>
              <w:t xml:space="preserve"> </w:t>
            </w:r>
            <w:r>
              <w:t>y las</w:t>
            </w:r>
            <w:r>
              <w:rPr>
                <w:spacing w:val="-2"/>
              </w:rPr>
              <w:t xml:space="preserve"> </w:t>
            </w:r>
            <w:r>
              <w:t>condiciones</w:t>
            </w:r>
            <w:r>
              <w:rPr>
                <w:spacing w:val="-1"/>
              </w:rPr>
              <w:t xml:space="preserve"> </w:t>
            </w:r>
            <w:r>
              <w:t>ambientales.</w:t>
            </w:r>
          </w:p>
        </w:tc>
      </w:tr>
      <w:tr w:rsidR="002520E4" w14:paraId="4F0CB989" w14:textId="77777777">
        <w:trPr>
          <w:trHeight w:val="1919"/>
        </w:trPr>
        <w:tc>
          <w:tcPr>
            <w:tcW w:w="4532" w:type="dxa"/>
            <w:tcBorders>
              <w:top w:val="single" w:sz="8" w:space="0" w:color="000000"/>
            </w:tcBorders>
          </w:tcPr>
          <w:p w14:paraId="048A5606" w14:textId="77777777" w:rsidR="002520E4" w:rsidRDefault="00E20458">
            <w:pPr>
              <w:pStyle w:val="TableParagraph"/>
              <w:spacing w:before="3" w:line="489" w:lineRule="auto"/>
              <w:ind w:left="107" w:right="1789"/>
            </w:pPr>
            <w:r>
              <w:t>Indicadores de realización:</w:t>
            </w:r>
            <w:r>
              <w:rPr>
                <w:spacing w:val="1"/>
              </w:rPr>
              <w:t xml:space="preserve"> </w:t>
            </w:r>
            <w:r>
              <w:t>CO</w:t>
            </w:r>
            <w:r>
              <w:rPr>
                <w:spacing w:val="-1"/>
              </w:rPr>
              <w:t xml:space="preserve"> </w:t>
            </w:r>
            <w:r>
              <w:t>01</w:t>
            </w:r>
            <w:r>
              <w:rPr>
                <w:spacing w:val="49"/>
              </w:rPr>
              <w:t xml:space="preserve"> </w:t>
            </w:r>
            <w:r>
              <w:t>Nº de</w:t>
            </w:r>
            <w:r>
              <w:rPr>
                <w:spacing w:val="-2"/>
              </w:rPr>
              <w:t xml:space="preserve"> </w:t>
            </w:r>
            <w:r>
              <w:t>operaciones:</w:t>
            </w:r>
            <w:r>
              <w:rPr>
                <w:spacing w:val="-1"/>
              </w:rPr>
              <w:t xml:space="preserve"> </w:t>
            </w:r>
            <w:r>
              <w:t>4</w:t>
            </w:r>
          </w:p>
        </w:tc>
        <w:tc>
          <w:tcPr>
            <w:tcW w:w="4396" w:type="dxa"/>
            <w:tcBorders>
              <w:top w:val="single" w:sz="8" w:space="0" w:color="000000"/>
            </w:tcBorders>
          </w:tcPr>
          <w:p w14:paraId="4A12D0B0" w14:textId="77777777" w:rsidR="002520E4" w:rsidRDefault="00E20458">
            <w:pPr>
              <w:pStyle w:val="TableParagraph"/>
              <w:spacing w:before="3" w:line="489" w:lineRule="auto"/>
              <w:ind w:left="105" w:right="1792"/>
            </w:pPr>
            <w:r>
              <w:t>Indicadores de resultado:</w:t>
            </w:r>
            <w:r>
              <w:rPr>
                <w:spacing w:val="1"/>
              </w:rPr>
              <w:t xml:space="preserve"> </w:t>
            </w:r>
            <w:r>
              <w:t>CR</w:t>
            </w:r>
            <w:r>
              <w:rPr>
                <w:spacing w:val="-1"/>
              </w:rPr>
              <w:t xml:space="preserve"> </w:t>
            </w:r>
            <w:r>
              <w:t>06</w:t>
            </w:r>
            <w:r>
              <w:rPr>
                <w:spacing w:val="48"/>
              </w:rPr>
              <w:t xml:space="preserve"> </w:t>
            </w:r>
            <w:r>
              <w:t>Empleos</w:t>
            </w:r>
            <w:r>
              <w:rPr>
                <w:spacing w:val="-1"/>
              </w:rPr>
              <w:t xml:space="preserve"> </w:t>
            </w:r>
            <w:r>
              <w:t>creados:</w:t>
            </w:r>
            <w:r>
              <w:rPr>
                <w:spacing w:val="48"/>
              </w:rPr>
              <w:t xml:space="preserve"> </w:t>
            </w:r>
            <w:r>
              <w:t>4</w:t>
            </w:r>
          </w:p>
          <w:p w14:paraId="4EDCC5BB" w14:textId="77777777" w:rsidR="002520E4" w:rsidRDefault="00E20458">
            <w:pPr>
              <w:pStyle w:val="TableParagraph"/>
              <w:spacing w:before="2"/>
              <w:ind w:left="105"/>
            </w:pPr>
            <w:r>
              <w:t>CR</w:t>
            </w:r>
            <w:r>
              <w:rPr>
                <w:spacing w:val="-1"/>
              </w:rPr>
              <w:t xml:space="preserve"> </w:t>
            </w:r>
            <w:r>
              <w:t>07</w:t>
            </w:r>
            <w:r>
              <w:rPr>
                <w:spacing w:val="50"/>
              </w:rPr>
              <w:t xml:space="preserve"> </w:t>
            </w:r>
            <w:r>
              <w:t>Empleos</w:t>
            </w:r>
            <w:r>
              <w:rPr>
                <w:spacing w:val="-2"/>
              </w:rPr>
              <w:t xml:space="preserve"> </w:t>
            </w:r>
            <w:r>
              <w:t>mantenidos:</w:t>
            </w:r>
            <w:r>
              <w:rPr>
                <w:spacing w:val="48"/>
              </w:rPr>
              <w:t xml:space="preserve"> </w:t>
            </w:r>
            <w:r>
              <w:t>20</w:t>
            </w:r>
          </w:p>
          <w:p w14:paraId="069A6FF4" w14:textId="77777777" w:rsidR="002520E4" w:rsidRDefault="002520E4">
            <w:pPr>
              <w:pStyle w:val="TableParagraph"/>
              <w:spacing w:before="10"/>
            </w:pPr>
          </w:p>
          <w:p w14:paraId="6DC58F06" w14:textId="77777777" w:rsidR="002520E4" w:rsidRDefault="00E20458">
            <w:pPr>
              <w:pStyle w:val="TableParagraph"/>
              <w:tabs>
                <w:tab w:val="left" w:pos="2174"/>
              </w:tabs>
              <w:spacing w:line="252" w:lineRule="exact"/>
              <w:ind w:left="105"/>
            </w:pPr>
            <w:r>
              <w:t>CR</w:t>
            </w:r>
            <w:r>
              <w:rPr>
                <w:spacing w:val="-1"/>
              </w:rPr>
              <w:t xml:space="preserve"> </w:t>
            </w:r>
            <w:r>
              <w:t>08</w:t>
            </w:r>
            <w:r>
              <w:rPr>
                <w:spacing w:val="97"/>
              </w:rPr>
              <w:t xml:space="preserve"> </w:t>
            </w:r>
            <w:r>
              <w:t>Beneficiarios:</w:t>
            </w:r>
            <w:r>
              <w:tab/>
              <w:t>4</w:t>
            </w:r>
          </w:p>
        </w:tc>
      </w:tr>
    </w:tbl>
    <w:p w14:paraId="3636AD63" w14:textId="77777777" w:rsidR="002520E4" w:rsidRDefault="002520E4">
      <w:pPr>
        <w:pStyle w:val="Textoindependiente"/>
        <w:rPr>
          <w:sz w:val="20"/>
        </w:rPr>
      </w:pPr>
    </w:p>
    <w:p w14:paraId="6AA68907" w14:textId="77777777" w:rsidR="002520E4" w:rsidRDefault="002520E4">
      <w:pPr>
        <w:pStyle w:val="Textoindependiente"/>
        <w:rPr>
          <w:sz w:val="20"/>
        </w:rPr>
      </w:pPr>
    </w:p>
    <w:p w14:paraId="11E3B81F" w14:textId="77777777" w:rsidR="002520E4" w:rsidRDefault="002520E4">
      <w:pPr>
        <w:pStyle w:val="Textoindependiente"/>
        <w:spacing w:before="10"/>
        <w:rPr>
          <w:sz w:val="27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4"/>
        <w:gridCol w:w="6664"/>
      </w:tblGrid>
      <w:tr w:rsidR="002520E4" w14:paraId="17F766FD" w14:textId="77777777">
        <w:trPr>
          <w:trHeight w:val="537"/>
        </w:trPr>
        <w:tc>
          <w:tcPr>
            <w:tcW w:w="8928" w:type="dxa"/>
            <w:gridSpan w:val="2"/>
            <w:shd w:val="clear" w:color="auto" w:fill="BE8F00"/>
          </w:tcPr>
          <w:p w14:paraId="681B4A49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rPr>
                <w:color w:val="FFFFFF"/>
              </w:rPr>
              <w:t>MEDIDA</w:t>
            </w:r>
            <w:r>
              <w:rPr>
                <w:color w:val="FFFFFF"/>
                <w:spacing w:val="-5"/>
              </w:rPr>
              <w:t xml:space="preserve"> </w:t>
            </w:r>
            <w:r>
              <w:rPr>
                <w:color w:val="FFFFFF"/>
              </w:rPr>
              <w:t>4: VALORIZACIÓN</w:t>
            </w:r>
            <w:r>
              <w:rPr>
                <w:color w:val="FFFFFF"/>
                <w:spacing w:val="-5"/>
              </w:rPr>
              <w:t xml:space="preserve"> </w:t>
            </w:r>
            <w:r>
              <w:rPr>
                <w:color w:val="FFFFFF"/>
              </w:rPr>
              <w:t>DEL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</w:rPr>
              <w:t>PATRIMONIO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ECONÓMICO</w:t>
            </w:r>
            <w:r>
              <w:rPr>
                <w:color w:val="FFFFFF"/>
                <w:spacing w:val="-5"/>
              </w:rPr>
              <w:t xml:space="preserve"> </w:t>
            </w:r>
            <w:r>
              <w:rPr>
                <w:color w:val="FFFFFF"/>
              </w:rPr>
              <w:t>Y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SOCIO-</w:t>
            </w:r>
            <w:r>
              <w:rPr>
                <w:color w:val="FFFFFF"/>
                <w:spacing w:val="-5"/>
              </w:rPr>
              <w:t xml:space="preserve"> </w:t>
            </w:r>
            <w:r>
              <w:rPr>
                <w:color w:val="FFFFFF"/>
              </w:rPr>
              <w:t>CULTURAL</w:t>
            </w:r>
            <w:r>
              <w:rPr>
                <w:color w:val="FFFFFF"/>
                <w:spacing w:val="-5"/>
              </w:rPr>
              <w:t xml:space="preserve"> </w:t>
            </w:r>
            <w:r>
              <w:rPr>
                <w:color w:val="FFFFFF"/>
              </w:rPr>
              <w:t>PESQUERO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Y</w:t>
            </w:r>
          </w:p>
          <w:p w14:paraId="79FDC83B" w14:textId="77777777" w:rsidR="002520E4" w:rsidRDefault="00E20458">
            <w:pPr>
              <w:pStyle w:val="TableParagraph"/>
              <w:spacing w:line="249" w:lineRule="exact"/>
              <w:ind w:left="107"/>
            </w:pPr>
            <w:r>
              <w:rPr>
                <w:color w:val="FFFFFF"/>
              </w:rPr>
              <w:t>MARÍTIMO</w:t>
            </w:r>
          </w:p>
        </w:tc>
      </w:tr>
      <w:tr w:rsidR="002520E4" w14:paraId="5581EFC7" w14:textId="77777777">
        <w:trPr>
          <w:trHeight w:val="537"/>
        </w:trPr>
        <w:tc>
          <w:tcPr>
            <w:tcW w:w="2264" w:type="dxa"/>
            <w:vMerge w:val="restart"/>
          </w:tcPr>
          <w:p w14:paraId="0936AC97" w14:textId="77777777" w:rsidR="002520E4" w:rsidRDefault="00E20458">
            <w:pPr>
              <w:pStyle w:val="TableParagraph"/>
              <w:ind w:left="107" w:right="608"/>
            </w:pPr>
            <w:r>
              <w:t>Correspondencia</w:t>
            </w:r>
            <w:r>
              <w:rPr>
                <w:spacing w:val="-47"/>
              </w:rPr>
              <w:t xml:space="preserve"> </w:t>
            </w:r>
            <w:r>
              <w:t>FEMPA</w:t>
            </w:r>
          </w:p>
        </w:tc>
        <w:tc>
          <w:tcPr>
            <w:tcW w:w="6664" w:type="dxa"/>
          </w:tcPr>
          <w:p w14:paraId="1187C492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Prioridad</w:t>
            </w:r>
            <w:r>
              <w:rPr>
                <w:spacing w:val="41"/>
              </w:rPr>
              <w:t xml:space="preserve"> </w:t>
            </w:r>
            <w:r>
              <w:t>3:</w:t>
            </w:r>
            <w:r>
              <w:rPr>
                <w:spacing w:val="42"/>
              </w:rPr>
              <w:t xml:space="preserve"> </w:t>
            </w:r>
            <w:r>
              <w:t>Desarrollo</w:t>
            </w:r>
            <w:r>
              <w:rPr>
                <w:spacing w:val="46"/>
              </w:rPr>
              <w:t xml:space="preserve"> </w:t>
            </w:r>
            <w:r>
              <w:t>local</w:t>
            </w:r>
            <w:r>
              <w:rPr>
                <w:spacing w:val="43"/>
              </w:rPr>
              <w:t xml:space="preserve"> </w:t>
            </w:r>
            <w:r>
              <w:t>participativo</w:t>
            </w:r>
            <w:r>
              <w:rPr>
                <w:spacing w:val="44"/>
              </w:rPr>
              <w:t xml:space="preserve"> </w:t>
            </w:r>
            <w:r>
              <w:t>(Art.30</w:t>
            </w:r>
            <w:r>
              <w:rPr>
                <w:spacing w:val="46"/>
              </w:rPr>
              <w:t xml:space="preserve"> </w:t>
            </w:r>
            <w:r>
              <w:t>del</w:t>
            </w:r>
            <w:r>
              <w:rPr>
                <w:spacing w:val="44"/>
              </w:rPr>
              <w:t xml:space="preserve"> </w:t>
            </w:r>
            <w:r>
              <w:t>Reglamento</w:t>
            </w:r>
            <w:r>
              <w:rPr>
                <w:spacing w:val="45"/>
              </w:rPr>
              <w:t xml:space="preserve"> </w:t>
            </w:r>
            <w:r>
              <w:t>UE</w:t>
            </w:r>
          </w:p>
          <w:p w14:paraId="208CD2DB" w14:textId="77777777" w:rsidR="002520E4" w:rsidRDefault="00E20458">
            <w:pPr>
              <w:pStyle w:val="TableParagraph"/>
              <w:spacing w:line="249" w:lineRule="exact"/>
              <w:ind w:left="107"/>
            </w:pPr>
            <w:r>
              <w:t>21/1139)</w:t>
            </w:r>
          </w:p>
        </w:tc>
      </w:tr>
      <w:tr w:rsidR="002520E4" w14:paraId="4ECE463B" w14:textId="77777777">
        <w:trPr>
          <w:trHeight w:val="2508"/>
        </w:trPr>
        <w:tc>
          <w:tcPr>
            <w:tcW w:w="2264" w:type="dxa"/>
            <w:vMerge/>
            <w:tcBorders>
              <w:top w:val="nil"/>
            </w:tcBorders>
          </w:tcPr>
          <w:p w14:paraId="74D8856C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6664" w:type="dxa"/>
          </w:tcPr>
          <w:p w14:paraId="31838229" w14:textId="77777777" w:rsidR="002520E4" w:rsidRDefault="00E20458">
            <w:pPr>
              <w:pStyle w:val="TableParagraph"/>
              <w:ind w:left="107" w:right="98"/>
              <w:jc w:val="both"/>
            </w:pPr>
            <w:r>
              <w:t>Prioridad</w:t>
            </w:r>
            <w:r>
              <w:rPr>
                <w:spacing w:val="1"/>
              </w:rPr>
              <w:t xml:space="preserve"> </w:t>
            </w:r>
            <w:r>
              <w:t>1:</w:t>
            </w:r>
            <w:r>
              <w:rPr>
                <w:spacing w:val="1"/>
              </w:rPr>
              <w:t xml:space="preserve"> </w:t>
            </w:r>
            <w:r>
              <w:t>Fomentar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pesca</w:t>
            </w:r>
            <w:r>
              <w:rPr>
                <w:spacing w:val="1"/>
              </w:rPr>
              <w:t xml:space="preserve"> </w:t>
            </w:r>
            <w:r>
              <w:t>sostenible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recuperación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conservación</w:t>
            </w:r>
            <w:r>
              <w:rPr>
                <w:spacing w:val="-2"/>
              </w:rPr>
              <w:t xml:space="preserve"> </w:t>
            </w:r>
            <w:r>
              <w:t>de los</w:t>
            </w:r>
            <w:r>
              <w:rPr>
                <w:spacing w:val="-2"/>
              </w:rPr>
              <w:t xml:space="preserve"> </w:t>
            </w:r>
            <w:r>
              <w:t>recursos biológicos acuáticos</w:t>
            </w:r>
          </w:p>
          <w:p w14:paraId="1D25378A" w14:textId="77777777" w:rsidR="002520E4" w:rsidRDefault="00E20458">
            <w:pPr>
              <w:pStyle w:val="TableParagraph"/>
              <w:spacing w:before="119"/>
              <w:ind w:left="107" w:right="92"/>
              <w:jc w:val="both"/>
            </w:pPr>
            <w:r>
              <w:t>Prioridad 2:</w:t>
            </w:r>
            <w:r>
              <w:rPr>
                <w:spacing w:val="1"/>
              </w:rPr>
              <w:t xml:space="preserve"> </w:t>
            </w:r>
            <w:r>
              <w:t>Fomentar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actividades</w:t>
            </w:r>
            <w:r>
              <w:rPr>
                <w:spacing w:val="1"/>
              </w:rPr>
              <w:t xml:space="preserve"> </w:t>
            </w:r>
            <w:r>
              <w:t>sostenibles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Acuicultura,</w:t>
            </w:r>
            <w:r>
              <w:rPr>
                <w:spacing w:val="1"/>
              </w:rPr>
              <w:t xml:space="preserve"> </w:t>
            </w:r>
            <w:r>
              <w:t>así</w:t>
            </w:r>
            <w:r>
              <w:rPr>
                <w:spacing w:val="1"/>
              </w:rPr>
              <w:t xml:space="preserve"> </w:t>
            </w:r>
            <w:r>
              <w:t>como la transformación y comercialización de los productos de la pesca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6"/>
              </w:rPr>
              <w:t xml:space="preserve"> </w:t>
            </w:r>
            <w:r>
              <w:t>acuicultura,</w:t>
            </w:r>
            <w:r>
              <w:rPr>
                <w:spacing w:val="-5"/>
              </w:rPr>
              <w:t xml:space="preserve"> </w:t>
            </w:r>
            <w:r>
              <w:t>contribuyendo</w:t>
            </w:r>
            <w:r>
              <w:rPr>
                <w:spacing w:val="-1"/>
              </w:rPr>
              <w:t xml:space="preserve"> </w:t>
            </w:r>
            <w:r>
              <w:t>así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6"/>
              </w:rPr>
              <w:t xml:space="preserve"> </w:t>
            </w:r>
            <w:r>
              <w:t>la</w:t>
            </w:r>
            <w:r>
              <w:rPr>
                <w:spacing w:val="-6"/>
              </w:rPr>
              <w:t xml:space="preserve"> </w:t>
            </w:r>
            <w:r>
              <w:t>seguridad</w:t>
            </w:r>
            <w:r>
              <w:rPr>
                <w:spacing w:val="-3"/>
              </w:rPr>
              <w:t xml:space="preserve"> </w:t>
            </w:r>
            <w:r>
              <w:t>alimentaria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6"/>
              </w:rPr>
              <w:t xml:space="preserve"> </w:t>
            </w:r>
            <w:r>
              <w:t>Unión</w:t>
            </w:r>
          </w:p>
          <w:p w14:paraId="37D0580A" w14:textId="77777777" w:rsidR="002520E4" w:rsidRDefault="00E20458">
            <w:pPr>
              <w:pStyle w:val="TableParagraph"/>
              <w:spacing w:before="119"/>
              <w:ind w:left="107" w:right="94"/>
              <w:jc w:val="both"/>
            </w:pPr>
            <w:r>
              <w:t>Prioridad</w:t>
            </w:r>
            <w:r>
              <w:rPr>
                <w:spacing w:val="-8"/>
              </w:rPr>
              <w:t xml:space="preserve"> </w:t>
            </w:r>
            <w:r>
              <w:t>3:</w:t>
            </w:r>
            <w:r>
              <w:rPr>
                <w:spacing w:val="-5"/>
              </w:rPr>
              <w:t xml:space="preserve"> </w:t>
            </w:r>
            <w:r>
              <w:t>Permitir</w:t>
            </w:r>
            <w:r>
              <w:rPr>
                <w:spacing w:val="-4"/>
              </w:rPr>
              <w:t xml:space="preserve"> </w:t>
            </w:r>
            <w:r>
              <w:t>una</w:t>
            </w:r>
            <w:r>
              <w:rPr>
                <w:spacing w:val="-6"/>
              </w:rPr>
              <w:t xml:space="preserve"> </w:t>
            </w:r>
            <w:r>
              <w:t>economía</w:t>
            </w:r>
            <w:r>
              <w:rPr>
                <w:spacing w:val="-7"/>
              </w:rPr>
              <w:t xml:space="preserve"> </w:t>
            </w:r>
            <w:r>
              <w:t>azul</w:t>
            </w:r>
            <w:r>
              <w:rPr>
                <w:spacing w:val="-3"/>
              </w:rPr>
              <w:t xml:space="preserve"> </w:t>
            </w:r>
            <w:r>
              <w:t>sostenible</w:t>
            </w:r>
            <w:r>
              <w:rPr>
                <w:spacing w:val="-6"/>
              </w:rPr>
              <w:t xml:space="preserve"> </w:t>
            </w:r>
            <w:r>
              <w:t>en</w:t>
            </w:r>
            <w:r>
              <w:rPr>
                <w:spacing w:val="-6"/>
              </w:rPr>
              <w:t xml:space="preserve"> </w:t>
            </w:r>
            <w:r>
              <w:t>las</w:t>
            </w:r>
            <w:r>
              <w:rPr>
                <w:spacing w:val="-4"/>
              </w:rPr>
              <w:t xml:space="preserve"> </w:t>
            </w:r>
            <w:r>
              <w:t>zonas</w:t>
            </w:r>
            <w:r>
              <w:rPr>
                <w:spacing w:val="-6"/>
              </w:rPr>
              <w:t xml:space="preserve"> </w:t>
            </w:r>
            <w:r>
              <w:t>costeras,</w:t>
            </w:r>
            <w:r>
              <w:rPr>
                <w:spacing w:val="-47"/>
              </w:rPr>
              <w:t xml:space="preserve"> </w:t>
            </w:r>
            <w:r>
              <w:t>insulares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interiores,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fomentar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desarrollo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comunidades</w:t>
            </w:r>
            <w:r>
              <w:rPr>
                <w:spacing w:val="1"/>
              </w:rPr>
              <w:t xml:space="preserve"> </w:t>
            </w:r>
            <w:r>
              <w:t>pesqueras y</w:t>
            </w:r>
            <w:r>
              <w:rPr>
                <w:spacing w:val="-1"/>
              </w:rPr>
              <w:t xml:space="preserve"> </w:t>
            </w:r>
            <w:r>
              <w:t>acuícolas</w:t>
            </w:r>
          </w:p>
        </w:tc>
      </w:tr>
    </w:tbl>
    <w:p w14:paraId="5A693407" w14:textId="77777777" w:rsidR="002520E4" w:rsidRDefault="002520E4">
      <w:pPr>
        <w:jc w:val="both"/>
        <w:sectPr w:rsidR="002520E4">
          <w:pgSz w:w="11910" w:h="16840"/>
          <w:pgMar w:top="1760" w:right="940" w:bottom="1940" w:left="1440" w:header="722" w:footer="1703" w:gutter="0"/>
          <w:cols w:space="720"/>
        </w:sectPr>
      </w:pPr>
    </w:p>
    <w:p w14:paraId="10FDCE48" w14:textId="77777777" w:rsidR="002520E4" w:rsidRDefault="002520E4">
      <w:pPr>
        <w:pStyle w:val="Textoindependiente"/>
        <w:spacing w:before="5" w:after="1"/>
        <w:rPr>
          <w:sz w:val="23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4"/>
        <w:gridCol w:w="2201"/>
        <w:gridCol w:w="4463"/>
      </w:tblGrid>
      <w:tr w:rsidR="002520E4" w14:paraId="21E295C4" w14:textId="77777777">
        <w:trPr>
          <w:trHeight w:val="777"/>
        </w:trPr>
        <w:tc>
          <w:tcPr>
            <w:tcW w:w="2264" w:type="dxa"/>
          </w:tcPr>
          <w:p w14:paraId="73DF5C8C" w14:textId="77777777" w:rsidR="002520E4" w:rsidRDefault="00E20458">
            <w:pPr>
              <w:pStyle w:val="TableParagraph"/>
              <w:ind w:left="107" w:right="320"/>
            </w:pPr>
            <w:r>
              <w:t>Correspondencia</w:t>
            </w:r>
            <w:r>
              <w:rPr>
                <w:spacing w:val="1"/>
              </w:rPr>
              <w:t xml:space="preserve"> </w:t>
            </w:r>
            <w:r>
              <w:t>Programa</w:t>
            </w:r>
            <w:r>
              <w:rPr>
                <w:spacing w:val="-9"/>
              </w:rPr>
              <w:t xml:space="preserve"> </w:t>
            </w:r>
            <w:r>
              <w:t>Operativo</w:t>
            </w:r>
          </w:p>
        </w:tc>
        <w:tc>
          <w:tcPr>
            <w:tcW w:w="6664" w:type="dxa"/>
            <w:gridSpan w:val="2"/>
          </w:tcPr>
          <w:p w14:paraId="5AEE5022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3.1.2.</w:t>
            </w:r>
            <w:r>
              <w:rPr>
                <w:spacing w:val="-5"/>
              </w:rPr>
              <w:t xml:space="preserve"> </w:t>
            </w:r>
            <w:r>
              <w:t>Estrategias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Desarrollo</w:t>
            </w:r>
            <w:r>
              <w:rPr>
                <w:spacing w:val="-3"/>
              </w:rPr>
              <w:t xml:space="preserve"> </w:t>
            </w:r>
            <w:r>
              <w:t>Local</w:t>
            </w:r>
            <w:r>
              <w:rPr>
                <w:spacing w:val="-3"/>
              </w:rPr>
              <w:t xml:space="preserve"> </w:t>
            </w:r>
            <w:r>
              <w:t>Participativo</w:t>
            </w:r>
          </w:p>
          <w:p w14:paraId="03850A23" w14:textId="77777777" w:rsidR="002520E4" w:rsidRDefault="00E20458">
            <w:pPr>
              <w:pStyle w:val="TableParagraph"/>
              <w:spacing w:before="120"/>
              <w:ind w:left="107"/>
            </w:pPr>
            <w:r>
              <w:t>1.1.11.</w:t>
            </w:r>
            <w:r>
              <w:rPr>
                <w:spacing w:val="-5"/>
              </w:rPr>
              <w:t xml:space="preserve"> </w:t>
            </w:r>
            <w:r>
              <w:t>Diversificación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nuevas</w:t>
            </w:r>
            <w:r>
              <w:rPr>
                <w:spacing w:val="-4"/>
              </w:rPr>
              <w:t xml:space="preserve"> </w:t>
            </w:r>
            <w:r>
              <w:t>formas</w:t>
            </w:r>
            <w:r>
              <w:rPr>
                <w:spacing w:val="-1"/>
              </w:rPr>
              <w:t xml:space="preserve"> </w:t>
            </w:r>
            <w:r>
              <w:t>de ingreso</w:t>
            </w:r>
          </w:p>
        </w:tc>
      </w:tr>
      <w:tr w:rsidR="002520E4" w14:paraId="3BA49F67" w14:textId="77777777">
        <w:trPr>
          <w:trHeight w:val="1084"/>
        </w:trPr>
        <w:tc>
          <w:tcPr>
            <w:tcW w:w="2264" w:type="dxa"/>
          </w:tcPr>
          <w:p w14:paraId="0C984AC3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Beneficiarios</w:t>
            </w:r>
          </w:p>
        </w:tc>
        <w:tc>
          <w:tcPr>
            <w:tcW w:w="6664" w:type="dxa"/>
            <w:gridSpan w:val="2"/>
          </w:tcPr>
          <w:p w14:paraId="4978C40D" w14:textId="77777777" w:rsidR="002520E4" w:rsidRDefault="00E20458">
            <w:pPr>
              <w:pStyle w:val="TableParagraph"/>
              <w:numPr>
                <w:ilvl w:val="0"/>
                <w:numId w:val="27"/>
              </w:numPr>
              <w:tabs>
                <w:tab w:val="left" w:pos="467"/>
                <w:tab w:val="left" w:pos="468"/>
              </w:tabs>
              <w:spacing w:line="268" w:lineRule="exact"/>
              <w:ind w:hanging="361"/>
            </w:pPr>
            <w:r>
              <w:t>Sector</w:t>
            </w:r>
            <w:r>
              <w:rPr>
                <w:spacing w:val="-4"/>
              </w:rPr>
              <w:t xml:space="preserve"> </w:t>
            </w:r>
            <w:r>
              <w:t>público</w:t>
            </w:r>
          </w:p>
          <w:p w14:paraId="3905FCD1" w14:textId="77777777" w:rsidR="002520E4" w:rsidRDefault="00E20458">
            <w:pPr>
              <w:pStyle w:val="TableParagraph"/>
              <w:numPr>
                <w:ilvl w:val="0"/>
                <w:numId w:val="27"/>
              </w:numPr>
              <w:tabs>
                <w:tab w:val="left" w:pos="467"/>
                <w:tab w:val="left" w:pos="468"/>
              </w:tabs>
              <w:ind w:hanging="361"/>
            </w:pPr>
            <w:r>
              <w:t>Entidades</w:t>
            </w:r>
            <w:r>
              <w:rPr>
                <w:spacing w:val="-1"/>
              </w:rPr>
              <w:t xml:space="preserve"> </w:t>
            </w:r>
            <w:r>
              <w:t>asociativas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entidades</w:t>
            </w:r>
            <w:r>
              <w:rPr>
                <w:spacing w:val="-1"/>
              </w:rPr>
              <w:t xml:space="preserve"> </w:t>
            </w:r>
            <w:r>
              <w:t>sin</w:t>
            </w:r>
            <w:r>
              <w:rPr>
                <w:spacing w:val="-2"/>
              </w:rPr>
              <w:t xml:space="preserve"> </w:t>
            </w:r>
            <w:r>
              <w:t>ánimo</w:t>
            </w:r>
            <w:r>
              <w:rPr>
                <w:spacing w:val="-1"/>
              </w:rPr>
              <w:t xml:space="preserve"> </w:t>
            </w:r>
            <w:r>
              <w:t>de lucro</w:t>
            </w:r>
          </w:p>
          <w:p w14:paraId="35C0AC74" w14:textId="77777777" w:rsidR="002520E4" w:rsidRDefault="00E20458">
            <w:pPr>
              <w:pStyle w:val="TableParagraph"/>
              <w:numPr>
                <w:ilvl w:val="0"/>
                <w:numId w:val="27"/>
              </w:numPr>
              <w:tabs>
                <w:tab w:val="left" w:pos="467"/>
                <w:tab w:val="left" w:pos="468"/>
              </w:tabs>
              <w:ind w:hanging="361"/>
            </w:pPr>
            <w:r>
              <w:t>Empresas</w:t>
            </w:r>
          </w:p>
        </w:tc>
      </w:tr>
      <w:tr w:rsidR="002520E4" w14:paraId="5E3B28FE" w14:textId="77777777">
        <w:trPr>
          <w:trHeight w:val="870"/>
        </w:trPr>
        <w:tc>
          <w:tcPr>
            <w:tcW w:w="2264" w:type="dxa"/>
          </w:tcPr>
          <w:p w14:paraId="35841446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ODS</w:t>
            </w:r>
          </w:p>
        </w:tc>
        <w:tc>
          <w:tcPr>
            <w:tcW w:w="6664" w:type="dxa"/>
            <w:gridSpan w:val="2"/>
          </w:tcPr>
          <w:p w14:paraId="270AA3D0" w14:textId="0F8D092E" w:rsidR="002520E4" w:rsidRDefault="00F72D26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mc:AlternateContent>
                <mc:Choice Requires="wpg">
                  <w:drawing>
                    <wp:inline distT="0" distB="0" distL="0" distR="0" wp14:anchorId="6FBD798B" wp14:editId="29FDFAD8">
                      <wp:extent cx="2764790" cy="553085"/>
                      <wp:effectExtent l="0" t="0" r="0" b="0"/>
                      <wp:docPr id="1408101174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64790" cy="553085"/>
                                <a:chOff x="0" y="0"/>
                                <a:chExt cx="4354" cy="87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442777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1" cy="8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24839018" name="Picture 15" descr="Icono  Descripción generada automáticamente con confianza medi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1" y="1"/>
                                  <a:ext cx="860" cy="8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24470769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41" y="0"/>
                                  <a:ext cx="2613" cy="8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4C2232" id="Group 13" o:spid="_x0000_s1026" style="width:217.7pt;height:43.55pt;mso-position-horizontal-relative:char;mso-position-vertical-relative:line" coordsize="4354,87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">
                      <v:shape id="Picture 16" o:spid="_x0000_s1027" type="#_x0000_t75" style="position:absolute;width:871;height: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">
                        <v:imagedata r:id="rId148" o:title=""/>
                      </v:shape>
                      <v:shape id="Picture 15" o:spid="_x0000_s1028" type="#_x0000_t75" alt="Icono  Descripción generada automáticamente con confianza media" style="position:absolute;left:871;top:1;width:860;height: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">
                        <v:imagedata r:id="rId139" o:title="Icono  Descripción generada automáticamente con confianza media"/>
                      </v:shape>
                      <v:shape id="Picture 14" o:spid="_x0000_s1029" type="#_x0000_t75" style="position:absolute;left:1741;width:2613;height: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">
                        <v:imagedata r:id="rId14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520E4" w14:paraId="108AE311" w14:textId="77777777">
        <w:trPr>
          <w:trHeight w:val="258"/>
        </w:trPr>
        <w:tc>
          <w:tcPr>
            <w:tcW w:w="8928" w:type="dxa"/>
            <w:gridSpan w:val="3"/>
          </w:tcPr>
          <w:p w14:paraId="1EA08E96" w14:textId="77777777" w:rsidR="002520E4" w:rsidRDefault="00E20458">
            <w:pPr>
              <w:pStyle w:val="TableParagraph"/>
              <w:spacing w:line="238" w:lineRule="exact"/>
              <w:ind w:left="2706" w:right="2700"/>
              <w:jc w:val="center"/>
            </w:pPr>
            <w:r>
              <w:t>Descripción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ejemplos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operaciones</w:t>
            </w:r>
          </w:p>
        </w:tc>
      </w:tr>
      <w:tr w:rsidR="002520E4" w14:paraId="6A37FBB5" w14:textId="77777777">
        <w:trPr>
          <w:trHeight w:val="6360"/>
        </w:trPr>
        <w:tc>
          <w:tcPr>
            <w:tcW w:w="8928" w:type="dxa"/>
            <w:gridSpan w:val="3"/>
          </w:tcPr>
          <w:p w14:paraId="3B35BD19" w14:textId="77777777" w:rsidR="002520E4" w:rsidRDefault="00E20458">
            <w:pPr>
              <w:pStyle w:val="TableParagraph"/>
              <w:ind w:left="107" w:right="94"/>
              <w:jc w:val="both"/>
            </w:pPr>
            <w:r>
              <w:t>Actuaciones</w:t>
            </w:r>
            <w:r>
              <w:rPr>
                <w:spacing w:val="-11"/>
              </w:rPr>
              <w:t xml:space="preserve"> </w:t>
            </w:r>
            <w:r>
              <w:t>orientadas</w:t>
            </w:r>
            <w:r>
              <w:rPr>
                <w:spacing w:val="-12"/>
              </w:rPr>
              <w:t xml:space="preserve"> </w:t>
            </w:r>
            <w:r>
              <w:t>al</w:t>
            </w:r>
            <w:r>
              <w:rPr>
                <w:spacing w:val="-10"/>
              </w:rPr>
              <w:t xml:space="preserve"> </w:t>
            </w:r>
            <w:r>
              <w:t>desarrollo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valores</w:t>
            </w:r>
            <w:r>
              <w:rPr>
                <w:spacing w:val="-11"/>
              </w:rPr>
              <w:t xml:space="preserve"> </w:t>
            </w:r>
            <w:r>
              <w:t>socioculturales,</w:t>
            </w:r>
            <w:r>
              <w:rPr>
                <w:spacing w:val="-8"/>
              </w:rPr>
              <w:t xml:space="preserve"> </w:t>
            </w:r>
            <w:r>
              <w:t>recuperación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lugares</w:t>
            </w:r>
            <w:r>
              <w:rPr>
                <w:spacing w:val="-11"/>
              </w:rPr>
              <w:t xml:space="preserve"> </w:t>
            </w:r>
            <w:r>
              <w:t>y</w:t>
            </w:r>
            <w:r>
              <w:rPr>
                <w:spacing w:val="-8"/>
              </w:rPr>
              <w:t xml:space="preserve"> </w:t>
            </w:r>
            <w:r>
              <w:t>edificios</w:t>
            </w:r>
            <w:r>
              <w:rPr>
                <w:spacing w:val="-48"/>
              </w:rPr>
              <w:t xml:space="preserve"> </w:t>
            </w:r>
            <w:r>
              <w:t>emblemáticos y de valor cultural (faros, etc.), así como actividades no productivas que beneficien</w:t>
            </w:r>
            <w:r>
              <w:rPr>
                <w:spacing w:val="-47"/>
              </w:rPr>
              <w:t xml:space="preserve"> </w:t>
            </w:r>
            <w:r>
              <w:t>al sector pesquero.</w:t>
            </w:r>
          </w:p>
          <w:p w14:paraId="17A42B38" w14:textId="77777777" w:rsidR="002520E4" w:rsidRDefault="00E20458">
            <w:pPr>
              <w:pStyle w:val="TableParagraph"/>
              <w:spacing w:before="120"/>
              <w:ind w:left="107" w:right="94"/>
              <w:jc w:val="both"/>
            </w:pPr>
            <w:r>
              <w:t>Estudios y acciones que contribuyan a poner en valor el patrimonio económico y sociocultural</w:t>
            </w:r>
            <w:r>
              <w:rPr>
                <w:spacing w:val="1"/>
              </w:rPr>
              <w:t xml:space="preserve"> </w:t>
            </w:r>
            <w:r>
              <w:t>pesquero y marítimo, incluidas iniciativas que contribuyan a poner en valor el trabajo de la mujer</w:t>
            </w:r>
            <w:r>
              <w:rPr>
                <w:spacing w:val="-47"/>
              </w:rPr>
              <w:t xml:space="preserve"> </w:t>
            </w:r>
            <w:r>
              <w:t>en el sector. Las actuaciones deben están vinculadas a la cultura pesquera y/o a los valores</w:t>
            </w:r>
            <w:r>
              <w:rPr>
                <w:spacing w:val="1"/>
              </w:rPr>
              <w:t xml:space="preserve"> </w:t>
            </w:r>
            <w:r>
              <w:t>ambientales de las zonas litorales, con independencia que dichas actuaciones se produzcan a</w:t>
            </w:r>
            <w:r>
              <w:rPr>
                <w:spacing w:val="1"/>
              </w:rPr>
              <w:t xml:space="preserve"> </w:t>
            </w:r>
            <w:r>
              <w:t>bordo</w:t>
            </w:r>
            <w:r>
              <w:rPr>
                <w:spacing w:val="-1"/>
              </w:rPr>
              <w:t xml:space="preserve"> </w:t>
            </w:r>
            <w:r>
              <w:t>o</w:t>
            </w:r>
            <w:r>
              <w:rPr>
                <w:spacing w:val="-1"/>
              </w:rPr>
              <w:t xml:space="preserve"> </w:t>
            </w:r>
            <w:r>
              <w:t>en tierra.</w:t>
            </w:r>
          </w:p>
          <w:p w14:paraId="101AD398" w14:textId="77777777" w:rsidR="002520E4" w:rsidRDefault="00E20458">
            <w:pPr>
              <w:pStyle w:val="TableParagraph"/>
              <w:spacing w:before="121"/>
              <w:ind w:left="107" w:right="94"/>
              <w:jc w:val="both"/>
            </w:pPr>
            <w:r>
              <w:t>Ayudas que contribuyan a la conservación, mejora y exposición del patrimonio inmaterial de las</w:t>
            </w:r>
            <w:r>
              <w:rPr>
                <w:spacing w:val="1"/>
              </w:rPr>
              <w:t xml:space="preserve"> </w:t>
            </w:r>
            <w:r>
              <w:t>cofradías de pescadores y la preservación de la tradición de la cultura marinera. Recuperación 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fondos</w:t>
            </w:r>
            <w:r>
              <w:rPr>
                <w:spacing w:val="1"/>
              </w:rPr>
              <w:t xml:space="preserve"> </w:t>
            </w:r>
            <w:r>
              <w:t>históricos</w:t>
            </w:r>
            <w:r>
              <w:rPr>
                <w:spacing w:val="1"/>
              </w:rPr>
              <w:t xml:space="preserve"> </w:t>
            </w:r>
            <w:r>
              <w:t>-como</w:t>
            </w:r>
            <w:r>
              <w:rPr>
                <w:spacing w:val="1"/>
              </w:rPr>
              <w:t xml:space="preserve"> </w:t>
            </w:r>
            <w:r>
              <w:t>fotografías,</w:t>
            </w:r>
            <w:r>
              <w:rPr>
                <w:spacing w:val="1"/>
              </w:rPr>
              <w:t xml:space="preserve"> </w:t>
            </w:r>
            <w:r>
              <w:t>publicaciones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hemeroteca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actas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posteriormente</w:t>
            </w:r>
            <w:r>
              <w:rPr>
                <w:spacing w:val="1"/>
              </w:rPr>
              <w:t xml:space="preserve"> </w:t>
            </w:r>
            <w:r>
              <w:t>digitalizarlos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divulgarlos</w:t>
            </w:r>
            <w:r>
              <w:rPr>
                <w:spacing w:val="1"/>
              </w:rPr>
              <w:t xml:space="preserve"> </w:t>
            </w:r>
            <w:r>
              <w:t>consiguiendo</w:t>
            </w:r>
            <w:r>
              <w:rPr>
                <w:spacing w:val="1"/>
              </w:rPr>
              <w:t xml:space="preserve"> </w:t>
            </w:r>
            <w:r>
              <w:t>así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revitalización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patrimonio</w:t>
            </w:r>
            <w:r>
              <w:rPr>
                <w:spacing w:val="1"/>
              </w:rPr>
              <w:t xml:space="preserve"> </w:t>
            </w:r>
            <w:r>
              <w:t>inmaterial, la catalogación e inventariado de los fondos, acceso público a través de escaparates</w:t>
            </w:r>
            <w:r>
              <w:rPr>
                <w:spacing w:val="1"/>
              </w:rPr>
              <w:t xml:space="preserve"> </w:t>
            </w:r>
            <w:r>
              <w:t>virtuales y la busca de medios para transmitir de generación en generación la importancia del</w:t>
            </w:r>
            <w:r>
              <w:rPr>
                <w:spacing w:val="1"/>
              </w:rPr>
              <w:t xml:space="preserve"> </w:t>
            </w:r>
            <w:r>
              <w:t>patrimonio.</w:t>
            </w:r>
          </w:p>
          <w:p w14:paraId="7034364C" w14:textId="77777777" w:rsidR="002520E4" w:rsidRDefault="00E20458">
            <w:pPr>
              <w:pStyle w:val="TableParagraph"/>
              <w:spacing w:before="120"/>
              <w:ind w:left="107"/>
            </w:pPr>
            <w:r>
              <w:t>Apoyo</w:t>
            </w:r>
            <w:r>
              <w:rPr>
                <w:spacing w:val="36"/>
              </w:rPr>
              <w:t xml:space="preserve"> </w:t>
            </w:r>
            <w:r>
              <w:t>a</w:t>
            </w:r>
            <w:r>
              <w:rPr>
                <w:spacing w:val="35"/>
              </w:rPr>
              <w:t xml:space="preserve"> </w:t>
            </w:r>
            <w:r>
              <w:t>los</w:t>
            </w:r>
            <w:r>
              <w:rPr>
                <w:spacing w:val="34"/>
              </w:rPr>
              <w:t xml:space="preserve"> </w:t>
            </w:r>
            <w:r>
              <w:t>museos</w:t>
            </w:r>
            <w:r>
              <w:rPr>
                <w:spacing w:val="37"/>
              </w:rPr>
              <w:t xml:space="preserve"> </w:t>
            </w:r>
            <w:r>
              <w:t>de</w:t>
            </w:r>
            <w:r>
              <w:rPr>
                <w:spacing w:val="36"/>
              </w:rPr>
              <w:t xml:space="preserve"> </w:t>
            </w:r>
            <w:r>
              <w:t>las</w:t>
            </w:r>
            <w:r>
              <w:rPr>
                <w:spacing w:val="36"/>
              </w:rPr>
              <w:t xml:space="preserve"> </w:t>
            </w:r>
            <w:r>
              <w:t>localidades</w:t>
            </w:r>
            <w:r>
              <w:rPr>
                <w:spacing w:val="33"/>
              </w:rPr>
              <w:t xml:space="preserve"> </w:t>
            </w:r>
            <w:r>
              <w:t>costeras</w:t>
            </w:r>
            <w:r>
              <w:rPr>
                <w:spacing w:val="37"/>
              </w:rPr>
              <w:t xml:space="preserve"> </w:t>
            </w:r>
            <w:r>
              <w:t>y</w:t>
            </w:r>
            <w:r>
              <w:rPr>
                <w:spacing w:val="37"/>
              </w:rPr>
              <w:t xml:space="preserve"> </w:t>
            </w:r>
            <w:r>
              <w:t>a</w:t>
            </w:r>
            <w:r>
              <w:rPr>
                <w:spacing w:val="32"/>
              </w:rPr>
              <w:t xml:space="preserve"> </w:t>
            </w:r>
            <w:r>
              <w:t>su</w:t>
            </w:r>
            <w:r>
              <w:rPr>
                <w:spacing w:val="34"/>
              </w:rPr>
              <w:t xml:space="preserve"> </w:t>
            </w:r>
            <w:r>
              <w:t>adaptación</w:t>
            </w:r>
            <w:r>
              <w:rPr>
                <w:spacing w:val="35"/>
              </w:rPr>
              <w:t xml:space="preserve"> </w:t>
            </w:r>
            <w:r>
              <w:t>a</w:t>
            </w:r>
            <w:r>
              <w:rPr>
                <w:spacing w:val="32"/>
              </w:rPr>
              <w:t xml:space="preserve"> </w:t>
            </w:r>
            <w:r>
              <w:t>las</w:t>
            </w:r>
            <w:r>
              <w:rPr>
                <w:spacing w:val="35"/>
              </w:rPr>
              <w:t xml:space="preserve"> </w:t>
            </w:r>
            <w:r>
              <w:t>nuevas</w:t>
            </w:r>
            <w:r>
              <w:rPr>
                <w:spacing w:val="36"/>
              </w:rPr>
              <w:t xml:space="preserve"> </w:t>
            </w:r>
            <w:r>
              <w:t>tecnologías</w:t>
            </w:r>
            <w:r>
              <w:rPr>
                <w:spacing w:val="30"/>
              </w:rPr>
              <w:t xml:space="preserve"> </w:t>
            </w:r>
            <w:r>
              <w:t>y</w:t>
            </w:r>
            <w:r>
              <w:rPr>
                <w:spacing w:val="-47"/>
              </w:rPr>
              <w:t xml:space="preserve"> </w:t>
            </w:r>
            <w:r>
              <w:t>tendencias.</w:t>
            </w:r>
          </w:p>
          <w:p w14:paraId="1E13F7C6" w14:textId="77777777" w:rsidR="002520E4" w:rsidRDefault="00E20458">
            <w:pPr>
              <w:pStyle w:val="TableParagraph"/>
              <w:spacing w:before="121"/>
              <w:ind w:left="107"/>
            </w:pPr>
            <w:r>
              <w:t>Mejora</w:t>
            </w:r>
            <w:r>
              <w:rPr>
                <w:spacing w:val="6"/>
              </w:rPr>
              <w:t xml:space="preserve"> </w:t>
            </w:r>
            <w:r>
              <w:t>de</w:t>
            </w:r>
            <w:r>
              <w:rPr>
                <w:spacing w:val="4"/>
              </w:rPr>
              <w:t xml:space="preserve"> </w:t>
            </w:r>
            <w:r>
              <w:t>espacios</w:t>
            </w:r>
            <w:r>
              <w:rPr>
                <w:spacing w:val="6"/>
              </w:rPr>
              <w:t xml:space="preserve"> </w:t>
            </w:r>
            <w:r>
              <w:t>y</w:t>
            </w:r>
            <w:r>
              <w:rPr>
                <w:spacing w:val="7"/>
              </w:rPr>
              <w:t xml:space="preserve"> </w:t>
            </w:r>
            <w:r>
              <w:t>lugares</w:t>
            </w:r>
            <w:r>
              <w:rPr>
                <w:spacing w:val="8"/>
              </w:rPr>
              <w:t xml:space="preserve"> </w:t>
            </w:r>
            <w:r>
              <w:t>costeros</w:t>
            </w:r>
            <w:r>
              <w:rPr>
                <w:spacing w:val="6"/>
              </w:rPr>
              <w:t xml:space="preserve"> </w:t>
            </w:r>
            <w:r>
              <w:t>con</w:t>
            </w:r>
            <w:r>
              <w:rPr>
                <w:spacing w:val="3"/>
              </w:rPr>
              <w:t xml:space="preserve"> </w:t>
            </w:r>
            <w:r>
              <w:t>el</w:t>
            </w:r>
            <w:r>
              <w:rPr>
                <w:spacing w:val="6"/>
              </w:rPr>
              <w:t xml:space="preserve"> </w:t>
            </w:r>
            <w:r>
              <w:t>fin</w:t>
            </w:r>
            <w:r>
              <w:rPr>
                <w:spacing w:val="6"/>
              </w:rPr>
              <w:t xml:space="preserve"> </w:t>
            </w:r>
            <w:r>
              <w:t>de</w:t>
            </w:r>
            <w:r>
              <w:rPr>
                <w:spacing w:val="7"/>
              </w:rPr>
              <w:t xml:space="preserve"> </w:t>
            </w:r>
            <w:r>
              <w:t>aumentar</w:t>
            </w:r>
            <w:r>
              <w:rPr>
                <w:spacing w:val="6"/>
              </w:rPr>
              <w:t xml:space="preserve"> </w:t>
            </w:r>
            <w:r>
              <w:t>su</w:t>
            </w:r>
            <w:r>
              <w:rPr>
                <w:spacing w:val="3"/>
              </w:rPr>
              <w:t xml:space="preserve"> </w:t>
            </w:r>
            <w:r>
              <w:t>atractivo</w:t>
            </w:r>
            <w:r>
              <w:rPr>
                <w:spacing w:val="8"/>
              </w:rPr>
              <w:t xml:space="preserve"> </w:t>
            </w:r>
            <w:r>
              <w:t>turístico</w:t>
            </w:r>
            <w:r>
              <w:rPr>
                <w:spacing w:val="7"/>
              </w:rPr>
              <w:t xml:space="preserve"> </w:t>
            </w:r>
            <w:r>
              <w:t>y</w:t>
            </w:r>
            <w:r>
              <w:rPr>
                <w:spacing w:val="5"/>
              </w:rPr>
              <w:t xml:space="preserve"> </w:t>
            </w:r>
            <w:r>
              <w:t>el</w:t>
            </w:r>
            <w:r>
              <w:rPr>
                <w:spacing w:val="6"/>
              </w:rPr>
              <w:t xml:space="preserve"> </w:t>
            </w:r>
            <w:r>
              <w:t>bienestar</w:t>
            </w:r>
            <w:r>
              <w:rPr>
                <w:spacing w:val="-46"/>
              </w:rPr>
              <w:t xml:space="preserve"> </w:t>
            </w:r>
            <w:r>
              <w:t>social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 habitantes de las localidades</w:t>
            </w:r>
            <w:r>
              <w:rPr>
                <w:spacing w:val="1"/>
              </w:rPr>
              <w:t xml:space="preserve"> </w:t>
            </w:r>
            <w:r>
              <w:t>costeras.</w:t>
            </w:r>
          </w:p>
          <w:p w14:paraId="7F152BA3" w14:textId="77777777" w:rsidR="002520E4" w:rsidRDefault="00E20458">
            <w:pPr>
              <w:pStyle w:val="TableParagraph"/>
              <w:spacing w:before="118"/>
              <w:ind w:left="107"/>
            </w:pPr>
            <w:r>
              <w:t>Otros</w:t>
            </w:r>
            <w:r>
              <w:rPr>
                <w:spacing w:val="-5"/>
              </w:rPr>
              <w:t xml:space="preserve"> </w:t>
            </w:r>
            <w:r>
              <w:t>proyectos</w:t>
            </w:r>
            <w:r>
              <w:rPr>
                <w:spacing w:val="-4"/>
              </w:rPr>
              <w:t xml:space="preserve"> </w:t>
            </w:r>
            <w:r>
              <w:t>que incidan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valorización</w:t>
            </w:r>
            <w:r>
              <w:rPr>
                <w:spacing w:val="-5"/>
              </w:rPr>
              <w:t xml:space="preserve"> </w:t>
            </w:r>
            <w:r>
              <w:t>del</w:t>
            </w:r>
            <w:r>
              <w:rPr>
                <w:spacing w:val="-5"/>
              </w:rPr>
              <w:t xml:space="preserve"> </w:t>
            </w:r>
            <w:r>
              <w:t>patrimonio</w:t>
            </w:r>
            <w:r>
              <w:rPr>
                <w:spacing w:val="-3"/>
              </w:rPr>
              <w:t xml:space="preserve"> </w:t>
            </w:r>
            <w:r>
              <w:t>local</w:t>
            </w:r>
            <w:r>
              <w:rPr>
                <w:spacing w:val="-1"/>
              </w:rPr>
              <w:t xml:space="preserve"> </w:t>
            </w:r>
            <w:r>
              <w:t>ligado</w:t>
            </w:r>
            <w:r>
              <w:rPr>
                <w:spacing w:val="-2"/>
              </w:rPr>
              <w:t xml:space="preserve"> </w:t>
            </w:r>
            <w:r>
              <w:t>con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pesca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4"/>
              </w:rPr>
              <w:t xml:space="preserve"> </w:t>
            </w:r>
            <w:r>
              <w:t>ámbito</w:t>
            </w:r>
            <w:r>
              <w:rPr>
                <w:spacing w:val="-46"/>
              </w:rPr>
              <w:t xml:space="preserve"> </w:t>
            </w:r>
            <w:r>
              <w:t>marítimo.</w:t>
            </w:r>
          </w:p>
        </w:tc>
      </w:tr>
      <w:tr w:rsidR="002520E4" w14:paraId="7DFC1585" w14:textId="77777777">
        <w:trPr>
          <w:trHeight w:val="2035"/>
        </w:trPr>
        <w:tc>
          <w:tcPr>
            <w:tcW w:w="4465" w:type="dxa"/>
            <w:gridSpan w:val="2"/>
          </w:tcPr>
          <w:p w14:paraId="00C03363" w14:textId="77777777" w:rsidR="002520E4" w:rsidRDefault="00E20458">
            <w:pPr>
              <w:pStyle w:val="TableParagraph"/>
              <w:spacing w:line="491" w:lineRule="auto"/>
              <w:ind w:left="107" w:right="1722"/>
            </w:pPr>
            <w:r>
              <w:t>Indicadores de realización:</w:t>
            </w:r>
            <w:r>
              <w:rPr>
                <w:spacing w:val="1"/>
              </w:rPr>
              <w:t xml:space="preserve"> </w:t>
            </w:r>
            <w:r>
              <w:t>CO</w:t>
            </w:r>
            <w:r>
              <w:rPr>
                <w:spacing w:val="-1"/>
              </w:rPr>
              <w:t xml:space="preserve"> </w:t>
            </w:r>
            <w:r>
              <w:t>01</w:t>
            </w:r>
            <w:r>
              <w:rPr>
                <w:spacing w:val="49"/>
              </w:rPr>
              <w:t xml:space="preserve"> </w:t>
            </w:r>
            <w:r>
              <w:t>Nº de</w:t>
            </w:r>
            <w:r>
              <w:rPr>
                <w:spacing w:val="-2"/>
              </w:rPr>
              <w:t xml:space="preserve"> </w:t>
            </w:r>
            <w:r>
              <w:t>operaciones:</w:t>
            </w:r>
            <w:r>
              <w:rPr>
                <w:spacing w:val="-2"/>
              </w:rPr>
              <w:t xml:space="preserve"> </w:t>
            </w:r>
            <w:r>
              <w:t>3</w:t>
            </w:r>
          </w:p>
        </w:tc>
        <w:tc>
          <w:tcPr>
            <w:tcW w:w="4463" w:type="dxa"/>
          </w:tcPr>
          <w:p w14:paraId="68800E44" w14:textId="77777777" w:rsidR="002520E4" w:rsidRDefault="00E20458">
            <w:pPr>
              <w:pStyle w:val="TableParagraph"/>
              <w:spacing w:line="491" w:lineRule="auto"/>
              <w:ind w:left="104" w:right="2057"/>
            </w:pPr>
            <w:r>
              <w:t>Indicadores de resultado:</w:t>
            </w:r>
            <w:r>
              <w:rPr>
                <w:spacing w:val="-47"/>
              </w:rPr>
              <w:t xml:space="preserve"> </w:t>
            </w:r>
            <w:r>
              <w:t>CR</w:t>
            </w:r>
            <w:r>
              <w:rPr>
                <w:spacing w:val="-1"/>
              </w:rPr>
              <w:t xml:space="preserve"> </w:t>
            </w:r>
            <w:r>
              <w:t>06</w:t>
            </w:r>
            <w:r>
              <w:rPr>
                <w:spacing w:val="48"/>
              </w:rPr>
              <w:t xml:space="preserve"> </w:t>
            </w:r>
            <w:r>
              <w:t>Empleos creados</w:t>
            </w:r>
          </w:p>
          <w:p w14:paraId="13B0347A" w14:textId="77777777" w:rsidR="002520E4" w:rsidRDefault="00E20458">
            <w:pPr>
              <w:pStyle w:val="TableParagraph"/>
              <w:spacing w:line="267" w:lineRule="exact"/>
              <w:ind w:left="104"/>
            </w:pPr>
            <w:r>
              <w:t>CR</w:t>
            </w:r>
            <w:r>
              <w:rPr>
                <w:spacing w:val="-1"/>
              </w:rPr>
              <w:t xml:space="preserve"> </w:t>
            </w:r>
            <w:r>
              <w:t>07</w:t>
            </w:r>
            <w:r>
              <w:rPr>
                <w:spacing w:val="48"/>
              </w:rPr>
              <w:t xml:space="preserve"> </w:t>
            </w:r>
            <w:r>
              <w:t>Empleos</w:t>
            </w:r>
            <w:r>
              <w:rPr>
                <w:spacing w:val="-3"/>
              </w:rPr>
              <w:t xml:space="preserve"> </w:t>
            </w:r>
            <w:r>
              <w:t>mantenidos</w:t>
            </w:r>
          </w:p>
          <w:p w14:paraId="69D9EF3B" w14:textId="77777777" w:rsidR="002520E4" w:rsidRDefault="002520E4">
            <w:pPr>
              <w:pStyle w:val="TableParagraph"/>
              <w:spacing w:before="9"/>
            </w:pPr>
          </w:p>
          <w:p w14:paraId="68BB8C23" w14:textId="77777777" w:rsidR="002520E4" w:rsidRDefault="00E20458">
            <w:pPr>
              <w:pStyle w:val="TableParagraph"/>
              <w:spacing w:before="1"/>
              <w:ind w:left="104"/>
            </w:pPr>
            <w:r>
              <w:t>CR</w:t>
            </w:r>
            <w:r>
              <w:rPr>
                <w:spacing w:val="-1"/>
              </w:rPr>
              <w:t xml:space="preserve"> </w:t>
            </w:r>
            <w:r>
              <w:t>08</w:t>
            </w:r>
            <w:r>
              <w:rPr>
                <w:spacing w:val="49"/>
              </w:rPr>
              <w:t xml:space="preserve"> </w:t>
            </w:r>
            <w:r>
              <w:t>Beneficiarios:</w:t>
            </w:r>
            <w:r>
              <w:rPr>
                <w:spacing w:val="48"/>
              </w:rPr>
              <w:t xml:space="preserve"> </w:t>
            </w:r>
            <w:r>
              <w:t>3</w:t>
            </w:r>
          </w:p>
        </w:tc>
      </w:tr>
    </w:tbl>
    <w:p w14:paraId="4AD2845B" w14:textId="77777777" w:rsidR="002520E4" w:rsidRDefault="002520E4">
      <w:pPr>
        <w:sectPr w:rsidR="002520E4">
          <w:pgSz w:w="11910" w:h="16840"/>
          <w:pgMar w:top="1760" w:right="940" w:bottom="1940" w:left="1440" w:header="722" w:footer="1703" w:gutter="0"/>
          <w:cols w:space="720"/>
        </w:sectPr>
      </w:pPr>
    </w:p>
    <w:p w14:paraId="092C6669" w14:textId="77777777" w:rsidR="002520E4" w:rsidRDefault="002520E4">
      <w:pPr>
        <w:pStyle w:val="Textoindependiente"/>
        <w:spacing w:before="5" w:after="1"/>
        <w:rPr>
          <w:sz w:val="23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4"/>
        <w:gridCol w:w="2268"/>
        <w:gridCol w:w="4395"/>
      </w:tblGrid>
      <w:tr w:rsidR="002520E4" w14:paraId="442B16C4" w14:textId="77777777">
        <w:trPr>
          <w:trHeight w:val="268"/>
        </w:trPr>
        <w:tc>
          <w:tcPr>
            <w:tcW w:w="8927" w:type="dxa"/>
            <w:gridSpan w:val="3"/>
            <w:shd w:val="clear" w:color="auto" w:fill="FFD966"/>
          </w:tcPr>
          <w:p w14:paraId="07618B56" w14:textId="77777777" w:rsidR="002520E4" w:rsidRDefault="00E20458">
            <w:pPr>
              <w:pStyle w:val="TableParagraph"/>
              <w:spacing w:line="248" w:lineRule="exact"/>
              <w:ind w:left="107"/>
            </w:pPr>
            <w:r>
              <w:t>MEDIDA</w:t>
            </w:r>
            <w:r>
              <w:rPr>
                <w:spacing w:val="-4"/>
              </w:rPr>
              <w:t xml:space="preserve"> </w:t>
            </w:r>
            <w:r>
              <w:t>5:</w:t>
            </w:r>
            <w:r>
              <w:rPr>
                <w:spacing w:val="-2"/>
              </w:rPr>
              <w:t xml:space="preserve"> </w:t>
            </w:r>
            <w:r>
              <w:t>MEJORA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CONDICIONES DE</w:t>
            </w:r>
            <w:r>
              <w:rPr>
                <w:spacing w:val="-2"/>
              </w:rPr>
              <w:t xml:space="preserve"> </w:t>
            </w:r>
            <w:r>
              <w:t>LONJAS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LUGARES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DESEMBARQUE</w:t>
            </w:r>
          </w:p>
        </w:tc>
      </w:tr>
      <w:tr w:rsidR="002520E4" w14:paraId="4D09D93B" w14:textId="77777777">
        <w:trPr>
          <w:trHeight w:val="537"/>
        </w:trPr>
        <w:tc>
          <w:tcPr>
            <w:tcW w:w="2264" w:type="dxa"/>
            <w:vMerge w:val="restart"/>
          </w:tcPr>
          <w:p w14:paraId="441543B5" w14:textId="77777777" w:rsidR="002520E4" w:rsidRDefault="00E20458">
            <w:pPr>
              <w:pStyle w:val="TableParagraph"/>
              <w:ind w:left="107" w:right="608"/>
            </w:pPr>
            <w:r>
              <w:t>Correspondencia</w:t>
            </w:r>
            <w:r>
              <w:rPr>
                <w:spacing w:val="-47"/>
              </w:rPr>
              <w:t xml:space="preserve"> </w:t>
            </w:r>
            <w:r>
              <w:t>FEMPA</w:t>
            </w:r>
          </w:p>
        </w:tc>
        <w:tc>
          <w:tcPr>
            <w:tcW w:w="6663" w:type="dxa"/>
            <w:gridSpan w:val="2"/>
          </w:tcPr>
          <w:p w14:paraId="7ED33CCF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Prioridad</w:t>
            </w:r>
            <w:r>
              <w:rPr>
                <w:spacing w:val="-4"/>
              </w:rPr>
              <w:t xml:space="preserve"> </w:t>
            </w:r>
            <w:r>
              <w:t>3:</w:t>
            </w:r>
            <w:r>
              <w:rPr>
                <w:spacing w:val="48"/>
              </w:rPr>
              <w:t xml:space="preserve"> </w:t>
            </w:r>
            <w:r>
              <w:t>Desarrollo</w:t>
            </w:r>
            <w:r>
              <w:rPr>
                <w:spacing w:val="-3"/>
              </w:rPr>
              <w:t xml:space="preserve"> </w:t>
            </w:r>
            <w:r>
              <w:t>local participativo</w:t>
            </w:r>
            <w:r>
              <w:rPr>
                <w:spacing w:val="-2"/>
              </w:rPr>
              <w:t xml:space="preserve"> </w:t>
            </w:r>
            <w:r>
              <w:t>(Art.</w:t>
            </w:r>
            <w:r>
              <w:rPr>
                <w:spacing w:val="-3"/>
              </w:rPr>
              <w:t xml:space="preserve"> </w:t>
            </w:r>
            <w:r>
              <w:t>30 del</w:t>
            </w:r>
            <w:r>
              <w:rPr>
                <w:spacing w:val="-3"/>
              </w:rPr>
              <w:t xml:space="preserve"> </w:t>
            </w:r>
            <w:r>
              <w:t>Reglamento</w:t>
            </w:r>
            <w:r>
              <w:rPr>
                <w:spacing w:val="-1"/>
              </w:rPr>
              <w:t xml:space="preserve"> </w:t>
            </w:r>
            <w:r>
              <w:t>UE</w:t>
            </w:r>
          </w:p>
          <w:p w14:paraId="08D0CB09" w14:textId="77777777" w:rsidR="002520E4" w:rsidRDefault="00E20458">
            <w:pPr>
              <w:pStyle w:val="TableParagraph"/>
              <w:spacing w:line="249" w:lineRule="exact"/>
              <w:ind w:left="107"/>
            </w:pPr>
            <w:r>
              <w:t>21/1139)</w:t>
            </w:r>
          </w:p>
        </w:tc>
      </w:tr>
      <w:tr w:rsidR="002520E4" w14:paraId="43C6E3FD" w14:textId="77777777">
        <w:trPr>
          <w:trHeight w:val="1621"/>
        </w:trPr>
        <w:tc>
          <w:tcPr>
            <w:tcW w:w="2264" w:type="dxa"/>
            <w:vMerge/>
            <w:tcBorders>
              <w:top w:val="nil"/>
            </w:tcBorders>
          </w:tcPr>
          <w:p w14:paraId="0DDF98C9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6663" w:type="dxa"/>
            <w:gridSpan w:val="2"/>
          </w:tcPr>
          <w:p w14:paraId="55F4FD28" w14:textId="77777777" w:rsidR="002520E4" w:rsidRDefault="00E20458">
            <w:pPr>
              <w:pStyle w:val="TableParagraph"/>
              <w:ind w:left="107" w:right="1103"/>
            </w:pPr>
            <w:r>
              <w:t>Prioridad 1: Fomentar la pesca sostenible y la recuperación y</w:t>
            </w:r>
            <w:r>
              <w:rPr>
                <w:spacing w:val="-47"/>
              </w:rPr>
              <w:t xml:space="preserve"> </w:t>
            </w:r>
            <w:r>
              <w:t>conservación</w:t>
            </w:r>
            <w:r>
              <w:rPr>
                <w:spacing w:val="-2"/>
              </w:rPr>
              <w:t xml:space="preserve"> </w:t>
            </w:r>
            <w:r>
              <w:t>de los</w:t>
            </w:r>
            <w:r>
              <w:rPr>
                <w:spacing w:val="-3"/>
              </w:rPr>
              <w:t xml:space="preserve"> </w:t>
            </w:r>
            <w:r>
              <w:t>recursos biológicos acuáticos.</w:t>
            </w:r>
          </w:p>
          <w:p w14:paraId="32A0D2D4" w14:textId="77777777" w:rsidR="002520E4" w:rsidRDefault="002520E4">
            <w:pPr>
              <w:pStyle w:val="TableParagraph"/>
              <w:rPr>
                <w:sz w:val="21"/>
              </w:rPr>
            </w:pPr>
          </w:p>
          <w:p w14:paraId="5EC4ED0D" w14:textId="77777777" w:rsidR="002520E4" w:rsidRDefault="00E20458">
            <w:pPr>
              <w:pStyle w:val="TableParagraph"/>
              <w:spacing w:line="270" w:lineRule="atLeast"/>
              <w:ind w:left="107" w:right="894"/>
            </w:pPr>
            <w:r>
              <w:t>Prioridad 3: Permitir una economía azul sostenible en las zonas</w:t>
            </w:r>
            <w:r>
              <w:rPr>
                <w:spacing w:val="-47"/>
              </w:rPr>
              <w:t xml:space="preserve"> </w:t>
            </w:r>
            <w:r>
              <w:t>costeras, insulares e interiores, y fomentar el desarrollo de las</w:t>
            </w:r>
            <w:r>
              <w:rPr>
                <w:spacing w:val="1"/>
              </w:rPr>
              <w:t xml:space="preserve"> </w:t>
            </w:r>
            <w:r>
              <w:t>comunidades</w:t>
            </w:r>
            <w:r>
              <w:rPr>
                <w:spacing w:val="1"/>
              </w:rPr>
              <w:t xml:space="preserve"> </w:t>
            </w:r>
            <w:r>
              <w:t>pesqueras y</w:t>
            </w:r>
            <w:r>
              <w:rPr>
                <w:spacing w:val="-3"/>
              </w:rPr>
              <w:t xml:space="preserve"> </w:t>
            </w:r>
            <w:r>
              <w:t>acuícolas.</w:t>
            </w:r>
          </w:p>
        </w:tc>
      </w:tr>
      <w:tr w:rsidR="002520E4" w14:paraId="54939E27" w14:textId="77777777">
        <w:trPr>
          <w:trHeight w:val="1086"/>
        </w:trPr>
        <w:tc>
          <w:tcPr>
            <w:tcW w:w="2264" w:type="dxa"/>
          </w:tcPr>
          <w:p w14:paraId="402539B3" w14:textId="77777777" w:rsidR="002520E4" w:rsidRDefault="00E20458">
            <w:pPr>
              <w:pStyle w:val="TableParagraph"/>
              <w:ind w:left="107" w:right="320"/>
            </w:pPr>
            <w:r>
              <w:t>Correspondencia</w:t>
            </w:r>
            <w:r>
              <w:rPr>
                <w:spacing w:val="1"/>
              </w:rPr>
              <w:t xml:space="preserve"> </w:t>
            </w:r>
            <w:r>
              <w:t>Programa</w:t>
            </w:r>
            <w:r>
              <w:rPr>
                <w:spacing w:val="-9"/>
              </w:rPr>
              <w:t xml:space="preserve"> </w:t>
            </w:r>
            <w:r>
              <w:t>Operativo</w:t>
            </w:r>
          </w:p>
        </w:tc>
        <w:tc>
          <w:tcPr>
            <w:tcW w:w="6663" w:type="dxa"/>
            <w:gridSpan w:val="2"/>
          </w:tcPr>
          <w:p w14:paraId="6F236B3B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3.1.2.</w:t>
            </w:r>
            <w:r>
              <w:rPr>
                <w:spacing w:val="-4"/>
              </w:rPr>
              <w:t xml:space="preserve"> </w:t>
            </w:r>
            <w:r>
              <w:t>Estrategias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Desarrollo</w:t>
            </w:r>
            <w:r>
              <w:rPr>
                <w:spacing w:val="-3"/>
              </w:rPr>
              <w:t xml:space="preserve"> </w:t>
            </w:r>
            <w:r>
              <w:t>Local</w:t>
            </w:r>
            <w:r>
              <w:rPr>
                <w:spacing w:val="-3"/>
              </w:rPr>
              <w:t xml:space="preserve"> </w:t>
            </w:r>
            <w:r>
              <w:t>Participativo</w:t>
            </w:r>
          </w:p>
          <w:p w14:paraId="3CD5A328" w14:textId="77777777" w:rsidR="002520E4" w:rsidRDefault="002520E4">
            <w:pPr>
              <w:pStyle w:val="TableParagraph"/>
              <w:spacing w:before="3"/>
              <w:rPr>
                <w:sz w:val="21"/>
              </w:rPr>
            </w:pPr>
          </w:p>
          <w:p w14:paraId="6AE0FE96" w14:textId="77777777" w:rsidR="002520E4" w:rsidRDefault="00E20458">
            <w:pPr>
              <w:pStyle w:val="TableParagraph"/>
              <w:spacing w:line="270" w:lineRule="atLeast"/>
              <w:ind w:left="107" w:right="1103"/>
            </w:pPr>
            <w:r>
              <w:t>1.1.12.</w:t>
            </w:r>
            <w:r>
              <w:rPr>
                <w:spacing w:val="-5"/>
              </w:rPr>
              <w:t xml:space="preserve"> </w:t>
            </w:r>
            <w:r>
              <w:t>Puertos</w:t>
            </w:r>
            <w:r>
              <w:rPr>
                <w:spacing w:val="-3"/>
              </w:rPr>
              <w:t xml:space="preserve"> </w:t>
            </w:r>
            <w:r>
              <w:t>pesqueros,</w:t>
            </w:r>
            <w:r>
              <w:rPr>
                <w:spacing w:val="-4"/>
              </w:rPr>
              <w:t xml:space="preserve"> </w:t>
            </w:r>
            <w:r>
              <w:t>lugares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desembarque,</w:t>
            </w:r>
            <w:r>
              <w:rPr>
                <w:spacing w:val="-1"/>
              </w:rPr>
              <w:t xml:space="preserve"> </w:t>
            </w:r>
            <w:r>
              <w:t>lonjas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47"/>
              </w:rPr>
              <w:t xml:space="preserve"> </w:t>
            </w:r>
            <w:r>
              <w:t>fondeaderos</w:t>
            </w:r>
          </w:p>
        </w:tc>
      </w:tr>
      <w:tr w:rsidR="002520E4" w14:paraId="03C2248A" w14:textId="77777777">
        <w:trPr>
          <w:trHeight w:val="1109"/>
        </w:trPr>
        <w:tc>
          <w:tcPr>
            <w:tcW w:w="2264" w:type="dxa"/>
          </w:tcPr>
          <w:p w14:paraId="3E271A1B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Beneficiarios</w:t>
            </w:r>
          </w:p>
        </w:tc>
        <w:tc>
          <w:tcPr>
            <w:tcW w:w="6663" w:type="dxa"/>
            <w:gridSpan w:val="2"/>
          </w:tcPr>
          <w:p w14:paraId="7D2152C6" w14:textId="77777777" w:rsidR="002520E4" w:rsidRDefault="00E20458">
            <w:pPr>
              <w:pStyle w:val="TableParagraph"/>
              <w:numPr>
                <w:ilvl w:val="0"/>
                <w:numId w:val="26"/>
              </w:numPr>
              <w:tabs>
                <w:tab w:val="left" w:pos="467"/>
                <w:tab w:val="left" w:pos="468"/>
              </w:tabs>
              <w:spacing w:line="278" w:lineRule="exact"/>
              <w:ind w:hanging="361"/>
            </w:pPr>
            <w:r>
              <w:t>Entidades</w:t>
            </w:r>
            <w:r>
              <w:rPr>
                <w:spacing w:val="-2"/>
              </w:rPr>
              <w:t xml:space="preserve"> </w:t>
            </w:r>
            <w:r>
              <w:t>asociativas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2"/>
              </w:rPr>
              <w:t xml:space="preserve"> </w:t>
            </w:r>
            <w:r>
              <w:t>sector</w:t>
            </w:r>
            <w:r>
              <w:rPr>
                <w:spacing w:val="-2"/>
              </w:rPr>
              <w:t xml:space="preserve"> </w:t>
            </w:r>
            <w:r>
              <w:t>pesquero.</w:t>
            </w:r>
          </w:p>
          <w:p w14:paraId="02717563" w14:textId="77777777" w:rsidR="002520E4" w:rsidRDefault="00E20458">
            <w:pPr>
              <w:pStyle w:val="TableParagraph"/>
              <w:numPr>
                <w:ilvl w:val="0"/>
                <w:numId w:val="25"/>
              </w:numPr>
              <w:tabs>
                <w:tab w:val="left" w:pos="467"/>
                <w:tab w:val="left" w:pos="468"/>
              </w:tabs>
              <w:ind w:hanging="361"/>
            </w:pPr>
            <w:r>
              <w:t>Empresas</w:t>
            </w:r>
          </w:p>
          <w:p w14:paraId="55B10964" w14:textId="77777777" w:rsidR="002520E4" w:rsidRDefault="00E20458">
            <w:pPr>
              <w:pStyle w:val="TableParagraph"/>
              <w:numPr>
                <w:ilvl w:val="0"/>
                <w:numId w:val="24"/>
              </w:numPr>
              <w:tabs>
                <w:tab w:val="left" w:pos="467"/>
                <w:tab w:val="left" w:pos="468"/>
              </w:tabs>
              <w:ind w:hanging="361"/>
            </w:pPr>
            <w:r>
              <w:t>Sector</w:t>
            </w:r>
            <w:r>
              <w:rPr>
                <w:spacing w:val="-5"/>
              </w:rPr>
              <w:t xml:space="preserve"> </w:t>
            </w:r>
            <w:r>
              <w:t>Público</w:t>
            </w:r>
          </w:p>
        </w:tc>
      </w:tr>
      <w:tr w:rsidR="002520E4" w14:paraId="51568138" w14:textId="77777777">
        <w:trPr>
          <w:trHeight w:val="877"/>
        </w:trPr>
        <w:tc>
          <w:tcPr>
            <w:tcW w:w="2264" w:type="dxa"/>
          </w:tcPr>
          <w:p w14:paraId="4A007921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ODS</w:t>
            </w:r>
          </w:p>
        </w:tc>
        <w:tc>
          <w:tcPr>
            <w:tcW w:w="6663" w:type="dxa"/>
            <w:gridSpan w:val="2"/>
          </w:tcPr>
          <w:p w14:paraId="0F33CD45" w14:textId="219B44DC" w:rsidR="002520E4" w:rsidRDefault="00F72D26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mc:AlternateContent>
                <mc:Choice Requires="wpg">
                  <w:drawing>
                    <wp:inline distT="0" distB="0" distL="0" distR="0" wp14:anchorId="61CEC0AA" wp14:editId="5C04CBAF">
                      <wp:extent cx="2199005" cy="557530"/>
                      <wp:effectExtent l="0" t="0" r="1270" b="4445"/>
                      <wp:docPr id="2133996791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99005" cy="557530"/>
                                <a:chOff x="0" y="0"/>
                                <a:chExt cx="3463" cy="8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3246288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4"/>
                                  <a:ext cx="1725" cy="8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4390099" name="Picture 11" descr="Imagen que contiene Icono  Descripción generada automáticament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25" y="0"/>
                                  <a:ext cx="878" cy="8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8656880" name="Picture 10" descr="Icono  Descripción generada automáticamente con confianza medi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03" y="7"/>
                                  <a:ext cx="860" cy="8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4CE8FD" id="Group 9" o:spid="_x0000_s1026" style="width:173.15pt;height:43.9pt;mso-position-horizontal-relative:char;mso-position-vertical-relative:line" coordsize="3463,87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">
                      <v:shape id="Picture 12" o:spid="_x0000_s1027" type="#_x0000_t75" style="position:absolute;top:14;width:1725;height: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">
                        <v:imagedata r:id="rId151" o:title=""/>
                      </v:shape>
                      <v:shape id="Picture 11" o:spid="_x0000_s1028" type="#_x0000_t75" alt="Imagen que contiene Icono  Descripción generada automáticamente" style="position:absolute;left:1725;width:878;height: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">
                        <v:imagedata r:id="rId142" o:title="Imagen que contiene Icono  Descripción generada automáticamente"/>
                      </v:shape>
                      <v:shape id="Picture 10" o:spid="_x0000_s1029" type="#_x0000_t75" alt="Icono  Descripción generada automáticamente con confianza media" style="position:absolute;left:2603;top:7;width:860;height: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">
                        <v:imagedata r:id="rId139" o:title="Icono  Descripción generada automáticamente con confianza media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520E4" w14:paraId="130DA167" w14:textId="77777777">
        <w:trPr>
          <w:trHeight w:val="258"/>
        </w:trPr>
        <w:tc>
          <w:tcPr>
            <w:tcW w:w="8927" w:type="dxa"/>
            <w:gridSpan w:val="3"/>
          </w:tcPr>
          <w:p w14:paraId="7EA8212C" w14:textId="77777777" w:rsidR="002520E4" w:rsidRDefault="00E20458">
            <w:pPr>
              <w:pStyle w:val="TableParagraph"/>
              <w:spacing w:line="238" w:lineRule="exact"/>
              <w:ind w:left="2708" w:right="2701"/>
              <w:jc w:val="center"/>
            </w:pPr>
            <w:r>
              <w:t>Descripción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ejemplos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operaciones</w:t>
            </w:r>
          </w:p>
        </w:tc>
      </w:tr>
      <w:tr w:rsidR="002520E4" w14:paraId="243BD51F" w14:textId="77777777">
        <w:trPr>
          <w:trHeight w:val="4663"/>
        </w:trPr>
        <w:tc>
          <w:tcPr>
            <w:tcW w:w="8927" w:type="dxa"/>
            <w:gridSpan w:val="3"/>
            <w:tcBorders>
              <w:bottom w:val="single" w:sz="8" w:space="0" w:color="000000"/>
            </w:tcBorders>
          </w:tcPr>
          <w:p w14:paraId="0CF5AF2F" w14:textId="77777777" w:rsidR="002520E4" w:rsidRDefault="00E20458">
            <w:pPr>
              <w:pStyle w:val="TableParagraph"/>
              <w:ind w:left="107" w:right="94"/>
              <w:jc w:val="both"/>
            </w:pPr>
            <w:r>
              <w:t>Se</w:t>
            </w:r>
            <w:r>
              <w:rPr>
                <w:spacing w:val="1"/>
              </w:rPr>
              <w:t xml:space="preserve"> </w:t>
            </w:r>
            <w:r>
              <w:t>trata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mejorar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calidad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incrementar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control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trazabilidad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productos</w:t>
            </w:r>
            <w:r>
              <w:rPr>
                <w:spacing w:val="1"/>
              </w:rPr>
              <w:t xml:space="preserve"> </w:t>
            </w:r>
            <w:r>
              <w:t>desembarcados; facilitar el cumplimiento de la obligación de desembarque y el aprovechamiento</w:t>
            </w:r>
            <w:r>
              <w:rPr>
                <w:spacing w:val="-47"/>
              </w:rPr>
              <w:t xml:space="preserve"> </w:t>
            </w:r>
            <w:r>
              <w:t>total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todas</w:t>
            </w:r>
            <w:r>
              <w:rPr>
                <w:spacing w:val="-3"/>
              </w:rPr>
              <w:t xml:space="preserve"> </w:t>
            </w:r>
            <w:r>
              <w:t>las</w:t>
            </w:r>
            <w:r>
              <w:rPr>
                <w:spacing w:val="-5"/>
              </w:rPr>
              <w:t xml:space="preserve"> </w:t>
            </w:r>
            <w:r>
              <w:t>capturas;</w:t>
            </w:r>
            <w:r>
              <w:rPr>
                <w:spacing w:val="-5"/>
              </w:rPr>
              <w:t xml:space="preserve"> </w:t>
            </w:r>
            <w:r>
              <w:t>aumentar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eficiencia</w:t>
            </w:r>
            <w:r>
              <w:rPr>
                <w:spacing w:val="-3"/>
              </w:rPr>
              <w:t xml:space="preserve"> </w:t>
            </w:r>
            <w:r>
              <w:t>energética;</w:t>
            </w:r>
            <w:r>
              <w:rPr>
                <w:spacing w:val="-5"/>
              </w:rPr>
              <w:t xml:space="preserve"> </w:t>
            </w:r>
            <w:r>
              <w:t>contribuir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protección</w:t>
            </w:r>
            <w:r>
              <w:rPr>
                <w:spacing w:val="-3"/>
              </w:rPr>
              <w:t xml:space="preserve"> </w:t>
            </w:r>
            <w:r>
              <w:t>del</w:t>
            </w:r>
            <w:r>
              <w:rPr>
                <w:spacing w:val="-5"/>
              </w:rPr>
              <w:t xml:space="preserve"> </w:t>
            </w:r>
            <w:r>
              <w:t>medio</w:t>
            </w:r>
            <w:r>
              <w:rPr>
                <w:spacing w:val="-47"/>
              </w:rPr>
              <w:t xml:space="preserve"> </w:t>
            </w:r>
            <w:r>
              <w:t>ambiente;</w:t>
            </w:r>
            <w:r>
              <w:rPr>
                <w:spacing w:val="1"/>
              </w:rPr>
              <w:t xml:space="preserve"> </w:t>
            </w:r>
            <w:r>
              <w:t>mejorar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seguridad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condiciones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trabajo;</w:t>
            </w:r>
            <w:r>
              <w:rPr>
                <w:spacing w:val="1"/>
              </w:rPr>
              <w:t xml:space="preserve"> </w:t>
            </w:r>
            <w:r>
              <w:t>mejorar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seguridad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infraestructuras;</w:t>
            </w:r>
            <w:r>
              <w:rPr>
                <w:spacing w:val="-1"/>
              </w:rPr>
              <w:t xml:space="preserve"> </w:t>
            </w:r>
            <w:r>
              <w:t>la gestión</w:t>
            </w:r>
            <w:r>
              <w:rPr>
                <w:spacing w:val="-3"/>
              </w:rPr>
              <w:t xml:space="preserve"> </w:t>
            </w:r>
            <w:r>
              <w:t>inteligente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digitalizada</w:t>
            </w:r>
            <w:r>
              <w:rPr>
                <w:spacing w:val="-2"/>
              </w:rPr>
              <w:t xml:space="preserve"> </w:t>
            </w:r>
            <w:r>
              <w:t>en las lonjas.</w:t>
            </w:r>
          </w:p>
          <w:p w14:paraId="484E4B7B" w14:textId="77777777" w:rsidR="002520E4" w:rsidRDefault="00E20458">
            <w:pPr>
              <w:pStyle w:val="TableParagraph"/>
              <w:spacing w:before="118"/>
              <w:ind w:left="107" w:right="95"/>
              <w:jc w:val="both"/>
            </w:pPr>
            <w:r>
              <w:t>Se incluyen inversiones que mejoren y modernicen las infraestructuras, equipos y maquinarias de</w:t>
            </w:r>
            <w:r>
              <w:rPr>
                <w:spacing w:val="-47"/>
              </w:rPr>
              <w:t xml:space="preserve"> </w:t>
            </w:r>
            <w:r>
              <w:t>las lonjas y de las cofradías de pescadores así como los lugares de desembarque, los pantalanes y</w:t>
            </w:r>
            <w:r>
              <w:rPr>
                <w:spacing w:val="-47"/>
              </w:rPr>
              <w:t xml:space="preserve"> </w:t>
            </w:r>
            <w:r>
              <w:t>los fondeaderos. Inversiones que permitan la diversificación de las actividades de las lonjas y la</w:t>
            </w:r>
            <w:r>
              <w:rPr>
                <w:spacing w:val="1"/>
              </w:rPr>
              <w:t xml:space="preserve"> </w:t>
            </w:r>
            <w:r>
              <w:t>recuperación de espacios para operaciones de preparación, consumo y promoción de productos,</w:t>
            </w:r>
            <w:r>
              <w:rPr>
                <w:spacing w:val="1"/>
              </w:rPr>
              <w:t xml:space="preserve"> </w:t>
            </w:r>
            <w:r>
              <w:t>divulgación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actividades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cultura</w:t>
            </w:r>
            <w:r>
              <w:rPr>
                <w:spacing w:val="-9"/>
              </w:rPr>
              <w:t xml:space="preserve"> </w:t>
            </w:r>
            <w:r>
              <w:t>pesquera,</w:t>
            </w:r>
            <w:r>
              <w:rPr>
                <w:spacing w:val="-8"/>
              </w:rPr>
              <w:t xml:space="preserve"> </w:t>
            </w:r>
            <w:r>
              <w:t>exposiciones</w:t>
            </w:r>
            <w:r>
              <w:rPr>
                <w:spacing w:val="-7"/>
              </w:rPr>
              <w:t xml:space="preserve"> </w:t>
            </w:r>
            <w:r>
              <w:t>y</w:t>
            </w:r>
            <w:r>
              <w:rPr>
                <w:spacing w:val="-10"/>
              </w:rPr>
              <w:t xml:space="preserve"> </w:t>
            </w:r>
            <w:r>
              <w:t>museos</w:t>
            </w:r>
            <w:r>
              <w:rPr>
                <w:spacing w:val="-8"/>
              </w:rPr>
              <w:t xml:space="preserve"> </w:t>
            </w:r>
            <w:r>
              <w:t>entre</w:t>
            </w:r>
            <w:r>
              <w:rPr>
                <w:spacing w:val="-10"/>
              </w:rPr>
              <w:t xml:space="preserve"> </w:t>
            </w:r>
            <w:r>
              <w:t>otras,</w:t>
            </w:r>
            <w:r>
              <w:rPr>
                <w:spacing w:val="-6"/>
              </w:rPr>
              <w:t xml:space="preserve"> </w:t>
            </w:r>
            <w:r>
              <w:t>con</w:t>
            </w:r>
            <w:r>
              <w:rPr>
                <w:spacing w:val="-10"/>
              </w:rPr>
              <w:t xml:space="preserve"> </w:t>
            </w:r>
            <w:r>
              <w:t>el</w:t>
            </w:r>
            <w:r>
              <w:rPr>
                <w:spacing w:val="-8"/>
              </w:rPr>
              <w:t xml:space="preserve"> </w:t>
            </w:r>
            <w:r>
              <w:t>objetivo</w:t>
            </w:r>
            <w:r>
              <w:rPr>
                <w:spacing w:val="-47"/>
              </w:rPr>
              <w:t xml:space="preserve"> </w:t>
            </w:r>
            <w:r>
              <w:t>de acercar la pesca a</w:t>
            </w:r>
            <w:r>
              <w:rPr>
                <w:spacing w:val="-2"/>
              </w:rPr>
              <w:t xml:space="preserve"> </w:t>
            </w:r>
            <w:r>
              <w:t>los</w:t>
            </w:r>
            <w:r>
              <w:rPr>
                <w:spacing w:val="-3"/>
              </w:rPr>
              <w:t xml:space="preserve"> </w:t>
            </w:r>
            <w:r>
              <w:t>ciudadanos.</w:t>
            </w:r>
          </w:p>
          <w:p w14:paraId="7EB28A5E" w14:textId="77777777" w:rsidR="002520E4" w:rsidRDefault="00E20458">
            <w:pPr>
              <w:pStyle w:val="TableParagraph"/>
              <w:spacing w:before="122"/>
              <w:ind w:left="107" w:right="97"/>
              <w:jc w:val="both"/>
            </w:pPr>
            <w:r>
              <w:t>Incluirá</w:t>
            </w:r>
            <w:r>
              <w:rPr>
                <w:spacing w:val="1"/>
              </w:rPr>
              <w:t xml:space="preserve"> </w:t>
            </w:r>
            <w:r>
              <w:t>acciones</w:t>
            </w:r>
            <w:r>
              <w:rPr>
                <w:spacing w:val="1"/>
              </w:rPr>
              <w:t xml:space="preserve"> </w:t>
            </w:r>
            <w:r>
              <w:t>destinada</w:t>
            </w:r>
            <w:r>
              <w:rPr>
                <w:spacing w:val="1"/>
              </w:rPr>
              <w:t xml:space="preserve"> </w:t>
            </w:r>
            <w:r>
              <w:t>tecnificar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optimizar</w:t>
            </w:r>
            <w:r>
              <w:rPr>
                <w:spacing w:val="1"/>
              </w:rPr>
              <w:t xml:space="preserve"> </w:t>
            </w:r>
            <w:r>
              <w:t>procesos</w:t>
            </w:r>
            <w:r>
              <w:rPr>
                <w:spacing w:val="1"/>
              </w:rPr>
              <w:t xml:space="preserve"> </w:t>
            </w:r>
            <w:r>
              <w:t>mediante</w:t>
            </w:r>
            <w:r>
              <w:rPr>
                <w:spacing w:val="1"/>
              </w:rPr>
              <w:t xml:space="preserve"> </w:t>
            </w:r>
            <w:r>
              <w:t>tecnología</w:t>
            </w:r>
            <w:r>
              <w:rPr>
                <w:spacing w:val="1"/>
              </w:rPr>
              <w:t xml:space="preserve"> </w:t>
            </w:r>
            <w:r>
              <w:t>u</w:t>
            </w:r>
            <w:r>
              <w:rPr>
                <w:spacing w:val="1"/>
              </w:rPr>
              <w:t xml:space="preserve"> </w:t>
            </w:r>
            <w:r>
              <w:t>otras</w:t>
            </w:r>
            <w:r>
              <w:rPr>
                <w:spacing w:val="1"/>
              </w:rPr>
              <w:t xml:space="preserve"> </w:t>
            </w:r>
            <w:r>
              <w:t>innovaciones.</w:t>
            </w:r>
          </w:p>
          <w:p w14:paraId="22732C70" w14:textId="77777777" w:rsidR="002520E4" w:rsidRDefault="00E20458">
            <w:pPr>
              <w:pStyle w:val="TableParagraph"/>
              <w:spacing w:before="120"/>
              <w:ind w:left="107"/>
              <w:jc w:val="both"/>
            </w:pPr>
            <w:r>
              <w:t>Mejora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espacios</w:t>
            </w:r>
            <w:r>
              <w:rPr>
                <w:spacing w:val="-3"/>
              </w:rPr>
              <w:t xml:space="preserve"> </w:t>
            </w:r>
            <w:r>
              <w:t>colindantes</w:t>
            </w:r>
            <w:r>
              <w:rPr>
                <w:spacing w:val="-3"/>
              </w:rPr>
              <w:t xml:space="preserve"> </w:t>
            </w:r>
            <w:r>
              <w:t>o</w:t>
            </w:r>
            <w:r>
              <w:rPr>
                <w:spacing w:val="-1"/>
              </w:rPr>
              <w:t xml:space="preserve"> </w:t>
            </w:r>
            <w:r>
              <w:t>próximos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las</w:t>
            </w:r>
            <w:r>
              <w:rPr>
                <w:spacing w:val="-2"/>
              </w:rPr>
              <w:t xml:space="preserve"> </w:t>
            </w:r>
            <w:r>
              <w:t>actividades portuarias.</w:t>
            </w:r>
          </w:p>
          <w:p w14:paraId="377C9AEE" w14:textId="77777777" w:rsidR="002520E4" w:rsidRDefault="002520E4">
            <w:pPr>
              <w:pStyle w:val="TableParagraph"/>
              <w:spacing w:before="10"/>
            </w:pPr>
          </w:p>
          <w:p w14:paraId="145F25BF" w14:textId="77777777" w:rsidR="002520E4" w:rsidRDefault="00E20458">
            <w:pPr>
              <w:pStyle w:val="TableParagraph"/>
              <w:spacing w:line="244" w:lineRule="exact"/>
              <w:ind w:left="107"/>
              <w:jc w:val="both"/>
            </w:pPr>
            <w:r>
              <w:t>Otros</w:t>
            </w:r>
            <w:r>
              <w:rPr>
                <w:spacing w:val="-4"/>
              </w:rPr>
              <w:t xml:space="preserve"> </w:t>
            </w:r>
            <w:r>
              <w:t>proyectos</w:t>
            </w:r>
            <w:r>
              <w:rPr>
                <w:spacing w:val="-4"/>
              </w:rPr>
              <w:t xml:space="preserve"> </w:t>
            </w:r>
            <w:r>
              <w:t>que</w:t>
            </w:r>
            <w:r>
              <w:rPr>
                <w:spacing w:val="-3"/>
              </w:rPr>
              <w:t xml:space="preserve"> </w:t>
            </w:r>
            <w:r>
              <w:t>mejoren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rPr>
                <w:spacing w:val="-2"/>
              </w:rPr>
              <w:t xml:space="preserve"> </w:t>
            </w:r>
            <w:r>
              <w:t>comercial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las</w:t>
            </w:r>
            <w:r>
              <w:rPr>
                <w:spacing w:val="-1"/>
              </w:rPr>
              <w:t xml:space="preserve"> </w:t>
            </w:r>
            <w:r>
              <w:t>lonjas</w:t>
            </w:r>
            <w:r>
              <w:rPr>
                <w:spacing w:val="-1"/>
              </w:rPr>
              <w:t xml:space="preserve"> </w:t>
            </w:r>
            <w:r>
              <w:t>locales.</w:t>
            </w:r>
          </w:p>
          <w:p w14:paraId="425078EC" w14:textId="686FB120" w:rsidR="001D5179" w:rsidRDefault="001D5179">
            <w:pPr>
              <w:pStyle w:val="TableParagraph"/>
              <w:spacing w:line="244" w:lineRule="exact"/>
              <w:ind w:left="107"/>
              <w:jc w:val="both"/>
            </w:pPr>
            <w:r w:rsidRPr="0023517F">
              <w:t>Los beneficiarios deberán presentar en su caso la correspondiente autorización del Servicio de Puertos e Infraestructuras del Transporte del Principado de Asturias.</w:t>
            </w:r>
          </w:p>
        </w:tc>
      </w:tr>
      <w:tr w:rsidR="002520E4" w14:paraId="5DB04908" w14:textId="77777777">
        <w:trPr>
          <w:trHeight w:val="1919"/>
        </w:trPr>
        <w:tc>
          <w:tcPr>
            <w:tcW w:w="4532" w:type="dxa"/>
            <w:gridSpan w:val="2"/>
            <w:tcBorders>
              <w:top w:val="single" w:sz="8" w:space="0" w:color="000000"/>
            </w:tcBorders>
          </w:tcPr>
          <w:p w14:paraId="266BC282" w14:textId="77777777" w:rsidR="002520E4" w:rsidRDefault="00E20458">
            <w:pPr>
              <w:pStyle w:val="TableParagraph"/>
              <w:spacing w:before="6" w:line="489" w:lineRule="auto"/>
              <w:ind w:left="107" w:right="1789"/>
            </w:pPr>
            <w:r>
              <w:t>Indicadores de realización:</w:t>
            </w:r>
            <w:r>
              <w:rPr>
                <w:spacing w:val="1"/>
              </w:rPr>
              <w:t xml:space="preserve"> </w:t>
            </w:r>
            <w:r>
              <w:t>CO</w:t>
            </w:r>
            <w:r>
              <w:rPr>
                <w:spacing w:val="-1"/>
              </w:rPr>
              <w:t xml:space="preserve"> </w:t>
            </w:r>
            <w:r>
              <w:t>01</w:t>
            </w:r>
            <w:r>
              <w:rPr>
                <w:spacing w:val="49"/>
              </w:rPr>
              <w:t xml:space="preserve"> </w:t>
            </w:r>
            <w:r>
              <w:t>Nº de</w:t>
            </w:r>
            <w:r>
              <w:rPr>
                <w:spacing w:val="-2"/>
              </w:rPr>
              <w:t xml:space="preserve"> </w:t>
            </w:r>
            <w:r>
              <w:t>operaciones:</w:t>
            </w:r>
            <w:r>
              <w:rPr>
                <w:spacing w:val="-2"/>
              </w:rPr>
              <w:t xml:space="preserve"> </w:t>
            </w:r>
            <w:r>
              <w:t>4</w:t>
            </w:r>
          </w:p>
        </w:tc>
        <w:tc>
          <w:tcPr>
            <w:tcW w:w="4395" w:type="dxa"/>
            <w:tcBorders>
              <w:top w:val="single" w:sz="8" w:space="0" w:color="000000"/>
            </w:tcBorders>
          </w:tcPr>
          <w:p w14:paraId="0F11AA34" w14:textId="77777777" w:rsidR="002520E4" w:rsidRDefault="00E20458">
            <w:pPr>
              <w:pStyle w:val="TableParagraph"/>
              <w:spacing w:before="6" w:line="489" w:lineRule="auto"/>
              <w:ind w:left="105" w:right="1988"/>
            </w:pPr>
            <w:r>
              <w:t>Indicadores de resultado:</w:t>
            </w:r>
            <w:r>
              <w:rPr>
                <w:spacing w:val="-47"/>
              </w:rPr>
              <w:t xml:space="preserve"> </w:t>
            </w:r>
            <w:r>
              <w:t>CR</w:t>
            </w:r>
            <w:r>
              <w:rPr>
                <w:spacing w:val="-1"/>
              </w:rPr>
              <w:t xml:space="preserve"> </w:t>
            </w:r>
            <w:r>
              <w:t>06</w:t>
            </w:r>
            <w:r>
              <w:rPr>
                <w:spacing w:val="48"/>
              </w:rPr>
              <w:t xml:space="preserve"> </w:t>
            </w:r>
            <w:r>
              <w:t>Empleos creados</w:t>
            </w:r>
          </w:p>
          <w:p w14:paraId="33BB507A" w14:textId="77777777" w:rsidR="002520E4" w:rsidRDefault="00E20458">
            <w:pPr>
              <w:pStyle w:val="TableParagraph"/>
              <w:spacing w:before="2"/>
              <w:ind w:left="105"/>
            </w:pPr>
            <w:r>
              <w:t>CR</w:t>
            </w:r>
            <w:r>
              <w:rPr>
                <w:spacing w:val="-1"/>
              </w:rPr>
              <w:t xml:space="preserve"> </w:t>
            </w:r>
            <w:r>
              <w:t>07</w:t>
            </w:r>
            <w:r>
              <w:rPr>
                <w:spacing w:val="49"/>
              </w:rPr>
              <w:t xml:space="preserve"> </w:t>
            </w:r>
            <w:r>
              <w:t>Empleos</w:t>
            </w:r>
            <w:r>
              <w:rPr>
                <w:spacing w:val="-2"/>
              </w:rPr>
              <w:t xml:space="preserve"> </w:t>
            </w:r>
            <w:r>
              <w:t>mantenidos:</w:t>
            </w:r>
            <w:r>
              <w:rPr>
                <w:spacing w:val="1"/>
              </w:rPr>
              <w:t xml:space="preserve"> </w:t>
            </w:r>
            <w:r>
              <w:t>6</w:t>
            </w:r>
          </w:p>
          <w:p w14:paraId="340B2C04" w14:textId="77777777" w:rsidR="002520E4" w:rsidRDefault="002520E4">
            <w:pPr>
              <w:pStyle w:val="TableParagraph"/>
              <w:spacing w:before="9"/>
            </w:pPr>
          </w:p>
          <w:p w14:paraId="2BA46B2C" w14:textId="77777777" w:rsidR="002520E4" w:rsidRDefault="00E20458">
            <w:pPr>
              <w:pStyle w:val="TableParagraph"/>
              <w:spacing w:before="1" w:line="249" w:lineRule="exact"/>
              <w:ind w:left="105"/>
            </w:pPr>
            <w:r>
              <w:t>CR</w:t>
            </w:r>
            <w:r>
              <w:rPr>
                <w:spacing w:val="-1"/>
              </w:rPr>
              <w:t xml:space="preserve"> </w:t>
            </w:r>
            <w:r>
              <w:t>08</w:t>
            </w:r>
            <w:r>
              <w:rPr>
                <w:spacing w:val="49"/>
              </w:rPr>
              <w:t xml:space="preserve"> </w:t>
            </w:r>
            <w:r>
              <w:t>Beneficiarios:</w:t>
            </w:r>
            <w:r>
              <w:rPr>
                <w:spacing w:val="48"/>
              </w:rPr>
              <w:t xml:space="preserve"> </w:t>
            </w:r>
            <w:r>
              <w:t>2</w:t>
            </w:r>
          </w:p>
        </w:tc>
      </w:tr>
    </w:tbl>
    <w:p w14:paraId="4EEE8DC6" w14:textId="77777777" w:rsidR="002520E4" w:rsidRDefault="002520E4">
      <w:pPr>
        <w:spacing w:line="249" w:lineRule="exact"/>
        <w:sectPr w:rsidR="002520E4">
          <w:pgSz w:w="11910" w:h="16840"/>
          <w:pgMar w:top="1760" w:right="940" w:bottom="1940" w:left="1440" w:header="722" w:footer="1703" w:gutter="0"/>
          <w:cols w:space="720"/>
        </w:sectPr>
      </w:pPr>
    </w:p>
    <w:p w14:paraId="30C1C4EA" w14:textId="77777777" w:rsidR="002520E4" w:rsidRDefault="002520E4">
      <w:pPr>
        <w:pStyle w:val="Textoindependiente"/>
        <w:rPr>
          <w:sz w:val="20"/>
        </w:rPr>
      </w:pPr>
    </w:p>
    <w:p w14:paraId="14AC12A3" w14:textId="77777777" w:rsidR="002520E4" w:rsidRDefault="002520E4">
      <w:pPr>
        <w:pStyle w:val="Textoindependiente"/>
        <w:rPr>
          <w:sz w:val="20"/>
        </w:rPr>
      </w:pPr>
    </w:p>
    <w:p w14:paraId="2853B196" w14:textId="77777777" w:rsidR="002520E4" w:rsidRDefault="002520E4">
      <w:pPr>
        <w:pStyle w:val="Textoindependiente"/>
        <w:spacing w:before="3"/>
        <w:rPr>
          <w:sz w:val="28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4"/>
        <w:gridCol w:w="2201"/>
        <w:gridCol w:w="4463"/>
      </w:tblGrid>
      <w:tr w:rsidR="002520E4" w14:paraId="34E74CCA" w14:textId="77777777">
        <w:trPr>
          <w:trHeight w:val="268"/>
        </w:trPr>
        <w:tc>
          <w:tcPr>
            <w:tcW w:w="8928" w:type="dxa"/>
            <w:gridSpan w:val="3"/>
            <w:shd w:val="clear" w:color="auto" w:fill="001F5F"/>
          </w:tcPr>
          <w:p w14:paraId="2DD08E13" w14:textId="77777777" w:rsidR="002520E4" w:rsidRDefault="00E20458">
            <w:pPr>
              <w:pStyle w:val="TableParagraph"/>
              <w:spacing w:line="248" w:lineRule="exact"/>
              <w:ind w:left="107"/>
            </w:pPr>
            <w:r>
              <w:rPr>
                <w:color w:val="FFFFFF"/>
              </w:rPr>
              <w:t>MEDIDA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</w:rPr>
              <w:t>6: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GESTIÓN,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</w:rPr>
              <w:t>SEGUIMIENTO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Y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EVALUACIÓN</w:t>
            </w:r>
            <w:r>
              <w:rPr>
                <w:color w:val="FFFFFF"/>
                <w:spacing w:val="-5"/>
              </w:rPr>
              <w:t xml:space="preserve"> </w:t>
            </w:r>
            <w:r>
              <w:rPr>
                <w:color w:val="FFFFFF"/>
              </w:rPr>
              <w:t>DE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LA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ESTRATEGIA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Y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SU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</w:rPr>
              <w:t>ANIMACIÓN</w:t>
            </w:r>
          </w:p>
        </w:tc>
      </w:tr>
      <w:tr w:rsidR="002520E4" w14:paraId="259BF1DA" w14:textId="77777777">
        <w:trPr>
          <w:trHeight w:val="546"/>
        </w:trPr>
        <w:tc>
          <w:tcPr>
            <w:tcW w:w="2264" w:type="dxa"/>
          </w:tcPr>
          <w:p w14:paraId="2879ABB7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Correspondencia</w:t>
            </w:r>
          </w:p>
          <w:p w14:paraId="5EBD4626" w14:textId="77777777" w:rsidR="002520E4" w:rsidRDefault="00E20458">
            <w:pPr>
              <w:pStyle w:val="TableParagraph"/>
              <w:spacing w:line="259" w:lineRule="exact"/>
              <w:ind w:left="107"/>
            </w:pPr>
            <w:r>
              <w:t>FEMPA</w:t>
            </w:r>
          </w:p>
        </w:tc>
        <w:tc>
          <w:tcPr>
            <w:tcW w:w="6664" w:type="dxa"/>
            <w:gridSpan w:val="2"/>
          </w:tcPr>
          <w:p w14:paraId="1E390243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Prioridad</w:t>
            </w:r>
            <w:r>
              <w:rPr>
                <w:spacing w:val="-4"/>
              </w:rPr>
              <w:t xml:space="preserve"> </w:t>
            </w:r>
            <w:r>
              <w:t>3:</w:t>
            </w:r>
            <w:r>
              <w:rPr>
                <w:spacing w:val="-2"/>
              </w:rPr>
              <w:t xml:space="preserve"> </w:t>
            </w:r>
            <w:r>
              <w:t>Desarrollo local</w:t>
            </w:r>
            <w:r>
              <w:rPr>
                <w:spacing w:val="-1"/>
              </w:rPr>
              <w:t xml:space="preserve"> </w:t>
            </w:r>
            <w:r>
              <w:t>participativo</w:t>
            </w:r>
            <w:r>
              <w:rPr>
                <w:spacing w:val="-2"/>
              </w:rPr>
              <w:t xml:space="preserve"> </w:t>
            </w:r>
            <w:r>
              <w:t>(Art.</w:t>
            </w:r>
            <w:r>
              <w:rPr>
                <w:spacing w:val="-4"/>
              </w:rPr>
              <w:t xml:space="preserve"> </w:t>
            </w:r>
            <w:r>
              <w:t>30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Reglamento</w:t>
            </w:r>
            <w:r>
              <w:rPr>
                <w:spacing w:val="-1"/>
              </w:rPr>
              <w:t xml:space="preserve"> </w:t>
            </w:r>
            <w:r>
              <w:t>UE</w:t>
            </w:r>
          </w:p>
          <w:p w14:paraId="0C1891BF" w14:textId="77777777" w:rsidR="002520E4" w:rsidRDefault="00E20458">
            <w:pPr>
              <w:pStyle w:val="TableParagraph"/>
              <w:spacing w:line="259" w:lineRule="exact"/>
              <w:ind w:left="107"/>
            </w:pPr>
            <w:r>
              <w:t>21/1139)</w:t>
            </w:r>
          </w:p>
        </w:tc>
      </w:tr>
      <w:tr w:rsidR="002520E4" w14:paraId="6344CB1F" w14:textId="77777777">
        <w:trPr>
          <w:trHeight w:val="537"/>
        </w:trPr>
        <w:tc>
          <w:tcPr>
            <w:tcW w:w="2264" w:type="dxa"/>
          </w:tcPr>
          <w:p w14:paraId="6A9A0B23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Correspondencia</w:t>
            </w:r>
          </w:p>
          <w:p w14:paraId="32AA40D7" w14:textId="77777777" w:rsidR="002520E4" w:rsidRDefault="00E20458">
            <w:pPr>
              <w:pStyle w:val="TableParagraph"/>
              <w:spacing w:line="249" w:lineRule="exact"/>
              <w:ind w:left="107"/>
            </w:pPr>
            <w:r>
              <w:t>Programa</w:t>
            </w:r>
            <w:r>
              <w:rPr>
                <w:spacing w:val="-6"/>
              </w:rPr>
              <w:t xml:space="preserve"> </w:t>
            </w:r>
            <w:r>
              <w:t>Operativo</w:t>
            </w:r>
          </w:p>
        </w:tc>
        <w:tc>
          <w:tcPr>
            <w:tcW w:w="6664" w:type="dxa"/>
            <w:gridSpan w:val="2"/>
          </w:tcPr>
          <w:p w14:paraId="3D4AAC58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3.1.2.-</w:t>
            </w:r>
            <w:r>
              <w:rPr>
                <w:spacing w:val="-5"/>
              </w:rPr>
              <w:t xml:space="preserve"> </w:t>
            </w:r>
            <w:r>
              <w:t>Estrategias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Desarrollo</w:t>
            </w:r>
            <w:r>
              <w:rPr>
                <w:spacing w:val="-3"/>
              </w:rPr>
              <w:t xml:space="preserve"> </w:t>
            </w:r>
            <w:r>
              <w:t>Local</w:t>
            </w:r>
            <w:r>
              <w:rPr>
                <w:spacing w:val="-3"/>
              </w:rPr>
              <w:t xml:space="preserve"> </w:t>
            </w:r>
            <w:r>
              <w:t>Participativo</w:t>
            </w:r>
          </w:p>
          <w:p w14:paraId="48864D00" w14:textId="3753D651" w:rsidR="00DF27E8" w:rsidRDefault="00DF27E8">
            <w:pPr>
              <w:pStyle w:val="TableParagraph"/>
              <w:spacing w:line="268" w:lineRule="exact"/>
              <w:ind w:left="107"/>
            </w:pPr>
            <w:r w:rsidRPr="0023517F">
              <w:t>3.1.3.- Gastos de funcionamiento.</w:t>
            </w:r>
          </w:p>
        </w:tc>
      </w:tr>
      <w:tr w:rsidR="002520E4" w14:paraId="12BE0CEB" w14:textId="77777777">
        <w:trPr>
          <w:trHeight w:val="268"/>
        </w:trPr>
        <w:tc>
          <w:tcPr>
            <w:tcW w:w="2264" w:type="dxa"/>
          </w:tcPr>
          <w:p w14:paraId="61314119" w14:textId="77777777" w:rsidR="002520E4" w:rsidRDefault="00E20458">
            <w:pPr>
              <w:pStyle w:val="TableParagraph"/>
              <w:spacing w:line="248" w:lineRule="exact"/>
              <w:ind w:left="107"/>
            </w:pPr>
            <w:r>
              <w:t>Beneficiarios</w:t>
            </w:r>
          </w:p>
        </w:tc>
        <w:tc>
          <w:tcPr>
            <w:tcW w:w="6664" w:type="dxa"/>
            <w:gridSpan w:val="2"/>
          </w:tcPr>
          <w:p w14:paraId="399B37F2" w14:textId="77777777" w:rsidR="002520E4" w:rsidRDefault="00E20458">
            <w:pPr>
              <w:pStyle w:val="TableParagraph"/>
              <w:numPr>
                <w:ilvl w:val="0"/>
                <w:numId w:val="23"/>
              </w:numPr>
              <w:tabs>
                <w:tab w:val="left" w:pos="815"/>
                <w:tab w:val="left" w:pos="816"/>
              </w:tabs>
              <w:spacing w:line="248" w:lineRule="exact"/>
              <w:ind w:hanging="709"/>
            </w:pPr>
            <w:r>
              <w:t>Agrupaciones</w:t>
            </w:r>
            <w:r>
              <w:rPr>
                <w:spacing w:val="-1"/>
              </w:rPr>
              <w:t xml:space="preserve"> </w:t>
            </w:r>
            <w:r>
              <w:t>constituidas</w:t>
            </w:r>
            <w:r>
              <w:rPr>
                <w:spacing w:val="-3"/>
              </w:rPr>
              <w:t xml:space="preserve"> </w:t>
            </w:r>
            <w:r>
              <w:t>como</w:t>
            </w:r>
            <w:r>
              <w:rPr>
                <w:spacing w:val="-4"/>
              </w:rPr>
              <w:t xml:space="preserve"> </w:t>
            </w:r>
            <w:r>
              <w:t>GALP</w:t>
            </w:r>
          </w:p>
        </w:tc>
      </w:tr>
      <w:tr w:rsidR="002520E4" w14:paraId="2133FF56" w14:textId="77777777">
        <w:trPr>
          <w:trHeight w:val="870"/>
        </w:trPr>
        <w:tc>
          <w:tcPr>
            <w:tcW w:w="2264" w:type="dxa"/>
          </w:tcPr>
          <w:p w14:paraId="20024A39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ODS</w:t>
            </w:r>
          </w:p>
        </w:tc>
        <w:tc>
          <w:tcPr>
            <w:tcW w:w="6664" w:type="dxa"/>
            <w:gridSpan w:val="2"/>
          </w:tcPr>
          <w:p w14:paraId="12E61EB0" w14:textId="77777777" w:rsidR="002520E4" w:rsidRDefault="00E20458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w:drawing>
                <wp:inline distT="0" distB="0" distL="0" distR="0" wp14:anchorId="5BA11646" wp14:editId="4DE05A70">
                  <wp:extent cx="1653404" cy="550164"/>
                  <wp:effectExtent l="0" t="0" r="0" b="0"/>
                  <wp:docPr id="43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30.pn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404" cy="550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0E4" w14:paraId="76975076" w14:textId="77777777">
        <w:trPr>
          <w:trHeight w:val="270"/>
        </w:trPr>
        <w:tc>
          <w:tcPr>
            <w:tcW w:w="8928" w:type="dxa"/>
            <w:gridSpan w:val="3"/>
          </w:tcPr>
          <w:p w14:paraId="62D73EF6" w14:textId="77777777" w:rsidR="002520E4" w:rsidRDefault="00E20458">
            <w:pPr>
              <w:pStyle w:val="TableParagraph"/>
              <w:spacing w:before="1" w:line="249" w:lineRule="exact"/>
              <w:ind w:left="2708" w:right="2700"/>
              <w:jc w:val="center"/>
            </w:pPr>
            <w:r>
              <w:t>Descripción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ejemplos</w:t>
            </w:r>
            <w:r>
              <w:rPr>
                <w:spacing w:val="-1"/>
              </w:rPr>
              <w:t xml:space="preserve"> </w:t>
            </w:r>
            <w:r>
              <w:t>de operaciones</w:t>
            </w:r>
          </w:p>
        </w:tc>
      </w:tr>
      <w:tr w:rsidR="002520E4" w14:paraId="1A4C39B2" w14:textId="77777777">
        <w:trPr>
          <w:trHeight w:val="5930"/>
        </w:trPr>
        <w:tc>
          <w:tcPr>
            <w:tcW w:w="8928" w:type="dxa"/>
            <w:gridSpan w:val="3"/>
          </w:tcPr>
          <w:p w14:paraId="25F6AAB1" w14:textId="77777777" w:rsidR="002520E4" w:rsidRDefault="00E20458">
            <w:pPr>
              <w:pStyle w:val="TableParagraph"/>
              <w:ind w:left="107" w:right="95"/>
              <w:jc w:val="both"/>
            </w:pPr>
            <w:r>
              <w:t>Cubrir los costes de explotación vinculados a la gestión de la puesta en práctica de la EDLP,</w:t>
            </w:r>
            <w:r>
              <w:rPr>
                <w:spacing w:val="1"/>
              </w:rPr>
              <w:t xml:space="preserve"> </w:t>
            </w:r>
            <w:r>
              <w:t>consistentes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costes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funcionamiento,</w:t>
            </w:r>
            <w:r>
              <w:rPr>
                <w:spacing w:val="1"/>
              </w:rPr>
              <w:t xml:space="preserve"> </w:t>
            </w:r>
            <w:r>
              <w:t>entre</w:t>
            </w:r>
            <w:r>
              <w:rPr>
                <w:spacing w:val="1"/>
              </w:rPr>
              <w:t xml:space="preserve"> </w:t>
            </w:r>
            <w:r>
              <w:t>otros: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personal,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formación,</w:t>
            </w:r>
            <w:r>
              <w:rPr>
                <w:spacing w:val="1"/>
              </w:rPr>
              <w:t xml:space="preserve"> </w:t>
            </w:r>
            <w:r>
              <w:t>costes</w:t>
            </w:r>
            <w:r>
              <w:rPr>
                <w:spacing w:val="1"/>
              </w:rPr>
              <w:t xml:space="preserve"> </w:t>
            </w:r>
            <w:r>
              <w:t>vinculados a las relaciones públicas, incluyendo la asistencia a reuniones organizadas por la red</w:t>
            </w:r>
            <w:r>
              <w:rPr>
                <w:spacing w:val="1"/>
              </w:rPr>
              <w:t xml:space="preserve"> </w:t>
            </w:r>
            <w:r>
              <w:t>comunitaria,</w:t>
            </w:r>
            <w:r>
              <w:rPr>
                <w:spacing w:val="1"/>
              </w:rPr>
              <w:t xml:space="preserve"> </w:t>
            </w:r>
            <w:r>
              <w:t>nacional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internacional,</w:t>
            </w:r>
            <w:r>
              <w:rPr>
                <w:spacing w:val="1"/>
              </w:rPr>
              <w:t xml:space="preserve"> </w:t>
            </w:r>
            <w:r>
              <w:t>costes</w:t>
            </w:r>
            <w:r>
              <w:rPr>
                <w:spacing w:val="1"/>
              </w:rPr>
              <w:t xml:space="preserve"> </w:t>
            </w:r>
            <w:r>
              <w:t>financieros,</w:t>
            </w:r>
            <w:r>
              <w:rPr>
                <w:spacing w:val="1"/>
              </w:rPr>
              <w:t xml:space="preserve"> </w:t>
            </w:r>
            <w:r>
              <w:t>así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costes</w:t>
            </w:r>
            <w:r>
              <w:rPr>
                <w:spacing w:val="1"/>
              </w:rPr>
              <w:t xml:space="preserve"> </w:t>
            </w:r>
            <w:r>
              <w:t>relativos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supervisión y la evaluación de la estrategia. También los costes de la animación de la EDLP con el</w:t>
            </w:r>
            <w:r>
              <w:rPr>
                <w:spacing w:val="1"/>
              </w:rPr>
              <w:t xml:space="preserve"> </w:t>
            </w:r>
            <w:r>
              <w:t>fin, entre otros, de facilitar el intercambio de información entre las partes interesadas, fomentar</w:t>
            </w:r>
            <w:r>
              <w:rPr>
                <w:spacing w:val="1"/>
              </w:rPr>
              <w:t xml:space="preserve"> </w:t>
            </w:r>
            <w:r>
              <w:t>la estrategia, identificar iniciativas, y para apoyar a los beneficiarios potenciales con vistas a</w:t>
            </w:r>
            <w:r>
              <w:rPr>
                <w:spacing w:val="1"/>
              </w:rPr>
              <w:t xml:space="preserve"> </w:t>
            </w:r>
            <w:r>
              <w:t>desarrollar</w:t>
            </w:r>
            <w:r>
              <w:rPr>
                <w:spacing w:val="-4"/>
              </w:rPr>
              <w:t xml:space="preserve"> </w:t>
            </w:r>
            <w:r>
              <w:t>operaciones</w:t>
            </w:r>
            <w:r>
              <w:rPr>
                <w:spacing w:val="-1"/>
              </w:rPr>
              <w:t xml:space="preserve"> </w:t>
            </w:r>
            <w:r>
              <w:t>y preparar</w:t>
            </w:r>
            <w:r>
              <w:rPr>
                <w:spacing w:val="-1"/>
              </w:rPr>
              <w:t xml:space="preserve"> </w:t>
            </w:r>
            <w:r>
              <w:t>solicitudes.</w:t>
            </w:r>
          </w:p>
          <w:p w14:paraId="02FF0A77" w14:textId="77777777" w:rsidR="002520E4" w:rsidRDefault="002520E4">
            <w:pPr>
              <w:pStyle w:val="TableParagraph"/>
              <w:spacing w:before="9"/>
            </w:pPr>
          </w:p>
          <w:p w14:paraId="0D41399F" w14:textId="77777777" w:rsidR="002520E4" w:rsidRDefault="00E20458">
            <w:pPr>
              <w:pStyle w:val="TableParagraph"/>
              <w:ind w:left="107" w:right="88"/>
            </w:pPr>
            <w:r>
              <w:t>De acuerdo con lo establecido en el acuerdo adoptado por el Comité de Seguimiento del FEMP</w:t>
            </w:r>
            <w:r>
              <w:rPr>
                <w:spacing w:val="1"/>
              </w:rPr>
              <w:t xml:space="preserve"> </w:t>
            </w:r>
            <w:r>
              <w:t>sobre la aprobación de los criterios de selección para la concesión de las ayudas en el marco del</w:t>
            </w:r>
            <w:r>
              <w:rPr>
                <w:spacing w:val="1"/>
              </w:rPr>
              <w:t xml:space="preserve"> </w:t>
            </w:r>
            <w:r>
              <w:t>Programa Operativo del FEMPA, el GAL podrán solicitar un anticipo del OIG para los costes de</w:t>
            </w:r>
            <w:r>
              <w:rPr>
                <w:spacing w:val="1"/>
              </w:rPr>
              <w:t xml:space="preserve"> </w:t>
            </w:r>
            <w:r>
              <w:t>funcionamiento y animación de hasta un 50% del importe total de los mismos, que podrá ser</w:t>
            </w:r>
            <w:r>
              <w:rPr>
                <w:spacing w:val="1"/>
              </w:rPr>
              <w:t xml:space="preserve"> </w:t>
            </w:r>
            <w:r>
              <w:t>calculado para todo el periodo de ejecución del programa. Este anticipo se podrá conceder sin</w:t>
            </w:r>
            <w:r>
              <w:rPr>
                <w:spacing w:val="1"/>
              </w:rPr>
              <w:t xml:space="preserve"> </w:t>
            </w:r>
            <w:r>
              <w:t>presentación de aval o garantía. El importe de la ayuda anticipada pendiente de justificar no</w:t>
            </w:r>
            <w:r>
              <w:rPr>
                <w:spacing w:val="1"/>
              </w:rPr>
              <w:t xml:space="preserve"> </w:t>
            </w:r>
            <w:r>
              <w:t>podrá superar el 50% de la ayuda pública total asignada al Grupo para estos costes y, una vez</w:t>
            </w:r>
            <w:r>
              <w:rPr>
                <w:spacing w:val="1"/>
              </w:rPr>
              <w:t xml:space="preserve"> </w:t>
            </w:r>
            <w:r>
              <w:t>justificado los gastos correspondientes al anticipo, el grupo podrá solicitar al OIG el 50% restante.</w:t>
            </w:r>
            <w:r>
              <w:rPr>
                <w:spacing w:val="-47"/>
              </w:rPr>
              <w:t xml:space="preserve"> </w:t>
            </w:r>
            <w:r>
              <w:t>La ayuda contemplada, no superará el 25% de la contribución pública total a la estrategia. Para</w:t>
            </w:r>
            <w:r>
              <w:rPr>
                <w:spacing w:val="1"/>
              </w:rPr>
              <w:t xml:space="preserve"> </w:t>
            </w:r>
            <w:r>
              <w:t>determinar la cuantía de las ayudas en este tipo de actividad se podrá utilizar la opción de costes</w:t>
            </w:r>
            <w:r>
              <w:rPr>
                <w:spacing w:val="1"/>
              </w:rPr>
              <w:t xml:space="preserve"> </w:t>
            </w:r>
            <w:r>
              <w:t>simplificados</w:t>
            </w:r>
          </w:p>
        </w:tc>
      </w:tr>
      <w:tr w:rsidR="002520E4" w14:paraId="0C81FC2B" w14:textId="77777777">
        <w:trPr>
          <w:trHeight w:val="1915"/>
        </w:trPr>
        <w:tc>
          <w:tcPr>
            <w:tcW w:w="4465" w:type="dxa"/>
            <w:gridSpan w:val="2"/>
          </w:tcPr>
          <w:p w14:paraId="794E1D38" w14:textId="77777777" w:rsidR="002520E4" w:rsidRDefault="00E20458">
            <w:pPr>
              <w:pStyle w:val="TableParagraph"/>
              <w:spacing w:line="491" w:lineRule="auto"/>
              <w:ind w:left="107" w:right="1722"/>
            </w:pPr>
            <w:r>
              <w:t>Indicadores de realización:</w:t>
            </w:r>
            <w:r>
              <w:rPr>
                <w:spacing w:val="1"/>
              </w:rPr>
              <w:t xml:space="preserve"> </w:t>
            </w:r>
            <w:r>
              <w:t>CO</w:t>
            </w:r>
            <w:r>
              <w:rPr>
                <w:spacing w:val="-1"/>
              </w:rPr>
              <w:t xml:space="preserve"> </w:t>
            </w:r>
            <w:r>
              <w:t>01</w:t>
            </w:r>
            <w:r>
              <w:rPr>
                <w:spacing w:val="49"/>
              </w:rPr>
              <w:t xml:space="preserve"> </w:t>
            </w:r>
            <w:r>
              <w:t>Nº de</w:t>
            </w:r>
            <w:r>
              <w:rPr>
                <w:spacing w:val="-2"/>
              </w:rPr>
              <w:t xml:space="preserve"> </w:t>
            </w:r>
            <w:r>
              <w:t>operaciones:</w:t>
            </w:r>
            <w:r>
              <w:rPr>
                <w:spacing w:val="-2"/>
              </w:rPr>
              <w:t xml:space="preserve"> </w:t>
            </w:r>
            <w:r>
              <w:t>4</w:t>
            </w:r>
          </w:p>
        </w:tc>
        <w:tc>
          <w:tcPr>
            <w:tcW w:w="4463" w:type="dxa"/>
          </w:tcPr>
          <w:p w14:paraId="44C3EDCF" w14:textId="77777777" w:rsidR="002520E4" w:rsidRDefault="00E20458">
            <w:pPr>
              <w:pStyle w:val="TableParagraph"/>
              <w:spacing w:line="491" w:lineRule="auto"/>
              <w:ind w:left="104" w:right="2057"/>
            </w:pPr>
            <w:r>
              <w:t>Indicadores de resultado:</w:t>
            </w:r>
            <w:r>
              <w:rPr>
                <w:spacing w:val="-47"/>
              </w:rPr>
              <w:t xml:space="preserve"> </w:t>
            </w:r>
            <w:r>
              <w:t>CR</w:t>
            </w:r>
            <w:r>
              <w:rPr>
                <w:spacing w:val="-1"/>
              </w:rPr>
              <w:t xml:space="preserve"> </w:t>
            </w:r>
            <w:r>
              <w:t>06</w:t>
            </w:r>
            <w:r>
              <w:rPr>
                <w:spacing w:val="48"/>
              </w:rPr>
              <w:t xml:space="preserve"> </w:t>
            </w:r>
            <w:r>
              <w:t>Empleos creados</w:t>
            </w:r>
          </w:p>
          <w:p w14:paraId="2B86F531" w14:textId="77777777" w:rsidR="002520E4" w:rsidRDefault="00E20458">
            <w:pPr>
              <w:pStyle w:val="TableParagraph"/>
              <w:spacing w:line="264" w:lineRule="exact"/>
              <w:ind w:left="104"/>
            </w:pPr>
            <w:r>
              <w:t>CR</w:t>
            </w:r>
            <w:r>
              <w:rPr>
                <w:spacing w:val="-1"/>
              </w:rPr>
              <w:t xml:space="preserve"> </w:t>
            </w:r>
            <w:r>
              <w:t>07</w:t>
            </w:r>
            <w:r>
              <w:rPr>
                <w:spacing w:val="49"/>
              </w:rPr>
              <w:t xml:space="preserve"> </w:t>
            </w:r>
            <w:r>
              <w:t>Empleos</w:t>
            </w:r>
            <w:r>
              <w:rPr>
                <w:spacing w:val="-2"/>
              </w:rPr>
              <w:t xml:space="preserve"> </w:t>
            </w:r>
            <w:r>
              <w:t>mantenidos</w:t>
            </w:r>
            <w:r>
              <w:rPr>
                <w:spacing w:val="99"/>
              </w:rPr>
              <w:t xml:space="preserve"> </w:t>
            </w:r>
            <w:r>
              <w:t>3</w:t>
            </w:r>
          </w:p>
          <w:p w14:paraId="73792E37" w14:textId="77777777" w:rsidR="002520E4" w:rsidRDefault="002520E4">
            <w:pPr>
              <w:pStyle w:val="TableParagraph"/>
              <w:rPr>
                <w:sz w:val="23"/>
              </w:rPr>
            </w:pPr>
          </w:p>
          <w:p w14:paraId="0AEEF6E2" w14:textId="77777777" w:rsidR="002520E4" w:rsidRDefault="00E20458">
            <w:pPr>
              <w:pStyle w:val="TableParagraph"/>
              <w:spacing w:line="249" w:lineRule="exact"/>
              <w:ind w:left="104"/>
            </w:pPr>
            <w:r>
              <w:t>CR</w:t>
            </w:r>
            <w:r>
              <w:rPr>
                <w:spacing w:val="-1"/>
              </w:rPr>
              <w:t xml:space="preserve"> </w:t>
            </w:r>
            <w:r>
              <w:t>08</w:t>
            </w:r>
            <w:r>
              <w:rPr>
                <w:spacing w:val="49"/>
              </w:rPr>
              <w:t xml:space="preserve"> </w:t>
            </w:r>
            <w:r>
              <w:t>Beneficiarios:</w:t>
            </w:r>
            <w:r>
              <w:rPr>
                <w:spacing w:val="48"/>
              </w:rPr>
              <w:t xml:space="preserve"> </w:t>
            </w:r>
            <w:r>
              <w:t>1</w:t>
            </w:r>
          </w:p>
        </w:tc>
      </w:tr>
    </w:tbl>
    <w:p w14:paraId="71B3BCB5" w14:textId="77777777" w:rsidR="002520E4" w:rsidRDefault="002520E4">
      <w:pPr>
        <w:spacing w:line="249" w:lineRule="exact"/>
        <w:sectPr w:rsidR="002520E4">
          <w:pgSz w:w="11910" w:h="16840"/>
          <w:pgMar w:top="1760" w:right="940" w:bottom="1940" w:left="1440" w:header="722" w:footer="1703" w:gutter="0"/>
          <w:cols w:space="720"/>
        </w:sectPr>
      </w:pPr>
    </w:p>
    <w:p w14:paraId="175B69B6" w14:textId="77777777" w:rsidR="002520E4" w:rsidRDefault="002520E4">
      <w:pPr>
        <w:pStyle w:val="Textoindependiente"/>
        <w:spacing w:before="5" w:after="1"/>
        <w:rPr>
          <w:sz w:val="23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4"/>
        <w:gridCol w:w="2268"/>
        <w:gridCol w:w="4395"/>
      </w:tblGrid>
      <w:tr w:rsidR="002520E4" w14:paraId="13DDA864" w14:textId="77777777">
        <w:trPr>
          <w:trHeight w:val="268"/>
        </w:trPr>
        <w:tc>
          <w:tcPr>
            <w:tcW w:w="8927" w:type="dxa"/>
            <w:gridSpan w:val="3"/>
            <w:shd w:val="clear" w:color="auto" w:fill="001F5F"/>
          </w:tcPr>
          <w:p w14:paraId="28F32BA2" w14:textId="77777777" w:rsidR="002520E4" w:rsidRDefault="00E20458">
            <w:pPr>
              <w:pStyle w:val="TableParagraph"/>
              <w:spacing w:line="248" w:lineRule="exact"/>
              <w:ind w:left="107"/>
            </w:pPr>
            <w:r>
              <w:rPr>
                <w:color w:val="FFFFFF"/>
              </w:rPr>
              <w:t>Línea</w:t>
            </w:r>
            <w:r>
              <w:rPr>
                <w:color w:val="FFFFFF"/>
                <w:spacing w:val="-5"/>
              </w:rPr>
              <w:t xml:space="preserve"> </w:t>
            </w:r>
            <w:r>
              <w:rPr>
                <w:color w:val="FFFFFF"/>
              </w:rPr>
              <w:t>7: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COOPERACIÓN</w:t>
            </w:r>
          </w:p>
        </w:tc>
      </w:tr>
      <w:tr w:rsidR="002520E4" w14:paraId="617F1FF7" w14:textId="77777777">
        <w:trPr>
          <w:trHeight w:val="546"/>
        </w:trPr>
        <w:tc>
          <w:tcPr>
            <w:tcW w:w="2264" w:type="dxa"/>
          </w:tcPr>
          <w:p w14:paraId="3991C332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Correspondencia</w:t>
            </w:r>
          </w:p>
          <w:p w14:paraId="27FA17DA" w14:textId="77777777" w:rsidR="002520E4" w:rsidRDefault="00E20458">
            <w:pPr>
              <w:pStyle w:val="TableParagraph"/>
              <w:spacing w:line="259" w:lineRule="exact"/>
              <w:ind w:left="107"/>
            </w:pPr>
            <w:r>
              <w:t>FEMPA</w:t>
            </w:r>
          </w:p>
        </w:tc>
        <w:tc>
          <w:tcPr>
            <w:tcW w:w="6663" w:type="dxa"/>
            <w:gridSpan w:val="2"/>
          </w:tcPr>
          <w:p w14:paraId="4071D2FF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Prioridad</w:t>
            </w:r>
            <w:r>
              <w:rPr>
                <w:spacing w:val="-4"/>
              </w:rPr>
              <w:t xml:space="preserve"> </w:t>
            </w:r>
            <w:r>
              <w:t>3:</w:t>
            </w:r>
            <w:r>
              <w:rPr>
                <w:spacing w:val="-3"/>
              </w:rPr>
              <w:t xml:space="preserve"> </w:t>
            </w:r>
            <w:r>
              <w:t>Desarrollo local</w:t>
            </w:r>
            <w:r>
              <w:rPr>
                <w:spacing w:val="-1"/>
              </w:rPr>
              <w:t xml:space="preserve"> </w:t>
            </w:r>
            <w:r>
              <w:t>participativo</w:t>
            </w:r>
            <w:r>
              <w:rPr>
                <w:spacing w:val="-1"/>
              </w:rPr>
              <w:t xml:space="preserve"> </w:t>
            </w:r>
            <w:r>
              <w:t>(Art.</w:t>
            </w:r>
            <w:r>
              <w:rPr>
                <w:spacing w:val="-4"/>
              </w:rPr>
              <w:t xml:space="preserve"> </w:t>
            </w:r>
            <w:r>
              <w:t>30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Reglamento</w:t>
            </w:r>
            <w:r>
              <w:rPr>
                <w:spacing w:val="-2"/>
              </w:rPr>
              <w:t xml:space="preserve"> </w:t>
            </w:r>
            <w:r>
              <w:t>UE</w:t>
            </w:r>
          </w:p>
          <w:p w14:paraId="69B86171" w14:textId="77777777" w:rsidR="002520E4" w:rsidRDefault="00E20458">
            <w:pPr>
              <w:pStyle w:val="TableParagraph"/>
              <w:spacing w:line="259" w:lineRule="exact"/>
              <w:ind w:left="107"/>
            </w:pPr>
            <w:r>
              <w:t>21/1139).</w:t>
            </w:r>
          </w:p>
        </w:tc>
      </w:tr>
      <w:tr w:rsidR="002520E4" w14:paraId="658B9E3F" w14:textId="77777777">
        <w:trPr>
          <w:trHeight w:val="537"/>
        </w:trPr>
        <w:tc>
          <w:tcPr>
            <w:tcW w:w="2264" w:type="dxa"/>
          </w:tcPr>
          <w:p w14:paraId="64FA207E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Correspondencia</w:t>
            </w:r>
          </w:p>
          <w:p w14:paraId="6ABD72D7" w14:textId="77777777" w:rsidR="002520E4" w:rsidRDefault="00E20458">
            <w:pPr>
              <w:pStyle w:val="TableParagraph"/>
              <w:spacing w:line="249" w:lineRule="exact"/>
              <w:ind w:left="107"/>
            </w:pPr>
            <w:r>
              <w:t>Programa</w:t>
            </w:r>
            <w:r>
              <w:rPr>
                <w:spacing w:val="-6"/>
              </w:rPr>
              <w:t xml:space="preserve"> </w:t>
            </w:r>
            <w:r>
              <w:t>Operativo</w:t>
            </w:r>
          </w:p>
        </w:tc>
        <w:tc>
          <w:tcPr>
            <w:tcW w:w="6663" w:type="dxa"/>
            <w:gridSpan w:val="2"/>
          </w:tcPr>
          <w:p w14:paraId="00EB7F9F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3.1.2.-</w:t>
            </w:r>
            <w:r>
              <w:rPr>
                <w:spacing w:val="-5"/>
              </w:rPr>
              <w:t xml:space="preserve"> </w:t>
            </w:r>
            <w:r>
              <w:t>Estrategias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Desarrollo</w:t>
            </w:r>
            <w:r>
              <w:rPr>
                <w:spacing w:val="-3"/>
              </w:rPr>
              <w:t xml:space="preserve"> </w:t>
            </w:r>
            <w:r>
              <w:t>Local</w:t>
            </w:r>
            <w:r>
              <w:rPr>
                <w:spacing w:val="-3"/>
              </w:rPr>
              <w:t xml:space="preserve"> </w:t>
            </w:r>
            <w:r>
              <w:t>Participativo</w:t>
            </w:r>
          </w:p>
        </w:tc>
      </w:tr>
      <w:tr w:rsidR="002520E4" w14:paraId="15E840D7" w14:textId="77777777" w:rsidTr="00DF27E8">
        <w:trPr>
          <w:trHeight w:val="880"/>
        </w:trPr>
        <w:tc>
          <w:tcPr>
            <w:tcW w:w="2264" w:type="dxa"/>
          </w:tcPr>
          <w:p w14:paraId="3842CC87" w14:textId="77777777" w:rsidR="002520E4" w:rsidRPr="0023517F" w:rsidRDefault="00E20458">
            <w:pPr>
              <w:pStyle w:val="TableParagraph"/>
              <w:spacing w:line="268" w:lineRule="exact"/>
              <w:ind w:left="107"/>
            </w:pPr>
            <w:r w:rsidRPr="0023517F">
              <w:t>Beneficiarios</w:t>
            </w:r>
          </w:p>
        </w:tc>
        <w:tc>
          <w:tcPr>
            <w:tcW w:w="6663" w:type="dxa"/>
            <w:gridSpan w:val="2"/>
          </w:tcPr>
          <w:p w14:paraId="2D57CC5E" w14:textId="2EBD177C" w:rsidR="00DF27E8" w:rsidRPr="0023517F" w:rsidRDefault="0023517F" w:rsidP="00DF27E8">
            <w:r w:rsidRPr="0023517F">
              <w:t>So</w:t>
            </w:r>
            <w:r w:rsidR="00DF27E8" w:rsidRPr="0023517F">
              <w:t xml:space="preserve">lo podrán </w:t>
            </w:r>
            <w:r w:rsidRPr="0023517F">
              <w:t>ser beneficiarias las a</w:t>
            </w:r>
            <w:r w:rsidR="00DF27E8" w:rsidRPr="0023517F">
              <w:t>grupaciones constituidas como GALP.</w:t>
            </w:r>
          </w:p>
          <w:p w14:paraId="5BD85957" w14:textId="1C480F96" w:rsidR="002520E4" w:rsidRPr="0023517F" w:rsidRDefault="00DF27E8" w:rsidP="00DF27E8">
            <w:pPr>
              <w:pStyle w:val="TableParagraph"/>
              <w:tabs>
                <w:tab w:val="left" w:pos="467"/>
                <w:tab w:val="left" w:pos="468"/>
              </w:tabs>
              <w:spacing w:line="260" w:lineRule="exact"/>
            </w:pPr>
            <w:r w:rsidRPr="0023517F">
              <w:t>Podrán participar como “colaboradores” los operadores privados del sector, el sector público y las entidades sin ánimo de lucro.</w:t>
            </w:r>
          </w:p>
        </w:tc>
      </w:tr>
      <w:tr w:rsidR="002520E4" w14:paraId="7F287C88" w14:textId="77777777">
        <w:trPr>
          <w:trHeight w:val="870"/>
        </w:trPr>
        <w:tc>
          <w:tcPr>
            <w:tcW w:w="2264" w:type="dxa"/>
          </w:tcPr>
          <w:p w14:paraId="0A0C309B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ODS</w:t>
            </w:r>
          </w:p>
        </w:tc>
        <w:tc>
          <w:tcPr>
            <w:tcW w:w="6663" w:type="dxa"/>
            <w:gridSpan w:val="2"/>
          </w:tcPr>
          <w:p w14:paraId="10B15C24" w14:textId="35DBC400" w:rsidR="002520E4" w:rsidRDefault="00F72D26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mc:AlternateContent>
                <mc:Choice Requires="wpg">
                  <w:drawing>
                    <wp:inline distT="0" distB="0" distL="0" distR="0" wp14:anchorId="32FA60D1" wp14:editId="36E6230F">
                      <wp:extent cx="2211705" cy="553085"/>
                      <wp:effectExtent l="0" t="0" r="0" b="0"/>
                      <wp:docPr id="2005486638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11705" cy="553085"/>
                                <a:chOff x="0" y="0"/>
                                <a:chExt cx="3483" cy="87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3399478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2" cy="8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8231767" name="Picture 7" descr="Icono  Descripción generada automáticamente con confianza medi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42" y="0"/>
                                  <a:ext cx="860" cy="8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4239638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12" y="0"/>
                                  <a:ext cx="871" cy="8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77F268" id="Group 5" o:spid="_x0000_s1026" style="width:174.15pt;height:43.55pt;mso-position-horizontal-relative:char;mso-position-vertical-relative:line" coordsize="3483,87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">
                      <v:shape id="Picture 8" o:spid="_x0000_s1027" type="#_x0000_t75" style="position:absolute;width:1742;height: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">
                        <v:imagedata r:id="rId155" o:title=""/>
                      </v:shape>
                      <v:shape id="Picture 7" o:spid="_x0000_s1028" type="#_x0000_t75" alt="Icono  Descripción generada automáticamente con confianza media" style="position:absolute;left:1742;width:860;height: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">
                        <v:imagedata r:id="rId139" o:title="Icono  Descripción generada automáticamente con confianza media"/>
                      </v:shape>
                      <v:shape id="Picture 6" o:spid="_x0000_s1029" type="#_x0000_t75" style="position:absolute;left:2612;width:871;height: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">
                        <v:imagedata r:id="rId156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520E4" w14:paraId="2B053424" w14:textId="77777777">
        <w:trPr>
          <w:trHeight w:val="258"/>
        </w:trPr>
        <w:tc>
          <w:tcPr>
            <w:tcW w:w="8927" w:type="dxa"/>
            <w:gridSpan w:val="3"/>
          </w:tcPr>
          <w:p w14:paraId="4F3E7B18" w14:textId="77777777" w:rsidR="002520E4" w:rsidRDefault="00E20458">
            <w:pPr>
              <w:pStyle w:val="TableParagraph"/>
              <w:spacing w:line="238" w:lineRule="exact"/>
              <w:ind w:left="2708" w:right="2701"/>
              <w:jc w:val="center"/>
            </w:pPr>
            <w:r>
              <w:t>Descripción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ejemplos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operaciones</w:t>
            </w:r>
          </w:p>
        </w:tc>
      </w:tr>
      <w:tr w:rsidR="002520E4" w14:paraId="3A76537C" w14:textId="77777777">
        <w:trPr>
          <w:trHeight w:val="5510"/>
        </w:trPr>
        <w:tc>
          <w:tcPr>
            <w:tcW w:w="8927" w:type="dxa"/>
            <w:gridSpan w:val="3"/>
            <w:tcBorders>
              <w:bottom w:val="single" w:sz="8" w:space="0" w:color="000000"/>
            </w:tcBorders>
          </w:tcPr>
          <w:p w14:paraId="01AE1C8D" w14:textId="77777777" w:rsidR="002520E4" w:rsidRDefault="00E20458">
            <w:pPr>
              <w:pStyle w:val="TableParagraph"/>
              <w:ind w:left="107" w:right="91"/>
              <w:jc w:val="both"/>
            </w:pPr>
            <w:r>
              <w:t>Fomentar e impulsar la cooperación interterritorial y transnacional entre grupos y comunidades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locales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del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sector</w:t>
            </w:r>
            <w:r>
              <w:rPr>
                <w:spacing w:val="-8"/>
              </w:rPr>
              <w:t xml:space="preserve"> </w:t>
            </w:r>
            <w:r>
              <w:t>pesquero</w:t>
            </w:r>
            <w:r>
              <w:rPr>
                <w:spacing w:val="-11"/>
              </w:rPr>
              <w:t xml:space="preserve"> </w:t>
            </w:r>
            <w:r>
              <w:t>a</w:t>
            </w:r>
            <w:r>
              <w:rPr>
                <w:spacing w:val="-10"/>
              </w:rPr>
              <w:t xml:space="preserve"> </w:t>
            </w:r>
            <w:r>
              <w:t>pequeña</w:t>
            </w:r>
            <w:r>
              <w:rPr>
                <w:spacing w:val="-11"/>
              </w:rPr>
              <w:t xml:space="preserve"> </w:t>
            </w:r>
            <w:r>
              <w:t>escala:</w:t>
            </w:r>
            <w:r>
              <w:rPr>
                <w:spacing w:val="-11"/>
              </w:rPr>
              <w:t xml:space="preserve"> </w:t>
            </w:r>
            <w:r>
              <w:t>los</w:t>
            </w:r>
            <w:r>
              <w:rPr>
                <w:spacing w:val="-11"/>
              </w:rPr>
              <w:t xml:space="preserve"> </w:t>
            </w:r>
            <w:r>
              <w:t>proyectos</w:t>
            </w:r>
            <w:r>
              <w:rPr>
                <w:spacing w:val="-12"/>
              </w:rPr>
              <w:t xml:space="preserve"> </w:t>
            </w:r>
            <w:r>
              <w:t>de</w:t>
            </w:r>
            <w:r>
              <w:rPr>
                <w:spacing w:val="-11"/>
              </w:rPr>
              <w:t xml:space="preserve"> </w:t>
            </w:r>
            <w:r>
              <w:t>cooperación</w:t>
            </w:r>
            <w:r>
              <w:rPr>
                <w:spacing w:val="-9"/>
              </w:rPr>
              <w:t xml:space="preserve"> </w:t>
            </w:r>
            <w:r>
              <w:t>interterritorial</w:t>
            </w:r>
            <w:r>
              <w:rPr>
                <w:spacing w:val="-12"/>
              </w:rPr>
              <w:t xml:space="preserve"> </w:t>
            </w:r>
            <w:r>
              <w:t>sociales</w:t>
            </w:r>
            <w:r>
              <w:rPr>
                <w:spacing w:val="-47"/>
              </w:rPr>
              <w:t xml:space="preserve"> </w:t>
            </w:r>
            <w:r>
              <w:t>y</w:t>
            </w:r>
            <w:r>
              <w:rPr>
                <w:spacing w:val="-6"/>
              </w:rPr>
              <w:t xml:space="preserve"> </w:t>
            </w:r>
            <w:r>
              <w:t>transnacionales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los</w:t>
            </w:r>
            <w:r>
              <w:rPr>
                <w:spacing w:val="-6"/>
              </w:rPr>
              <w:t xml:space="preserve"> </w:t>
            </w:r>
            <w:r>
              <w:t>grupos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acción</w:t>
            </w:r>
            <w:r>
              <w:rPr>
                <w:spacing w:val="-6"/>
              </w:rPr>
              <w:t xml:space="preserve"> </w:t>
            </w:r>
            <w:r>
              <w:t>local</w:t>
            </w:r>
            <w:r>
              <w:rPr>
                <w:spacing w:val="-7"/>
              </w:rPr>
              <w:t xml:space="preserve"> </w:t>
            </w:r>
            <w:r>
              <w:t>del</w:t>
            </w:r>
            <w:r>
              <w:rPr>
                <w:spacing w:val="-5"/>
              </w:rPr>
              <w:t xml:space="preserve"> </w:t>
            </w:r>
            <w:r>
              <w:t>sector</w:t>
            </w:r>
            <w:r>
              <w:rPr>
                <w:spacing w:val="-6"/>
              </w:rPr>
              <w:t xml:space="preserve"> </w:t>
            </w:r>
            <w:r>
              <w:t>pesquero</w:t>
            </w:r>
            <w:r>
              <w:rPr>
                <w:spacing w:val="-4"/>
              </w:rPr>
              <w:t xml:space="preserve"> </w:t>
            </w:r>
            <w:r>
              <w:t>resultan</w:t>
            </w:r>
            <w:r>
              <w:rPr>
                <w:spacing w:val="-7"/>
              </w:rPr>
              <w:t xml:space="preserve"> </w:t>
            </w:r>
            <w:r>
              <w:t>fundamentales</w:t>
            </w:r>
            <w:r>
              <w:rPr>
                <w:spacing w:val="-5"/>
              </w:rPr>
              <w:t xml:space="preserve"> </w:t>
            </w:r>
            <w:r>
              <w:t>por</w:t>
            </w:r>
            <w:r>
              <w:rPr>
                <w:spacing w:val="-6"/>
              </w:rPr>
              <w:t xml:space="preserve"> </w:t>
            </w:r>
            <w:r>
              <w:t>su</w:t>
            </w:r>
            <w:r>
              <w:rPr>
                <w:spacing w:val="-48"/>
              </w:rPr>
              <w:t xml:space="preserve"> </w:t>
            </w:r>
            <w:r>
              <w:t>contribución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definición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fórmulas</w:t>
            </w:r>
            <w:r>
              <w:rPr>
                <w:spacing w:val="1"/>
              </w:rPr>
              <w:t xml:space="preserve"> </w:t>
            </w:r>
            <w:r>
              <w:t>integradas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desarrollo</w:t>
            </w:r>
            <w:r>
              <w:rPr>
                <w:spacing w:val="1"/>
              </w:rPr>
              <w:t xml:space="preserve"> </w:t>
            </w:r>
            <w:r>
              <w:t>común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diferentes</w:t>
            </w:r>
            <w:r>
              <w:rPr>
                <w:spacing w:val="1"/>
              </w:rPr>
              <w:t xml:space="preserve"> </w:t>
            </w:r>
            <w:r>
              <w:t>territorios</w:t>
            </w:r>
            <w:r>
              <w:rPr>
                <w:spacing w:val="-7"/>
              </w:rPr>
              <w:t xml:space="preserve"> </w:t>
            </w:r>
            <w:r>
              <w:t>y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5"/>
              </w:rPr>
              <w:t xml:space="preserve"> </w:t>
            </w:r>
            <w:r>
              <w:t>promoción</w:t>
            </w:r>
            <w:r>
              <w:rPr>
                <w:spacing w:val="-6"/>
              </w:rPr>
              <w:t xml:space="preserve"> </w:t>
            </w:r>
            <w:r>
              <w:t>del</w:t>
            </w:r>
            <w:r>
              <w:rPr>
                <w:spacing w:val="-4"/>
              </w:rPr>
              <w:t xml:space="preserve"> </w:t>
            </w:r>
            <w:r>
              <w:t>crecimiento</w:t>
            </w:r>
            <w:r>
              <w:rPr>
                <w:spacing w:val="-4"/>
              </w:rPr>
              <w:t xml:space="preserve"> </w:t>
            </w:r>
            <w:r>
              <w:t>azul,</w:t>
            </w:r>
            <w:r>
              <w:rPr>
                <w:spacing w:val="-6"/>
              </w:rPr>
              <w:t xml:space="preserve"> </w:t>
            </w:r>
            <w:r>
              <w:t>el</w:t>
            </w:r>
            <w:r>
              <w:rPr>
                <w:spacing w:val="-4"/>
              </w:rPr>
              <w:t xml:space="preserve"> </w:t>
            </w:r>
            <w:r>
              <w:t>patrimonio</w:t>
            </w:r>
            <w:r>
              <w:rPr>
                <w:spacing w:val="-4"/>
              </w:rPr>
              <w:t xml:space="preserve"> </w:t>
            </w:r>
            <w:r>
              <w:t>natural</w:t>
            </w:r>
            <w:r>
              <w:rPr>
                <w:spacing w:val="-5"/>
              </w:rPr>
              <w:t xml:space="preserve"> </w:t>
            </w:r>
            <w:r>
              <w:t>y</w:t>
            </w:r>
            <w:r>
              <w:rPr>
                <w:spacing w:val="-7"/>
              </w:rPr>
              <w:t xml:space="preserve"> </w:t>
            </w:r>
            <w:r>
              <w:t>cultural</w:t>
            </w:r>
            <w:r>
              <w:rPr>
                <w:spacing w:val="-6"/>
              </w:rPr>
              <w:t xml:space="preserve"> </w:t>
            </w:r>
            <w:r>
              <w:t>local,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6"/>
              </w:rPr>
              <w:t xml:space="preserve"> </w:t>
            </w:r>
            <w:r>
              <w:t>promoción</w:t>
            </w:r>
            <w:r>
              <w:rPr>
                <w:spacing w:val="-47"/>
              </w:rPr>
              <w:t xml:space="preserve"> </w:t>
            </w:r>
            <w:r>
              <w:t>de los productos pesqueros locales y el turismo. La cooperación abre también la posibilidad de</w:t>
            </w:r>
            <w:r>
              <w:rPr>
                <w:spacing w:val="1"/>
              </w:rPr>
              <w:t xml:space="preserve"> </w:t>
            </w:r>
            <w:r>
              <w:t>combinar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objetivos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mejora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competitividad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zonas,</w:t>
            </w:r>
            <w:r>
              <w:rPr>
                <w:spacing w:val="1"/>
              </w:rPr>
              <w:t xml:space="preserve"> </w:t>
            </w:r>
            <w:r>
              <w:t>protección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medio</w:t>
            </w:r>
            <w:r>
              <w:rPr>
                <w:spacing w:val="1"/>
              </w:rPr>
              <w:t xml:space="preserve"> </w:t>
            </w:r>
            <w:r>
              <w:t>ambiente y</w:t>
            </w:r>
            <w:r>
              <w:rPr>
                <w:spacing w:val="-2"/>
              </w:rPr>
              <w:t xml:space="preserve"> </w:t>
            </w:r>
            <w:r>
              <w:t>mejora de la</w:t>
            </w:r>
            <w:r>
              <w:rPr>
                <w:spacing w:val="-3"/>
              </w:rPr>
              <w:t xml:space="preserve"> </w:t>
            </w:r>
            <w:r>
              <w:t>calidad</w:t>
            </w:r>
            <w:r>
              <w:rPr>
                <w:spacing w:val="-1"/>
              </w:rPr>
              <w:t xml:space="preserve"> </w:t>
            </w:r>
            <w:r>
              <w:t>de vida.</w:t>
            </w:r>
          </w:p>
          <w:p w14:paraId="0F8A0E0A" w14:textId="77777777" w:rsidR="002520E4" w:rsidRDefault="00E20458">
            <w:pPr>
              <w:pStyle w:val="TableParagraph"/>
              <w:spacing w:before="121"/>
              <w:ind w:left="107" w:right="94"/>
              <w:jc w:val="both"/>
            </w:pPr>
            <w:r>
              <w:t xml:space="preserve">Podrán desarrollar o fortalecer mecanismos locales de autogestión y </w:t>
            </w:r>
            <w:proofErr w:type="spellStart"/>
            <w:r>
              <w:t>cogobernanza</w:t>
            </w:r>
            <w:proofErr w:type="spellEnd"/>
            <w:r>
              <w:t xml:space="preserve"> del sector de</w:t>
            </w:r>
            <w:r>
              <w:rPr>
                <w:spacing w:val="1"/>
              </w:rPr>
              <w:t xml:space="preserve"> </w:t>
            </w:r>
            <w:r>
              <w:t>la pesca y la acuicultura, iniciativas conjuntas del sector pesquero y otros sectores económicos,</w:t>
            </w:r>
            <w:r>
              <w:rPr>
                <w:spacing w:val="1"/>
              </w:rPr>
              <w:t xml:space="preserve"> </w:t>
            </w:r>
            <w:r>
              <w:t>establecimiento de redes de conocimiento y de colaboración entre diferentes actores y sectores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beneficio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t>sector</w:t>
            </w:r>
            <w:r>
              <w:rPr>
                <w:spacing w:val="-3"/>
              </w:rPr>
              <w:t xml:space="preserve"> </w:t>
            </w:r>
            <w:r>
              <w:t>pesquero</w:t>
            </w:r>
            <w:r>
              <w:rPr>
                <w:spacing w:val="-1"/>
              </w:rPr>
              <w:t xml:space="preserve"> </w:t>
            </w:r>
            <w:r>
              <w:t>y acuícola.</w:t>
            </w:r>
          </w:p>
          <w:p w14:paraId="3E494DAF" w14:textId="77777777" w:rsidR="002520E4" w:rsidRDefault="002520E4">
            <w:pPr>
              <w:pStyle w:val="TableParagraph"/>
              <w:spacing w:before="11"/>
            </w:pPr>
          </w:p>
          <w:p w14:paraId="1D35F7F6" w14:textId="57BE8A9E" w:rsidR="002520E4" w:rsidRDefault="00E20458">
            <w:pPr>
              <w:pStyle w:val="TableParagraph"/>
              <w:ind w:left="107" w:right="94"/>
              <w:jc w:val="both"/>
            </w:pPr>
            <w:r>
              <w:t>En</w:t>
            </w:r>
            <w:r>
              <w:rPr>
                <w:spacing w:val="-5"/>
              </w:rPr>
              <w:t xml:space="preserve"> </w:t>
            </w:r>
            <w:r>
              <w:t>todo</w:t>
            </w:r>
            <w:r>
              <w:rPr>
                <w:spacing w:val="-2"/>
              </w:rPr>
              <w:t xml:space="preserve"> </w:t>
            </w:r>
            <w:r>
              <w:t>caso,</w:t>
            </w:r>
            <w:r>
              <w:rPr>
                <w:spacing w:val="-6"/>
              </w:rPr>
              <w:t xml:space="preserve"> </w:t>
            </w:r>
            <w:r>
              <w:t>serán</w:t>
            </w:r>
            <w:r>
              <w:rPr>
                <w:spacing w:val="-4"/>
              </w:rPr>
              <w:t xml:space="preserve"> </w:t>
            </w:r>
            <w:r>
              <w:t>iniciativas</w:t>
            </w:r>
            <w:r>
              <w:rPr>
                <w:spacing w:val="-3"/>
              </w:rPr>
              <w:t xml:space="preserve"> </w:t>
            </w:r>
            <w:r>
              <w:t>que</w:t>
            </w:r>
            <w:r>
              <w:rPr>
                <w:spacing w:val="-4"/>
              </w:rPr>
              <w:t xml:space="preserve"> </w:t>
            </w:r>
            <w:r>
              <w:t>implican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6"/>
              </w:rPr>
              <w:t xml:space="preserve"> </w:t>
            </w:r>
            <w:r>
              <w:t>puesta</w:t>
            </w:r>
            <w:r>
              <w:rPr>
                <w:spacing w:val="-6"/>
              </w:rPr>
              <w:t xml:space="preserve"> </w:t>
            </w:r>
            <w:r>
              <w:t>en</w:t>
            </w:r>
            <w:r>
              <w:rPr>
                <w:spacing w:val="-4"/>
              </w:rPr>
              <w:t xml:space="preserve"> </w:t>
            </w:r>
            <w:r>
              <w:t>común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ideas,</w:t>
            </w:r>
            <w:r>
              <w:rPr>
                <w:spacing w:val="-3"/>
              </w:rPr>
              <w:t xml:space="preserve"> </w:t>
            </w:r>
            <w:r>
              <w:t>conocimientos,</w:t>
            </w:r>
            <w:r>
              <w:rPr>
                <w:spacing w:val="-3"/>
              </w:rPr>
              <w:t xml:space="preserve"> </w:t>
            </w:r>
            <w:r>
              <w:t>recursos</w:t>
            </w:r>
            <w:r>
              <w:rPr>
                <w:spacing w:val="-48"/>
              </w:rPr>
              <w:t xml:space="preserve"> </w:t>
            </w:r>
            <w:r w:rsidR="0023517F">
              <w:t xml:space="preserve">humanos </w:t>
            </w:r>
            <w:r>
              <w:t>o materiales, para la consecución de un objetivo de interés compartido y mediante la</w:t>
            </w:r>
            <w:r>
              <w:rPr>
                <w:spacing w:val="-47"/>
              </w:rPr>
              <w:t xml:space="preserve"> </w:t>
            </w:r>
            <w:r>
              <w:t>ejecución de las acciones que se consideren necesarias, además podrán tener carácter social o</w:t>
            </w:r>
            <w:r>
              <w:rPr>
                <w:spacing w:val="1"/>
              </w:rPr>
              <w:t xml:space="preserve"> </w:t>
            </w:r>
            <w:r>
              <w:t>económico, y tendrán en consideración los principios de desarrollo sostenible, la igualdad de</w:t>
            </w:r>
            <w:r>
              <w:rPr>
                <w:spacing w:val="1"/>
              </w:rPr>
              <w:t xml:space="preserve"> </w:t>
            </w:r>
            <w:r>
              <w:t>oportunidades</w:t>
            </w:r>
            <w:r>
              <w:rPr>
                <w:spacing w:val="-3"/>
              </w:rPr>
              <w:t xml:space="preserve"> </w:t>
            </w:r>
            <w:r>
              <w:t>entre</w:t>
            </w:r>
            <w:r>
              <w:rPr>
                <w:spacing w:val="1"/>
              </w:rPr>
              <w:t xml:space="preserve"> </w:t>
            </w:r>
            <w:r>
              <w:t>hombres y</w:t>
            </w:r>
            <w:r>
              <w:rPr>
                <w:spacing w:val="-2"/>
              </w:rPr>
              <w:t xml:space="preserve"> </w:t>
            </w:r>
            <w:r>
              <w:t>mujeres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no discriminación.</w:t>
            </w:r>
          </w:p>
        </w:tc>
      </w:tr>
      <w:tr w:rsidR="002520E4" w14:paraId="107C8019" w14:textId="77777777">
        <w:trPr>
          <w:trHeight w:val="1919"/>
        </w:trPr>
        <w:tc>
          <w:tcPr>
            <w:tcW w:w="4532" w:type="dxa"/>
            <w:gridSpan w:val="2"/>
            <w:tcBorders>
              <w:top w:val="single" w:sz="8" w:space="0" w:color="000000"/>
            </w:tcBorders>
          </w:tcPr>
          <w:p w14:paraId="686DA1F2" w14:textId="77777777" w:rsidR="002520E4" w:rsidRDefault="00E20458">
            <w:pPr>
              <w:pStyle w:val="TableParagraph"/>
              <w:spacing w:before="3" w:line="491" w:lineRule="auto"/>
              <w:ind w:left="107" w:right="1789"/>
            </w:pPr>
            <w:r>
              <w:t>Indicadores de realización:</w:t>
            </w:r>
            <w:r>
              <w:rPr>
                <w:spacing w:val="1"/>
              </w:rPr>
              <w:t xml:space="preserve"> </w:t>
            </w:r>
            <w:r>
              <w:t>CO</w:t>
            </w:r>
            <w:r>
              <w:rPr>
                <w:spacing w:val="-1"/>
              </w:rPr>
              <w:t xml:space="preserve"> </w:t>
            </w:r>
            <w:r>
              <w:t>01</w:t>
            </w:r>
            <w:r>
              <w:rPr>
                <w:spacing w:val="49"/>
              </w:rPr>
              <w:t xml:space="preserve"> </w:t>
            </w:r>
            <w:r>
              <w:t>Nº de</w:t>
            </w:r>
            <w:r>
              <w:rPr>
                <w:spacing w:val="-2"/>
              </w:rPr>
              <w:t xml:space="preserve"> </w:t>
            </w:r>
            <w:r>
              <w:t>operaciones:</w:t>
            </w:r>
            <w:r>
              <w:rPr>
                <w:spacing w:val="-2"/>
              </w:rPr>
              <w:t xml:space="preserve"> </w:t>
            </w:r>
            <w:r>
              <w:t>2</w:t>
            </w:r>
          </w:p>
        </w:tc>
        <w:tc>
          <w:tcPr>
            <w:tcW w:w="4395" w:type="dxa"/>
            <w:tcBorders>
              <w:top w:val="single" w:sz="8" w:space="0" w:color="000000"/>
            </w:tcBorders>
          </w:tcPr>
          <w:p w14:paraId="50EAC251" w14:textId="77777777" w:rsidR="002520E4" w:rsidRDefault="00E20458">
            <w:pPr>
              <w:pStyle w:val="TableParagraph"/>
              <w:spacing w:before="3" w:line="491" w:lineRule="auto"/>
              <w:ind w:left="105" w:right="1988"/>
            </w:pPr>
            <w:r>
              <w:t>Indicadores de resultado:</w:t>
            </w:r>
            <w:r>
              <w:rPr>
                <w:spacing w:val="-47"/>
              </w:rPr>
              <w:t xml:space="preserve"> </w:t>
            </w:r>
            <w:r>
              <w:t>CR</w:t>
            </w:r>
            <w:r>
              <w:rPr>
                <w:spacing w:val="-1"/>
              </w:rPr>
              <w:t xml:space="preserve"> </w:t>
            </w:r>
            <w:r>
              <w:t>06</w:t>
            </w:r>
            <w:r>
              <w:rPr>
                <w:spacing w:val="48"/>
              </w:rPr>
              <w:t xml:space="preserve"> </w:t>
            </w:r>
            <w:r>
              <w:t>Empleos creados</w:t>
            </w:r>
          </w:p>
          <w:p w14:paraId="592D6B80" w14:textId="77777777" w:rsidR="002520E4" w:rsidRDefault="00E20458">
            <w:pPr>
              <w:pStyle w:val="TableParagraph"/>
              <w:spacing w:line="267" w:lineRule="exact"/>
              <w:ind w:left="105"/>
            </w:pPr>
            <w:r>
              <w:t>CR</w:t>
            </w:r>
            <w:r>
              <w:rPr>
                <w:spacing w:val="-1"/>
              </w:rPr>
              <w:t xml:space="preserve"> </w:t>
            </w:r>
            <w:r>
              <w:t>07</w:t>
            </w:r>
            <w:r>
              <w:rPr>
                <w:spacing w:val="48"/>
              </w:rPr>
              <w:t xml:space="preserve"> </w:t>
            </w:r>
            <w:r>
              <w:t>Empleos</w:t>
            </w:r>
            <w:r>
              <w:rPr>
                <w:spacing w:val="-3"/>
              </w:rPr>
              <w:t xml:space="preserve"> </w:t>
            </w:r>
            <w:r>
              <w:t>mantenidos</w:t>
            </w:r>
          </w:p>
          <w:p w14:paraId="3E81F1AE" w14:textId="77777777" w:rsidR="002520E4" w:rsidRDefault="002520E4">
            <w:pPr>
              <w:pStyle w:val="TableParagraph"/>
              <w:spacing w:before="10"/>
            </w:pPr>
          </w:p>
          <w:p w14:paraId="1A21746F" w14:textId="77777777" w:rsidR="002520E4" w:rsidRDefault="00E20458">
            <w:pPr>
              <w:pStyle w:val="TableParagraph"/>
              <w:spacing w:before="1" w:line="249" w:lineRule="exact"/>
              <w:ind w:left="105"/>
            </w:pPr>
            <w:r>
              <w:t>CR</w:t>
            </w:r>
            <w:r>
              <w:rPr>
                <w:spacing w:val="-1"/>
              </w:rPr>
              <w:t xml:space="preserve"> </w:t>
            </w:r>
            <w:r>
              <w:t>08</w:t>
            </w:r>
            <w:r>
              <w:rPr>
                <w:spacing w:val="49"/>
              </w:rPr>
              <w:t xml:space="preserve"> </w:t>
            </w:r>
            <w:r>
              <w:t>Beneficiarios:</w:t>
            </w:r>
            <w:r>
              <w:rPr>
                <w:spacing w:val="99"/>
              </w:rPr>
              <w:t xml:space="preserve"> </w:t>
            </w:r>
            <w:r>
              <w:t>2</w:t>
            </w:r>
          </w:p>
        </w:tc>
      </w:tr>
    </w:tbl>
    <w:p w14:paraId="134AF449" w14:textId="77777777" w:rsidR="002520E4" w:rsidRDefault="002520E4">
      <w:pPr>
        <w:spacing w:line="249" w:lineRule="exact"/>
        <w:sectPr w:rsidR="002520E4">
          <w:pgSz w:w="11910" w:h="16840"/>
          <w:pgMar w:top="1760" w:right="940" w:bottom="1940" w:left="1440" w:header="722" w:footer="1703" w:gutter="0"/>
          <w:cols w:space="720"/>
        </w:sectPr>
      </w:pPr>
    </w:p>
    <w:p w14:paraId="3D8A46A6" w14:textId="77777777" w:rsidR="002520E4" w:rsidRDefault="002520E4">
      <w:pPr>
        <w:pStyle w:val="Textoindependiente"/>
        <w:rPr>
          <w:sz w:val="20"/>
        </w:rPr>
      </w:pPr>
    </w:p>
    <w:p w14:paraId="7CC515A2" w14:textId="77777777" w:rsidR="002520E4" w:rsidRDefault="002520E4">
      <w:pPr>
        <w:pStyle w:val="Textoindependiente"/>
        <w:spacing w:before="2"/>
        <w:rPr>
          <w:sz w:val="24"/>
        </w:rPr>
      </w:pPr>
    </w:p>
    <w:p w14:paraId="2FDBE50F" w14:textId="77777777" w:rsidR="002520E4" w:rsidRDefault="00E20458">
      <w:pPr>
        <w:pStyle w:val="Prrafodelista"/>
        <w:numPr>
          <w:ilvl w:val="0"/>
          <w:numId w:val="18"/>
        </w:numPr>
        <w:tabs>
          <w:tab w:val="left" w:pos="432"/>
        </w:tabs>
        <w:spacing w:before="35"/>
        <w:jc w:val="left"/>
        <w:rPr>
          <w:b/>
          <w:sz w:val="32"/>
        </w:rPr>
      </w:pPr>
      <w:r>
        <w:rPr>
          <w:b/>
          <w:color w:val="006FC0"/>
          <w:spacing w:val="-1"/>
          <w:sz w:val="32"/>
        </w:rPr>
        <w:t>PARTICIPACIÓN</w:t>
      </w:r>
      <w:r>
        <w:rPr>
          <w:b/>
          <w:color w:val="006FC0"/>
          <w:spacing w:val="-14"/>
          <w:sz w:val="32"/>
        </w:rPr>
        <w:t xml:space="preserve"> </w:t>
      </w:r>
      <w:r>
        <w:rPr>
          <w:b/>
          <w:color w:val="006FC0"/>
          <w:sz w:val="32"/>
        </w:rPr>
        <w:t>CIUDADANA</w:t>
      </w:r>
      <w:r>
        <w:rPr>
          <w:b/>
          <w:color w:val="006FC0"/>
          <w:spacing w:val="-16"/>
          <w:sz w:val="32"/>
        </w:rPr>
        <w:t xml:space="preserve"> </w:t>
      </w:r>
      <w:r>
        <w:rPr>
          <w:b/>
          <w:color w:val="006FC0"/>
          <w:sz w:val="32"/>
        </w:rPr>
        <w:t>EN</w:t>
      </w:r>
      <w:r>
        <w:rPr>
          <w:b/>
          <w:color w:val="006FC0"/>
          <w:spacing w:val="-16"/>
          <w:sz w:val="32"/>
        </w:rPr>
        <w:t xml:space="preserve"> </w:t>
      </w:r>
      <w:r>
        <w:rPr>
          <w:b/>
          <w:color w:val="006FC0"/>
          <w:sz w:val="32"/>
        </w:rPr>
        <w:t>EL</w:t>
      </w:r>
      <w:r>
        <w:rPr>
          <w:b/>
          <w:color w:val="006FC0"/>
          <w:spacing w:val="-16"/>
          <w:sz w:val="32"/>
        </w:rPr>
        <w:t xml:space="preserve"> </w:t>
      </w:r>
      <w:r>
        <w:rPr>
          <w:b/>
          <w:color w:val="006FC0"/>
          <w:sz w:val="32"/>
        </w:rPr>
        <w:t>DESARROLLO</w:t>
      </w:r>
      <w:r>
        <w:rPr>
          <w:b/>
          <w:color w:val="006FC0"/>
          <w:spacing w:val="-18"/>
          <w:sz w:val="32"/>
        </w:rPr>
        <w:t xml:space="preserve"> </w:t>
      </w:r>
      <w:r>
        <w:rPr>
          <w:b/>
          <w:color w:val="006FC0"/>
          <w:sz w:val="32"/>
        </w:rPr>
        <w:t>DE</w:t>
      </w:r>
      <w:r>
        <w:rPr>
          <w:b/>
          <w:color w:val="006FC0"/>
          <w:spacing w:val="-15"/>
          <w:sz w:val="32"/>
        </w:rPr>
        <w:t xml:space="preserve"> </w:t>
      </w:r>
      <w:r>
        <w:rPr>
          <w:b/>
          <w:color w:val="006FC0"/>
          <w:sz w:val="32"/>
        </w:rPr>
        <w:t>LA</w:t>
      </w:r>
      <w:r>
        <w:rPr>
          <w:b/>
          <w:color w:val="006FC0"/>
          <w:spacing w:val="-18"/>
          <w:sz w:val="32"/>
        </w:rPr>
        <w:t xml:space="preserve"> </w:t>
      </w:r>
      <w:r>
        <w:rPr>
          <w:b/>
          <w:color w:val="006FC0"/>
          <w:sz w:val="32"/>
        </w:rPr>
        <w:t>ESTRATEGIA</w:t>
      </w:r>
    </w:p>
    <w:p w14:paraId="21EF3802" w14:textId="77777777" w:rsidR="002520E4" w:rsidRDefault="00E20458">
      <w:pPr>
        <w:pStyle w:val="Textoindependiente"/>
        <w:spacing w:before="189" w:line="259" w:lineRule="auto"/>
        <w:ind w:left="112" w:right="109"/>
        <w:jc w:val="both"/>
      </w:pPr>
      <w:r>
        <w:t>La participación local es una de las piedras angulares de toda estrategia de desarrollo local participativo</w:t>
      </w:r>
      <w:r>
        <w:rPr>
          <w:spacing w:val="1"/>
        </w:rPr>
        <w:t xml:space="preserve"> </w:t>
      </w:r>
      <w:r>
        <w:t>(EDLP) y la participación de la comunidad en la preparación de la EDLP es fundamental en su desarrollo. Un</w:t>
      </w:r>
      <w:r>
        <w:rPr>
          <w:spacing w:val="-47"/>
        </w:rPr>
        <w:t xml:space="preserve"> </w:t>
      </w:r>
      <w:r>
        <w:t>objetivo</w:t>
      </w:r>
      <w:r>
        <w:rPr>
          <w:spacing w:val="-10"/>
        </w:rPr>
        <w:t xml:space="preserve"> </w:t>
      </w:r>
      <w:r>
        <w:t>principal</w:t>
      </w:r>
      <w:r>
        <w:rPr>
          <w:spacing w:val="-11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desarrollo</w:t>
      </w:r>
      <w:r>
        <w:rPr>
          <w:spacing w:val="-9"/>
        </w:rPr>
        <w:t xml:space="preserve"> </w:t>
      </w:r>
      <w:r>
        <w:t>local</w:t>
      </w:r>
      <w:r>
        <w:rPr>
          <w:spacing w:val="-12"/>
        </w:rPr>
        <w:t xml:space="preserve"> </w:t>
      </w:r>
      <w:r>
        <w:t>participativo</w:t>
      </w:r>
      <w:r>
        <w:rPr>
          <w:spacing w:val="-8"/>
        </w:rPr>
        <w:t xml:space="preserve"> </w:t>
      </w:r>
      <w:r>
        <w:t>es</w:t>
      </w:r>
      <w:r>
        <w:rPr>
          <w:spacing w:val="-10"/>
        </w:rPr>
        <w:t xml:space="preserve"> </w:t>
      </w:r>
      <w:r>
        <w:t>contribuir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“mejora</w:t>
      </w:r>
      <w:r>
        <w:rPr>
          <w:spacing w:val="-1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gobernanza</w:t>
      </w:r>
      <w:r>
        <w:rPr>
          <w:spacing w:val="-10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movilización</w:t>
      </w:r>
      <w:r>
        <w:rPr>
          <w:spacing w:val="-48"/>
        </w:rPr>
        <w:t xml:space="preserve"> </w:t>
      </w:r>
      <w:r>
        <w:t>del potencial endógeno de las áreas rurales”, es decir involucrar a la ciudadanía en la gestión de su propio</w:t>
      </w:r>
      <w:r>
        <w:rPr>
          <w:spacing w:val="1"/>
        </w:rPr>
        <w:t xml:space="preserve"> </w:t>
      </w:r>
      <w:r>
        <w:t>desarrollo.</w:t>
      </w:r>
    </w:p>
    <w:p w14:paraId="71446A1C" w14:textId="77777777" w:rsidR="002520E4" w:rsidRDefault="00E20458">
      <w:pPr>
        <w:pStyle w:val="Textoindependiente"/>
        <w:spacing w:before="158" w:line="259" w:lineRule="auto"/>
        <w:ind w:left="112" w:right="114"/>
        <w:jc w:val="both"/>
      </w:pPr>
      <w:r>
        <w:t>Esto significa que la preparación de la estrategia debe implicar activamente una muestra representativa de</w:t>
      </w:r>
      <w:r>
        <w:rPr>
          <w:spacing w:val="-47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comunidad</w:t>
      </w:r>
      <w:r>
        <w:rPr>
          <w:spacing w:val="-2"/>
        </w:rPr>
        <w:t xml:space="preserve"> </w:t>
      </w:r>
      <w:r>
        <w:t>local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este</w:t>
      </w:r>
      <w:r>
        <w:rPr>
          <w:spacing w:val="-3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vez</w:t>
      </w:r>
      <w:r>
        <w:rPr>
          <w:spacing w:val="-2"/>
        </w:rPr>
        <w:t xml:space="preserve"> </w:t>
      </w:r>
      <w:r>
        <w:t>debe</w:t>
      </w:r>
      <w:r>
        <w:rPr>
          <w:spacing w:val="-1"/>
        </w:rPr>
        <w:t xml:space="preserve"> </w:t>
      </w:r>
      <w:r>
        <w:t>describirse</w:t>
      </w:r>
      <w:r>
        <w:rPr>
          <w:spacing w:val="-3"/>
        </w:rPr>
        <w:t xml:space="preserve"> </w:t>
      </w:r>
      <w:r>
        <w:t>en la</w:t>
      </w:r>
      <w:r>
        <w:rPr>
          <w:spacing w:val="-1"/>
        </w:rPr>
        <w:t xml:space="preserve"> </w:t>
      </w:r>
      <w:r>
        <w:t>propia</w:t>
      </w:r>
      <w:r>
        <w:rPr>
          <w:spacing w:val="-1"/>
        </w:rPr>
        <w:t xml:space="preserve"> </w:t>
      </w:r>
      <w:r>
        <w:t>EDLP.</w:t>
      </w:r>
    </w:p>
    <w:p w14:paraId="68A795A7" w14:textId="77777777" w:rsidR="002520E4" w:rsidRDefault="00E20458">
      <w:pPr>
        <w:pStyle w:val="Textoindependiente"/>
        <w:spacing w:before="160" w:line="259" w:lineRule="auto"/>
        <w:ind w:left="112" w:right="116"/>
        <w:jc w:val="both"/>
      </w:pPr>
      <w:r>
        <w:t>Por tanto, dada la importancia, Adri Comarca de la Sidra realizó una planificación de la participación para</w:t>
      </w:r>
      <w:r>
        <w:rPr>
          <w:spacing w:val="1"/>
        </w:rPr>
        <w:t xml:space="preserve"> </w:t>
      </w:r>
      <w:r>
        <w:t>elaborar</w:t>
      </w:r>
      <w:r>
        <w:rPr>
          <w:spacing w:val="-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EDLP de</w:t>
      </w:r>
      <w:r>
        <w:rPr>
          <w:spacing w:val="-1"/>
        </w:rPr>
        <w:t xml:space="preserve"> </w:t>
      </w:r>
      <w:r>
        <w:t>Colunga</w:t>
      </w:r>
      <w:r>
        <w:rPr>
          <w:spacing w:val="-2"/>
        </w:rPr>
        <w:t xml:space="preserve"> </w:t>
      </w:r>
      <w:r>
        <w:t>y Villaviciosa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periodo</w:t>
      </w:r>
      <w:r>
        <w:rPr>
          <w:spacing w:val="-3"/>
        </w:rPr>
        <w:t xml:space="preserve"> </w:t>
      </w:r>
      <w:r>
        <w:t>2023-2027,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actuaciones:</w:t>
      </w:r>
    </w:p>
    <w:p w14:paraId="00250DA6" w14:textId="77777777" w:rsidR="002520E4" w:rsidRDefault="00E20458">
      <w:pPr>
        <w:pStyle w:val="Prrafodelista"/>
        <w:numPr>
          <w:ilvl w:val="1"/>
          <w:numId w:val="18"/>
        </w:numPr>
        <w:tabs>
          <w:tab w:val="left" w:pos="833"/>
        </w:tabs>
        <w:spacing w:before="162" w:line="259" w:lineRule="auto"/>
        <w:ind w:right="112"/>
        <w:jc w:val="both"/>
      </w:pPr>
      <w:r>
        <w:t>28/08/2023: Se envían correos electrónicos a los socios de Adri Comarca de la Sidra y se publica en</w:t>
      </w:r>
      <w:r>
        <w:rPr>
          <w:spacing w:val="-47"/>
        </w:rPr>
        <w:t xml:space="preserve"> </w:t>
      </w:r>
      <w:r>
        <w:t>la web de Adri Comarca de la Sidra el borrador de la EDLP 2023-2027 con el fin de recoger</w:t>
      </w:r>
      <w:r>
        <w:rPr>
          <w:spacing w:val="1"/>
        </w:rPr>
        <w:t xml:space="preserve"> </w:t>
      </w:r>
      <w:r>
        <w:t>alegaciones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instituciones</w:t>
      </w:r>
      <w:r>
        <w:rPr>
          <w:spacing w:val="1"/>
        </w:rPr>
        <w:t xml:space="preserve"> </w:t>
      </w:r>
      <w:r>
        <w:t>interesadas.</w:t>
      </w:r>
      <w:r>
        <w:rPr>
          <w:spacing w:val="1"/>
        </w:rPr>
        <w:t xml:space="preserve"> </w:t>
      </w:r>
      <w:r>
        <w:t>Ver</w:t>
      </w:r>
      <w:r>
        <w:rPr>
          <w:spacing w:val="1"/>
        </w:rPr>
        <w:t xml:space="preserve"> </w:t>
      </w:r>
      <w:r>
        <w:t>enlace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noticia</w:t>
      </w:r>
      <w:r>
        <w:rPr>
          <w:spacing w:val="1"/>
        </w:rPr>
        <w:t xml:space="preserve"> </w:t>
      </w:r>
      <w:r>
        <w:t>en:</w:t>
      </w:r>
      <w:r>
        <w:rPr>
          <w:color w:val="0462C1"/>
          <w:spacing w:val="1"/>
        </w:rPr>
        <w:t xml:space="preserve"> </w:t>
      </w:r>
      <w:hyperlink r:id="rId157">
        <w:r>
          <w:rPr>
            <w:color w:val="0462C1"/>
            <w:spacing w:val="-1"/>
            <w:u w:val="single" w:color="0462C1"/>
          </w:rPr>
          <w:t>https://www.adricomarcadelasidra.es/5998232/noticias/abierto-el-proceso-de-participacion-para-</w:t>
        </w:r>
      </w:hyperlink>
      <w:r>
        <w:rPr>
          <w:color w:val="0462C1"/>
        </w:rPr>
        <w:t xml:space="preserve"> </w:t>
      </w:r>
      <w:hyperlink r:id="rId158">
        <w:r>
          <w:rPr>
            <w:color w:val="0462C1"/>
            <w:u w:val="single" w:color="0462C1"/>
          </w:rPr>
          <w:t>la-estrategia-fempa-2023-2027-en-colunga</w:t>
        </w:r>
      </w:hyperlink>
    </w:p>
    <w:p w14:paraId="288954F3" w14:textId="77777777" w:rsidR="002520E4" w:rsidRDefault="002520E4">
      <w:pPr>
        <w:pStyle w:val="Textoindependiente"/>
        <w:spacing w:before="3"/>
        <w:rPr>
          <w:sz w:val="15"/>
        </w:rPr>
      </w:pPr>
    </w:p>
    <w:p w14:paraId="378CB83C" w14:textId="77777777" w:rsidR="002520E4" w:rsidRDefault="00E20458">
      <w:pPr>
        <w:pStyle w:val="Prrafodelista"/>
        <w:numPr>
          <w:ilvl w:val="1"/>
          <w:numId w:val="18"/>
        </w:numPr>
        <w:tabs>
          <w:tab w:val="left" w:pos="832"/>
          <w:tab w:val="left" w:pos="833"/>
        </w:tabs>
        <w:spacing w:before="101" w:line="259" w:lineRule="auto"/>
        <w:ind w:right="111"/>
      </w:pPr>
      <w:r>
        <w:t>05/09/2023:</w:t>
      </w:r>
      <w:r>
        <w:rPr>
          <w:spacing w:val="22"/>
        </w:rPr>
        <w:t xml:space="preserve"> </w:t>
      </w:r>
      <w:r>
        <w:t>Publicación</w:t>
      </w:r>
      <w:r>
        <w:rPr>
          <w:spacing w:val="19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noticia</w:t>
      </w:r>
      <w:r>
        <w:rPr>
          <w:spacing w:val="19"/>
        </w:rPr>
        <w:t xml:space="preserve"> </w:t>
      </w:r>
      <w:r>
        <w:t>en</w:t>
      </w:r>
      <w:r>
        <w:rPr>
          <w:spacing w:val="20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web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Adri</w:t>
      </w:r>
      <w:r>
        <w:rPr>
          <w:spacing w:val="19"/>
        </w:rPr>
        <w:t xml:space="preserve"> </w:t>
      </w:r>
      <w:r>
        <w:t>sobre</w:t>
      </w:r>
      <w:r>
        <w:rPr>
          <w:spacing w:val="20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celebración</w:t>
      </w:r>
      <w:r>
        <w:rPr>
          <w:spacing w:val="19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dos</w:t>
      </w:r>
      <w:r>
        <w:rPr>
          <w:spacing w:val="20"/>
        </w:rPr>
        <w:t xml:space="preserve"> </w:t>
      </w:r>
      <w:r>
        <w:t>seminarios</w:t>
      </w:r>
      <w:r>
        <w:rPr>
          <w:spacing w:val="20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participación</w:t>
      </w:r>
      <w:r>
        <w:rPr>
          <w:spacing w:val="23"/>
        </w:rPr>
        <w:t xml:space="preserve"> </w:t>
      </w:r>
      <w:r>
        <w:t>ciudadana</w:t>
      </w:r>
      <w:r>
        <w:rPr>
          <w:spacing w:val="25"/>
        </w:rPr>
        <w:t xml:space="preserve"> </w:t>
      </w:r>
      <w:r>
        <w:t>en</w:t>
      </w:r>
      <w:r>
        <w:rPr>
          <w:spacing w:val="24"/>
        </w:rPr>
        <w:t xml:space="preserve"> </w:t>
      </w:r>
      <w:r>
        <w:t>Asturias</w:t>
      </w:r>
      <w:r>
        <w:rPr>
          <w:spacing w:val="23"/>
        </w:rPr>
        <w:t xml:space="preserve"> </w:t>
      </w:r>
      <w:r>
        <w:t>organizados</w:t>
      </w:r>
      <w:r>
        <w:rPr>
          <w:spacing w:val="22"/>
        </w:rPr>
        <w:t xml:space="preserve"> </w:t>
      </w:r>
      <w:r>
        <w:t>por</w:t>
      </w:r>
      <w:r>
        <w:rPr>
          <w:spacing w:val="22"/>
        </w:rPr>
        <w:t xml:space="preserve"> </w:t>
      </w:r>
      <w:r>
        <w:t>READER</w:t>
      </w:r>
      <w:r>
        <w:rPr>
          <w:spacing w:val="26"/>
        </w:rPr>
        <w:t xml:space="preserve"> </w:t>
      </w:r>
      <w:r>
        <w:t>en</w:t>
      </w:r>
      <w:r>
        <w:rPr>
          <w:spacing w:val="23"/>
        </w:rPr>
        <w:t xml:space="preserve"> </w:t>
      </w:r>
      <w:r>
        <w:t>las</w:t>
      </w:r>
      <w:r>
        <w:rPr>
          <w:spacing w:val="23"/>
        </w:rPr>
        <w:t xml:space="preserve"> </w:t>
      </w:r>
      <w:r>
        <w:t>localidades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Ribadesella</w:t>
      </w:r>
      <w:r>
        <w:rPr>
          <w:spacing w:val="22"/>
        </w:rPr>
        <w:t xml:space="preserve"> </w:t>
      </w:r>
      <w:r>
        <w:t>y</w:t>
      </w:r>
      <w:r>
        <w:rPr>
          <w:spacing w:val="-46"/>
        </w:rPr>
        <w:t xml:space="preserve"> </w:t>
      </w:r>
      <w:r>
        <w:t>Puerto</w:t>
      </w:r>
      <w:r>
        <w:rPr>
          <w:spacing w:val="21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Vega.</w:t>
      </w:r>
      <w:r>
        <w:rPr>
          <w:spacing w:val="18"/>
        </w:rPr>
        <w:t xml:space="preserve"> </w:t>
      </w:r>
      <w:r>
        <w:t>Ver</w:t>
      </w:r>
      <w:r>
        <w:rPr>
          <w:spacing w:val="20"/>
        </w:rPr>
        <w:t xml:space="preserve"> </w:t>
      </w:r>
      <w:r>
        <w:t>enlace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noticia</w:t>
      </w:r>
      <w:r>
        <w:rPr>
          <w:spacing w:val="20"/>
        </w:rPr>
        <w:t xml:space="preserve"> </w:t>
      </w:r>
      <w:r>
        <w:t>en</w:t>
      </w:r>
      <w:r>
        <w:rPr>
          <w:spacing w:val="15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web</w:t>
      </w:r>
      <w:r>
        <w:rPr>
          <w:spacing w:val="20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Adri</w:t>
      </w:r>
      <w:r>
        <w:rPr>
          <w:spacing w:val="19"/>
        </w:rPr>
        <w:t xml:space="preserve"> </w:t>
      </w:r>
      <w:r>
        <w:t>Comarca</w:t>
      </w:r>
      <w:r>
        <w:rPr>
          <w:spacing w:val="20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Sidra:</w:t>
      </w:r>
      <w:r>
        <w:rPr>
          <w:color w:val="0462C1"/>
          <w:spacing w:val="-47"/>
        </w:rPr>
        <w:t xml:space="preserve"> </w:t>
      </w:r>
      <w:hyperlink r:id="rId159">
        <w:r>
          <w:rPr>
            <w:color w:val="0462C1"/>
            <w:u w:val="single" w:color="0462C1"/>
          </w:rPr>
          <w:t>https://www.adricomarcadelasidra.es/5998232/noticias/seminarios-de-participacion-ciudadana-</w:t>
        </w:r>
      </w:hyperlink>
      <w:r>
        <w:rPr>
          <w:color w:val="0462C1"/>
          <w:spacing w:val="1"/>
        </w:rPr>
        <w:t xml:space="preserve"> </w:t>
      </w:r>
      <w:hyperlink r:id="rId160">
        <w:r>
          <w:rPr>
            <w:color w:val="0462C1"/>
            <w:u w:val="single" w:color="0462C1"/>
          </w:rPr>
          <w:t>programa-fempa-pesca-2023-2027</w:t>
        </w:r>
      </w:hyperlink>
    </w:p>
    <w:p w14:paraId="2C84A260" w14:textId="77777777" w:rsidR="002520E4" w:rsidRDefault="002520E4">
      <w:pPr>
        <w:pStyle w:val="Textoindependiente"/>
        <w:spacing w:before="4"/>
        <w:rPr>
          <w:sz w:val="15"/>
        </w:rPr>
      </w:pPr>
    </w:p>
    <w:p w14:paraId="775608C6" w14:textId="77777777" w:rsidR="002520E4" w:rsidRDefault="00E20458">
      <w:pPr>
        <w:pStyle w:val="Prrafodelista"/>
        <w:numPr>
          <w:ilvl w:val="1"/>
          <w:numId w:val="18"/>
        </w:numPr>
        <w:tabs>
          <w:tab w:val="left" w:pos="833"/>
        </w:tabs>
        <w:spacing w:before="101" w:line="259" w:lineRule="auto"/>
        <w:ind w:right="108"/>
        <w:jc w:val="both"/>
      </w:pPr>
      <w:r>
        <w:t>05/09/2023.</w:t>
      </w:r>
      <w:r>
        <w:rPr>
          <w:spacing w:val="-4"/>
        </w:rPr>
        <w:t xml:space="preserve"> </w:t>
      </w:r>
      <w:r>
        <w:t>Envío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correos</w:t>
      </w:r>
      <w:r>
        <w:rPr>
          <w:spacing w:val="-3"/>
        </w:rPr>
        <w:t xml:space="preserve"> </w:t>
      </w:r>
      <w:r>
        <w:t>electrónicos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socios</w:t>
      </w:r>
      <w:r>
        <w:rPr>
          <w:spacing w:val="-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Adri</w:t>
      </w:r>
      <w:r>
        <w:rPr>
          <w:spacing w:val="-2"/>
        </w:rPr>
        <w:t xml:space="preserve"> </w:t>
      </w:r>
      <w:r>
        <w:t>Comarca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Sidra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publicación</w:t>
      </w:r>
      <w:r>
        <w:rPr>
          <w:spacing w:val="-3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una</w:t>
      </w:r>
      <w:r>
        <w:rPr>
          <w:spacing w:val="-8"/>
        </w:rPr>
        <w:t xml:space="preserve"> </w:t>
      </w:r>
      <w:r>
        <w:t>encuesta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participación</w:t>
      </w:r>
      <w:r>
        <w:rPr>
          <w:spacing w:val="-7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web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Adri</w:t>
      </w:r>
      <w:r>
        <w:rPr>
          <w:spacing w:val="-8"/>
        </w:rPr>
        <w:t xml:space="preserve"> </w:t>
      </w:r>
      <w:r>
        <w:t>Comarca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Sidra</w:t>
      </w:r>
      <w:r>
        <w:rPr>
          <w:spacing w:val="-8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Facebook.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encuesta</w:t>
      </w:r>
      <w:r>
        <w:rPr>
          <w:spacing w:val="-7"/>
        </w:rPr>
        <w:t xml:space="preserve"> </w:t>
      </w:r>
      <w:r>
        <w:t>fue</w:t>
      </w:r>
      <w:r>
        <w:rPr>
          <w:spacing w:val="-47"/>
        </w:rPr>
        <w:t xml:space="preserve"> </w:t>
      </w:r>
      <w:r>
        <w:t>rellenada</w:t>
      </w:r>
      <w:r>
        <w:rPr>
          <w:spacing w:val="-4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cinco</w:t>
      </w:r>
      <w:r>
        <w:rPr>
          <w:spacing w:val="-3"/>
        </w:rPr>
        <w:t xml:space="preserve"> </w:t>
      </w:r>
      <w:r>
        <w:t>personas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Villaviciosa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Colunga.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resumen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resultados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recoge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47"/>
        </w:rPr>
        <w:t xml:space="preserve"> </w:t>
      </w:r>
      <w:r>
        <w:rPr>
          <w:spacing w:val="-1"/>
        </w:rPr>
        <w:t>anexo</w:t>
      </w:r>
      <w:r>
        <w:rPr>
          <w:spacing w:val="-9"/>
        </w:rPr>
        <w:t xml:space="preserve"> </w:t>
      </w:r>
      <w:r>
        <w:rPr>
          <w:spacing w:val="-1"/>
        </w:rPr>
        <w:t>I.</w:t>
      </w:r>
      <w:r>
        <w:rPr>
          <w:spacing w:val="-10"/>
        </w:rPr>
        <w:t xml:space="preserve"> </w:t>
      </w:r>
      <w:r>
        <w:rPr>
          <w:spacing w:val="-1"/>
        </w:rPr>
        <w:t>Ver</w:t>
      </w:r>
      <w:r>
        <w:rPr>
          <w:spacing w:val="-9"/>
        </w:rPr>
        <w:t xml:space="preserve"> </w:t>
      </w:r>
      <w:r>
        <w:rPr>
          <w:spacing w:val="-1"/>
        </w:rPr>
        <w:t>enlace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10"/>
        </w:rPr>
        <w:t xml:space="preserve"> </w:t>
      </w:r>
      <w:r>
        <w:rPr>
          <w:spacing w:val="-1"/>
        </w:rPr>
        <w:t>encuesta</w:t>
      </w:r>
      <w:r>
        <w:rPr>
          <w:color w:val="0462C1"/>
          <w:spacing w:val="-10"/>
        </w:rPr>
        <w:t xml:space="preserve"> </w:t>
      </w:r>
      <w:hyperlink r:id="rId161">
        <w:r>
          <w:rPr>
            <w:color w:val="0462C1"/>
            <w:spacing w:val="-1"/>
            <w:u w:val="single" w:color="0462C1"/>
          </w:rPr>
          <w:t>https://www.adricomarcadelasidra.es/5998232/noticias/encuesta-</w:t>
        </w:r>
      </w:hyperlink>
      <w:r>
        <w:rPr>
          <w:color w:val="0462C1"/>
          <w:spacing w:val="-47"/>
        </w:rPr>
        <w:t xml:space="preserve"> </w:t>
      </w:r>
      <w:hyperlink r:id="rId162">
        <w:r>
          <w:rPr>
            <w:color w:val="0462C1"/>
            <w:u w:val="single" w:color="0462C1"/>
          </w:rPr>
          <w:t>aportaciones-programa-fempa-pesca-2023-2027</w:t>
        </w:r>
      </w:hyperlink>
    </w:p>
    <w:p w14:paraId="3A9B9435" w14:textId="77777777" w:rsidR="002520E4" w:rsidRDefault="002520E4">
      <w:pPr>
        <w:pStyle w:val="Textoindependiente"/>
        <w:spacing w:before="6"/>
        <w:rPr>
          <w:sz w:val="15"/>
        </w:rPr>
      </w:pPr>
    </w:p>
    <w:p w14:paraId="7D918DE4" w14:textId="77777777" w:rsidR="002520E4" w:rsidRDefault="00E20458">
      <w:pPr>
        <w:pStyle w:val="Prrafodelista"/>
        <w:numPr>
          <w:ilvl w:val="1"/>
          <w:numId w:val="18"/>
        </w:numPr>
        <w:tabs>
          <w:tab w:val="left" w:pos="833"/>
        </w:tabs>
        <w:spacing w:before="101" w:line="259" w:lineRule="auto"/>
        <w:ind w:right="111"/>
        <w:jc w:val="both"/>
      </w:pPr>
      <w:r>
        <w:rPr>
          <w:spacing w:val="-1"/>
        </w:rPr>
        <w:t>05/09/2023</w:t>
      </w:r>
      <w:r>
        <w:rPr>
          <w:spacing w:val="-10"/>
        </w:rPr>
        <w:t xml:space="preserve"> </w:t>
      </w:r>
      <w:r>
        <w:rPr>
          <w:spacing w:val="-1"/>
        </w:rPr>
        <w:t>Reunión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participación</w:t>
      </w:r>
      <w:r>
        <w:rPr>
          <w:spacing w:val="-11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sede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Adri</w:t>
      </w:r>
      <w:r>
        <w:rPr>
          <w:spacing w:val="-8"/>
        </w:rPr>
        <w:t xml:space="preserve"> </w:t>
      </w:r>
      <w:r>
        <w:t>Comarca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Sidra</w:t>
      </w:r>
      <w:r>
        <w:rPr>
          <w:spacing w:val="-9"/>
        </w:rPr>
        <w:t xml:space="preserve"> </w:t>
      </w:r>
      <w:r>
        <w:t>(Villaviciosa).</w:t>
      </w:r>
      <w:r>
        <w:rPr>
          <w:spacing w:val="-11"/>
        </w:rPr>
        <w:t xml:space="preserve"> </w:t>
      </w:r>
      <w:r>
        <w:t>Asistieron</w:t>
      </w:r>
      <w:r>
        <w:rPr>
          <w:spacing w:val="-47"/>
        </w:rPr>
        <w:t xml:space="preserve"> </w:t>
      </w:r>
      <w:r>
        <w:t>representantes de la Cofradía de Pescadores de Lastres, Asociación de Hosteleros y Comerciantes</w:t>
      </w:r>
      <w:r>
        <w:rPr>
          <w:spacing w:val="1"/>
        </w:rPr>
        <w:t xml:space="preserve"> </w:t>
      </w:r>
      <w:r>
        <w:rPr>
          <w:spacing w:val="-2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Tazones</w:t>
      </w:r>
      <w:r>
        <w:rPr>
          <w:spacing w:val="-10"/>
        </w:rPr>
        <w:t xml:space="preserve"> </w:t>
      </w:r>
      <w:r>
        <w:rPr>
          <w:spacing w:val="-1"/>
        </w:rPr>
        <w:t>y</w:t>
      </w:r>
      <w:r>
        <w:rPr>
          <w:spacing w:val="-10"/>
        </w:rPr>
        <w:t xml:space="preserve"> </w:t>
      </w:r>
      <w:r>
        <w:rPr>
          <w:spacing w:val="-1"/>
        </w:rPr>
        <w:t>Asociación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Vecinos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Tazones.</w:t>
      </w:r>
      <w:r>
        <w:rPr>
          <w:spacing w:val="-9"/>
        </w:rPr>
        <w:t xml:space="preserve"> </w:t>
      </w:r>
      <w:r>
        <w:rPr>
          <w:spacing w:val="-1"/>
        </w:rPr>
        <w:t>Se</w:t>
      </w:r>
      <w:r>
        <w:rPr>
          <w:spacing w:val="-10"/>
        </w:rPr>
        <w:t xml:space="preserve"> </w:t>
      </w:r>
      <w:r>
        <w:rPr>
          <w:spacing w:val="-1"/>
        </w:rPr>
        <w:t>recogieron</w:t>
      </w:r>
      <w:r>
        <w:rPr>
          <w:spacing w:val="-11"/>
        </w:rPr>
        <w:t xml:space="preserve"> </w:t>
      </w:r>
      <w:r>
        <w:rPr>
          <w:spacing w:val="-1"/>
        </w:rPr>
        <w:t>propuestas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proyectos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-12"/>
        </w:rPr>
        <w:t xml:space="preserve"> </w:t>
      </w:r>
      <w:r>
        <w:rPr>
          <w:spacing w:val="-1"/>
        </w:rPr>
        <w:t>realizar</w:t>
      </w:r>
      <w:r>
        <w:rPr>
          <w:spacing w:val="-8"/>
        </w:rPr>
        <w:t xml:space="preserve"> </w:t>
      </w:r>
      <w:r>
        <w:rPr>
          <w:spacing w:val="-1"/>
        </w:rPr>
        <w:t>por</w:t>
      </w:r>
      <w:r>
        <w:rPr>
          <w:spacing w:val="-48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entidades citadas.</w:t>
      </w:r>
      <w:r>
        <w:rPr>
          <w:spacing w:val="-2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acompaña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hoja de</w:t>
      </w:r>
      <w:r>
        <w:rPr>
          <w:spacing w:val="-3"/>
        </w:rPr>
        <w:t xml:space="preserve"> </w:t>
      </w:r>
      <w:r>
        <w:t>firmas</w:t>
      </w:r>
      <w:r>
        <w:rPr>
          <w:spacing w:val="-1"/>
        </w:rPr>
        <w:t xml:space="preserve"> </w:t>
      </w:r>
      <w:r>
        <w:t>de los</w:t>
      </w:r>
      <w:r>
        <w:rPr>
          <w:spacing w:val="-4"/>
        </w:rPr>
        <w:t xml:space="preserve"> </w:t>
      </w:r>
      <w:r>
        <w:t>asistentes</w:t>
      </w:r>
      <w:r>
        <w:rPr>
          <w:spacing w:val="-1"/>
        </w:rPr>
        <w:t xml:space="preserve"> </w:t>
      </w:r>
      <w:r>
        <w:t>en el</w:t>
      </w:r>
      <w:r>
        <w:rPr>
          <w:spacing w:val="-4"/>
        </w:rPr>
        <w:t xml:space="preserve"> </w:t>
      </w:r>
      <w:r>
        <w:t>anexo</w:t>
      </w:r>
      <w:r>
        <w:rPr>
          <w:spacing w:val="-3"/>
        </w:rPr>
        <w:t xml:space="preserve"> </w:t>
      </w:r>
      <w:r>
        <w:t>II.</w:t>
      </w:r>
    </w:p>
    <w:p w14:paraId="53FD5F75" w14:textId="77777777" w:rsidR="002520E4" w:rsidRDefault="002520E4">
      <w:pPr>
        <w:pStyle w:val="Textoindependiente"/>
        <w:spacing w:before="9"/>
        <w:rPr>
          <w:sz w:val="23"/>
        </w:rPr>
      </w:pPr>
    </w:p>
    <w:p w14:paraId="3A44009E" w14:textId="77777777" w:rsidR="002520E4" w:rsidRDefault="00E20458">
      <w:pPr>
        <w:pStyle w:val="Prrafodelista"/>
        <w:numPr>
          <w:ilvl w:val="1"/>
          <w:numId w:val="18"/>
        </w:numPr>
        <w:tabs>
          <w:tab w:val="left" w:pos="832"/>
          <w:tab w:val="left" w:pos="833"/>
        </w:tabs>
        <w:spacing w:before="1" w:line="259" w:lineRule="auto"/>
        <w:ind w:right="110"/>
      </w:pPr>
      <w:r>
        <w:t>13/09/2023:</w:t>
      </w:r>
      <w:r>
        <w:rPr>
          <w:spacing w:val="9"/>
        </w:rPr>
        <w:t xml:space="preserve"> </w:t>
      </w:r>
      <w:r>
        <w:t>Celebración</w:t>
      </w:r>
      <w:r>
        <w:rPr>
          <w:spacing w:val="5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un</w:t>
      </w:r>
      <w:r>
        <w:rPr>
          <w:spacing w:val="8"/>
        </w:rPr>
        <w:t xml:space="preserve"> </w:t>
      </w:r>
      <w:r>
        <w:t>seminario</w:t>
      </w:r>
      <w:r>
        <w:rPr>
          <w:spacing w:val="8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participación</w:t>
      </w:r>
      <w:r>
        <w:rPr>
          <w:spacing w:val="7"/>
        </w:rPr>
        <w:t xml:space="preserve"> </w:t>
      </w:r>
      <w:r>
        <w:t>ciudadana</w:t>
      </w:r>
      <w:r>
        <w:rPr>
          <w:spacing w:val="7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Puerto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Vega.</w:t>
      </w:r>
      <w:r>
        <w:rPr>
          <w:spacing w:val="8"/>
        </w:rPr>
        <w:t xml:space="preserve"> </w:t>
      </w:r>
      <w:r>
        <w:t>El</w:t>
      </w:r>
      <w:r>
        <w:rPr>
          <w:spacing w:val="-47"/>
        </w:rPr>
        <w:t xml:space="preserve"> </w:t>
      </w:r>
      <w:r>
        <w:t>seminario</w:t>
      </w:r>
      <w:r>
        <w:rPr>
          <w:spacing w:val="11"/>
        </w:rPr>
        <w:t xml:space="preserve"> </w:t>
      </w:r>
      <w:r>
        <w:t>previsto</w:t>
      </w:r>
      <w:r>
        <w:rPr>
          <w:spacing w:val="11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Ribadesella</w:t>
      </w:r>
      <w:r>
        <w:rPr>
          <w:spacing w:val="10"/>
        </w:rPr>
        <w:t xml:space="preserve"> </w:t>
      </w:r>
      <w:r>
        <w:t>fue</w:t>
      </w:r>
      <w:r>
        <w:rPr>
          <w:spacing w:val="8"/>
        </w:rPr>
        <w:t xml:space="preserve"> </w:t>
      </w:r>
      <w:r>
        <w:t>suspendido.</w:t>
      </w:r>
      <w:r>
        <w:rPr>
          <w:spacing w:val="11"/>
        </w:rPr>
        <w:t xml:space="preserve"> </w:t>
      </w:r>
      <w:r>
        <w:t>Ver</w:t>
      </w:r>
      <w:r>
        <w:rPr>
          <w:spacing w:val="11"/>
        </w:rPr>
        <w:t xml:space="preserve"> </w:t>
      </w:r>
      <w:r>
        <w:t>noticia</w:t>
      </w:r>
      <w:r>
        <w:rPr>
          <w:spacing w:val="11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web</w:t>
      </w:r>
      <w:r>
        <w:rPr>
          <w:spacing w:val="1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READER:</w:t>
      </w:r>
      <w:r>
        <w:rPr>
          <w:color w:val="006FC0"/>
          <w:spacing w:val="-47"/>
        </w:rPr>
        <w:t xml:space="preserve"> </w:t>
      </w:r>
      <w:hyperlink r:id="rId163">
        <w:r>
          <w:rPr>
            <w:color w:val="006FC0"/>
            <w:u w:val="single" w:color="006FC0"/>
          </w:rPr>
          <w:t>https://www.readerasturias.org/489729/noticias/seminarios-de-participacion-ciudadana-para-el-</w:t>
        </w:r>
      </w:hyperlink>
      <w:r>
        <w:rPr>
          <w:color w:val="006FC0"/>
          <w:spacing w:val="1"/>
        </w:rPr>
        <w:t xml:space="preserve"> </w:t>
      </w:r>
      <w:hyperlink r:id="rId164">
        <w:proofErr w:type="spellStart"/>
        <w:r>
          <w:rPr>
            <w:color w:val="006FC0"/>
            <w:u w:val="single" w:color="006FC0"/>
          </w:rPr>
          <w:t>diseno</w:t>
        </w:r>
        <w:proofErr w:type="spellEnd"/>
        <w:r>
          <w:rPr>
            <w:color w:val="006FC0"/>
            <w:u w:val="single" w:color="006FC0"/>
          </w:rPr>
          <w:t>-</w:t>
        </w:r>
        <w:proofErr w:type="spellStart"/>
        <w:r>
          <w:rPr>
            <w:color w:val="006FC0"/>
            <w:u w:val="single" w:color="006FC0"/>
          </w:rPr>
          <w:t>de-las-estrategias-del</w:t>
        </w:r>
        <w:proofErr w:type="spellEnd"/>
      </w:hyperlink>
    </w:p>
    <w:p w14:paraId="5DD88391" w14:textId="77777777" w:rsidR="002520E4" w:rsidRDefault="002520E4">
      <w:pPr>
        <w:pStyle w:val="Textoindependiente"/>
        <w:spacing w:before="3"/>
        <w:rPr>
          <w:sz w:val="15"/>
        </w:rPr>
      </w:pPr>
    </w:p>
    <w:p w14:paraId="563C272B" w14:textId="77777777" w:rsidR="002520E4" w:rsidRDefault="00E20458">
      <w:pPr>
        <w:pStyle w:val="Prrafodelista"/>
        <w:numPr>
          <w:ilvl w:val="1"/>
          <w:numId w:val="18"/>
        </w:numPr>
        <w:tabs>
          <w:tab w:val="left" w:pos="833"/>
        </w:tabs>
        <w:spacing w:before="101" w:line="259" w:lineRule="auto"/>
        <w:ind w:right="109"/>
        <w:jc w:val="both"/>
      </w:pPr>
      <w:r>
        <w:t>19/09/2023. Aprobación de la propuesta de EDLP 2023-2027 por la Asamblea de Adri Comarca de</w:t>
      </w:r>
      <w:r>
        <w:rPr>
          <w:spacing w:val="1"/>
        </w:rPr>
        <w:t xml:space="preserve"> </w:t>
      </w:r>
      <w:r>
        <w:t>la Sidra e incorporación a la Estrategia de las aportaciones de los socios. Se pueden consultar estas</w:t>
      </w:r>
      <w:r>
        <w:rPr>
          <w:spacing w:val="-47"/>
        </w:rPr>
        <w:t xml:space="preserve"> </w:t>
      </w:r>
      <w:r>
        <w:t>aportaciones</w:t>
      </w:r>
      <w:r>
        <w:rPr>
          <w:spacing w:val="-3"/>
        </w:rPr>
        <w:t xml:space="preserve"> </w:t>
      </w:r>
      <w:r>
        <w:t>en el</w:t>
      </w:r>
      <w:r>
        <w:rPr>
          <w:spacing w:val="-3"/>
        </w:rPr>
        <w:t xml:space="preserve"> </w:t>
      </w:r>
      <w:r>
        <w:t>anexo</w:t>
      </w:r>
      <w:r>
        <w:rPr>
          <w:spacing w:val="1"/>
        </w:rPr>
        <w:t xml:space="preserve"> </w:t>
      </w:r>
      <w:r>
        <w:t>III.</w:t>
      </w:r>
    </w:p>
    <w:p w14:paraId="5CB78020" w14:textId="77777777" w:rsidR="002520E4" w:rsidRDefault="002520E4">
      <w:pPr>
        <w:spacing w:line="259" w:lineRule="auto"/>
        <w:jc w:val="both"/>
        <w:sectPr w:rsidR="002520E4">
          <w:headerReference w:type="default" r:id="rId165"/>
          <w:footerReference w:type="default" r:id="rId166"/>
          <w:pgSz w:w="11910" w:h="17340"/>
          <w:pgMar w:top="1800" w:right="900" w:bottom="1400" w:left="1220" w:header="720" w:footer="1216" w:gutter="0"/>
          <w:pgNumType w:start="1"/>
          <w:cols w:space="720"/>
        </w:sectPr>
      </w:pPr>
    </w:p>
    <w:p w14:paraId="06BB2DDC" w14:textId="77777777" w:rsidR="002520E4" w:rsidRDefault="00E20458">
      <w:pPr>
        <w:pStyle w:val="Prrafodelista"/>
        <w:numPr>
          <w:ilvl w:val="1"/>
          <w:numId w:val="18"/>
        </w:numPr>
        <w:tabs>
          <w:tab w:val="left" w:pos="833"/>
        </w:tabs>
        <w:spacing w:before="122" w:line="259" w:lineRule="auto"/>
        <w:ind w:right="111"/>
        <w:jc w:val="both"/>
      </w:pPr>
      <w:r>
        <w:t>20/09/2023. Una vez entregada la EDLP a la Dirección General de Pesca Marítima se abrirá un</w:t>
      </w:r>
      <w:r>
        <w:rPr>
          <w:spacing w:val="1"/>
        </w:rPr>
        <w:t xml:space="preserve"> </w:t>
      </w:r>
      <w:r>
        <w:t>período de exposición pública de 10 días para recoger posibles alegaciones de cualquier persona</w:t>
      </w:r>
      <w:r>
        <w:rPr>
          <w:spacing w:val="1"/>
        </w:rPr>
        <w:t xml:space="preserve"> </w:t>
      </w:r>
      <w:r>
        <w:t>interesada.</w:t>
      </w:r>
    </w:p>
    <w:p w14:paraId="55DB096B" w14:textId="77777777" w:rsidR="002520E4" w:rsidRDefault="002520E4">
      <w:pPr>
        <w:pStyle w:val="Textoindependiente"/>
      </w:pPr>
    </w:p>
    <w:p w14:paraId="4F052610" w14:textId="77777777" w:rsidR="002520E4" w:rsidRDefault="002520E4">
      <w:pPr>
        <w:pStyle w:val="Textoindependiente"/>
      </w:pPr>
    </w:p>
    <w:p w14:paraId="139205A3" w14:textId="77777777" w:rsidR="002520E4" w:rsidRDefault="002520E4">
      <w:pPr>
        <w:pStyle w:val="Textoindependiente"/>
        <w:spacing w:before="8"/>
        <w:rPr>
          <w:sz w:val="29"/>
        </w:rPr>
      </w:pPr>
    </w:p>
    <w:p w14:paraId="63EEFF2D" w14:textId="77777777" w:rsidR="002520E4" w:rsidRDefault="00E20458">
      <w:pPr>
        <w:pStyle w:val="Ttulo4"/>
        <w:ind w:left="112"/>
      </w:pPr>
      <w:r>
        <w:rPr>
          <w:color w:val="006FC0"/>
        </w:rPr>
        <w:t>ANEXO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I.</w:t>
      </w:r>
    </w:p>
    <w:p w14:paraId="62C04DB1" w14:textId="77777777" w:rsidR="002520E4" w:rsidRDefault="00E20458">
      <w:pPr>
        <w:spacing w:before="180" w:line="259" w:lineRule="auto"/>
        <w:ind w:left="112"/>
        <w:rPr>
          <w:b/>
        </w:rPr>
      </w:pPr>
      <w:r>
        <w:rPr>
          <w:b/>
          <w:color w:val="006FC0"/>
        </w:rPr>
        <w:t>ENCUESTA</w:t>
      </w:r>
      <w:r>
        <w:rPr>
          <w:b/>
          <w:color w:val="006FC0"/>
          <w:spacing w:val="-8"/>
        </w:rPr>
        <w:t xml:space="preserve"> </w:t>
      </w:r>
      <w:r>
        <w:rPr>
          <w:b/>
          <w:color w:val="006FC0"/>
        </w:rPr>
        <w:t>DE</w:t>
      </w:r>
      <w:r>
        <w:rPr>
          <w:b/>
          <w:color w:val="006FC0"/>
          <w:spacing w:val="-10"/>
        </w:rPr>
        <w:t xml:space="preserve"> </w:t>
      </w:r>
      <w:r>
        <w:rPr>
          <w:b/>
          <w:color w:val="006FC0"/>
        </w:rPr>
        <w:t>PARTICIPACIÓN</w:t>
      </w:r>
      <w:r>
        <w:rPr>
          <w:b/>
          <w:color w:val="006FC0"/>
          <w:spacing w:val="-9"/>
        </w:rPr>
        <w:t xml:space="preserve"> </w:t>
      </w:r>
      <w:r>
        <w:rPr>
          <w:b/>
          <w:color w:val="006FC0"/>
        </w:rPr>
        <w:t>CIUDADANA</w:t>
      </w:r>
      <w:r>
        <w:rPr>
          <w:b/>
          <w:color w:val="006FC0"/>
          <w:spacing w:val="-8"/>
        </w:rPr>
        <w:t xml:space="preserve"> </w:t>
      </w:r>
      <w:r>
        <w:rPr>
          <w:b/>
          <w:color w:val="006FC0"/>
        </w:rPr>
        <w:t>EDLP</w:t>
      </w:r>
      <w:r>
        <w:rPr>
          <w:b/>
          <w:color w:val="006FC0"/>
          <w:spacing w:val="-10"/>
        </w:rPr>
        <w:t xml:space="preserve"> </w:t>
      </w:r>
      <w:r>
        <w:rPr>
          <w:b/>
          <w:color w:val="006FC0"/>
        </w:rPr>
        <w:t>2023-2027</w:t>
      </w:r>
      <w:r>
        <w:rPr>
          <w:b/>
          <w:color w:val="006FC0"/>
          <w:spacing w:val="-8"/>
        </w:rPr>
        <w:t xml:space="preserve"> </w:t>
      </w:r>
      <w:r>
        <w:rPr>
          <w:b/>
          <w:color w:val="006FC0"/>
        </w:rPr>
        <w:t>FEMPA.</w:t>
      </w:r>
      <w:r>
        <w:rPr>
          <w:b/>
          <w:color w:val="006FC0"/>
          <w:spacing w:val="-10"/>
        </w:rPr>
        <w:t xml:space="preserve"> </w:t>
      </w:r>
      <w:r>
        <w:rPr>
          <w:b/>
          <w:color w:val="006FC0"/>
        </w:rPr>
        <w:t>GALP</w:t>
      </w:r>
      <w:r>
        <w:rPr>
          <w:b/>
          <w:color w:val="006FC0"/>
          <w:spacing w:val="-11"/>
        </w:rPr>
        <w:t xml:space="preserve"> </w:t>
      </w:r>
      <w:r>
        <w:rPr>
          <w:b/>
          <w:color w:val="006FC0"/>
        </w:rPr>
        <w:t>ADRI</w:t>
      </w:r>
      <w:r>
        <w:rPr>
          <w:b/>
          <w:color w:val="006FC0"/>
          <w:spacing w:val="-9"/>
        </w:rPr>
        <w:t xml:space="preserve"> </w:t>
      </w:r>
      <w:r>
        <w:rPr>
          <w:b/>
          <w:color w:val="006FC0"/>
        </w:rPr>
        <w:t>COMARCA</w:t>
      </w:r>
      <w:r>
        <w:rPr>
          <w:b/>
          <w:color w:val="006FC0"/>
          <w:spacing w:val="-8"/>
        </w:rPr>
        <w:t xml:space="preserve"> </w:t>
      </w:r>
      <w:r>
        <w:rPr>
          <w:b/>
          <w:color w:val="006FC0"/>
        </w:rPr>
        <w:t>DE</w:t>
      </w:r>
      <w:r>
        <w:rPr>
          <w:b/>
          <w:color w:val="006FC0"/>
          <w:spacing w:val="-8"/>
        </w:rPr>
        <w:t xml:space="preserve"> </w:t>
      </w:r>
      <w:r>
        <w:rPr>
          <w:b/>
          <w:color w:val="006FC0"/>
        </w:rPr>
        <w:t>LA</w:t>
      </w:r>
      <w:r>
        <w:rPr>
          <w:b/>
          <w:color w:val="006FC0"/>
          <w:spacing w:val="-10"/>
        </w:rPr>
        <w:t xml:space="preserve"> </w:t>
      </w:r>
      <w:r>
        <w:rPr>
          <w:b/>
          <w:color w:val="006FC0"/>
        </w:rPr>
        <w:t>SIDRA.</w:t>
      </w:r>
      <w:r>
        <w:rPr>
          <w:b/>
          <w:color w:val="006FC0"/>
          <w:spacing w:val="-47"/>
        </w:rPr>
        <w:t xml:space="preserve"> </w:t>
      </w:r>
      <w:r>
        <w:rPr>
          <w:b/>
          <w:color w:val="006FC0"/>
        </w:rPr>
        <w:t>RESULTADOS</w:t>
      </w:r>
    </w:p>
    <w:p w14:paraId="0671722B" w14:textId="77777777" w:rsidR="002520E4" w:rsidRDefault="002520E4">
      <w:pPr>
        <w:pStyle w:val="Textoindependiente"/>
        <w:rPr>
          <w:b/>
        </w:rPr>
      </w:pPr>
    </w:p>
    <w:p w14:paraId="4935A08E" w14:textId="77777777" w:rsidR="002520E4" w:rsidRDefault="002520E4">
      <w:pPr>
        <w:pStyle w:val="Textoindependiente"/>
        <w:rPr>
          <w:b/>
          <w:sz w:val="28"/>
        </w:rPr>
      </w:pPr>
    </w:p>
    <w:p w14:paraId="295D459F" w14:textId="77777777" w:rsidR="002520E4" w:rsidRDefault="00E20458">
      <w:pPr>
        <w:pStyle w:val="Ttulo4"/>
        <w:spacing w:before="1"/>
        <w:ind w:left="112"/>
      </w:pPr>
      <w:r>
        <w:t>Participantes</w:t>
      </w:r>
    </w:p>
    <w:p w14:paraId="7A44BD06" w14:textId="77777777" w:rsidR="002520E4" w:rsidRDefault="00E20458">
      <w:pPr>
        <w:pStyle w:val="Textoindependiente"/>
        <w:spacing w:before="182"/>
        <w:ind w:left="112"/>
      </w:pPr>
      <w:r>
        <w:t>Cinco</w:t>
      </w:r>
      <w:r>
        <w:rPr>
          <w:spacing w:val="-3"/>
        </w:rPr>
        <w:t xml:space="preserve"> </w:t>
      </w:r>
      <w:r>
        <w:t>personas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Colunga</w:t>
      </w:r>
      <w:r>
        <w:rPr>
          <w:spacing w:val="-8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Villaviciosa.</w:t>
      </w:r>
      <w:r>
        <w:rPr>
          <w:spacing w:val="-6"/>
        </w:rPr>
        <w:t xml:space="preserve"> </w:t>
      </w:r>
      <w:r>
        <w:t>Edades:</w:t>
      </w:r>
      <w:r>
        <w:rPr>
          <w:spacing w:val="-4"/>
        </w:rPr>
        <w:t xml:space="preserve"> </w:t>
      </w:r>
      <w:r>
        <w:t>entre</w:t>
      </w:r>
      <w:r>
        <w:rPr>
          <w:spacing w:val="-2"/>
        </w:rPr>
        <w:t xml:space="preserve"> </w:t>
      </w:r>
      <w:r>
        <w:t>40</w:t>
      </w:r>
      <w:r>
        <w:rPr>
          <w:spacing w:val="-6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62</w:t>
      </w:r>
      <w:r>
        <w:rPr>
          <w:spacing w:val="-3"/>
        </w:rPr>
        <w:t xml:space="preserve"> </w:t>
      </w:r>
      <w:r>
        <w:t>años.</w:t>
      </w:r>
    </w:p>
    <w:p w14:paraId="3A148E55" w14:textId="77777777" w:rsidR="002520E4" w:rsidRDefault="00E20458">
      <w:pPr>
        <w:pStyle w:val="Textoindependiente"/>
        <w:spacing w:before="181"/>
        <w:ind w:left="112"/>
      </w:pPr>
      <w:r>
        <w:t>Las</w:t>
      </w:r>
      <w:r>
        <w:rPr>
          <w:spacing w:val="-3"/>
        </w:rPr>
        <w:t xml:space="preserve"> </w:t>
      </w:r>
      <w:r>
        <w:t>encuestas</w:t>
      </w:r>
      <w:r>
        <w:rPr>
          <w:spacing w:val="-5"/>
        </w:rPr>
        <w:t xml:space="preserve"> </w:t>
      </w:r>
      <w:r>
        <w:t>fueron</w:t>
      </w:r>
      <w:r>
        <w:rPr>
          <w:spacing w:val="-5"/>
        </w:rPr>
        <w:t xml:space="preserve"> </w:t>
      </w:r>
      <w:r>
        <w:t>enviadas</w:t>
      </w:r>
      <w:r>
        <w:rPr>
          <w:spacing w:val="-3"/>
        </w:rPr>
        <w:t xml:space="preserve"> </w:t>
      </w:r>
      <w:r>
        <w:t>entre</w:t>
      </w:r>
      <w:r>
        <w:rPr>
          <w:spacing w:val="-4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agosto</w:t>
      </w:r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14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septiembre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2023.</w:t>
      </w:r>
    </w:p>
    <w:p w14:paraId="41A53629" w14:textId="77777777" w:rsidR="002520E4" w:rsidRDefault="00E20458">
      <w:pPr>
        <w:pStyle w:val="Ttulo4"/>
        <w:spacing w:before="180"/>
        <w:ind w:left="112"/>
      </w:pPr>
      <w:r>
        <w:t>Debilidades</w:t>
      </w:r>
      <w:r>
        <w:rPr>
          <w:spacing w:val="-2"/>
        </w:rPr>
        <w:t xml:space="preserve"> </w:t>
      </w:r>
      <w:r>
        <w:t>principales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zona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pesca</w:t>
      </w:r>
    </w:p>
    <w:p w14:paraId="7A1B9038" w14:textId="77777777" w:rsidR="002520E4" w:rsidRDefault="002520E4">
      <w:pPr>
        <w:pStyle w:val="Textoindependiente"/>
        <w:rPr>
          <w:b/>
          <w:sz w:val="15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7372"/>
      </w:tblGrid>
      <w:tr w:rsidR="002520E4" w14:paraId="2358B948" w14:textId="77777777">
        <w:trPr>
          <w:trHeight w:val="268"/>
        </w:trPr>
        <w:tc>
          <w:tcPr>
            <w:tcW w:w="1838" w:type="dxa"/>
            <w:shd w:val="clear" w:color="auto" w:fill="00AFEF"/>
          </w:tcPr>
          <w:p w14:paraId="0E789F92" w14:textId="77777777" w:rsidR="002520E4" w:rsidRDefault="00E20458">
            <w:pPr>
              <w:pStyle w:val="TableParagraph"/>
              <w:spacing w:line="248" w:lineRule="exact"/>
              <w:ind w:left="107"/>
            </w:pPr>
            <w:r>
              <w:t>Puntos</w:t>
            </w:r>
          </w:p>
        </w:tc>
        <w:tc>
          <w:tcPr>
            <w:tcW w:w="7372" w:type="dxa"/>
            <w:shd w:val="clear" w:color="auto" w:fill="00AFEF"/>
          </w:tcPr>
          <w:p w14:paraId="448E54D1" w14:textId="77777777" w:rsidR="002520E4" w:rsidRDefault="00E20458">
            <w:pPr>
              <w:pStyle w:val="TableParagraph"/>
              <w:spacing w:line="248" w:lineRule="exact"/>
              <w:ind w:left="108"/>
            </w:pPr>
            <w:r>
              <w:t>Debilidades</w:t>
            </w:r>
          </w:p>
        </w:tc>
      </w:tr>
      <w:tr w:rsidR="002520E4" w14:paraId="01A1942F" w14:textId="77777777">
        <w:trPr>
          <w:trHeight w:val="268"/>
        </w:trPr>
        <w:tc>
          <w:tcPr>
            <w:tcW w:w="1838" w:type="dxa"/>
          </w:tcPr>
          <w:p w14:paraId="1DC8D374" w14:textId="77777777" w:rsidR="002520E4" w:rsidRDefault="00E20458">
            <w:pPr>
              <w:pStyle w:val="TableParagraph"/>
              <w:spacing w:line="248" w:lineRule="exact"/>
              <w:ind w:left="107"/>
            </w:pPr>
            <w:r>
              <w:t>5</w:t>
            </w:r>
          </w:p>
        </w:tc>
        <w:tc>
          <w:tcPr>
            <w:tcW w:w="7372" w:type="dxa"/>
          </w:tcPr>
          <w:p w14:paraId="3C64C9E1" w14:textId="77777777" w:rsidR="002520E4" w:rsidRDefault="00E20458">
            <w:pPr>
              <w:pStyle w:val="TableParagraph"/>
              <w:spacing w:line="248" w:lineRule="exact"/>
              <w:ind w:left="108"/>
            </w:pPr>
            <w:r>
              <w:t>Tendencia</w:t>
            </w:r>
            <w:r>
              <w:rPr>
                <w:spacing w:val="-8"/>
              </w:rPr>
              <w:t xml:space="preserve"> </w:t>
            </w:r>
            <w:r>
              <w:t>general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disminución</w:t>
            </w:r>
            <w:r>
              <w:rPr>
                <w:spacing w:val="-6"/>
              </w:rPr>
              <w:t xml:space="preserve"> </w:t>
            </w:r>
            <w:r>
              <w:t>del</w:t>
            </w:r>
            <w:r>
              <w:rPr>
                <w:spacing w:val="-4"/>
              </w:rPr>
              <w:t xml:space="preserve"> </w:t>
            </w:r>
            <w:r>
              <w:t>número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barcos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pesca</w:t>
            </w:r>
          </w:p>
        </w:tc>
      </w:tr>
      <w:tr w:rsidR="002520E4" w14:paraId="6A5DD9EF" w14:textId="77777777">
        <w:trPr>
          <w:trHeight w:val="1610"/>
        </w:trPr>
        <w:tc>
          <w:tcPr>
            <w:tcW w:w="1838" w:type="dxa"/>
          </w:tcPr>
          <w:p w14:paraId="2EBE8194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3</w:t>
            </w:r>
          </w:p>
        </w:tc>
        <w:tc>
          <w:tcPr>
            <w:tcW w:w="7372" w:type="dxa"/>
          </w:tcPr>
          <w:p w14:paraId="5D7DCE93" w14:textId="77777777" w:rsidR="002520E4" w:rsidRDefault="00E20458">
            <w:pPr>
              <w:pStyle w:val="TableParagraph"/>
              <w:ind w:left="108" w:right="4308"/>
            </w:pPr>
            <w:r>
              <w:t>Relevo</w:t>
            </w:r>
            <w:r>
              <w:rPr>
                <w:spacing w:val="-11"/>
              </w:rPr>
              <w:t xml:space="preserve"> </w:t>
            </w:r>
            <w:r>
              <w:t>generacional</w:t>
            </w:r>
            <w:r>
              <w:rPr>
                <w:spacing w:val="-11"/>
              </w:rPr>
              <w:t xml:space="preserve"> </w:t>
            </w:r>
            <w:r>
              <w:t>insuficiente.</w:t>
            </w:r>
            <w:r>
              <w:rPr>
                <w:spacing w:val="-47"/>
              </w:rPr>
              <w:t xml:space="preserve"> </w:t>
            </w:r>
            <w:r>
              <w:t>Falta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iniciativas</w:t>
            </w:r>
            <w:r>
              <w:rPr>
                <w:spacing w:val="-5"/>
              </w:rPr>
              <w:t xml:space="preserve"> </w:t>
            </w:r>
            <w:r>
              <w:t>innovadoras.</w:t>
            </w:r>
          </w:p>
          <w:p w14:paraId="3E6AD181" w14:textId="77777777" w:rsidR="002520E4" w:rsidRDefault="00E20458">
            <w:pPr>
              <w:pStyle w:val="TableParagraph"/>
              <w:ind w:left="108" w:right="1081"/>
            </w:pPr>
            <w:r>
              <w:t>Flota</w:t>
            </w:r>
            <w:r>
              <w:rPr>
                <w:spacing w:val="-3"/>
              </w:rPr>
              <w:t xml:space="preserve"> </w:t>
            </w:r>
            <w:r>
              <w:t>con</w:t>
            </w:r>
            <w:r>
              <w:rPr>
                <w:spacing w:val="-4"/>
              </w:rPr>
              <w:t xml:space="preserve"> </w:t>
            </w:r>
            <w:r>
              <w:t>poca</w:t>
            </w:r>
            <w:r>
              <w:rPr>
                <w:spacing w:val="-3"/>
              </w:rPr>
              <w:t xml:space="preserve"> </w:t>
            </w:r>
            <w:r>
              <w:t>capacidad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innovación</w:t>
            </w:r>
            <w:r>
              <w:rPr>
                <w:spacing w:val="-5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inversión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nivel</w:t>
            </w:r>
            <w:r>
              <w:rPr>
                <w:spacing w:val="-1"/>
              </w:rPr>
              <w:t xml:space="preserve"> </w:t>
            </w:r>
            <w:r>
              <w:t>individual.</w:t>
            </w:r>
            <w:r>
              <w:rPr>
                <w:spacing w:val="-47"/>
              </w:rPr>
              <w:t xml:space="preserve"> </w:t>
            </w:r>
            <w:r>
              <w:t>Integración</w:t>
            </w:r>
            <w:r>
              <w:rPr>
                <w:spacing w:val="-2"/>
              </w:rPr>
              <w:t xml:space="preserve"> </w:t>
            </w:r>
            <w:r>
              <w:t>escasa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mujer.</w:t>
            </w:r>
          </w:p>
          <w:p w14:paraId="22F419D5" w14:textId="77777777" w:rsidR="002520E4" w:rsidRDefault="00E20458">
            <w:pPr>
              <w:pStyle w:val="TableParagraph"/>
              <w:spacing w:line="267" w:lineRule="exact"/>
              <w:ind w:left="108"/>
            </w:pPr>
            <w:r>
              <w:t>Comercialización</w:t>
            </w:r>
            <w:r>
              <w:rPr>
                <w:spacing w:val="-5"/>
              </w:rPr>
              <w:t xml:space="preserve"> </w:t>
            </w:r>
            <w:r>
              <w:t>en</w:t>
            </w:r>
            <w:r>
              <w:rPr>
                <w:spacing w:val="-5"/>
              </w:rPr>
              <w:t xml:space="preserve"> </w:t>
            </w:r>
            <w:r>
              <w:t>unas</w:t>
            </w:r>
            <w:r>
              <w:rPr>
                <w:spacing w:val="-7"/>
              </w:rPr>
              <w:t xml:space="preserve"> </w:t>
            </w:r>
            <w:r>
              <w:t>pocas</w:t>
            </w:r>
            <w:r>
              <w:rPr>
                <w:spacing w:val="-4"/>
              </w:rPr>
              <w:t xml:space="preserve"> </w:t>
            </w:r>
            <w:r>
              <w:t>lonjas</w:t>
            </w:r>
            <w:r>
              <w:rPr>
                <w:spacing w:val="-6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progresivo</w:t>
            </w:r>
            <w:r>
              <w:rPr>
                <w:spacing w:val="-3"/>
              </w:rPr>
              <w:t xml:space="preserve"> </w:t>
            </w:r>
            <w:r>
              <w:t>decaimiento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las</w:t>
            </w:r>
          </w:p>
          <w:p w14:paraId="098FBD4D" w14:textId="77777777" w:rsidR="002520E4" w:rsidRDefault="00E20458">
            <w:pPr>
              <w:pStyle w:val="TableParagraph"/>
              <w:spacing w:line="248" w:lineRule="exact"/>
              <w:ind w:left="108"/>
            </w:pPr>
            <w:r>
              <w:t>pequeñas</w:t>
            </w:r>
            <w:r>
              <w:rPr>
                <w:spacing w:val="-1"/>
              </w:rPr>
              <w:t xml:space="preserve"> </w:t>
            </w:r>
            <w:r>
              <w:t>rulas locales.</w:t>
            </w:r>
          </w:p>
        </w:tc>
      </w:tr>
      <w:tr w:rsidR="002520E4" w14:paraId="3BA9390A" w14:textId="77777777">
        <w:trPr>
          <w:trHeight w:val="808"/>
        </w:trPr>
        <w:tc>
          <w:tcPr>
            <w:tcW w:w="1838" w:type="dxa"/>
          </w:tcPr>
          <w:p w14:paraId="2D7E910C" w14:textId="77777777" w:rsidR="002520E4" w:rsidRDefault="00E20458">
            <w:pPr>
              <w:pStyle w:val="TableParagraph"/>
              <w:spacing w:before="1"/>
              <w:ind w:left="107"/>
            </w:pPr>
            <w:r>
              <w:t>2</w:t>
            </w:r>
          </w:p>
        </w:tc>
        <w:tc>
          <w:tcPr>
            <w:tcW w:w="7372" w:type="dxa"/>
          </w:tcPr>
          <w:p w14:paraId="6B8F506C" w14:textId="77777777" w:rsidR="002520E4" w:rsidRDefault="00E20458">
            <w:pPr>
              <w:pStyle w:val="TableParagraph"/>
              <w:spacing w:before="3" w:line="237" w:lineRule="auto"/>
              <w:ind w:left="108" w:right="824"/>
            </w:pPr>
            <w:r>
              <w:t>Dificultades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acceso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mercados</w:t>
            </w:r>
            <w:r>
              <w:rPr>
                <w:spacing w:val="-6"/>
              </w:rPr>
              <w:t xml:space="preserve"> </w:t>
            </w:r>
            <w:r>
              <w:t>que</w:t>
            </w:r>
            <w:r>
              <w:rPr>
                <w:spacing w:val="-2"/>
              </w:rPr>
              <w:t xml:space="preserve"> </w:t>
            </w:r>
            <w:r>
              <w:t>valoren</w:t>
            </w:r>
            <w:r>
              <w:rPr>
                <w:spacing w:val="-5"/>
              </w:rPr>
              <w:t xml:space="preserve"> </w:t>
            </w:r>
            <w:r>
              <w:t>adecuadamente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pesca</w:t>
            </w:r>
            <w:r>
              <w:rPr>
                <w:spacing w:val="-47"/>
              </w:rPr>
              <w:t xml:space="preserve"> </w:t>
            </w:r>
            <w:r>
              <w:t>artesanal.</w:t>
            </w:r>
          </w:p>
          <w:p w14:paraId="740D41FB" w14:textId="77777777" w:rsidR="002520E4" w:rsidRDefault="00E20458">
            <w:pPr>
              <w:pStyle w:val="TableParagraph"/>
              <w:spacing w:before="2" w:line="252" w:lineRule="exact"/>
              <w:ind w:left="108"/>
            </w:pPr>
            <w:r>
              <w:t>Poca</w:t>
            </w:r>
            <w:r>
              <w:rPr>
                <w:spacing w:val="-5"/>
              </w:rPr>
              <w:t xml:space="preserve"> </w:t>
            </w:r>
            <w:r>
              <w:t>capacidad</w:t>
            </w:r>
            <w:r>
              <w:rPr>
                <w:spacing w:val="-6"/>
              </w:rPr>
              <w:t xml:space="preserve"> </w:t>
            </w:r>
            <w:r>
              <w:t>para</w:t>
            </w:r>
            <w:r>
              <w:rPr>
                <w:spacing w:val="-4"/>
              </w:rPr>
              <w:t xml:space="preserve"> </w:t>
            </w:r>
            <w:r>
              <w:t>incorporar</w:t>
            </w:r>
            <w:r>
              <w:rPr>
                <w:spacing w:val="-5"/>
              </w:rPr>
              <w:t xml:space="preserve"> </w:t>
            </w:r>
            <w:r>
              <w:t>cambios</w:t>
            </w:r>
            <w:r>
              <w:rPr>
                <w:spacing w:val="-7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exigencias</w:t>
            </w:r>
            <w:r>
              <w:rPr>
                <w:spacing w:val="-4"/>
              </w:rPr>
              <w:t xml:space="preserve"> </w:t>
            </w:r>
            <w:r>
              <w:t>regulatorias</w:t>
            </w:r>
            <w:r>
              <w:rPr>
                <w:spacing w:val="-7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gestión.</w:t>
            </w:r>
          </w:p>
        </w:tc>
      </w:tr>
    </w:tbl>
    <w:p w14:paraId="65FDFC0A" w14:textId="77777777" w:rsidR="002520E4" w:rsidRDefault="002520E4">
      <w:pPr>
        <w:pStyle w:val="Textoindependiente"/>
        <w:rPr>
          <w:b/>
        </w:rPr>
      </w:pPr>
    </w:p>
    <w:p w14:paraId="5BBAE971" w14:textId="77777777" w:rsidR="002520E4" w:rsidRDefault="00E20458">
      <w:pPr>
        <w:spacing w:before="179"/>
        <w:ind w:left="112"/>
        <w:rPr>
          <w:b/>
        </w:rPr>
      </w:pPr>
      <w:r>
        <w:rPr>
          <w:b/>
        </w:rPr>
        <w:t>Amenazas</w:t>
      </w:r>
      <w:r>
        <w:rPr>
          <w:b/>
          <w:spacing w:val="-4"/>
        </w:rPr>
        <w:t xml:space="preserve"> </w:t>
      </w:r>
      <w:r>
        <w:rPr>
          <w:b/>
        </w:rPr>
        <w:t>principales</w:t>
      </w:r>
      <w:r>
        <w:rPr>
          <w:b/>
          <w:spacing w:val="-5"/>
        </w:rPr>
        <w:t xml:space="preserve"> </w:t>
      </w:r>
      <w:r>
        <w:rPr>
          <w:b/>
        </w:rPr>
        <w:t>al</w:t>
      </w:r>
      <w:r>
        <w:rPr>
          <w:b/>
          <w:spacing w:val="-5"/>
        </w:rPr>
        <w:t xml:space="preserve"> </w:t>
      </w:r>
      <w:r>
        <w:rPr>
          <w:b/>
        </w:rPr>
        <w:t>sector</w:t>
      </w:r>
      <w:r>
        <w:rPr>
          <w:b/>
          <w:spacing w:val="-4"/>
        </w:rPr>
        <w:t xml:space="preserve"> </w:t>
      </w:r>
      <w:r>
        <w:rPr>
          <w:b/>
        </w:rPr>
        <w:t>pesquero</w:t>
      </w:r>
    </w:p>
    <w:p w14:paraId="2C9A7DC7" w14:textId="77777777" w:rsidR="002520E4" w:rsidRDefault="002520E4">
      <w:pPr>
        <w:pStyle w:val="Textoindependiente"/>
        <w:spacing w:before="10"/>
        <w:rPr>
          <w:b/>
          <w:sz w:val="1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7372"/>
      </w:tblGrid>
      <w:tr w:rsidR="002520E4" w14:paraId="5929EC0A" w14:textId="77777777">
        <w:trPr>
          <w:trHeight w:val="268"/>
        </w:trPr>
        <w:tc>
          <w:tcPr>
            <w:tcW w:w="1838" w:type="dxa"/>
            <w:shd w:val="clear" w:color="auto" w:fill="00AFEF"/>
          </w:tcPr>
          <w:p w14:paraId="3DD7FA15" w14:textId="77777777" w:rsidR="002520E4" w:rsidRDefault="00E20458">
            <w:pPr>
              <w:pStyle w:val="TableParagraph"/>
              <w:spacing w:line="248" w:lineRule="exact"/>
              <w:ind w:left="107"/>
            </w:pPr>
            <w:r>
              <w:t>Puntos</w:t>
            </w:r>
          </w:p>
        </w:tc>
        <w:tc>
          <w:tcPr>
            <w:tcW w:w="7372" w:type="dxa"/>
            <w:shd w:val="clear" w:color="auto" w:fill="00AFEF"/>
          </w:tcPr>
          <w:p w14:paraId="21A1D9B6" w14:textId="77777777" w:rsidR="002520E4" w:rsidRDefault="00E20458">
            <w:pPr>
              <w:pStyle w:val="TableParagraph"/>
              <w:spacing w:line="248" w:lineRule="exact"/>
              <w:ind w:left="108"/>
            </w:pPr>
            <w:r>
              <w:t>Amenazas</w:t>
            </w:r>
          </w:p>
        </w:tc>
      </w:tr>
      <w:tr w:rsidR="002520E4" w14:paraId="497FC0CE" w14:textId="77777777">
        <w:trPr>
          <w:trHeight w:val="806"/>
        </w:trPr>
        <w:tc>
          <w:tcPr>
            <w:tcW w:w="1838" w:type="dxa"/>
          </w:tcPr>
          <w:p w14:paraId="38511C11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4</w:t>
            </w:r>
          </w:p>
        </w:tc>
        <w:tc>
          <w:tcPr>
            <w:tcW w:w="7372" w:type="dxa"/>
          </w:tcPr>
          <w:p w14:paraId="1AAE8940" w14:textId="77777777" w:rsidR="002520E4" w:rsidRDefault="00E20458">
            <w:pPr>
              <w:pStyle w:val="TableParagraph"/>
              <w:ind w:left="108"/>
            </w:pPr>
            <w:r>
              <w:t>Incremento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los</w:t>
            </w:r>
            <w:r>
              <w:rPr>
                <w:spacing w:val="-5"/>
              </w:rPr>
              <w:t xml:space="preserve"> </w:t>
            </w:r>
            <w:r>
              <w:t>costes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carburantes</w:t>
            </w:r>
            <w:r>
              <w:rPr>
                <w:spacing w:val="-6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pertrechos</w:t>
            </w:r>
            <w:r>
              <w:rPr>
                <w:spacing w:val="-7"/>
              </w:rPr>
              <w:t xml:space="preserve"> </w:t>
            </w:r>
            <w:r>
              <w:t>que</w:t>
            </w:r>
            <w:r>
              <w:rPr>
                <w:spacing w:val="-3"/>
              </w:rPr>
              <w:t xml:space="preserve"> </w:t>
            </w:r>
            <w:r>
              <w:t>provocan</w:t>
            </w:r>
            <w:r>
              <w:rPr>
                <w:spacing w:val="-6"/>
              </w:rPr>
              <w:t xml:space="preserve"> </w:t>
            </w:r>
            <w:r>
              <w:t>el</w:t>
            </w:r>
            <w:r>
              <w:rPr>
                <w:spacing w:val="-7"/>
              </w:rPr>
              <w:t xml:space="preserve"> </w:t>
            </w:r>
            <w:r>
              <w:t>descenso</w:t>
            </w:r>
            <w:r>
              <w:rPr>
                <w:spacing w:val="-47"/>
              </w:rPr>
              <w:t xml:space="preserve"> </w:t>
            </w:r>
            <w:r>
              <w:t>de la rentabilidad.</w:t>
            </w:r>
          </w:p>
          <w:p w14:paraId="34D42442" w14:textId="77777777" w:rsidR="002520E4" w:rsidRDefault="00E20458">
            <w:pPr>
              <w:pStyle w:val="TableParagraph"/>
              <w:spacing w:line="249" w:lineRule="exact"/>
              <w:ind w:left="108"/>
            </w:pPr>
            <w:r>
              <w:t>Imagen</w:t>
            </w:r>
            <w:r>
              <w:rPr>
                <w:spacing w:val="-5"/>
              </w:rPr>
              <w:t xml:space="preserve"> </w:t>
            </w:r>
            <w:r>
              <w:t>poco</w:t>
            </w:r>
            <w:r>
              <w:rPr>
                <w:spacing w:val="-4"/>
              </w:rPr>
              <w:t xml:space="preserve"> </w:t>
            </w:r>
            <w:r>
              <w:t>atractiva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8"/>
              </w:rPr>
              <w:t xml:space="preserve"> </w:t>
            </w:r>
            <w:r>
              <w:t>pesca</w:t>
            </w:r>
            <w:r>
              <w:rPr>
                <w:spacing w:val="-5"/>
              </w:rPr>
              <w:t xml:space="preserve"> </w:t>
            </w:r>
            <w:r>
              <w:t>como</w:t>
            </w:r>
            <w:r>
              <w:rPr>
                <w:spacing w:val="-2"/>
              </w:rPr>
              <w:t xml:space="preserve"> </w:t>
            </w:r>
            <w:r>
              <w:t>actividad</w:t>
            </w:r>
            <w:r>
              <w:rPr>
                <w:spacing w:val="-6"/>
              </w:rPr>
              <w:t xml:space="preserve"> </w:t>
            </w:r>
            <w:r>
              <w:t>profesional</w:t>
            </w:r>
            <w:r>
              <w:rPr>
                <w:spacing w:val="-5"/>
              </w:rPr>
              <w:t xml:space="preserve"> </w:t>
            </w:r>
            <w:r>
              <w:t>laboral</w:t>
            </w:r>
          </w:p>
        </w:tc>
      </w:tr>
      <w:tr w:rsidR="002520E4" w14:paraId="691AB890" w14:textId="77777777">
        <w:trPr>
          <w:trHeight w:val="537"/>
        </w:trPr>
        <w:tc>
          <w:tcPr>
            <w:tcW w:w="1838" w:type="dxa"/>
          </w:tcPr>
          <w:p w14:paraId="45148DF4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3</w:t>
            </w:r>
          </w:p>
        </w:tc>
        <w:tc>
          <w:tcPr>
            <w:tcW w:w="7372" w:type="dxa"/>
          </w:tcPr>
          <w:p w14:paraId="4096B1CB" w14:textId="77777777" w:rsidR="002520E4" w:rsidRDefault="00E20458">
            <w:pPr>
              <w:pStyle w:val="TableParagraph"/>
              <w:spacing w:line="268" w:lineRule="exact"/>
              <w:ind w:left="108"/>
            </w:pPr>
            <w:r>
              <w:t>Descapitalización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las</w:t>
            </w:r>
            <w:r>
              <w:rPr>
                <w:spacing w:val="-5"/>
              </w:rPr>
              <w:t xml:space="preserve"> </w:t>
            </w:r>
            <w:r>
              <w:t>cofradías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pescadores</w:t>
            </w:r>
            <w:r>
              <w:rPr>
                <w:spacing w:val="-3"/>
              </w:rPr>
              <w:t xml:space="preserve"> </w:t>
            </w:r>
            <w:r>
              <w:t>al</w:t>
            </w:r>
            <w:r>
              <w:rPr>
                <w:spacing w:val="-2"/>
              </w:rPr>
              <w:t xml:space="preserve"> </w:t>
            </w:r>
            <w:r>
              <w:t>disminuir</w:t>
            </w:r>
            <w:r>
              <w:rPr>
                <w:spacing w:val="-3"/>
              </w:rPr>
              <w:t xml:space="preserve"> </w:t>
            </w:r>
            <w:r>
              <w:t>las</w:t>
            </w:r>
            <w:r>
              <w:rPr>
                <w:spacing w:val="-3"/>
              </w:rPr>
              <w:t xml:space="preserve"> </w:t>
            </w:r>
            <w:r>
              <w:t>ventas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los</w:t>
            </w:r>
          </w:p>
          <w:p w14:paraId="702F7EA7" w14:textId="77777777" w:rsidR="002520E4" w:rsidRDefault="00E20458">
            <w:pPr>
              <w:pStyle w:val="TableParagraph"/>
              <w:spacing w:line="249" w:lineRule="exact"/>
              <w:ind w:left="108"/>
            </w:pPr>
            <w:r>
              <w:t>socios</w:t>
            </w:r>
          </w:p>
        </w:tc>
      </w:tr>
      <w:tr w:rsidR="002520E4" w14:paraId="14F18176" w14:textId="77777777">
        <w:trPr>
          <w:trHeight w:val="2954"/>
        </w:trPr>
        <w:tc>
          <w:tcPr>
            <w:tcW w:w="1838" w:type="dxa"/>
          </w:tcPr>
          <w:p w14:paraId="41275BBB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2</w:t>
            </w:r>
          </w:p>
        </w:tc>
        <w:tc>
          <w:tcPr>
            <w:tcW w:w="7372" w:type="dxa"/>
          </w:tcPr>
          <w:p w14:paraId="1DF6F299" w14:textId="77777777" w:rsidR="002520E4" w:rsidRDefault="00E20458">
            <w:pPr>
              <w:pStyle w:val="TableParagraph"/>
              <w:ind w:left="108" w:right="1514"/>
            </w:pPr>
            <w:r>
              <w:t>Exceso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normativas</w:t>
            </w:r>
            <w:r>
              <w:rPr>
                <w:spacing w:val="-5"/>
              </w:rPr>
              <w:t xml:space="preserve"> </w:t>
            </w:r>
            <w:r>
              <w:t>pesqueras</w:t>
            </w:r>
            <w:r>
              <w:rPr>
                <w:spacing w:val="-5"/>
              </w:rPr>
              <w:t xml:space="preserve"> </w:t>
            </w:r>
            <w:r>
              <w:t>impuestas</w:t>
            </w:r>
            <w:r>
              <w:rPr>
                <w:spacing w:val="-7"/>
              </w:rPr>
              <w:t xml:space="preserve"> </w:t>
            </w:r>
            <w:r>
              <w:t>por</w:t>
            </w:r>
            <w:r>
              <w:rPr>
                <w:spacing w:val="-6"/>
              </w:rPr>
              <w:t xml:space="preserve"> </w:t>
            </w:r>
            <w:r>
              <w:t>Europa</w:t>
            </w:r>
            <w:r>
              <w:rPr>
                <w:spacing w:val="-5"/>
              </w:rPr>
              <w:t xml:space="preserve"> </w:t>
            </w:r>
            <w:r>
              <w:t>con</w:t>
            </w:r>
            <w:r>
              <w:rPr>
                <w:spacing w:val="-6"/>
              </w:rPr>
              <w:t xml:space="preserve"> </w:t>
            </w:r>
            <w:r>
              <w:t>total</w:t>
            </w:r>
            <w:r>
              <w:rPr>
                <w:spacing w:val="-47"/>
              </w:rPr>
              <w:t xml:space="preserve"> </w:t>
            </w:r>
            <w:r>
              <w:t>desconocimiento</w:t>
            </w:r>
            <w:r>
              <w:rPr>
                <w:spacing w:val="-3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sector.</w:t>
            </w:r>
          </w:p>
          <w:p w14:paraId="25C58D02" w14:textId="77777777" w:rsidR="002520E4" w:rsidRDefault="00E20458">
            <w:pPr>
              <w:pStyle w:val="TableParagraph"/>
              <w:ind w:left="108" w:right="792"/>
            </w:pPr>
            <w:r>
              <w:t>Normas</w:t>
            </w:r>
            <w:r>
              <w:rPr>
                <w:spacing w:val="-2"/>
              </w:rPr>
              <w:t xml:space="preserve"> </w:t>
            </w:r>
            <w:r>
              <w:t>complejas</w:t>
            </w:r>
            <w:r>
              <w:rPr>
                <w:spacing w:val="-1"/>
              </w:rPr>
              <w:t xml:space="preserve"> </w:t>
            </w:r>
            <w:r>
              <w:t>que</w:t>
            </w:r>
            <w:r>
              <w:rPr>
                <w:spacing w:val="-1"/>
              </w:rPr>
              <w:t xml:space="preserve"> </w:t>
            </w:r>
            <w:r>
              <w:t>no</w:t>
            </w:r>
            <w:r>
              <w:rPr>
                <w:spacing w:val="-2"/>
              </w:rPr>
              <w:t xml:space="preserve"> </w:t>
            </w:r>
            <w:r>
              <w:t>se</w:t>
            </w:r>
            <w:r>
              <w:rPr>
                <w:spacing w:val="-1"/>
              </w:rPr>
              <w:t xml:space="preserve"> </w:t>
            </w:r>
            <w:r>
              <w:t>adaptan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las</w:t>
            </w:r>
            <w:r>
              <w:rPr>
                <w:spacing w:val="-4"/>
              </w:rPr>
              <w:t xml:space="preserve"> </w:t>
            </w:r>
            <w:r>
              <w:t>especificidades 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región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46"/>
              </w:rPr>
              <w:t xml:space="preserve"> </w:t>
            </w:r>
            <w:r>
              <w:t>dificultan</w:t>
            </w:r>
            <w:r>
              <w:rPr>
                <w:spacing w:val="-2"/>
              </w:rPr>
              <w:t xml:space="preserve"> </w:t>
            </w:r>
            <w:r>
              <w:t>su cumplimiento.</w:t>
            </w:r>
          </w:p>
          <w:p w14:paraId="26BF4CC3" w14:textId="77777777" w:rsidR="002520E4" w:rsidRDefault="00E20458">
            <w:pPr>
              <w:pStyle w:val="TableParagraph"/>
              <w:ind w:left="108" w:right="824"/>
            </w:pPr>
            <w:r>
              <w:t>Escasez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cuotas</w:t>
            </w:r>
            <w:r>
              <w:rPr>
                <w:spacing w:val="-3"/>
              </w:rPr>
              <w:t xml:space="preserve"> </w:t>
            </w:r>
            <w:r>
              <w:t>para</w:t>
            </w:r>
            <w:r>
              <w:rPr>
                <w:spacing w:val="-3"/>
              </w:rPr>
              <w:t xml:space="preserve"> </w:t>
            </w:r>
            <w:r>
              <w:t>las</w:t>
            </w:r>
            <w:r>
              <w:rPr>
                <w:spacing w:val="-6"/>
              </w:rPr>
              <w:t xml:space="preserve"> </w:t>
            </w:r>
            <w:r>
              <w:t>principales</w:t>
            </w:r>
            <w:r>
              <w:rPr>
                <w:spacing w:val="-3"/>
              </w:rPr>
              <w:t xml:space="preserve"> </w:t>
            </w:r>
            <w:r>
              <w:t>especies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interés</w:t>
            </w:r>
            <w:r>
              <w:rPr>
                <w:spacing w:val="-2"/>
              </w:rPr>
              <w:t xml:space="preserve"> </w:t>
            </w:r>
            <w:r>
              <w:t>para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6"/>
              </w:rPr>
              <w:t xml:space="preserve"> </w:t>
            </w:r>
            <w:r>
              <w:t>flota.</w:t>
            </w:r>
            <w:r>
              <w:rPr>
                <w:spacing w:val="-47"/>
              </w:rPr>
              <w:t xml:space="preserve"> </w:t>
            </w:r>
            <w:r>
              <w:t>Alto</w:t>
            </w:r>
            <w:r>
              <w:rPr>
                <w:spacing w:val="-1"/>
              </w:rPr>
              <w:t xml:space="preserve"> </w:t>
            </w:r>
            <w:r>
              <w:t>nivel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burocracia</w:t>
            </w:r>
            <w:r>
              <w:rPr>
                <w:spacing w:val="-1"/>
              </w:rPr>
              <w:t xml:space="preserve"> </w:t>
            </w:r>
            <w:r>
              <w:t>que</w:t>
            </w:r>
            <w:r>
              <w:rPr>
                <w:spacing w:val="-1"/>
              </w:rPr>
              <w:t xml:space="preserve"> </w:t>
            </w:r>
            <w:r>
              <w:t>dificulta</w:t>
            </w:r>
            <w:r>
              <w:rPr>
                <w:spacing w:val="-4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acceso a</w:t>
            </w:r>
            <w:r>
              <w:rPr>
                <w:spacing w:val="-4"/>
              </w:rPr>
              <w:t xml:space="preserve"> </w:t>
            </w:r>
            <w:r>
              <w:t>las</w:t>
            </w:r>
            <w:r>
              <w:rPr>
                <w:spacing w:val="-1"/>
              </w:rPr>
              <w:t xml:space="preserve"> </w:t>
            </w:r>
            <w:r>
              <w:t>ayudas.</w:t>
            </w:r>
          </w:p>
          <w:p w14:paraId="13F08FD0" w14:textId="77777777" w:rsidR="002520E4" w:rsidRDefault="00E20458">
            <w:pPr>
              <w:pStyle w:val="TableParagraph"/>
              <w:ind w:left="108"/>
            </w:pPr>
            <w:r>
              <w:t>Ninguna</w:t>
            </w:r>
            <w:r>
              <w:rPr>
                <w:spacing w:val="-4"/>
              </w:rPr>
              <w:t xml:space="preserve"> </w:t>
            </w:r>
            <w:r>
              <w:t>ayuda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las</w:t>
            </w:r>
            <w:r>
              <w:rPr>
                <w:spacing w:val="-3"/>
              </w:rPr>
              <w:t xml:space="preserve"> </w:t>
            </w:r>
            <w:r>
              <w:t>necesidades</w:t>
            </w:r>
            <w:r>
              <w:rPr>
                <w:spacing w:val="-2"/>
              </w:rPr>
              <w:t xml:space="preserve"> </w:t>
            </w:r>
            <w:r>
              <w:t>reales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flota</w:t>
            </w:r>
            <w:r>
              <w:rPr>
                <w:spacing w:val="-3"/>
              </w:rPr>
              <w:t xml:space="preserve"> </w:t>
            </w:r>
            <w:r>
              <w:t>como</w:t>
            </w:r>
            <w:r>
              <w:rPr>
                <w:spacing w:val="-2"/>
              </w:rPr>
              <w:t xml:space="preserve"> </w:t>
            </w:r>
            <w:r>
              <w:t>el</w:t>
            </w:r>
            <w:r>
              <w:rPr>
                <w:spacing w:val="-3"/>
              </w:rPr>
              <w:t xml:space="preserve"> </w:t>
            </w:r>
            <w:r>
              <w:t>mantenimiento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7"/>
              </w:rPr>
              <w:t xml:space="preserve"> </w:t>
            </w:r>
            <w:r>
              <w:t>infraestructuras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equipos</w:t>
            </w:r>
            <w:r>
              <w:rPr>
                <w:spacing w:val="-5"/>
              </w:rPr>
              <w:t xml:space="preserve"> </w:t>
            </w:r>
            <w:r>
              <w:t>obligatorios.</w:t>
            </w:r>
          </w:p>
          <w:p w14:paraId="0EC9D02B" w14:textId="77777777" w:rsidR="002520E4" w:rsidRDefault="00E20458">
            <w:pPr>
              <w:pStyle w:val="TableParagraph"/>
              <w:spacing w:line="267" w:lineRule="exact"/>
              <w:ind w:left="108"/>
            </w:pPr>
            <w:r>
              <w:t>Competencia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otras</w:t>
            </w:r>
            <w:r>
              <w:rPr>
                <w:spacing w:val="-7"/>
              </w:rPr>
              <w:t xml:space="preserve"> </w:t>
            </w:r>
            <w:r>
              <w:t>flotas</w:t>
            </w:r>
            <w:r>
              <w:rPr>
                <w:spacing w:val="-5"/>
              </w:rPr>
              <w:t xml:space="preserve"> </w:t>
            </w:r>
            <w:r>
              <w:t>que</w:t>
            </w:r>
            <w:r>
              <w:rPr>
                <w:spacing w:val="-4"/>
              </w:rPr>
              <w:t xml:space="preserve"> </w:t>
            </w:r>
            <w:r>
              <w:t>utilizan</w:t>
            </w:r>
            <w:r>
              <w:rPr>
                <w:spacing w:val="-6"/>
              </w:rPr>
              <w:t xml:space="preserve"> </w:t>
            </w:r>
            <w:r>
              <w:t>prácticas</w:t>
            </w:r>
            <w:r>
              <w:rPr>
                <w:spacing w:val="-5"/>
              </w:rPr>
              <w:t xml:space="preserve"> </w:t>
            </w:r>
            <w:r>
              <w:t>no</w:t>
            </w:r>
            <w:r>
              <w:rPr>
                <w:spacing w:val="-4"/>
              </w:rPr>
              <w:t xml:space="preserve"> </w:t>
            </w:r>
            <w:r>
              <w:t>sostenibles.</w:t>
            </w:r>
          </w:p>
          <w:p w14:paraId="6F43BE89" w14:textId="77777777" w:rsidR="002520E4" w:rsidRDefault="00E20458">
            <w:pPr>
              <w:pStyle w:val="TableParagraph"/>
              <w:spacing w:line="270" w:lineRule="atLeast"/>
              <w:ind w:left="108" w:right="130"/>
            </w:pPr>
            <w:r>
              <w:t>Falta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oferta</w:t>
            </w:r>
            <w:r>
              <w:rPr>
                <w:spacing w:val="-5"/>
              </w:rPr>
              <w:t xml:space="preserve"> </w:t>
            </w:r>
            <w:r>
              <w:t>pública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formación</w:t>
            </w:r>
            <w:r>
              <w:rPr>
                <w:spacing w:val="-9"/>
              </w:rPr>
              <w:t xml:space="preserve"> </w:t>
            </w:r>
            <w:r>
              <w:t>profesional</w:t>
            </w:r>
            <w:r>
              <w:rPr>
                <w:spacing w:val="-7"/>
              </w:rPr>
              <w:t xml:space="preserve"> </w:t>
            </w:r>
            <w:r>
              <w:t>y</w:t>
            </w:r>
            <w:r>
              <w:rPr>
                <w:spacing w:val="-5"/>
              </w:rPr>
              <w:t xml:space="preserve"> </w:t>
            </w:r>
            <w:r>
              <w:t>escaso</w:t>
            </w:r>
            <w:r>
              <w:rPr>
                <w:spacing w:val="-4"/>
              </w:rPr>
              <w:t xml:space="preserve"> </w:t>
            </w:r>
            <w:r>
              <w:t>contacto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los</w:t>
            </w:r>
            <w:r>
              <w:rPr>
                <w:spacing w:val="-47"/>
              </w:rPr>
              <w:t xml:space="preserve"> </w:t>
            </w:r>
            <w:r>
              <w:t>alumnos</w:t>
            </w:r>
            <w:r>
              <w:rPr>
                <w:spacing w:val="-1"/>
              </w:rPr>
              <w:t xml:space="preserve"> </w:t>
            </w:r>
            <w:r>
              <w:t>de FP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flota</w:t>
            </w:r>
            <w:r>
              <w:rPr>
                <w:spacing w:val="-2"/>
              </w:rPr>
              <w:t xml:space="preserve"> </w:t>
            </w:r>
            <w:r>
              <w:t>pesquera.</w:t>
            </w:r>
          </w:p>
        </w:tc>
      </w:tr>
    </w:tbl>
    <w:p w14:paraId="100050BB" w14:textId="77777777" w:rsidR="002520E4" w:rsidRDefault="002520E4">
      <w:pPr>
        <w:spacing w:line="270" w:lineRule="atLeast"/>
        <w:sectPr w:rsidR="002520E4">
          <w:pgSz w:w="11910" w:h="17340"/>
          <w:pgMar w:top="1800" w:right="900" w:bottom="1400" w:left="1220" w:header="720" w:footer="1216" w:gutter="0"/>
          <w:cols w:space="720"/>
        </w:sectPr>
      </w:pPr>
    </w:p>
    <w:p w14:paraId="7725C6A2" w14:textId="77777777" w:rsidR="002520E4" w:rsidRDefault="002520E4">
      <w:pPr>
        <w:pStyle w:val="Textoindependiente"/>
        <w:rPr>
          <w:b/>
          <w:sz w:val="20"/>
        </w:rPr>
      </w:pPr>
    </w:p>
    <w:p w14:paraId="7F423799" w14:textId="77777777" w:rsidR="002520E4" w:rsidRDefault="002520E4">
      <w:pPr>
        <w:pStyle w:val="Textoindependiente"/>
        <w:spacing w:before="4"/>
        <w:rPr>
          <w:b/>
        </w:rPr>
      </w:pPr>
    </w:p>
    <w:p w14:paraId="2A5BE770" w14:textId="77777777" w:rsidR="002520E4" w:rsidRDefault="00E20458">
      <w:pPr>
        <w:pStyle w:val="Ttulo4"/>
        <w:spacing w:before="57"/>
        <w:ind w:left="112"/>
      </w:pPr>
      <w:r>
        <w:t>Fortalezas</w:t>
      </w:r>
      <w:r>
        <w:rPr>
          <w:spacing w:val="-4"/>
        </w:rPr>
        <w:t xml:space="preserve"> </w:t>
      </w:r>
      <w:r>
        <w:t>principales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zona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pesca</w:t>
      </w:r>
    </w:p>
    <w:p w14:paraId="22CA7B19" w14:textId="77777777" w:rsidR="002520E4" w:rsidRDefault="002520E4">
      <w:pPr>
        <w:pStyle w:val="Textoindependiente"/>
        <w:spacing w:before="9" w:after="1"/>
        <w:rPr>
          <w:b/>
          <w:sz w:val="1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7372"/>
      </w:tblGrid>
      <w:tr w:rsidR="002520E4" w14:paraId="11A3655C" w14:textId="77777777">
        <w:trPr>
          <w:trHeight w:val="268"/>
        </w:trPr>
        <w:tc>
          <w:tcPr>
            <w:tcW w:w="1838" w:type="dxa"/>
            <w:shd w:val="clear" w:color="auto" w:fill="00AFEF"/>
          </w:tcPr>
          <w:p w14:paraId="4CE12587" w14:textId="77777777" w:rsidR="002520E4" w:rsidRDefault="00E20458">
            <w:pPr>
              <w:pStyle w:val="TableParagraph"/>
              <w:spacing w:line="248" w:lineRule="exact"/>
              <w:ind w:left="107"/>
            </w:pPr>
            <w:r>
              <w:t>Puntos</w:t>
            </w:r>
          </w:p>
        </w:tc>
        <w:tc>
          <w:tcPr>
            <w:tcW w:w="7372" w:type="dxa"/>
            <w:shd w:val="clear" w:color="auto" w:fill="00AFEF"/>
          </w:tcPr>
          <w:p w14:paraId="746995C4" w14:textId="77777777" w:rsidR="002520E4" w:rsidRDefault="00E20458">
            <w:pPr>
              <w:pStyle w:val="TableParagraph"/>
              <w:spacing w:line="248" w:lineRule="exact"/>
              <w:ind w:left="108"/>
            </w:pPr>
            <w:r>
              <w:t>Fortalezas</w:t>
            </w:r>
          </w:p>
        </w:tc>
      </w:tr>
      <w:tr w:rsidR="002520E4" w14:paraId="7E42E7CC" w14:textId="77777777">
        <w:trPr>
          <w:trHeight w:val="537"/>
        </w:trPr>
        <w:tc>
          <w:tcPr>
            <w:tcW w:w="1838" w:type="dxa"/>
          </w:tcPr>
          <w:p w14:paraId="4474364A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5</w:t>
            </w:r>
          </w:p>
        </w:tc>
        <w:tc>
          <w:tcPr>
            <w:tcW w:w="7372" w:type="dxa"/>
          </w:tcPr>
          <w:p w14:paraId="395393BE" w14:textId="77777777" w:rsidR="002520E4" w:rsidRDefault="00E20458">
            <w:pPr>
              <w:pStyle w:val="TableParagraph"/>
              <w:spacing w:line="268" w:lineRule="exact"/>
              <w:ind w:left="108"/>
            </w:pPr>
            <w:r>
              <w:t>Uso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artes</w:t>
            </w:r>
            <w:r>
              <w:rPr>
                <w:spacing w:val="-1"/>
              </w:rPr>
              <w:t xml:space="preserve"> </w:t>
            </w:r>
            <w:r>
              <w:t>de pesca</w:t>
            </w:r>
            <w:r>
              <w:rPr>
                <w:spacing w:val="-2"/>
              </w:rPr>
              <w:t xml:space="preserve"> </w:t>
            </w:r>
            <w:r>
              <w:t>artesanales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sostenibles</w:t>
            </w:r>
            <w:r>
              <w:rPr>
                <w:spacing w:val="-3"/>
              </w:rPr>
              <w:t xml:space="preserve"> </w:t>
            </w:r>
            <w:r>
              <w:t>menos</w:t>
            </w:r>
            <w:r>
              <w:rPr>
                <w:spacing w:val="-4"/>
              </w:rPr>
              <w:t xml:space="preserve"> </w:t>
            </w:r>
            <w:r>
              <w:t>impactantes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-5"/>
              </w:rPr>
              <w:t xml:space="preserve"> </w:t>
            </w:r>
            <w:r>
              <w:t>medio</w:t>
            </w:r>
          </w:p>
          <w:p w14:paraId="5657B837" w14:textId="77777777" w:rsidR="002520E4" w:rsidRDefault="00E20458">
            <w:pPr>
              <w:pStyle w:val="TableParagraph"/>
              <w:spacing w:line="249" w:lineRule="exact"/>
              <w:ind w:left="108"/>
            </w:pPr>
            <w:r>
              <w:t>ambiente</w:t>
            </w:r>
            <w:r>
              <w:rPr>
                <w:spacing w:val="-2"/>
              </w:rPr>
              <w:t xml:space="preserve"> </w:t>
            </w:r>
            <w:r>
              <w:t>marino</w:t>
            </w:r>
            <w:r>
              <w:rPr>
                <w:spacing w:val="-2"/>
              </w:rPr>
              <w:t xml:space="preserve"> </w:t>
            </w:r>
            <w:r>
              <w:t>que</w:t>
            </w:r>
            <w:r>
              <w:rPr>
                <w:spacing w:val="-5"/>
              </w:rPr>
              <w:t xml:space="preserve"> </w:t>
            </w:r>
            <w:r>
              <w:t>otros</w:t>
            </w:r>
            <w:r>
              <w:rPr>
                <w:spacing w:val="-5"/>
              </w:rPr>
              <w:t xml:space="preserve"> </w:t>
            </w:r>
            <w:r>
              <w:t>segmentos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pesca.</w:t>
            </w:r>
          </w:p>
        </w:tc>
      </w:tr>
      <w:tr w:rsidR="002520E4" w14:paraId="3A0B54E1" w14:textId="77777777">
        <w:trPr>
          <w:trHeight w:val="268"/>
        </w:trPr>
        <w:tc>
          <w:tcPr>
            <w:tcW w:w="1838" w:type="dxa"/>
          </w:tcPr>
          <w:p w14:paraId="67C38ACC" w14:textId="77777777" w:rsidR="002520E4" w:rsidRDefault="00E20458">
            <w:pPr>
              <w:pStyle w:val="TableParagraph"/>
              <w:spacing w:line="248" w:lineRule="exact"/>
              <w:ind w:left="107"/>
            </w:pPr>
            <w:r>
              <w:t>3</w:t>
            </w:r>
          </w:p>
        </w:tc>
        <w:tc>
          <w:tcPr>
            <w:tcW w:w="7372" w:type="dxa"/>
          </w:tcPr>
          <w:p w14:paraId="53B0A088" w14:textId="77777777" w:rsidR="002520E4" w:rsidRDefault="00E20458">
            <w:pPr>
              <w:pStyle w:val="TableParagraph"/>
              <w:spacing w:line="248" w:lineRule="exact"/>
              <w:ind w:left="108"/>
            </w:pPr>
            <w:r>
              <w:t>Alto</w:t>
            </w:r>
            <w:r>
              <w:rPr>
                <w:spacing w:val="-3"/>
              </w:rPr>
              <w:t xml:space="preserve"> </w:t>
            </w:r>
            <w:r>
              <w:t>grado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conocimientos</w:t>
            </w:r>
            <w:r>
              <w:rPr>
                <w:spacing w:val="-3"/>
              </w:rPr>
              <w:t xml:space="preserve"> </w:t>
            </w:r>
            <w:r>
              <w:t>tradicionales</w:t>
            </w:r>
            <w:r>
              <w:rPr>
                <w:spacing w:val="-6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experiencia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los</w:t>
            </w:r>
            <w:r>
              <w:rPr>
                <w:spacing w:val="-4"/>
              </w:rPr>
              <w:t xml:space="preserve"> </w:t>
            </w:r>
            <w:r>
              <w:t>pescadores.</w:t>
            </w:r>
          </w:p>
        </w:tc>
      </w:tr>
      <w:tr w:rsidR="002520E4" w14:paraId="3D2FBE29" w14:textId="77777777">
        <w:trPr>
          <w:trHeight w:val="1613"/>
        </w:trPr>
        <w:tc>
          <w:tcPr>
            <w:tcW w:w="1838" w:type="dxa"/>
          </w:tcPr>
          <w:p w14:paraId="5FC3FC8D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2</w:t>
            </w:r>
          </w:p>
        </w:tc>
        <w:tc>
          <w:tcPr>
            <w:tcW w:w="7372" w:type="dxa"/>
          </w:tcPr>
          <w:p w14:paraId="7CBC8BA1" w14:textId="77777777" w:rsidR="002520E4" w:rsidRDefault="00E20458">
            <w:pPr>
              <w:pStyle w:val="TableParagraph"/>
              <w:spacing w:line="268" w:lineRule="exact"/>
              <w:ind w:left="108"/>
            </w:pPr>
            <w:r>
              <w:t>Arraigada</w:t>
            </w:r>
            <w:r>
              <w:rPr>
                <w:spacing w:val="-6"/>
              </w:rPr>
              <w:t xml:space="preserve"> </w:t>
            </w:r>
            <w:r>
              <w:t>organización</w:t>
            </w:r>
            <w:r>
              <w:rPr>
                <w:spacing w:val="-10"/>
              </w:rPr>
              <w:t xml:space="preserve"> </w:t>
            </w:r>
            <w:r>
              <w:t>histórica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las</w:t>
            </w:r>
            <w:r>
              <w:rPr>
                <w:spacing w:val="-6"/>
              </w:rPr>
              <w:t xml:space="preserve"> </w:t>
            </w:r>
            <w:r>
              <w:t>cofradías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pescadores.</w:t>
            </w:r>
          </w:p>
          <w:p w14:paraId="68459A98" w14:textId="77777777" w:rsidR="002520E4" w:rsidRDefault="00E20458">
            <w:pPr>
              <w:pStyle w:val="TableParagraph"/>
              <w:ind w:left="108" w:right="130"/>
            </w:pPr>
            <w:r>
              <w:t>Estructura</w:t>
            </w:r>
            <w:r>
              <w:rPr>
                <w:spacing w:val="-7"/>
              </w:rPr>
              <w:t xml:space="preserve"> </w:t>
            </w:r>
            <w:r>
              <w:t>organizada</w:t>
            </w:r>
            <w:r>
              <w:rPr>
                <w:spacing w:val="-5"/>
              </w:rPr>
              <w:t xml:space="preserve"> </w:t>
            </w:r>
            <w:r>
              <w:t>del</w:t>
            </w:r>
            <w:r>
              <w:rPr>
                <w:spacing w:val="-8"/>
              </w:rPr>
              <w:t xml:space="preserve"> </w:t>
            </w:r>
            <w:r>
              <w:t>sector</w:t>
            </w:r>
            <w:r>
              <w:rPr>
                <w:spacing w:val="-5"/>
              </w:rPr>
              <w:t xml:space="preserve"> </w:t>
            </w:r>
            <w:r>
              <w:t>con</w:t>
            </w:r>
            <w:r>
              <w:rPr>
                <w:spacing w:val="-9"/>
              </w:rPr>
              <w:t xml:space="preserve"> </w:t>
            </w:r>
            <w:r>
              <w:t>las</w:t>
            </w:r>
            <w:r>
              <w:rPr>
                <w:spacing w:val="-5"/>
              </w:rPr>
              <w:t xml:space="preserve"> </w:t>
            </w:r>
            <w:r>
              <w:t>cofradías,</w:t>
            </w:r>
            <w:r>
              <w:rPr>
                <w:spacing w:val="-5"/>
              </w:rPr>
              <w:t xml:space="preserve"> </w:t>
            </w:r>
            <w:r>
              <w:t>Federación</w:t>
            </w:r>
            <w:r>
              <w:rPr>
                <w:spacing w:val="-7"/>
              </w:rPr>
              <w:t xml:space="preserve"> </w:t>
            </w:r>
            <w:r>
              <w:t>y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7"/>
              </w:rPr>
              <w:t xml:space="preserve"> </w:t>
            </w:r>
            <w:r>
              <w:t>Organización</w:t>
            </w:r>
            <w:r>
              <w:rPr>
                <w:spacing w:val="-47"/>
              </w:rPr>
              <w:t xml:space="preserve"> </w:t>
            </w:r>
            <w:r>
              <w:t>de Productores.</w:t>
            </w:r>
          </w:p>
          <w:p w14:paraId="5148A3D7" w14:textId="77777777" w:rsidR="002520E4" w:rsidRDefault="00E20458">
            <w:pPr>
              <w:pStyle w:val="TableParagraph"/>
              <w:ind w:left="108"/>
            </w:pPr>
            <w:r>
              <w:t>Existencia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una</w:t>
            </w:r>
            <w:r>
              <w:rPr>
                <w:spacing w:val="-3"/>
              </w:rPr>
              <w:t xml:space="preserve"> </w:t>
            </w:r>
            <w:r>
              <w:t>demanda</w:t>
            </w:r>
            <w:r>
              <w:rPr>
                <w:spacing w:val="-6"/>
              </w:rPr>
              <w:t xml:space="preserve"> </w:t>
            </w:r>
            <w:r>
              <w:t>aún</w:t>
            </w:r>
            <w:r>
              <w:rPr>
                <w:spacing w:val="-4"/>
              </w:rPr>
              <w:t xml:space="preserve"> </w:t>
            </w:r>
            <w:r>
              <w:t>importante</w:t>
            </w:r>
            <w:r>
              <w:rPr>
                <w:spacing w:val="-5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sostenida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3"/>
              </w:rPr>
              <w:t xml:space="preserve"> </w:t>
            </w:r>
            <w:r>
              <w:t>productos</w:t>
            </w:r>
            <w:r>
              <w:rPr>
                <w:spacing w:val="-47"/>
              </w:rPr>
              <w:t xml:space="preserve"> </w:t>
            </w:r>
            <w:r>
              <w:t>pesqueros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4"/>
              </w:rPr>
              <w:t xml:space="preserve"> </w:t>
            </w:r>
            <w:r>
              <w:t>Asturias</w:t>
            </w:r>
            <w:r>
              <w:rPr>
                <w:spacing w:val="-2"/>
              </w:rPr>
              <w:t xml:space="preserve"> </w:t>
            </w:r>
            <w:r>
              <w:t>y España.</w:t>
            </w:r>
          </w:p>
          <w:p w14:paraId="6AC25B26" w14:textId="77777777" w:rsidR="002520E4" w:rsidRDefault="00E20458">
            <w:pPr>
              <w:pStyle w:val="TableParagraph"/>
              <w:spacing w:before="2" w:line="249" w:lineRule="exact"/>
              <w:ind w:left="108"/>
            </w:pPr>
            <w:r>
              <w:t>Turismo</w:t>
            </w:r>
            <w:r>
              <w:rPr>
                <w:spacing w:val="-7"/>
              </w:rPr>
              <w:t xml:space="preserve"> </w:t>
            </w:r>
            <w:r>
              <w:t>comarcal</w:t>
            </w:r>
            <w:r>
              <w:rPr>
                <w:spacing w:val="-8"/>
              </w:rPr>
              <w:t xml:space="preserve"> </w:t>
            </w:r>
            <w:r>
              <w:t>y</w:t>
            </w:r>
            <w:r>
              <w:rPr>
                <w:spacing w:val="-9"/>
              </w:rPr>
              <w:t xml:space="preserve"> </w:t>
            </w:r>
            <w:r>
              <w:t>hostelería</w:t>
            </w:r>
            <w:r>
              <w:rPr>
                <w:spacing w:val="-8"/>
              </w:rPr>
              <w:t xml:space="preserve"> </w:t>
            </w:r>
            <w:r>
              <w:t>especializada</w:t>
            </w:r>
            <w:r>
              <w:rPr>
                <w:spacing w:val="-8"/>
              </w:rPr>
              <w:t xml:space="preserve"> </w:t>
            </w:r>
            <w:r>
              <w:t>en</w:t>
            </w:r>
            <w:r>
              <w:rPr>
                <w:spacing w:val="-8"/>
              </w:rPr>
              <w:t xml:space="preserve"> </w:t>
            </w:r>
            <w:r>
              <w:t>productos</w:t>
            </w:r>
            <w:r>
              <w:rPr>
                <w:spacing w:val="-8"/>
              </w:rPr>
              <w:t xml:space="preserve"> </w:t>
            </w:r>
            <w:r>
              <w:t>del</w:t>
            </w:r>
            <w:r>
              <w:rPr>
                <w:spacing w:val="-10"/>
              </w:rPr>
              <w:t xml:space="preserve"> </w:t>
            </w:r>
            <w:r>
              <w:t>mar.</w:t>
            </w:r>
          </w:p>
        </w:tc>
      </w:tr>
    </w:tbl>
    <w:p w14:paraId="6B9F004F" w14:textId="77777777" w:rsidR="002520E4" w:rsidRDefault="002520E4">
      <w:pPr>
        <w:pStyle w:val="Textoindependiente"/>
        <w:rPr>
          <w:b/>
        </w:rPr>
      </w:pPr>
    </w:p>
    <w:p w14:paraId="4DDBD999" w14:textId="77777777" w:rsidR="002520E4" w:rsidRDefault="00E20458">
      <w:pPr>
        <w:spacing w:before="179"/>
        <w:ind w:left="112"/>
        <w:rPr>
          <w:b/>
        </w:rPr>
      </w:pPr>
      <w:r>
        <w:rPr>
          <w:b/>
        </w:rPr>
        <w:t>Oportunidades</w:t>
      </w:r>
      <w:r>
        <w:rPr>
          <w:b/>
          <w:spacing w:val="-4"/>
        </w:rPr>
        <w:t xml:space="preserve"> </w:t>
      </w:r>
      <w:r>
        <w:rPr>
          <w:b/>
        </w:rPr>
        <w:t>principales</w:t>
      </w:r>
      <w:r>
        <w:rPr>
          <w:b/>
          <w:spacing w:val="-6"/>
        </w:rPr>
        <w:t xml:space="preserve"> </w:t>
      </w:r>
      <w:r>
        <w:rPr>
          <w:b/>
        </w:rPr>
        <w:t>para</w:t>
      </w:r>
      <w:r>
        <w:rPr>
          <w:b/>
          <w:spacing w:val="-5"/>
        </w:rPr>
        <w:t xml:space="preserve"> </w:t>
      </w:r>
      <w:r>
        <w:rPr>
          <w:b/>
        </w:rPr>
        <w:t>el</w:t>
      </w:r>
      <w:r>
        <w:rPr>
          <w:b/>
          <w:spacing w:val="-4"/>
        </w:rPr>
        <w:t xml:space="preserve"> </w:t>
      </w:r>
      <w:r>
        <w:rPr>
          <w:b/>
        </w:rPr>
        <w:t>sector</w:t>
      </w:r>
      <w:r>
        <w:rPr>
          <w:b/>
          <w:spacing w:val="-4"/>
        </w:rPr>
        <w:t xml:space="preserve"> </w:t>
      </w:r>
      <w:r>
        <w:rPr>
          <w:b/>
        </w:rPr>
        <w:t>pesquero</w:t>
      </w:r>
    </w:p>
    <w:p w14:paraId="0637A903" w14:textId="77777777" w:rsidR="002520E4" w:rsidRDefault="002520E4">
      <w:pPr>
        <w:pStyle w:val="Textoindependiente"/>
        <w:rPr>
          <w:b/>
          <w:sz w:val="15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7372"/>
      </w:tblGrid>
      <w:tr w:rsidR="002520E4" w14:paraId="0E904BC7" w14:textId="77777777">
        <w:trPr>
          <w:trHeight w:val="268"/>
        </w:trPr>
        <w:tc>
          <w:tcPr>
            <w:tcW w:w="1838" w:type="dxa"/>
            <w:shd w:val="clear" w:color="auto" w:fill="00AFEF"/>
          </w:tcPr>
          <w:p w14:paraId="205B972F" w14:textId="77777777" w:rsidR="002520E4" w:rsidRDefault="00E20458">
            <w:pPr>
              <w:pStyle w:val="TableParagraph"/>
              <w:spacing w:line="248" w:lineRule="exact"/>
              <w:ind w:left="107"/>
            </w:pPr>
            <w:r>
              <w:t>Puntos</w:t>
            </w:r>
          </w:p>
        </w:tc>
        <w:tc>
          <w:tcPr>
            <w:tcW w:w="7372" w:type="dxa"/>
            <w:shd w:val="clear" w:color="auto" w:fill="00AFEF"/>
          </w:tcPr>
          <w:p w14:paraId="74C3974D" w14:textId="77777777" w:rsidR="002520E4" w:rsidRDefault="00E20458">
            <w:pPr>
              <w:pStyle w:val="TableParagraph"/>
              <w:spacing w:line="248" w:lineRule="exact"/>
              <w:ind w:left="108"/>
            </w:pPr>
            <w:r>
              <w:t>Oportunidades</w:t>
            </w:r>
          </w:p>
        </w:tc>
      </w:tr>
      <w:tr w:rsidR="002520E4" w14:paraId="35821262" w14:textId="77777777">
        <w:trPr>
          <w:trHeight w:val="1341"/>
        </w:trPr>
        <w:tc>
          <w:tcPr>
            <w:tcW w:w="1838" w:type="dxa"/>
          </w:tcPr>
          <w:p w14:paraId="50B7CCDC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4</w:t>
            </w:r>
          </w:p>
        </w:tc>
        <w:tc>
          <w:tcPr>
            <w:tcW w:w="7372" w:type="dxa"/>
          </w:tcPr>
          <w:p w14:paraId="363AFD46" w14:textId="77777777" w:rsidR="002520E4" w:rsidRDefault="00E20458">
            <w:pPr>
              <w:pStyle w:val="TableParagraph"/>
              <w:ind w:left="108"/>
            </w:pPr>
            <w:r>
              <w:t>Mayor</w:t>
            </w:r>
            <w:r>
              <w:rPr>
                <w:spacing w:val="-3"/>
              </w:rPr>
              <w:t xml:space="preserve"> </w:t>
            </w:r>
            <w:r>
              <w:t>participación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4"/>
              </w:rPr>
              <w:t xml:space="preserve"> </w:t>
            </w:r>
            <w:r>
              <w:t>pescadores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las</w:t>
            </w:r>
            <w:r>
              <w:rPr>
                <w:spacing w:val="-3"/>
              </w:rPr>
              <w:t xml:space="preserve"> </w:t>
            </w:r>
            <w:r>
              <w:t>decisiones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normas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pesca.</w:t>
            </w:r>
            <w:r>
              <w:rPr>
                <w:spacing w:val="-47"/>
              </w:rPr>
              <w:t xml:space="preserve"> </w:t>
            </w:r>
            <w:r>
              <w:t>Mejora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las</w:t>
            </w:r>
            <w:r>
              <w:rPr>
                <w:spacing w:val="-2"/>
              </w:rPr>
              <w:t xml:space="preserve"> </w:t>
            </w:r>
            <w:r>
              <w:t>condiciones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trabajo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5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mar</w:t>
            </w:r>
            <w:r>
              <w:rPr>
                <w:spacing w:val="-2"/>
              </w:rPr>
              <w:t xml:space="preserve"> </w:t>
            </w:r>
            <w:r>
              <w:t>que</w:t>
            </w:r>
            <w:r>
              <w:rPr>
                <w:spacing w:val="-1"/>
              </w:rPr>
              <w:t xml:space="preserve"> </w:t>
            </w:r>
            <w:r>
              <w:t>favorecen</w:t>
            </w:r>
            <w:r>
              <w:rPr>
                <w:spacing w:val="-4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empleo.</w:t>
            </w:r>
          </w:p>
          <w:p w14:paraId="101328BF" w14:textId="77777777" w:rsidR="002520E4" w:rsidRDefault="00E20458">
            <w:pPr>
              <w:pStyle w:val="TableParagraph"/>
              <w:spacing w:before="1" w:line="237" w:lineRule="auto"/>
              <w:ind w:left="108"/>
            </w:pPr>
            <w:r>
              <w:t>Mejoras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eficiencia</w:t>
            </w:r>
            <w:r>
              <w:rPr>
                <w:spacing w:val="-7"/>
              </w:rPr>
              <w:t xml:space="preserve"> </w:t>
            </w:r>
            <w:r>
              <w:t>energética</w:t>
            </w:r>
            <w:r>
              <w:rPr>
                <w:spacing w:val="-5"/>
              </w:rPr>
              <w:t xml:space="preserve"> </w:t>
            </w:r>
            <w:r>
              <w:t>que</w:t>
            </w:r>
            <w:r>
              <w:rPr>
                <w:spacing w:val="-3"/>
              </w:rPr>
              <w:t xml:space="preserve"> </w:t>
            </w:r>
            <w:r>
              <w:t>posibilitan</w:t>
            </w:r>
            <w:r>
              <w:rPr>
                <w:spacing w:val="-5"/>
              </w:rPr>
              <w:t xml:space="preserve"> </w:t>
            </w:r>
            <w:r>
              <w:t>una</w:t>
            </w:r>
            <w:r>
              <w:rPr>
                <w:spacing w:val="-5"/>
              </w:rPr>
              <w:t xml:space="preserve"> </w:t>
            </w:r>
            <w:r>
              <w:t>importante</w:t>
            </w:r>
            <w:r>
              <w:rPr>
                <w:spacing w:val="-3"/>
              </w:rPr>
              <w:t xml:space="preserve"> </w:t>
            </w:r>
            <w:r>
              <w:t>disminución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46"/>
              </w:rPr>
              <w:t xml:space="preserve"> </w:t>
            </w:r>
            <w:r>
              <w:t>costes.</w:t>
            </w:r>
          </w:p>
          <w:p w14:paraId="4A0ED159" w14:textId="77777777" w:rsidR="002520E4" w:rsidRDefault="00E20458">
            <w:pPr>
              <w:pStyle w:val="TableParagraph"/>
              <w:spacing w:before="2" w:line="249" w:lineRule="exact"/>
              <w:ind w:left="108"/>
            </w:pPr>
            <w:r>
              <w:t>Aplicación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procesos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comercialización</w:t>
            </w:r>
            <w:r>
              <w:rPr>
                <w:spacing w:val="-3"/>
              </w:rPr>
              <w:t xml:space="preserve"> </w:t>
            </w:r>
            <w:r>
              <w:t>integral</w:t>
            </w:r>
            <w:r>
              <w:rPr>
                <w:spacing w:val="-3"/>
              </w:rPr>
              <w:t xml:space="preserve"> </w:t>
            </w:r>
            <w:r>
              <w:t>desde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lonja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5"/>
              </w:rPr>
              <w:t xml:space="preserve"> </w:t>
            </w:r>
            <w:r>
              <w:t>mesa.</w:t>
            </w:r>
          </w:p>
        </w:tc>
      </w:tr>
      <w:tr w:rsidR="002520E4" w14:paraId="1B235784" w14:textId="77777777">
        <w:trPr>
          <w:trHeight w:val="1612"/>
        </w:trPr>
        <w:tc>
          <w:tcPr>
            <w:tcW w:w="1838" w:type="dxa"/>
          </w:tcPr>
          <w:p w14:paraId="5A080547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3</w:t>
            </w:r>
          </w:p>
        </w:tc>
        <w:tc>
          <w:tcPr>
            <w:tcW w:w="7372" w:type="dxa"/>
          </w:tcPr>
          <w:p w14:paraId="00BF602B" w14:textId="77777777" w:rsidR="002520E4" w:rsidRDefault="00E20458">
            <w:pPr>
              <w:pStyle w:val="TableParagraph"/>
              <w:ind w:left="108"/>
            </w:pPr>
            <w:r>
              <w:t>Integración</w:t>
            </w:r>
            <w:r>
              <w:rPr>
                <w:spacing w:val="-4"/>
              </w:rPr>
              <w:t xml:space="preserve"> </w:t>
            </w:r>
            <w:r>
              <w:t>del</w:t>
            </w:r>
            <w:r>
              <w:rPr>
                <w:spacing w:val="-6"/>
              </w:rPr>
              <w:t xml:space="preserve"> </w:t>
            </w:r>
            <w:r>
              <w:t>concepto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sostenibilidad</w:t>
            </w:r>
            <w:r>
              <w:rPr>
                <w:spacing w:val="-4"/>
              </w:rPr>
              <w:t xml:space="preserve"> </w:t>
            </w:r>
            <w:r>
              <w:t>social</w:t>
            </w:r>
            <w:r>
              <w:rPr>
                <w:spacing w:val="-5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5"/>
              </w:rPr>
              <w:t xml:space="preserve"> </w:t>
            </w:r>
            <w:r>
              <w:t>demanda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cadena</w:t>
            </w:r>
            <w:r>
              <w:rPr>
                <w:spacing w:val="-47"/>
              </w:rPr>
              <w:t xml:space="preserve"> </w:t>
            </w:r>
            <w:r>
              <w:t>comercial,</w:t>
            </w:r>
            <w:r>
              <w:rPr>
                <w:spacing w:val="-1"/>
              </w:rPr>
              <w:t xml:space="preserve"> </w:t>
            </w:r>
            <w:r>
              <w:t>incluso</w:t>
            </w:r>
            <w:r>
              <w:rPr>
                <w:spacing w:val="-1"/>
              </w:rPr>
              <w:t xml:space="preserve"> </w:t>
            </w:r>
            <w:r>
              <w:t>prevaleciendo sobre</w:t>
            </w:r>
            <w:r>
              <w:rPr>
                <w:spacing w:val="-2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ambiental.</w:t>
            </w:r>
          </w:p>
          <w:p w14:paraId="48D91043" w14:textId="77777777" w:rsidR="002520E4" w:rsidRDefault="00E20458">
            <w:pPr>
              <w:pStyle w:val="TableParagraph"/>
              <w:ind w:left="108"/>
            </w:pPr>
            <w:r>
              <w:t>Mayor</w:t>
            </w:r>
            <w:r>
              <w:rPr>
                <w:spacing w:val="-3"/>
              </w:rPr>
              <w:t xml:space="preserve"> </w:t>
            </w:r>
            <w:r>
              <w:t>demanda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sociedad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alimentos</w:t>
            </w:r>
            <w:r>
              <w:rPr>
                <w:spacing w:val="-3"/>
              </w:rPr>
              <w:t xml:space="preserve"> </w:t>
            </w:r>
            <w:r>
              <w:t>saludables.</w:t>
            </w:r>
          </w:p>
          <w:p w14:paraId="4A51AE7C" w14:textId="77777777" w:rsidR="002520E4" w:rsidRDefault="00E20458">
            <w:pPr>
              <w:pStyle w:val="TableParagraph"/>
              <w:ind w:left="108"/>
            </w:pPr>
            <w:r>
              <w:t>Digitalización</w:t>
            </w:r>
            <w:r>
              <w:rPr>
                <w:spacing w:val="-4"/>
              </w:rPr>
              <w:t xml:space="preserve"> </w:t>
            </w:r>
            <w:r>
              <w:t>del</w:t>
            </w:r>
            <w:r>
              <w:rPr>
                <w:spacing w:val="-6"/>
              </w:rPr>
              <w:t xml:space="preserve"> </w:t>
            </w:r>
            <w:r>
              <w:t>sector</w:t>
            </w:r>
            <w:r>
              <w:rPr>
                <w:spacing w:val="-6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modernización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sistemas</w:t>
            </w:r>
            <w:r>
              <w:rPr>
                <w:spacing w:val="-5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procesos.</w:t>
            </w:r>
          </w:p>
          <w:p w14:paraId="3A9FAFAD" w14:textId="77777777" w:rsidR="002520E4" w:rsidRDefault="00E20458">
            <w:pPr>
              <w:pStyle w:val="TableParagraph"/>
              <w:spacing w:line="270" w:lineRule="atLeast"/>
              <w:ind w:left="108" w:right="130"/>
            </w:pPr>
            <w:r>
              <w:t>Turismo</w:t>
            </w:r>
            <w:r>
              <w:rPr>
                <w:spacing w:val="-3"/>
              </w:rPr>
              <w:t xml:space="preserve"> </w:t>
            </w:r>
            <w:r>
              <w:t>basado</w:t>
            </w:r>
            <w:r>
              <w:rPr>
                <w:spacing w:val="-5"/>
              </w:rPr>
              <w:t xml:space="preserve"> </w:t>
            </w:r>
            <w:r>
              <w:t>en</w:t>
            </w:r>
            <w:r>
              <w:rPr>
                <w:spacing w:val="-7"/>
              </w:rPr>
              <w:t xml:space="preserve"> </w:t>
            </w:r>
            <w:r>
              <w:t>el</w:t>
            </w:r>
            <w:r>
              <w:rPr>
                <w:spacing w:val="-3"/>
              </w:rPr>
              <w:t xml:space="preserve"> </w:t>
            </w:r>
            <w:r>
              <w:t>patrimonio</w:t>
            </w:r>
            <w:r>
              <w:rPr>
                <w:spacing w:val="-5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cultura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pesca,</w:t>
            </w:r>
            <w:r>
              <w:rPr>
                <w:spacing w:val="-4"/>
              </w:rPr>
              <w:t xml:space="preserve"> </w:t>
            </w:r>
            <w:r>
              <w:t>ocio</w:t>
            </w:r>
            <w:r>
              <w:rPr>
                <w:spacing w:val="-2"/>
              </w:rPr>
              <w:t xml:space="preserve"> </w:t>
            </w:r>
            <w:r>
              <w:t>marítimo</w:t>
            </w:r>
            <w:r>
              <w:rPr>
                <w:spacing w:val="-6"/>
              </w:rPr>
              <w:t xml:space="preserve"> </w:t>
            </w:r>
            <w:r>
              <w:t>vinculado</w:t>
            </w:r>
            <w:r>
              <w:rPr>
                <w:spacing w:val="-46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la pesca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mar.</w:t>
            </w:r>
          </w:p>
        </w:tc>
      </w:tr>
      <w:tr w:rsidR="002520E4" w14:paraId="485A6628" w14:textId="77777777">
        <w:trPr>
          <w:trHeight w:val="804"/>
        </w:trPr>
        <w:tc>
          <w:tcPr>
            <w:tcW w:w="1838" w:type="dxa"/>
          </w:tcPr>
          <w:p w14:paraId="35E12A5C" w14:textId="77777777" w:rsidR="002520E4" w:rsidRDefault="00E20458">
            <w:pPr>
              <w:pStyle w:val="TableParagraph"/>
              <w:spacing w:line="266" w:lineRule="exact"/>
              <w:ind w:left="107"/>
            </w:pPr>
            <w:r>
              <w:t>2</w:t>
            </w:r>
          </w:p>
        </w:tc>
        <w:tc>
          <w:tcPr>
            <w:tcW w:w="7372" w:type="dxa"/>
          </w:tcPr>
          <w:p w14:paraId="1A22E93C" w14:textId="77777777" w:rsidR="002520E4" w:rsidRDefault="00E20458">
            <w:pPr>
              <w:pStyle w:val="TableParagraph"/>
              <w:ind w:left="108"/>
            </w:pPr>
            <w:r>
              <w:t>Interés</w:t>
            </w:r>
            <w:r>
              <w:rPr>
                <w:spacing w:val="-3"/>
              </w:rPr>
              <w:t xml:space="preserve"> </w:t>
            </w:r>
            <w:r>
              <w:t>del</w:t>
            </w:r>
            <w:r>
              <w:rPr>
                <w:spacing w:val="-4"/>
              </w:rPr>
              <w:t xml:space="preserve"> </w:t>
            </w:r>
            <w:r>
              <w:t>consumidor</w:t>
            </w:r>
            <w:r>
              <w:rPr>
                <w:spacing w:val="-7"/>
              </w:rPr>
              <w:t xml:space="preserve"> </w:t>
            </w:r>
            <w:r>
              <w:t>por</w:t>
            </w:r>
            <w:r>
              <w:rPr>
                <w:spacing w:val="-6"/>
              </w:rPr>
              <w:t xml:space="preserve"> </w:t>
            </w:r>
            <w:r>
              <w:t>las</w:t>
            </w:r>
            <w:r>
              <w:rPr>
                <w:spacing w:val="-4"/>
              </w:rPr>
              <w:t xml:space="preserve"> </w:t>
            </w:r>
            <w:r>
              <w:t>iniciativas</w:t>
            </w:r>
            <w:r>
              <w:rPr>
                <w:spacing w:val="-4"/>
              </w:rPr>
              <w:t xml:space="preserve"> </w:t>
            </w:r>
            <w:r>
              <w:t>que</w:t>
            </w:r>
            <w:r>
              <w:rPr>
                <w:spacing w:val="-3"/>
              </w:rPr>
              <w:t xml:space="preserve"> </w:t>
            </w:r>
            <w:r>
              <w:t>promueven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6"/>
              </w:rPr>
              <w:t xml:space="preserve"> </w:t>
            </w:r>
            <w:r>
              <w:t>trazabilidad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los</w:t>
            </w:r>
            <w:r>
              <w:rPr>
                <w:spacing w:val="-46"/>
              </w:rPr>
              <w:t xml:space="preserve"> </w:t>
            </w:r>
            <w:r>
              <w:t>productos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por</w:t>
            </w:r>
            <w:r>
              <w:rPr>
                <w:spacing w:val="-4"/>
              </w:rPr>
              <w:t xml:space="preserve"> </w:t>
            </w:r>
            <w:r>
              <w:t>las marcas/certificaciones</w:t>
            </w:r>
            <w:r>
              <w:rPr>
                <w:spacing w:val="-1"/>
              </w:rPr>
              <w:t xml:space="preserve"> </w:t>
            </w:r>
            <w:r>
              <w:t>comerciales.</w:t>
            </w:r>
          </w:p>
        </w:tc>
      </w:tr>
    </w:tbl>
    <w:p w14:paraId="4F0DF1AF" w14:textId="77777777" w:rsidR="002520E4" w:rsidRDefault="002520E4">
      <w:pPr>
        <w:pStyle w:val="Textoindependiente"/>
        <w:rPr>
          <w:b/>
        </w:rPr>
      </w:pPr>
    </w:p>
    <w:p w14:paraId="64FDA8A7" w14:textId="77777777" w:rsidR="002520E4" w:rsidRDefault="00E20458">
      <w:pPr>
        <w:pStyle w:val="Ttulo4"/>
        <w:spacing w:before="179"/>
        <w:ind w:left="112"/>
      </w:pPr>
      <w:r>
        <w:t>Opinión</w:t>
      </w:r>
      <w:r>
        <w:rPr>
          <w:spacing w:val="-4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medidas</w:t>
      </w:r>
      <w:r>
        <w:rPr>
          <w:spacing w:val="-4"/>
        </w:rPr>
        <w:t xml:space="preserve"> </w:t>
      </w:r>
      <w:r>
        <w:t>propuestas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EDLP</w:t>
      </w:r>
    </w:p>
    <w:p w14:paraId="723C05F3" w14:textId="77777777" w:rsidR="002520E4" w:rsidRDefault="002520E4">
      <w:pPr>
        <w:pStyle w:val="Textoindependiente"/>
        <w:rPr>
          <w:b/>
          <w:sz w:val="15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7372"/>
      </w:tblGrid>
      <w:tr w:rsidR="002520E4" w14:paraId="2A4E55B3" w14:textId="77777777">
        <w:trPr>
          <w:trHeight w:val="266"/>
        </w:trPr>
        <w:tc>
          <w:tcPr>
            <w:tcW w:w="1838" w:type="dxa"/>
            <w:tcBorders>
              <w:bottom w:val="single" w:sz="6" w:space="0" w:color="000000"/>
            </w:tcBorders>
            <w:shd w:val="clear" w:color="auto" w:fill="00AFEF"/>
          </w:tcPr>
          <w:p w14:paraId="03BD4214" w14:textId="77777777" w:rsidR="002520E4" w:rsidRDefault="00E20458">
            <w:pPr>
              <w:pStyle w:val="TableParagraph"/>
              <w:spacing w:line="246" w:lineRule="exact"/>
              <w:ind w:left="107"/>
            </w:pPr>
            <w:r>
              <w:t>Puntos</w:t>
            </w:r>
          </w:p>
        </w:tc>
        <w:tc>
          <w:tcPr>
            <w:tcW w:w="7372" w:type="dxa"/>
            <w:tcBorders>
              <w:bottom w:val="single" w:sz="6" w:space="0" w:color="000000"/>
            </w:tcBorders>
            <w:shd w:val="clear" w:color="auto" w:fill="00AFEF"/>
          </w:tcPr>
          <w:p w14:paraId="0E9CA40E" w14:textId="77777777" w:rsidR="002520E4" w:rsidRDefault="00E20458">
            <w:pPr>
              <w:pStyle w:val="TableParagraph"/>
              <w:spacing w:line="246" w:lineRule="exact"/>
              <w:ind w:left="108"/>
            </w:pPr>
            <w:r>
              <w:t>Medidas</w:t>
            </w:r>
          </w:p>
        </w:tc>
      </w:tr>
      <w:tr w:rsidR="002520E4" w14:paraId="5D9C3103" w14:textId="77777777">
        <w:trPr>
          <w:trHeight w:val="266"/>
        </w:trPr>
        <w:tc>
          <w:tcPr>
            <w:tcW w:w="1838" w:type="dxa"/>
            <w:tcBorders>
              <w:top w:val="single" w:sz="6" w:space="0" w:color="000000"/>
            </w:tcBorders>
          </w:tcPr>
          <w:p w14:paraId="1A3A78BD" w14:textId="77777777" w:rsidR="002520E4" w:rsidRDefault="00E20458">
            <w:pPr>
              <w:pStyle w:val="TableParagraph"/>
              <w:spacing w:line="246" w:lineRule="exact"/>
              <w:ind w:left="107"/>
            </w:pPr>
            <w:r>
              <w:t>4,40</w:t>
            </w:r>
          </w:p>
        </w:tc>
        <w:tc>
          <w:tcPr>
            <w:tcW w:w="7372" w:type="dxa"/>
            <w:tcBorders>
              <w:top w:val="single" w:sz="6" w:space="0" w:color="000000"/>
            </w:tcBorders>
          </w:tcPr>
          <w:p w14:paraId="5036B3CA" w14:textId="77777777" w:rsidR="002520E4" w:rsidRDefault="00E20458">
            <w:pPr>
              <w:pStyle w:val="TableParagraph"/>
              <w:spacing w:line="246" w:lineRule="exact"/>
              <w:ind w:left="108"/>
            </w:pPr>
            <w:r>
              <w:t>Medida</w:t>
            </w:r>
            <w:r>
              <w:rPr>
                <w:spacing w:val="-5"/>
              </w:rPr>
              <w:t xml:space="preserve"> </w:t>
            </w:r>
            <w:r>
              <w:t>5</w:t>
            </w:r>
            <w:r>
              <w:rPr>
                <w:spacing w:val="-2"/>
              </w:rPr>
              <w:t xml:space="preserve"> </w:t>
            </w:r>
            <w:r>
              <w:t>Mejora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condiciones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lonjas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lugares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desembarque</w:t>
            </w:r>
          </w:p>
        </w:tc>
      </w:tr>
      <w:tr w:rsidR="002520E4" w14:paraId="5649975E" w14:textId="77777777">
        <w:trPr>
          <w:trHeight w:val="1074"/>
        </w:trPr>
        <w:tc>
          <w:tcPr>
            <w:tcW w:w="1838" w:type="dxa"/>
          </w:tcPr>
          <w:p w14:paraId="4C1117C1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4</w:t>
            </w:r>
          </w:p>
        </w:tc>
        <w:tc>
          <w:tcPr>
            <w:tcW w:w="7372" w:type="dxa"/>
          </w:tcPr>
          <w:p w14:paraId="46C934E2" w14:textId="77777777" w:rsidR="002520E4" w:rsidRDefault="00E20458">
            <w:pPr>
              <w:pStyle w:val="TableParagraph"/>
              <w:ind w:left="108"/>
            </w:pPr>
            <w:r>
              <w:t>Medida</w:t>
            </w:r>
            <w:r>
              <w:rPr>
                <w:spacing w:val="-6"/>
              </w:rPr>
              <w:t xml:space="preserve"> </w:t>
            </w:r>
            <w:r>
              <w:t>3</w:t>
            </w:r>
            <w:r>
              <w:rPr>
                <w:spacing w:val="-4"/>
              </w:rPr>
              <w:t xml:space="preserve"> </w:t>
            </w:r>
            <w:r>
              <w:t>Diversificación</w:t>
            </w:r>
            <w:r>
              <w:rPr>
                <w:spacing w:val="-5"/>
              </w:rPr>
              <w:t xml:space="preserve"> </w:t>
            </w:r>
            <w:r>
              <w:t>para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mejora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condiciones</w:t>
            </w:r>
            <w:r>
              <w:rPr>
                <w:spacing w:val="-3"/>
              </w:rPr>
              <w:t xml:space="preserve"> </w:t>
            </w:r>
            <w:r>
              <w:t>socioeconómicas</w:t>
            </w:r>
            <w:r>
              <w:rPr>
                <w:spacing w:val="-6"/>
              </w:rPr>
              <w:t xml:space="preserve"> </w:t>
            </w:r>
            <w:r>
              <w:t>y</w:t>
            </w:r>
            <w:r>
              <w:rPr>
                <w:spacing w:val="-47"/>
              </w:rPr>
              <w:t xml:space="preserve"> </w:t>
            </w:r>
            <w:r>
              <w:t>ambientales.</w:t>
            </w:r>
          </w:p>
          <w:p w14:paraId="2FFE9FEA" w14:textId="77777777" w:rsidR="002520E4" w:rsidRDefault="00E20458">
            <w:pPr>
              <w:pStyle w:val="TableParagraph"/>
              <w:spacing w:line="270" w:lineRule="atLeast"/>
              <w:ind w:left="108"/>
            </w:pPr>
            <w:r>
              <w:t>Medida</w:t>
            </w:r>
            <w:r>
              <w:rPr>
                <w:spacing w:val="-6"/>
              </w:rPr>
              <w:t xml:space="preserve"> </w:t>
            </w:r>
            <w:r>
              <w:t>4</w:t>
            </w:r>
            <w:r>
              <w:rPr>
                <w:spacing w:val="-4"/>
              </w:rPr>
              <w:t xml:space="preserve"> </w:t>
            </w:r>
            <w:r>
              <w:t>Valorización</w:t>
            </w:r>
            <w:r>
              <w:rPr>
                <w:spacing w:val="-5"/>
              </w:rPr>
              <w:t xml:space="preserve"> </w:t>
            </w:r>
            <w:r>
              <w:t>del</w:t>
            </w:r>
            <w:r>
              <w:rPr>
                <w:spacing w:val="-6"/>
              </w:rPr>
              <w:t xml:space="preserve"> </w:t>
            </w:r>
            <w:r>
              <w:t>patrimonio</w:t>
            </w:r>
            <w:r>
              <w:rPr>
                <w:spacing w:val="-6"/>
              </w:rPr>
              <w:t xml:space="preserve"> </w:t>
            </w:r>
            <w:r>
              <w:t>económico</w:t>
            </w:r>
            <w:r>
              <w:rPr>
                <w:spacing w:val="-5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socio-cultural</w:t>
            </w:r>
            <w:r>
              <w:rPr>
                <w:spacing w:val="-4"/>
              </w:rPr>
              <w:t xml:space="preserve"> </w:t>
            </w:r>
            <w:r>
              <w:t>pesquero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47"/>
              </w:rPr>
              <w:t xml:space="preserve"> </w:t>
            </w:r>
            <w:r>
              <w:t>marítimo</w:t>
            </w:r>
          </w:p>
        </w:tc>
      </w:tr>
      <w:tr w:rsidR="002520E4" w14:paraId="2DDC2C03" w14:textId="77777777">
        <w:trPr>
          <w:trHeight w:val="266"/>
        </w:trPr>
        <w:tc>
          <w:tcPr>
            <w:tcW w:w="1838" w:type="dxa"/>
          </w:tcPr>
          <w:p w14:paraId="6040D64D" w14:textId="77777777" w:rsidR="002520E4" w:rsidRDefault="00E20458">
            <w:pPr>
              <w:pStyle w:val="TableParagraph"/>
              <w:spacing w:line="246" w:lineRule="exact"/>
              <w:ind w:left="107"/>
            </w:pPr>
            <w:r>
              <w:t>3,80</w:t>
            </w:r>
          </w:p>
        </w:tc>
        <w:tc>
          <w:tcPr>
            <w:tcW w:w="7372" w:type="dxa"/>
          </w:tcPr>
          <w:p w14:paraId="326A2A0E" w14:textId="77777777" w:rsidR="002520E4" w:rsidRDefault="00E20458">
            <w:pPr>
              <w:pStyle w:val="TableParagraph"/>
              <w:spacing w:line="246" w:lineRule="exact"/>
              <w:ind w:left="108"/>
            </w:pPr>
            <w:r>
              <w:t>Medida</w:t>
            </w:r>
            <w:r>
              <w:rPr>
                <w:spacing w:val="-6"/>
              </w:rPr>
              <w:t xml:space="preserve"> </w:t>
            </w:r>
            <w:r>
              <w:t>2</w:t>
            </w:r>
            <w:r>
              <w:rPr>
                <w:spacing w:val="-4"/>
              </w:rPr>
              <w:t xml:space="preserve"> </w:t>
            </w:r>
            <w:r>
              <w:t>Eficiencia</w:t>
            </w:r>
            <w:r>
              <w:rPr>
                <w:spacing w:val="-7"/>
              </w:rPr>
              <w:t xml:space="preserve"> </w:t>
            </w:r>
            <w:r>
              <w:t>energética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mitigación</w:t>
            </w:r>
            <w:r>
              <w:rPr>
                <w:spacing w:val="-7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adaptación</w:t>
            </w:r>
            <w:r>
              <w:rPr>
                <w:spacing w:val="-4"/>
              </w:rPr>
              <w:t xml:space="preserve"> </w:t>
            </w:r>
            <w:r>
              <w:t>al</w:t>
            </w:r>
            <w:r>
              <w:rPr>
                <w:spacing w:val="-4"/>
              </w:rPr>
              <w:t xml:space="preserve"> </w:t>
            </w:r>
            <w:r>
              <w:t>cambio</w:t>
            </w:r>
            <w:r>
              <w:rPr>
                <w:spacing w:val="-6"/>
              </w:rPr>
              <w:t xml:space="preserve"> </w:t>
            </w:r>
            <w:r>
              <w:t>climático</w:t>
            </w:r>
          </w:p>
        </w:tc>
      </w:tr>
      <w:tr w:rsidR="002520E4" w14:paraId="61C88204" w14:textId="77777777">
        <w:trPr>
          <w:trHeight w:val="537"/>
        </w:trPr>
        <w:tc>
          <w:tcPr>
            <w:tcW w:w="1838" w:type="dxa"/>
          </w:tcPr>
          <w:p w14:paraId="72912928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3,60</w:t>
            </w:r>
          </w:p>
        </w:tc>
        <w:tc>
          <w:tcPr>
            <w:tcW w:w="7372" w:type="dxa"/>
          </w:tcPr>
          <w:p w14:paraId="45E4DAF8" w14:textId="77777777" w:rsidR="002520E4" w:rsidRDefault="00E20458">
            <w:pPr>
              <w:pStyle w:val="TableParagraph"/>
              <w:spacing w:line="268" w:lineRule="exact"/>
              <w:ind w:left="108"/>
            </w:pPr>
            <w:r>
              <w:t>Medida</w:t>
            </w:r>
            <w:r>
              <w:rPr>
                <w:spacing w:val="-4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t>Fortalecimiento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cadena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valor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7"/>
              </w:rPr>
              <w:t xml:space="preserve"> </w:t>
            </w:r>
            <w:r>
              <w:t>pesca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acuicultura</w:t>
            </w:r>
          </w:p>
          <w:p w14:paraId="77B1243F" w14:textId="77777777" w:rsidR="002520E4" w:rsidRDefault="00E20458">
            <w:pPr>
              <w:pStyle w:val="TableParagraph"/>
              <w:spacing w:line="249" w:lineRule="exact"/>
              <w:ind w:left="108"/>
            </w:pPr>
            <w:r>
              <w:t>artesanales</w:t>
            </w:r>
          </w:p>
        </w:tc>
      </w:tr>
    </w:tbl>
    <w:p w14:paraId="6430BA7A" w14:textId="77777777" w:rsidR="002520E4" w:rsidRDefault="002520E4">
      <w:pPr>
        <w:spacing w:line="249" w:lineRule="exact"/>
        <w:sectPr w:rsidR="002520E4">
          <w:pgSz w:w="11910" w:h="17340"/>
          <w:pgMar w:top="1800" w:right="900" w:bottom="1400" w:left="1220" w:header="720" w:footer="1216" w:gutter="0"/>
          <w:cols w:space="720"/>
        </w:sectPr>
      </w:pPr>
    </w:p>
    <w:p w14:paraId="3C6ED128" w14:textId="77777777" w:rsidR="002520E4" w:rsidRDefault="002520E4">
      <w:pPr>
        <w:pStyle w:val="Textoindependiente"/>
        <w:rPr>
          <w:b/>
          <w:sz w:val="20"/>
        </w:rPr>
      </w:pPr>
    </w:p>
    <w:p w14:paraId="025AC885" w14:textId="77777777" w:rsidR="002520E4" w:rsidRDefault="002520E4">
      <w:pPr>
        <w:pStyle w:val="Textoindependiente"/>
        <w:spacing w:before="4"/>
        <w:rPr>
          <w:b/>
        </w:rPr>
      </w:pPr>
    </w:p>
    <w:p w14:paraId="6FCB59C0" w14:textId="77777777" w:rsidR="002520E4" w:rsidRDefault="00E20458">
      <w:pPr>
        <w:spacing w:before="57"/>
        <w:ind w:left="112"/>
        <w:rPr>
          <w:b/>
        </w:rPr>
      </w:pPr>
      <w:r>
        <w:rPr>
          <w:b/>
        </w:rPr>
        <w:t>Opinión</w:t>
      </w:r>
      <w:r>
        <w:rPr>
          <w:b/>
          <w:spacing w:val="-7"/>
        </w:rPr>
        <w:t xml:space="preserve"> </w:t>
      </w:r>
      <w:r>
        <w:rPr>
          <w:b/>
        </w:rPr>
        <w:t>sobre</w:t>
      </w:r>
      <w:r>
        <w:rPr>
          <w:b/>
          <w:spacing w:val="-6"/>
        </w:rPr>
        <w:t xml:space="preserve"> </w:t>
      </w:r>
      <w:r>
        <w:rPr>
          <w:b/>
        </w:rPr>
        <w:t>los</w:t>
      </w:r>
      <w:r>
        <w:rPr>
          <w:b/>
          <w:spacing w:val="-5"/>
        </w:rPr>
        <w:t xml:space="preserve"> </w:t>
      </w:r>
      <w:r>
        <w:rPr>
          <w:b/>
        </w:rPr>
        <w:t>criterios</w:t>
      </w:r>
      <w:r>
        <w:rPr>
          <w:b/>
          <w:spacing w:val="-7"/>
        </w:rPr>
        <w:t xml:space="preserve"> </w:t>
      </w:r>
      <w:r>
        <w:rPr>
          <w:b/>
        </w:rPr>
        <w:t>de</w:t>
      </w:r>
      <w:r>
        <w:rPr>
          <w:b/>
          <w:spacing w:val="-6"/>
        </w:rPr>
        <w:t xml:space="preserve"> </w:t>
      </w:r>
      <w:r>
        <w:rPr>
          <w:b/>
        </w:rPr>
        <w:t>valoración</w:t>
      </w:r>
      <w:r>
        <w:rPr>
          <w:b/>
          <w:spacing w:val="-6"/>
        </w:rPr>
        <w:t xml:space="preserve"> </w:t>
      </w:r>
      <w:r>
        <w:rPr>
          <w:b/>
        </w:rPr>
        <w:t>de</w:t>
      </w:r>
      <w:r>
        <w:rPr>
          <w:b/>
          <w:spacing w:val="-6"/>
        </w:rPr>
        <w:t xml:space="preserve"> </w:t>
      </w:r>
      <w:r>
        <w:rPr>
          <w:b/>
        </w:rPr>
        <w:t>los</w:t>
      </w:r>
      <w:r>
        <w:rPr>
          <w:b/>
          <w:spacing w:val="-5"/>
        </w:rPr>
        <w:t xml:space="preserve"> </w:t>
      </w:r>
      <w:r>
        <w:rPr>
          <w:b/>
        </w:rPr>
        <w:t>proyectos</w:t>
      </w:r>
    </w:p>
    <w:p w14:paraId="673F06DF" w14:textId="77777777" w:rsidR="002520E4" w:rsidRDefault="002520E4">
      <w:pPr>
        <w:pStyle w:val="Textoindependiente"/>
        <w:spacing w:before="9" w:after="1"/>
        <w:rPr>
          <w:b/>
          <w:sz w:val="1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7372"/>
      </w:tblGrid>
      <w:tr w:rsidR="002520E4" w14:paraId="19206876" w14:textId="77777777">
        <w:trPr>
          <w:trHeight w:val="268"/>
        </w:trPr>
        <w:tc>
          <w:tcPr>
            <w:tcW w:w="1838" w:type="dxa"/>
            <w:shd w:val="clear" w:color="auto" w:fill="00AFEF"/>
          </w:tcPr>
          <w:p w14:paraId="77F78DF9" w14:textId="77777777" w:rsidR="002520E4" w:rsidRDefault="00E20458">
            <w:pPr>
              <w:pStyle w:val="TableParagraph"/>
              <w:spacing w:line="248" w:lineRule="exact"/>
              <w:ind w:left="107"/>
            </w:pPr>
            <w:r>
              <w:t>Puntos</w:t>
            </w:r>
          </w:p>
        </w:tc>
        <w:tc>
          <w:tcPr>
            <w:tcW w:w="7372" w:type="dxa"/>
            <w:shd w:val="clear" w:color="auto" w:fill="00AFEF"/>
          </w:tcPr>
          <w:p w14:paraId="6F0E780C" w14:textId="77777777" w:rsidR="002520E4" w:rsidRDefault="00E20458">
            <w:pPr>
              <w:pStyle w:val="TableParagraph"/>
              <w:spacing w:line="248" w:lineRule="exact"/>
              <w:ind w:left="108"/>
            </w:pPr>
            <w:r>
              <w:t>Criterios</w:t>
            </w:r>
          </w:p>
        </w:tc>
      </w:tr>
      <w:tr w:rsidR="002520E4" w14:paraId="623467A6" w14:textId="77777777">
        <w:trPr>
          <w:trHeight w:val="537"/>
        </w:trPr>
        <w:tc>
          <w:tcPr>
            <w:tcW w:w="1838" w:type="dxa"/>
          </w:tcPr>
          <w:p w14:paraId="0B543356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4,25</w:t>
            </w:r>
          </w:p>
        </w:tc>
        <w:tc>
          <w:tcPr>
            <w:tcW w:w="7372" w:type="dxa"/>
          </w:tcPr>
          <w:p w14:paraId="3842341F" w14:textId="77777777" w:rsidR="002520E4" w:rsidRDefault="00E20458">
            <w:pPr>
              <w:pStyle w:val="TableParagraph"/>
              <w:spacing w:line="268" w:lineRule="exact"/>
              <w:ind w:left="108"/>
            </w:pPr>
            <w:r>
              <w:t>Aprovechamiento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los</w:t>
            </w:r>
            <w:r>
              <w:rPr>
                <w:spacing w:val="-6"/>
              </w:rPr>
              <w:t xml:space="preserve"> </w:t>
            </w:r>
            <w:r>
              <w:t>factores</w:t>
            </w:r>
            <w:r>
              <w:rPr>
                <w:spacing w:val="-4"/>
              </w:rPr>
              <w:t xml:space="preserve"> </w:t>
            </w:r>
            <w:r>
              <w:t>productivos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6"/>
              </w:rPr>
              <w:t xml:space="preserve"> </w:t>
            </w:r>
            <w:r>
              <w:t>zona.</w:t>
            </w:r>
          </w:p>
          <w:p w14:paraId="5ED666D8" w14:textId="77777777" w:rsidR="002520E4" w:rsidRDefault="00E20458">
            <w:pPr>
              <w:pStyle w:val="TableParagraph"/>
              <w:spacing w:line="249" w:lineRule="exact"/>
              <w:ind w:left="108"/>
            </w:pPr>
            <w:r>
              <w:t>Contribución</w:t>
            </w:r>
            <w:r>
              <w:rPr>
                <w:spacing w:val="-6"/>
              </w:rPr>
              <w:t xml:space="preserve"> </w:t>
            </w:r>
            <w:r>
              <w:t>del</w:t>
            </w:r>
            <w:r>
              <w:rPr>
                <w:spacing w:val="-4"/>
              </w:rPr>
              <w:t xml:space="preserve"> </w:t>
            </w:r>
            <w:r>
              <w:t>proyecto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los</w:t>
            </w:r>
            <w:r>
              <w:rPr>
                <w:spacing w:val="-5"/>
              </w:rPr>
              <w:t xml:space="preserve"> </w:t>
            </w:r>
            <w:r>
              <w:t>objetivos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estrategia.</w:t>
            </w:r>
          </w:p>
        </w:tc>
      </w:tr>
      <w:tr w:rsidR="002520E4" w14:paraId="2A2B1AB2" w14:textId="77777777">
        <w:trPr>
          <w:trHeight w:val="1343"/>
        </w:trPr>
        <w:tc>
          <w:tcPr>
            <w:tcW w:w="1838" w:type="dxa"/>
          </w:tcPr>
          <w:p w14:paraId="0F793CD3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4</w:t>
            </w:r>
          </w:p>
        </w:tc>
        <w:tc>
          <w:tcPr>
            <w:tcW w:w="7372" w:type="dxa"/>
          </w:tcPr>
          <w:p w14:paraId="391F253F" w14:textId="77777777" w:rsidR="002520E4" w:rsidRDefault="00E20458">
            <w:pPr>
              <w:pStyle w:val="TableParagraph"/>
              <w:ind w:left="108" w:right="5090"/>
            </w:pPr>
            <w:r>
              <w:t>Contribución al empleo.</w:t>
            </w:r>
            <w:r>
              <w:rPr>
                <w:spacing w:val="-48"/>
              </w:rPr>
              <w:t xml:space="preserve"> </w:t>
            </w:r>
            <w:r>
              <w:t>Carácter</w:t>
            </w:r>
            <w:r>
              <w:rPr>
                <w:spacing w:val="-4"/>
              </w:rPr>
              <w:t xml:space="preserve"> </w:t>
            </w:r>
            <w:r>
              <w:t>innovador.</w:t>
            </w:r>
          </w:p>
          <w:p w14:paraId="7AE4BD5F" w14:textId="77777777" w:rsidR="002520E4" w:rsidRDefault="00E20458">
            <w:pPr>
              <w:pStyle w:val="TableParagraph"/>
              <w:ind w:left="108"/>
            </w:pPr>
            <w:r>
              <w:t>Perfil</w:t>
            </w:r>
            <w:r>
              <w:rPr>
                <w:spacing w:val="-8"/>
              </w:rPr>
              <w:t xml:space="preserve"> </w:t>
            </w:r>
            <w:r>
              <w:t>del</w:t>
            </w:r>
            <w:r>
              <w:rPr>
                <w:spacing w:val="-5"/>
              </w:rPr>
              <w:t xml:space="preserve"> </w:t>
            </w:r>
            <w:r>
              <w:t>solicitante.</w:t>
            </w:r>
          </w:p>
          <w:p w14:paraId="3441DD66" w14:textId="77777777" w:rsidR="002520E4" w:rsidRDefault="00E20458">
            <w:pPr>
              <w:pStyle w:val="TableParagraph"/>
              <w:ind w:left="108"/>
            </w:pPr>
            <w:r>
              <w:t>Contribución</w:t>
            </w:r>
            <w:r>
              <w:rPr>
                <w:spacing w:val="-5"/>
              </w:rPr>
              <w:t xml:space="preserve"> </w:t>
            </w:r>
            <w:r>
              <w:t>al</w:t>
            </w:r>
            <w:r>
              <w:rPr>
                <w:spacing w:val="-6"/>
              </w:rPr>
              <w:t xml:space="preserve"> </w:t>
            </w:r>
            <w:r>
              <w:t>desarrollo</w:t>
            </w:r>
            <w:r>
              <w:rPr>
                <w:spacing w:val="-3"/>
              </w:rPr>
              <w:t xml:space="preserve"> </w:t>
            </w:r>
            <w:r>
              <w:t>sostenible.</w:t>
            </w:r>
          </w:p>
          <w:p w14:paraId="5DD75D82" w14:textId="77777777" w:rsidR="002520E4" w:rsidRDefault="00E20458">
            <w:pPr>
              <w:pStyle w:val="TableParagraph"/>
              <w:spacing w:line="249" w:lineRule="exact"/>
              <w:ind w:left="108"/>
            </w:pPr>
            <w:r>
              <w:t>Contribución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igualdad</w:t>
            </w:r>
            <w:r>
              <w:rPr>
                <w:spacing w:val="-3"/>
              </w:rPr>
              <w:t xml:space="preserve"> </w:t>
            </w:r>
            <w:r>
              <w:t>de oportunidades</w:t>
            </w:r>
          </w:p>
        </w:tc>
      </w:tr>
      <w:tr w:rsidR="002520E4" w14:paraId="581B00CE" w14:textId="77777777">
        <w:trPr>
          <w:trHeight w:val="268"/>
        </w:trPr>
        <w:tc>
          <w:tcPr>
            <w:tcW w:w="1838" w:type="dxa"/>
          </w:tcPr>
          <w:p w14:paraId="52ABE9AB" w14:textId="77777777" w:rsidR="002520E4" w:rsidRDefault="00E20458">
            <w:pPr>
              <w:pStyle w:val="TableParagraph"/>
              <w:spacing w:line="249" w:lineRule="exact"/>
              <w:ind w:left="107"/>
            </w:pPr>
            <w:r>
              <w:t>3,25</w:t>
            </w:r>
          </w:p>
        </w:tc>
        <w:tc>
          <w:tcPr>
            <w:tcW w:w="7372" w:type="dxa"/>
          </w:tcPr>
          <w:p w14:paraId="28301825" w14:textId="77777777" w:rsidR="002520E4" w:rsidRDefault="00E20458">
            <w:pPr>
              <w:pStyle w:val="TableParagraph"/>
              <w:spacing w:line="249" w:lineRule="exact"/>
              <w:ind w:left="108"/>
            </w:pPr>
            <w:r>
              <w:t>Localización</w:t>
            </w:r>
            <w:r>
              <w:rPr>
                <w:spacing w:val="-7"/>
              </w:rPr>
              <w:t xml:space="preserve"> </w:t>
            </w:r>
            <w:r>
              <w:t>del</w:t>
            </w:r>
            <w:r>
              <w:rPr>
                <w:spacing w:val="-7"/>
              </w:rPr>
              <w:t xml:space="preserve"> </w:t>
            </w:r>
            <w:r>
              <w:t>proyecto</w:t>
            </w:r>
          </w:p>
        </w:tc>
      </w:tr>
      <w:tr w:rsidR="002520E4" w14:paraId="5AA600F4" w14:textId="77777777">
        <w:trPr>
          <w:trHeight w:val="268"/>
        </w:trPr>
        <w:tc>
          <w:tcPr>
            <w:tcW w:w="1838" w:type="dxa"/>
          </w:tcPr>
          <w:p w14:paraId="1EFAD5F9" w14:textId="77777777" w:rsidR="002520E4" w:rsidRDefault="00E20458">
            <w:pPr>
              <w:pStyle w:val="TableParagraph"/>
              <w:spacing w:line="248" w:lineRule="exact"/>
              <w:ind w:left="107"/>
            </w:pPr>
            <w:r>
              <w:t>2,75</w:t>
            </w:r>
          </w:p>
        </w:tc>
        <w:tc>
          <w:tcPr>
            <w:tcW w:w="7372" w:type="dxa"/>
          </w:tcPr>
          <w:p w14:paraId="17EF83F5" w14:textId="77777777" w:rsidR="002520E4" w:rsidRDefault="00E20458">
            <w:pPr>
              <w:pStyle w:val="TableParagraph"/>
              <w:spacing w:line="248" w:lineRule="exact"/>
              <w:ind w:left="108"/>
            </w:pPr>
            <w:r>
              <w:t>Inversión</w:t>
            </w:r>
            <w:r>
              <w:rPr>
                <w:spacing w:val="-8"/>
              </w:rPr>
              <w:t xml:space="preserve"> </w:t>
            </w:r>
            <w:r>
              <w:t>del</w:t>
            </w:r>
            <w:r>
              <w:rPr>
                <w:spacing w:val="-7"/>
              </w:rPr>
              <w:t xml:space="preserve"> </w:t>
            </w:r>
            <w:r>
              <w:t>proyecto</w:t>
            </w:r>
            <w:r>
              <w:rPr>
                <w:spacing w:val="-6"/>
              </w:rPr>
              <w:t xml:space="preserve"> </w:t>
            </w:r>
            <w:r>
              <w:t>(a</w:t>
            </w:r>
            <w:r>
              <w:rPr>
                <w:spacing w:val="-10"/>
              </w:rPr>
              <w:t xml:space="preserve"> </w:t>
            </w:r>
            <w:r>
              <w:t>mayor</w:t>
            </w:r>
            <w:r>
              <w:rPr>
                <w:spacing w:val="-7"/>
              </w:rPr>
              <w:t xml:space="preserve"> </w:t>
            </w:r>
            <w:r>
              <w:t>inversión,</w:t>
            </w:r>
            <w:r>
              <w:rPr>
                <w:spacing w:val="-7"/>
              </w:rPr>
              <w:t xml:space="preserve"> </w:t>
            </w:r>
            <w:r>
              <w:t>mayor</w:t>
            </w:r>
            <w:r>
              <w:rPr>
                <w:spacing w:val="-6"/>
              </w:rPr>
              <w:t xml:space="preserve"> </w:t>
            </w:r>
            <w:r>
              <w:t>subvención)</w:t>
            </w:r>
          </w:p>
        </w:tc>
      </w:tr>
    </w:tbl>
    <w:p w14:paraId="2D7F7E43" w14:textId="77777777" w:rsidR="002520E4" w:rsidRDefault="002520E4">
      <w:pPr>
        <w:pStyle w:val="Textoindependiente"/>
        <w:rPr>
          <w:b/>
        </w:rPr>
      </w:pPr>
    </w:p>
    <w:p w14:paraId="0F1BA037" w14:textId="77777777" w:rsidR="002520E4" w:rsidRDefault="00E20458">
      <w:pPr>
        <w:pStyle w:val="Ttulo4"/>
        <w:spacing w:before="179"/>
        <w:ind w:left="112"/>
      </w:pPr>
      <w:r>
        <w:t>Valoración</w:t>
      </w:r>
      <w:r>
        <w:rPr>
          <w:spacing w:val="-8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tipo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beneficiario</w:t>
      </w:r>
    </w:p>
    <w:p w14:paraId="31DE2996" w14:textId="77777777" w:rsidR="002520E4" w:rsidRDefault="002520E4">
      <w:pPr>
        <w:pStyle w:val="Textoindependiente"/>
        <w:rPr>
          <w:b/>
          <w:sz w:val="15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7372"/>
      </w:tblGrid>
      <w:tr w:rsidR="002520E4" w14:paraId="5292DC2D" w14:textId="77777777">
        <w:trPr>
          <w:trHeight w:val="268"/>
        </w:trPr>
        <w:tc>
          <w:tcPr>
            <w:tcW w:w="1838" w:type="dxa"/>
            <w:shd w:val="clear" w:color="auto" w:fill="00AFEF"/>
          </w:tcPr>
          <w:p w14:paraId="32EE1D89" w14:textId="77777777" w:rsidR="002520E4" w:rsidRDefault="00E20458">
            <w:pPr>
              <w:pStyle w:val="TableParagraph"/>
              <w:spacing w:line="248" w:lineRule="exact"/>
              <w:ind w:left="107"/>
            </w:pPr>
            <w:r>
              <w:t>Puntos</w:t>
            </w:r>
          </w:p>
        </w:tc>
        <w:tc>
          <w:tcPr>
            <w:tcW w:w="7372" w:type="dxa"/>
            <w:shd w:val="clear" w:color="auto" w:fill="00AFEF"/>
          </w:tcPr>
          <w:p w14:paraId="73EFD387" w14:textId="77777777" w:rsidR="002520E4" w:rsidRDefault="00E20458">
            <w:pPr>
              <w:pStyle w:val="TableParagraph"/>
              <w:spacing w:line="248" w:lineRule="exact"/>
              <w:ind w:left="108"/>
            </w:pPr>
            <w:r>
              <w:t>Personas</w:t>
            </w:r>
            <w:r>
              <w:rPr>
                <w:spacing w:val="-7"/>
              </w:rPr>
              <w:t xml:space="preserve"> </w:t>
            </w:r>
            <w:r>
              <w:t>y</w:t>
            </w:r>
            <w:r>
              <w:rPr>
                <w:spacing w:val="-5"/>
              </w:rPr>
              <w:t xml:space="preserve"> </w:t>
            </w:r>
            <w:r>
              <w:t>entidades</w:t>
            </w:r>
            <w:r>
              <w:rPr>
                <w:spacing w:val="-3"/>
              </w:rPr>
              <w:t xml:space="preserve"> </w:t>
            </w:r>
            <w:r>
              <w:t>beneficiarias</w:t>
            </w:r>
          </w:p>
        </w:tc>
      </w:tr>
      <w:tr w:rsidR="002520E4" w14:paraId="605AD8A6" w14:textId="77777777">
        <w:trPr>
          <w:trHeight w:val="805"/>
        </w:trPr>
        <w:tc>
          <w:tcPr>
            <w:tcW w:w="1838" w:type="dxa"/>
          </w:tcPr>
          <w:p w14:paraId="6715872F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4</w:t>
            </w:r>
          </w:p>
        </w:tc>
        <w:tc>
          <w:tcPr>
            <w:tcW w:w="7372" w:type="dxa"/>
          </w:tcPr>
          <w:p w14:paraId="3FEFF1F0" w14:textId="77777777" w:rsidR="002520E4" w:rsidRDefault="00E20458">
            <w:pPr>
              <w:pStyle w:val="TableParagraph"/>
              <w:spacing w:line="268" w:lineRule="exact"/>
              <w:ind w:left="108"/>
            </w:pPr>
            <w:r>
              <w:t>Trabajadores</w:t>
            </w:r>
            <w:r>
              <w:rPr>
                <w:spacing w:val="-8"/>
              </w:rPr>
              <w:t xml:space="preserve"> </w:t>
            </w:r>
            <w:r>
              <w:t>asalariados</w:t>
            </w:r>
            <w:r>
              <w:rPr>
                <w:spacing w:val="-6"/>
              </w:rPr>
              <w:t xml:space="preserve"> </w:t>
            </w:r>
            <w:r>
              <w:t>del</w:t>
            </w:r>
            <w:r>
              <w:rPr>
                <w:spacing w:val="-7"/>
              </w:rPr>
              <w:t xml:space="preserve"> </w:t>
            </w:r>
            <w:r>
              <w:t>sector</w:t>
            </w:r>
            <w:r>
              <w:rPr>
                <w:spacing w:val="-8"/>
              </w:rPr>
              <w:t xml:space="preserve"> </w:t>
            </w:r>
            <w:r>
              <w:t>pesquero.</w:t>
            </w:r>
          </w:p>
          <w:p w14:paraId="7321522F" w14:textId="77777777" w:rsidR="002520E4" w:rsidRDefault="00E20458">
            <w:pPr>
              <w:pStyle w:val="TableParagraph"/>
              <w:spacing w:line="270" w:lineRule="atLeast"/>
              <w:ind w:left="108"/>
            </w:pPr>
            <w:r>
              <w:t>Empresas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transformación</w:t>
            </w:r>
            <w:r>
              <w:rPr>
                <w:spacing w:val="-5"/>
              </w:rPr>
              <w:t xml:space="preserve"> </w:t>
            </w:r>
            <w:r>
              <w:t>o</w:t>
            </w:r>
            <w:r>
              <w:rPr>
                <w:spacing w:val="-4"/>
              </w:rPr>
              <w:t xml:space="preserve"> </w:t>
            </w:r>
            <w:r>
              <w:t>comercialización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productos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la</w:t>
            </w:r>
            <w:r>
              <w:rPr>
                <w:spacing w:val="-5"/>
              </w:rPr>
              <w:t xml:space="preserve"> </w:t>
            </w:r>
            <w:r>
              <w:t>pesca.</w:t>
            </w:r>
            <w:r>
              <w:rPr>
                <w:spacing w:val="-46"/>
              </w:rPr>
              <w:t xml:space="preserve"> </w:t>
            </w:r>
            <w:r>
              <w:t>Cofradías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pescadores.</w:t>
            </w:r>
          </w:p>
        </w:tc>
      </w:tr>
      <w:tr w:rsidR="002520E4" w14:paraId="6081F71C" w14:textId="77777777">
        <w:trPr>
          <w:trHeight w:val="266"/>
        </w:trPr>
        <w:tc>
          <w:tcPr>
            <w:tcW w:w="1838" w:type="dxa"/>
          </w:tcPr>
          <w:p w14:paraId="183630A6" w14:textId="77777777" w:rsidR="002520E4" w:rsidRDefault="00E20458">
            <w:pPr>
              <w:pStyle w:val="TableParagraph"/>
              <w:spacing w:line="247" w:lineRule="exact"/>
              <w:ind w:left="107"/>
            </w:pPr>
            <w:r>
              <w:t>3,75</w:t>
            </w:r>
          </w:p>
        </w:tc>
        <w:tc>
          <w:tcPr>
            <w:tcW w:w="7372" w:type="dxa"/>
          </w:tcPr>
          <w:p w14:paraId="71F509B2" w14:textId="77777777" w:rsidR="002520E4" w:rsidRDefault="00E20458">
            <w:pPr>
              <w:pStyle w:val="TableParagraph"/>
              <w:spacing w:line="247" w:lineRule="exact"/>
              <w:ind w:left="108"/>
            </w:pPr>
            <w:r>
              <w:t>Propietarios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buques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armadores</w:t>
            </w:r>
          </w:p>
        </w:tc>
      </w:tr>
      <w:tr w:rsidR="002520E4" w14:paraId="00C24B0D" w14:textId="77777777">
        <w:trPr>
          <w:trHeight w:val="537"/>
        </w:trPr>
        <w:tc>
          <w:tcPr>
            <w:tcW w:w="1838" w:type="dxa"/>
          </w:tcPr>
          <w:p w14:paraId="74F1DA57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3,50</w:t>
            </w:r>
          </w:p>
        </w:tc>
        <w:tc>
          <w:tcPr>
            <w:tcW w:w="7372" w:type="dxa"/>
          </w:tcPr>
          <w:p w14:paraId="7D522E64" w14:textId="77777777" w:rsidR="002520E4" w:rsidRDefault="00E20458">
            <w:pPr>
              <w:pStyle w:val="TableParagraph"/>
              <w:spacing w:line="268" w:lineRule="exact"/>
              <w:ind w:left="108"/>
            </w:pPr>
            <w:r>
              <w:t>Otras</w:t>
            </w:r>
            <w:r>
              <w:rPr>
                <w:spacing w:val="-7"/>
              </w:rPr>
              <w:t xml:space="preserve"> </w:t>
            </w:r>
            <w:r>
              <w:t>organizaciones</w:t>
            </w:r>
            <w:r>
              <w:rPr>
                <w:spacing w:val="-3"/>
              </w:rPr>
              <w:t xml:space="preserve"> </w:t>
            </w:r>
            <w:r>
              <w:t>profesionales</w:t>
            </w:r>
            <w:r>
              <w:rPr>
                <w:spacing w:val="-6"/>
              </w:rPr>
              <w:t xml:space="preserve"> </w:t>
            </w:r>
            <w:r>
              <w:t>y</w:t>
            </w:r>
            <w:r>
              <w:rPr>
                <w:spacing w:val="-5"/>
              </w:rPr>
              <w:t xml:space="preserve"> </w:t>
            </w:r>
            <w:r>
              <w:t>asociaciones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armadores</w:t>
            </w:r>
            <w:r>
              <w:rPr>
                <w:spacing w:val="-6"/>
              </w:rPr>
              <w:t xml:space="preserve"> </w:t>
            </w:r>
            <w:r>
              <w:t>o</w:t>
            </w:r>
            <w:r>
              <w:rPr>
                <w:spacing w:val="-4"/>
              </w:rPr>
              <w:t xml:space="preserve"> </w:t>
            </w:r>
            <w:r>
              <w:t>pescadores.</w:t>
            </w:r>
          </w:p>
          <w:p w14:paraId="54CABD05" w14:textId="77777777" w:rsidR="002520E4" w:rsidRDefault="00E20458">
            <w:pPr>
              <w:pStyle w:val="TableParagraph"/>
              <w:spacing w:line="250" w:lineRule="exact"/>
              <w:ind w:left="108"/>
            </w:pPr>
            <w:r>
              <w:t>Otras</w:t>
            </w:r>
            <w:r>
              <w:rPr>
                <w:spacing w:val="-3"/>
              </w:rPr>
              <w:t xml:space="preserve"> </w:t>
            </w:r>
            <w:r>
              <w:t>asociaciones</w:t>
            </w:r>
            <w:r>
              <w:rPr>
                <w:spacing w:val="-5"/>
              </w:rPr>
              <w:t xml:space="preserve"> </w:t>
            </w:r>
            <w:r>
              <w:t>(de</w:t>
            </w:r>
            <w:r>
              <w:rPr>
                <w:spacing w:val="-2"/>
              </w:rPr>
              <w:t xml:space="preserve"> </w:t>
            </w:r>
            <w:r>
              <w:t>mujeres,</w:t>
            </w:r>
            <w:r>
              <w:rPr>
                <w:spacing w:val="-5"/>
              </w:rPr>
              <w:t xml:space="preserve"> </w:t>
            </w:r>
            <w:r>
              <w:t>culturales,</w:t>
            </w:r>
            <w:r>
              <w:rPr>
                <w:spacing w:val="-6"/>
              </w:rPr>
              <w:t xml:space="preserve"> </w:t>
            </w:r>
            <w:r>
              <w:t>vecinales,</w:t>
            </w:r>
            <w:r>
              <w:rPr>
                <w:spacing w:val="-6"/>
              </w:rPr>
              <w:t xml:space="preserve"> </w:t>
            </w:r>
            <w:r>
              <w:t>deportivas,</w:t>
            </w:r>
            <w:r>
              <w:rPr>
                <w:spacing w:val="-3"/>
              </w:rPr>
              <w:t xml:space="preserve"> </w:t>
            </w:r>
            <w:r>
              <w:t>etc.)</w:t>
            </w:r>
          </w:p>
        </w:tc>
      </w:tr>
      <w:tr w:rsidR="002520E4" w14:paraId="38D45765" w14:textId="77777777">
        <w:trPr>
          <w:trHeight w:val="537"/>
        </w:trPr>
        <w:tc>
          <w:tcPr>
            <w:tcW w:w="1838" w:type="dxa"/>
          </w:tcPr>
          <w:p w14:paraId="38C5EA38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3,25</w:t>
            </w:r>
          </w:p>
        </w:tc>
        <w:tc>
          <w:tcPr>
            <w:tcW w:w="7372" w:type="dxa"/>
          </w:tcPr>
          <w:p w14:paraId="1BB73E8A" w14:textId="77777777" w:rsidR="002520E4" w:rsidRDefault="00E20458">
            <w:pPr>
              <w:pStyle w:val="TableParagraph"/>
              <w:spacing w:line="268" w:lineRule="exact"/>
              <w:ind w:left="108"/>
            </w:pPr>
            <w:r>
              <w:t>Familiares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trabajadores</w:t>
            </w:r>
            <w:r>
              <w:rPr>
                <w:spacing w:val="-7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autónomos</w:t>
            </w:r>
            <w:r>
              <w:rPr>
                <w:spacing w:val="-5"/>
              </w:rPr>
              <w:t xml:space="preserve"> </w:t>
            </w:r>
            <w:r>
              <w:t>del</w:t>
            </w:r>
            <w:r>
              <w:rPr>
                <w:spacing w:val="-4"/>
              </w:rPr>
              <w:t xml:space="preserve"> </w:t>
            </w:r>
            <w:r>
              <w:t>sector</w:t>
            </w:r>
            <w:r>
              <w:rPr>
                <w:spacing w:val="-4"/>
              </w:rPr>
              <w:t xml:space="preserve"> </w:t>
            </w:r>
            <w:r>
              <w:t>pesquero.</w:t>
            </w:r>
          </w:p>
          <w:p w14:paraId="5FE6EB0E" w14:textId="77777777" w:rsidR="002520E4" w:rsidRDefault="00E20458">
            <w:pPr>
              <w:pStyle w:val="TableParagraph"/>
              <w:spacing w:line="249" w:lineRule="exact"/>
              <w:ind w:left="108"/>
            </w:pPr>
            <w:r>
              <w:t>Organizaciones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transformadores</w:t>
            </w:r>
            <w:r>
              <w:rPr>
                <w:spacing w:val="-10"/>
              </w:rPr>
              <w:t xml:space="preserve"> </w:t>
            </w:r>
            <w:r>
              <w:t>o</w:t>
            </w:r>
            <w:r>
              <w:rPr>
                <w:spacing w:val="-8"/>
              </w:rPr>
              <w:t xml:space="preserve"> </w:t>
            </w:r>
            <w:r>
              <w:t>comercializadores.</w:t>
            </w:r>
          </w:p>
        </w:tc>
      </w:tr>
      <w:tr w:rsidR="002520E4" w14:paraId="656DDC07" w14:textId="77777777">
        <w:trPr>
          <w:trHeight w:val="268"/>
        </w:trPr>
        <w:tc>
          <w:tcPr>
            <w:tcW w:w="1838" w:type="dxa"/>
          </w:tcPr>
          <w:p w14:paraId="45299954" w14:textId="77777777" w:rsidR="002520E4" w:rsidRDefault="00E20458">
            <w:pPr>
              <w:pStyle w:val="TableParagraph"/>
              <w:spacing w:line="248" w:lineRule="exact"/>
              <w:ind w:left="107"/>
            </w:pPr>
            <w:r>
              <w:t>2,75</w:t>
            </w:r>
          </w:p>
        </w:tc>
        <w:tc>
          <w:tcPr>
            <w:tcW w:w="7372" w:type="dxa"/>
          </w:tcPr>
          <w:p w14:paraId="67EC0AF9" w14:textId="77777777" w:rsidR="002520E4" w:rsidRDefault="00E20458">
            <w:pPr>
              <w:pStyle w:val="TableParagraph"/>
              <w:spacing w:line="248" w:lineRule="exact"/>
              <w:ind w:left="108"/>
            </w:pPr>
            <w:r>
              <w:t>Entidades</w:t>
            </w:r>
            <w:r>
              <w:rPr>
                <w:spacing w:val="-7"/>
              </w:rPr>
              <w:t xml:space="preserve"> </w:t>
            </w:r>
            <w:r>
              <w:t>públicas</w:t>
            </w:r>
            <w:r>
              <w:rPr>
                <w:spacing w:val="-7"/>
              </w:rPr>
              <w:t xml:space="preserve"> </w:t>
            </w:r>
            <w:r>
              <w:t>locales</w:t>
            </w:r>
            <w:r>
              <w:rPr>
                <w:spacing w:val="-7"/>
              </w:rPr>
              <w:t xml:space="preserve"> </w:t>
            </w:r>
            <w:r>
              <w:t>(Ayuntamientos)</w:t>
            </w:r>
          </w:p>
        </w:tc>
      </w:tr>
    </w:tbl>
    <w:p w14:paraId="429EF61F" w14:textId="77777777" w:rsidR="002520E4" w:rsidRDefault="002520E4">
      <w:pPr>
        <w:pStyle w:val="Textoindependiente"/>
        <w:rPr>
          <w:b/>
        </w:rPr>
      </w:pPr>
    </w:p>
    <w:p w14:paraId="6754ED95" w14:textId="77777777" w:rsidR="002520E4" w:rsidRDefault="00E20458">
      <w:pPr>
        <w:spacing w:before="179"/>
        <w:ind w:left="112"/>
        <w:rPr>
          <w:b/>
        </w:rPr>
      </w:pPr>
      <w:r>
        <w:rPr>
          <w:b/>
        </w:rPr>
        <w:t>Propuesta</w:t>
      </w:r>
      <w:r>
        <w:rPr>
          <w:b/>
          <w:spacing w:val="-7"/>
        </w:rPr>
        <w:t xml:space="preserve"> </w:t>
      </w:r>
      <w:r>
        <w:rPr>
          <w:b/>
        </w:rPr>
        <w:t>de</w:t>
      </w:r>
      <w:r>
        <w:rPr>
          <w:b/>
          <w:spacing w:val="-7"/>
        </w:rPr>
        <w:t xml:space="preserve"> </w:t>
      </w:r>
      <w:r>
        <w:rPr>
          <w:b/>
        </w:rPr>
        <w:t>temáticas</w:t>
      </w:r>
      <w:r>
        <w:rPr>
          <w:b/>
          <w:spacing w:val="-8"/>
        </w:rPr>
        <w:t xml:space="preserve"> </w:t>
      </w:r>
      <w:r>
        <w:rPr>
          <w:b/>
        </w:rPr>
        <w:t>para</w:t>
      </w:r>
      <w:r>
        <w:rPr>
          <w:b/>
          <w:spacing w:val="-7"/>
        </w:rPr>
        <w:t xml:space="preserve"> </w:t>
      </w:r>
      <w:r>
        <w:rPr>
          <w:b/>
        </w:rPr>
        <w:t>actividades</w:t>
      </w:r>
      <w:r>
        <w:rPr>
          <w:b/>
          <w:spacing w:val="-6"/>
        </w:rPr>
        <w:t xml:space="preserve"> </w:t>
      </w:r>
      <w:r>
        <w:rPr>
          <w:b/>
        </w:rPr>
        <w:t>de</w:t>
      </w:r>
      <w:r>
        <w:rPr>
          <w:b/>
          <w:spacing w:val="-7"/>
        </w:rPr>
        <w:t xml:space="preserve"> </w:t>
      </w:r>
      <w:r>
        <w:rPr>
          <w:b/>
        </w:rPr>
        <w:t>cooperación</w:t>
      </w:r>
    </w:p>
    <w:p w14:paraId="402B63AA" w14:textId="77777777" w:rsidR="002520E4" w:rsidRDefault="002520E4">
      <w:pPr>
        <w:pStyle w:val="Textoindependiente"/>
        <w:rPr>
          <w:b/>
          <w:sz w:val="15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7372"/>
      </w:tblGrid>
      <w:tr w:rsidR="002520E4" w14:paraId="740B5C1A" w14:textId="77777777">
        <w:trPr>
          <w:trHeight w:val="268"/>
        </w:trPr>
        <w:tc>
          <w:tcPr>
            <w:tcW w:w="1838" w:type="dxa"/>
            <w:shd w:val="clear" w:color="auto" w:fill="00AFEF"/>
          </w:tcPr>
          <w:p w14:paraId="5B9B583C" w14:textId="77777777" w:rsidR="002520E4" w:rsidRDefault="00E20458">
            <w:pPr>
              <w:pStyle w:val="TableParagraph"/>
              <w:spacing w:line="248" w:lineRule="exact"/>
              <w:ind w:left="107"/>
            </w:pPr>
            <w:r>
              <w:t>Puntos</w:t>
            </w:r>
          </w:p>
        </w:tc>
        <w:tc>
          <w:tcPr>
            <w:tcW w:w="7372" w:type="dxa"/>
            <w:shd w:val="clear" w:color="auto" w:fill="00AFEF"/>
          </w:tcPr>
          <w:p w14:paraId="7194C9B7" w14:textId="77777777" w:rsidR="002520E4" w:rsidRDefault="00E20458">
            <w:pPr>
              <w:pStyle w:val="TableParagraph"/>
              <w:spacing w:line="248" w:lineRule="exact"/>
              <w:ind w:left="108"/>
            </w:pPr>
            <w:r>
              <w:t>Temas</w:t>
            </w:r>
            <w:r>
              <w:rPr>
                <w:spacing w:val="-10"/>
              </w:rPr>
              <w:t xml:space="preserve"> </w:t>
            </w:r>
            <w:r>
              <w:t>para</w:t>
            </w:r>
            <w:r>
              <w:rPr>
                <w:spacing w:val="-10"/>
              </w:rPr>
              <w:t xml:space="preserve"> </w:t>
            </w:r>
            <w:r>
              <w:t>cooperar</w:t>
            </w:r>
          </w:p>
        </w:tc>
      </w:tr>
      <w:tr w:rsidR="002520E4" w14:paraId="2AE33B76" w14:textId="77777777">
        <w:trPr>
          <w:trHeight w:val="268"/>
        </w:trPr>
        <w:tc>
          <w:tcPr>
            <w:tcW w:w="1838" w:type="dxa"/>
          </w:tcPr>
          <w:p w14:paraId="72D93D90" w14:textId="77777777" w:rsidR="002520E4" w:rsidRDefault="00E20458">
            <w:pPr>
              <w:pStyle w:val="TableParagraph"/>
              <w:spacing w:line="248" w:lineRule="exact"/>
              <w:ind w:left="107"/>
            </w:pPr>
            <w:r>
              <w:t>4,75</w:t>
            </w:r>
          </w:p>
        </w:tc>
        <w:tc>
          <w:tcPr>
            <w:tcW w:w="7372" w:type="dxa"/>
          </w:tcPr>
          <w:p w14:paraId="131BC1B7" w14:textId="77777777" w:rsidR="002520E4" w:rsidRDefault="00E20458">
            <w:pPr>
              <w:pStyle w:val="TableParagraph"/>
              <w:spacing w:line="248" w:lineRule="exact"/>
              <w:ind w:left="108"/>
            </w:pPr>
            <w:r>
              <w:t>Relevo</w:t>
            </w:r>
            <w:r>
              <w:rPr>
                <w:spacing w:val="-5"/>
              </w:rPr>
              <w:t xml:space="preserve"> </w:t>
            </w:r>
            <w:r>
              <w:t>generacional</w:t>
            </w:r>
            <w:r>
              <w:rPr>
                <w:spacing w:val="-6"/>
              </w:rPr>
              <w:t xml:space="preserve"> </w:t>
            </w:r>
            <w:r>
              <w:t>en</w:t>
            </w:r>
            <w:r>
              <w:rPr>
                <w:spacing w:val="-6"/>
              </w:rPr>
              <w:t xml:space="preserve"> </w:t>
            </w:r>
            <w:r>
              <w:t>el</w:t>
            </w:r>
            <w:r>
              <w:rPr>
                <w:spacing w:val="-4"/>
              </w:rPr>
              <w:t xml:space="preserve"> </w:t>
            </w:r>
            <w:r>
              <w:t>sector</w:t>
            </w:r>
            <w:r>
              <w:rPr>
                <w:spacing w:val="-3"/>
              </w:rPr>
              <w:t xml:space="preserve"> </w:t>
            </w:r>
            <w:r>
              <w:t>pesquero</w:t>
            </w:r>
          </w:p>
        </w:tc>
      </w:tr>
      <w:tr w:rsidR="002520E4" w14:paraId="1DEED257" w14:textId="77777777">
        <w:trPr>
          <w:trHeight w:val="537"/>
        </w:trPr>
        <w:tc>
          <w:tcPr>
            <w:tcW w:w="1838" w:type="dxa"/>
          </w:tcPr>
          <w:p w14:paraId="6A6CD743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4,50</w:t>
            </w:r>
          </w:p>
        </w:tc>
        <w:tc>
          <w:tcPr>
            <w:tcW w:w="7372" w:type="dxa"/>
          </w:tcPr>
          <w:p w14:paraId="6C8B046C" w14:textId="77777777" w:rsidR="002520E4" w:rsidRDefault="00E20458">
            <w:pPr>
              <w:pStyle w:val="TableParagraph"/>
              <w:spacing w:line="268" w:lineRule="exact"/>
              <w:ind w:left="108"/>
            </w:pPr>
            <w:r>
              <w:t>Planes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explotación.</w:t>
            </w:r>
          </w:p>
          <w:p w14:paraId="2C359055" w14:textId="77777777" w:rsidR="002520E4" w:rsidRDefault="00E20458">
            <w:pPr>
              <w:pStyle w:val="TableParagraph"/>
              <w:spacing w:line="249" w:lineRule="exact"/>
              <w:ind w:left="108"/>
            </w:pPr>
            <w:r>
              <w:t>Nuevos</w:t>
            </w:r>
            <w:r>
              <w:rPr>
                <w:spacing w:val="-5"/>
              </w:rPr>
              <w:t xml:space="preserve"> </w:t>
            </w:r>
            <w:r>
              <w:t>canales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comercialización</w:t>
            </w:r>
          </w:p>
        </w:tc>
      </w:tr>
      <w:tr w:rsidR="002520E4" w14:paraId="1750BE6C" w14:textId="77777777">
        <w:trPr>
          <w:trHeight w:val="806"/>
        </w:trPr>
        <w:tc>
          <w:tcPr>
            <w:tcW w:w="1838" w:type="dxa"/>
          </w:tcPr>
          <w:p w14:paraId="6E0815B1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4,25</w:t>
            </w:r>
          </w:p>
        </w:tc>
        <w:tc>
          <w:tcPr>
            <w:tcW w:w="7372" w:type="dxa"/>
          </w:tcPr>
          <w:p w14:paraId="47350915" w14:textId="77777777" w:rsidR="002520E4" w:rsidRDefault="00E20458">
            <w:pPr>
              <w:pStyle w:val="TableParagraph"/>
              <w:ind w:left="108" w:right="4129"/>
            </w:pPr>
            <w:r>
              <w:t>Turismo</w:t>
            </w:r>
            <w:r>
              <w:rPr>
                <w:spacing w:val="-8"/>
              </w:rPr>
              <w:t xml:space="preserve"> </w:t>
            </w:r>
            <w:r>
              <w:t>marinero</w:t>
            </w:r>
            <w:r>
              <w:rPr>
                <w:spacing w:val="-9"/>
              </w:rPr>
              <w:t xml:space="preserve"> </w:t>
            </w:r>
            <w:r>
              <w:t>y</w:t>
            </w:r>
            <w:r>
              <w:rPr>
                <w:spacing w:val="-8"/>
              </w:rPr>
              <w:t xml:space="preserve"> </w:t>
            </w:r>
            <w:r>
              <w:t>pesca-turismo.</w:t>
            </w:r>
            <w:r>
              <w:rPr>
                <w:spacing w:val="-46"/>
              </w:rPr>
              <w:t xml:space="preserve"> </w:t>
            </w:r>
            <w:r>
              <w:t>Nuevos</w:t>
            </w:r>
            <w:r>
              <w:rPr>
                <w:spacing w:val="-2"/>
              </w:rPr>
              <w:t xml:space="preserve"> </w:t>
            </w:r>
            <w:r>
              <w:t>productos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pesca.</w:t>
            </w:r>
          </w:p>
          <w:p w14:paraId="58AA461D" w14:textId="77777777" w:rsidR="002520E4" w:rsidRDefault="00E20458">
            <w:pPr>
              <w:pStyle w:val="TableParagraph"/>
              <w:spacing w:line="249" w:lineRule="exact"/>
              <w:ind w:left="108"/>
            </w:pPr>
            <w:r>
              <w:t>Promoción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los</w:t>
            </w:r>
            <w:r>
              <w:rPr>
                <w:spacing w:val="-7"/>
              </w:rPr>
              <w:t xml:space="preserve"> </w:t>
            </w:r>
            <w:r>
              <w:t>productos</w:t>
            </w:r>
            <w:r>
              <w:rPr>
                <w:spacing w:val="-3"/>
              </w:rPr>
              <w:t xml:space="preserve"> </w:t>
            </w:r>
            <w:r>
              <w:t>pesqueros.</w:t>
            </w:r>
          </w:p>
        </w:tc>
      </w:tr>
      <w:tr w:rsidR="002520E4" w14:paraId="72389B3B" w14:textId="77777777">
        <w:trPr>
          <w:trHeight w:val="1074"/>
        </w:trPr>
        <w:tc>
          <w:tcPr>
            <w:tcW w:w="1838" w:type="dxa"/>
          </w:tcPr>
          <w:p w14:paraId="0FA600B1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4</w:t>
            </w:r>
          </w:p>
        </w:tc>
        <w:tc>
          <w:tcPr>
            <w:tcW w:w="7372" w:type="dxa"/>
          </w:tcPr>
          <w:p w14:paraId="6E753667" w14:textId="77777777" w:rsidR="002520E4" w:rsidRDefault="00E20458">
            <w:pPr>
              <w:pStyle w:val="TableParagraph"/>
              <w:ind w:left="108" w:right="4751"/>
            </w:pPr>
            <w:r>
              <w:t>Desarrollo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la</w:t>
            </w:r>
            <w:r>
              <w:rPr>
                <w:spacing w:val="-8"/>
              </w:rPr>
              <w:t xml:space="preserve"> </w:t>
            </w:r>
            <w:r>
              <w:t>acuicultura.</w:t>
            </w:r>
            <w:r>
              <w:rPr>
                <w:spacing w:val="-46"/>
              </w:rPr>
              <w:t xml:space="preserve"> </w:t>
            </w:r>
            <w:r>
              <w:t>Formación.</w:t>
            </w:r>
          </w:p>
          <w:p w14:paraId="21B4FEC9" w14:textId="77777777" w:rsidR="002520E4" w:rsidRDefault="00E20458">
            <w:pPr>
              <w:pStyle w:val="TableParagraph"/>
              <w:spacing w:line="267" w:lineRule="exact"/>
              <w:ind w:left="108"/>
            </w:pPr>
            <w:r>
              <w:t>Igualdad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oportunidades.</w:t>
            </w:r>
          </w:p>
          <w:p w14:paraId="379F381E" w14:textId="77777777" w:rsidR="002520E4" w:rsidRDefault="00E20458">
            <w:pPr>
              <w:pStyle w:val="TableParagraph"/>
              <w:spacing w:line="251" w:lineRule="exact"/>
              <w:ind w:left="108"/>
            </w:pPr>
            <w:r>
              <w:t>Condiciones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trabajo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seguridad</w:t>
            </w:r>
            <w:r>
              <w:rPr>
                <w:spacing w:val="-3"/>
              </w:rPr>
              <w:t xml:space="preserve"> </w:t>
            </w:r>
            <w:r>
              <w:t>laboral.</w:t>
            </w:r>
          </w:p>
        </w:tc>
      </w:tr>
    </w:tbl>
    <w:p w14:paraId="00A81974" w14:textId="77777777" w:rsidR="002520E4" w:rsidRDefault="002520E4">
      <w:pPr>
        <w:spacing w:line="251" w:lineRule="exact"/>
        <w:sectPr w:rsidR="002520E4">
          <w:pgSz w:w="11910" w:h="17340"/>
          <w:pgMar w:top="1800" w:right="900" w:bottom="1400" w:left="1220" w:header="720" w:footer="1216" w:gutter="0"/>
          <w:cols w:space="720"/>
        </w:sectPr>
      </w:pPr>
    </w:p>
    <w:p w14:paraId="4BE523B9" w14:textId="77777777" w:rsidR="002520E4" w:rsidRDefault="002520E4">
      <w:pPr>
        <w:pStyle w:val="Textoindependiente"/>
        <w:rPr>
          <w:b/>
          <w:sz w:val="20"/>
        </w:rPr>
      </w:pPr>
    </w:p>
    <w:p w14:paraId="30984CF8" w14:textId="77777777" w:rsidR="002520E4" w:rsidRDefault="002520E4">
      <w:pPr>
        <w:pStyle w:val="Textoindependiente"/>
        <w:spacing w:before="4"/>
        <w:rPr>
          <w:b/>
        </w:rPr>
      </w:pPr>
    </w:p>
    <w:p w14:paraId="5DCDA673" w14:textId="77777777" w:rsidR="002520E4" w:rsidRDefault="00E20458">
      <w:pPr>
        <w:pStyle w:val="Ttulo4"/>
        <w:spacing w:before="57"/>
        <w:ind w:left="112"/>
      </w:pPr>
      <w:r>
        <w:rPr>
          <w:color w:val="006FC0"/>
        </w:rPr>
        <w:t>ANEXO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II</w:t>
      </w:r>
    </w:p>
    <w:p w14:paraId="35777A3F" w14:textId="77777777" w:rsidR="002520E4" w:rsidRDefault="00E20458">
      <w:pPr>
        <w:spacing w:before="180"/>
        <w:ind w:left="112"/>
        <w:rPr>
          <w:b/>
        </w:rPr>
      </w:pPr>
      <w:r>
        <w:rPr>
          <w:b/>
          <w:color w:val="006FC0"/>
        </w:rPr>
        <w:t>LISTADO</w:t>
      </w:r>
      <w:r>
        <w:rPr>
          <w:b/>
          <w:color w:val="006FC0"/>
          <w:spacing w:val="-9"/>
        </w:rPr>
        <w:t xml:space="preserve"> </w:t>
      </w:r>
      <w:r>
        <w:rPr>
          <w:b/>
          <w:color w:val="006FC0"/>
        </w:rPr>
        <w:t>DE</w:t>
      </w:r>
      <w:r>
        <w:rPr>
          <w:b/>
          <w:color w:val="006FC0"/>
          <w:spacing w:val="-8"/>
        </w:rPr>
        <w:t xml:space="preserve"> </w:t>
      </w:r>
      <w:r>
        <w:rPr>
          <w:b/>
          <w:color w:val="006FC0"/>
        </w:rPr>
        <w:t>ASISTENTES</w:t>
      </w:r>
      <w:r>
        <w:rPr>
          <w:b/>
          <w:color w:val="006FC0"/>
          <w:spacing w:val="-12"/>
        </w:rPr>
        <w:t xml:space="preserve"> </w:t>
      </w:r>
      <w:r>
        <w:rPr>
          <w:b/>
          <w:color w:val="006FC0"/>
        </w:rPr>
        <w:t>A</w:t>
      </w:r>
      <w:r>
        <w:rPr>
          <w:b/>
          <w:color w:val="006FC0"/>
          <w:spacing w:val="-10"/>
        </w:rPr>
        <w:t xml:space="preserve"> </w:t>
      </w:r>
      <w:r>
        <w:rPr>
          <w:b/>
          <w:color w:val="006FC0"/>
        </w:rPr>
        <w:t>LA</w:t>
      </w:r>
      <w:r>
        <w:rPr>
          <w:b/>
          <w:color w:val="006FC0"/>
          <w:spacing w:val="-9"/>
        </w:rPr>
        <w:t xml:space="preserve"> </w:t>
      </w:r>
      <w:r>
        <w:rPr>
          <w:b/>
          <w:color w:val="006FC0"/>
        </w:rPr>
        <w:t>REUNIÓN</w:t>
      </w:r>
      <w:r>
        <w:rPr>
          <w:b/>
          <w:color w:val="006FC0"/>
          <w:spacing w:val="-8"/>
        </w:rPr>
        <w:t xml:space="preserve"> </w:t>
      </w:r>
      <w:r>
        <w:rPr>
          <w:b/>
          <w:color w:val="006FC0"/>
        </w:rPr>
        <w:t>DE</w:t>
      </w:r>
      <w:r>
        <w:rPr>
          <w:b/>
          <w:color w:val="006FC0"/>
          <w:spacing w:val="-11"/>
        </w:rPr>
        <w:t xml:space="preserve"> </w:t>
      </w:r>
      <w:r>
        <w:rPr>
          <w:b/>
          <w:color w:val="006FC0"/>
        </w:rPr>
        <w:t>PARTICIPACIÓN</w:t>
      </w:r>
      <w:r>
        <w:rPr>
          <w:b/>
          <w:color w:val="006FC0"/>
          <w:spacing w:val="-8"/>
        </w:rPr>
        <w:t xml:space="preserve"> </w:t>
      </w:r>
      <w:r>
        <w:rPr>
          <w:b/>
          <w:color w:val="006FC0"/>
        </w:rPr>
        <w:t>DEL</w:t>
      </w:r>
      <w:r>
        <w:rPr>
          <w:b/>
          <w:color w:val="006FC0"/>
          <w:spacing w:val="-9"/>
        </w:rPr>
        <w:t xml:space="preserve"> </w:t>
      </w:r>
      <w:r>
        <w:rPr>
          <w:b/>
          <w:color w:val="006FC0"/>
        </w:rPr>
        <w:t>05/09/2023</w:t>
      </w:r>
      <w:r>
        <w:rPr>
          <w:b/>
          <w:color w:val="006FC0"/>
          <w:spacing w:val="-5"/>
        </w:rPr>
        <w:t xml:space="preserve"> </w:t>
      </w:r>
      <w:r>
        <w:rPr>
          <w:b/>
          <w:color w:val="006FC0"/>
        </w:rPr>
        <w:t>EN</w:t>
      </w:r>
      <w:r>
        <w:rPr>
          <w:b/>
          <w:color w:val="006FC0"/>
          <w:spacing w:val="-10"/>
        </w:rPr>
        <w:t xml:space="preserve"> </w:t>
      </w:r>
      <w:r>
        <w:rPr>
          <w:b/>
          <w:color w:val="006FC0"/>
        </w:rPr>
        <w:t>VILLAVICIOSA</w:t>
      </w:r>
    </w:p>
    <w:p w14:paraId="43998F04" w14:textId="77777777" w:rsidR="002520E4" w:rsidRDefault="00E20458">
      <w:pPr>
        <w:pStyle w:val="Textoindependiente"/>
        <w:spacing w:before="8"/>
        <w:rPr>
          <w:b/>
          <w:sz w:val="11"/>
        </w:rPr>
      </w:pPr>
      <w:r>
        <w:rPr>
          <w:noProof/>
          <w:lang w:eastAsia="es-ES"/>
        </w:rPr>
        <w:drawing>
          <wp:anchor distT="0" distB="0" distL="0" distR="0" simplePos="0" relativeHeight="73" behindDoc="0" locked="0" layoutInCell="1" allowOverlap="1" wp14:anchorId="059D6BF1" wp14:editId="0342BB7F">
            <wp:simplePos x="0" y="0"/>
            <wp:positionH relativeFrom="page">
              <wp:posOffset>846455</wp:posOffset>
            </wp:positionH>
            <wp:positionV relativeFrom="paragraph">
              <wp:posOffset>115208</wp:posOffset>
            </wp:positionV>
            <wp:extent cx="4293760" cy="2993993"/>
            <wp:effectExtent l="0" t="0" r="0" b="0"/>
            <wp:wrapTopAndBottom/>
            <wp:docPr id="51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4.jpe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3760" cy="2993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1054E8" w14:textId="77777777" w:rsidR="002520E4" w:rsidRDefault="002520E4">
      <w:pPr>
        <w:pStyle w:val="Textoindependiente"/>
        <w:rPr>
          <w:b/>
        </w:rPr>
      </w:pPr>
    </w:p>
    <w:p w14:paraId="0E963AED" w14:textId="77777777" w:rsidR="002520E4" w:rsidRDefault="002520E4">
      <w:pPr>
        <w:pStyle w:val="Textoindependiente"/>
        <w:spacing w:before="11"/>
        <w:rPr>
          <w:b/>
          <w:sz w:val="31"/>
        </w:rPr>
      </w:pPr>
    </w:p>
    <w:p w14:paraId="345F4647" w14:textId="77777777" w:rsidR="002520E4" w:rsidRDefault="00E20458">
      <w:pPr>
        <w:pStyle w:val="Ttulo4"/>
        <w:ind w:left="112"/>
      </w:pPr>
      <w:r>
        <w:rPr>
          <w:color w:val="006FC0"/>
        </w:rPr>
        <w:t>ANEXO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III</w:t>
      </w:r>
    </w:p>
    <w:p w14:paraId="4617E3C4" w14:textId="77777777" w:rsidR="002520E4" w:rsidRDefault="00E20458">
      <w:pPr>
        <w:spacing w:before="180"/>
        <w:ind w:left="112"/>
        <w:rPr>
          <w:b/>
        </w:rPr>
      </w:pPr>
      <w:r>
        <w:rPr>
          <w:b/>
          <w:color w:val="006FC0"/>
        </w:rPr>
        <w:t>APORTACIONES</w:t>
      </w:r>
      <w:r>
        <w:rPr>
          <w:b/>
          <w:color w:val="006FC0"/>
          <w:spacing w:val="-7"/>
        </w:rPr>
        <w:t xml:space="preserve"> </w:t>
      </w:r>
      <w:r>
        <w:rPr>
          <w:b/>
          <w:color w:val="006FC0"/>
        </w:rPr>
        <w:t>DE</w:t>
      </w:r>
      <w:r>
        <w:rPr>
          <w:b/>
          <w:color w:val="006FC0"/>
          <w:spacing w:val="-4"/>
        </w:rPr>
        <w:t xml:space="preserve"> </w:t>
      </w:r>
      <w:r>
        <w:rPr>
          <w:b/>
          <w:color w:val="006FC0"/>
        </w:rPr>
        <w:t>LOS</w:t>
      </w:r>
      <w:r>
        <w:rPr>
          <w:b/>
          <w:color w:val="006FC0"/>
          <w:spacing w:val="-6"/>
        </w:rPr>
        <w:t xml:space="preserve"> </w:t>
      </w:r>
      <w:r>
        <w:rPr>
          <w:b/>
          <w:color w:val="006FC0"/>
        </w:rPr>
        <w:t>SOCIOS</w:t>
      </w:r>
      <w:r>
        <w:rPr>
          <w:b/>
          <w:color w:val="006FC0"/>
          <w:spacing w:val="-7"/>
        </w:rPr>
        <w:t xml:space="preserve"> </w:t>
      </w:r>
      <w:r>
        <w:rPr>
          <w:b/>
          <w:color w:val="006FC0"/>
        </w:rPr>
        <w:t>DE</w:t>
      </w:r>
      <w:r>
        <w:rPr>
          <w:b/>
          <w:color w:val="006FC0"/>
          <w:spacing w:val="-6"/>
        </w:rPr>
        <w:t xml:space="preserve"> </w:t>
      </w:r>
      <w:r>
        <w:rPr>
          <w:b/>
          <w:color w:val="006FC0"/>
        </w:rPr>
        <w:t>ADRI</w:t>
      </w:r>
      <w:r>
        <w:rPr>
          <w:b/>
          <w:color w:val="006FC0"/>
          <w:spacing w:val="-5"/>
        </w:rPr>
        <w:t xml:space="preserve"> </w:t>
      </w:r>
      <w:r>
        <w:rPr>
          <w:b/>
          <w:color w:val="006FC0"/>
        </w:rPr>
        <w:t>A</w:t>
      </w:r>
      <w:r>
        <w:rPr>
          <w:b/>
          <w:color w:val="006FC0"/>
          <w:spacing w:val="-5"/>
        </w:rPr>
        <w:t xml:space="preserve"> </w:t>
      </w:r>
      <w:r>
        <w:rPr>
          <w:b/>
          <w:color w:val="006FC0"/>
        </w:rPr>
        <w:t>LA</w:t>
      </w:r>
      <w:r>
        <w:rPr>
          <w:b/>
          <w:color w:val="006FC0"/>
          <w:spacing w:val="-7"/>
        </w:rPr>
        <w:t xml:space="preserve"> </w:t>
      </w:r>
      <w:r>
        <w:rPr>
          <w:b/>
          <w:color w:val="006FC0"/>
        </w:rPr>
        <w:t>EDLP</w:t>
      </w:r>
      <w:r>
        <w:rPr>
          <w:b/>
          <w:color w:val="006FC0"/>
          <w:spacing w:val="-6"/>
        </w:rPr>
        <w:t xml:space="preserve"> </w:t>
      </w:r>
      <w:r>
        <w:rPr>
          <w:b/>
          <w:color w:val="006FC0"/>
        </w:rPr>
        <w:t>REALIZADAS</w:t>
      </w:r>
      <w:r>
        <w:rPr>
          <w:b/>
          <w:color w:val="006FC0"/>
          <w:spacing w:val="-4"/>
        </w:rPr>
        <w:t xml:space="preserve"> </w:t>
      </w:r>
      <w:r>
        <w:rPr>
          <w:b/>
          <w:color w:val="006FC0"/>
        </w:rPr>
        <w:t>EN</w:t>
      </w:r>
      <w:r>
        <w:rPr>
          <w:b/>
          <w:color w:val="006FC0"/>
          <w:spacing w:val="-5"/>
        </w:rPr>
        <w:t xml:space="preserve"> </w:t>
      </w:r>
      <w:r>
        <w:rPr>
          <w:b/>
          <w:color w:val="006FC0"/>
        </w:rPr>
        <w:t>LA</w:t>
      </w:r>
      <w:r>
        <w:rPr>
          <w:b/>
          <w:color w:val="006FC0"/>
          <w:spacing w:val="-3"/>
        </w:rPr>
        <w:t xml:space="preserve"> </w:t>
      </w:r>
      <w:r>
        <w:rPr>
          <w:b/>
          <w:color w:val="006FC0"/>
        </w:rPr>
        <w:t>ASAMBLEA</w:t>
      </w:r>
      <w:r>
        <w:rPr>
          <w:b/>
          <w:color w:val="006FC0"/>
          <w:spacing w:val="-3"/>
        </w:rPr>
        <w:t xml:space="preserve"> </w:t>
      </w:r>
      <w:r>
        <w:rPr>
          <w:b/>
          <w:color w:val="006FC0"/>
        </w:rPr>
        <w:t>DEL</w:t>
      </w:r>
      <w:r>
        <w:rPr>
          <w:b/>
          <w:color w:val="006FC0"/>
          <w:spacing w:val="-7"/>
        </w:rPr>
        <w:t xml:space="preserve"> </w:t>
      </w:r>
      <w:r>
        <w:rPr>
          <w:b/>
          <w:color w:val="006FC0"/>
        </w:rPr>
        <w:t>19/09/2023.</w:t>
      </w:r>
    </w:p>
    <w:p w14:paraId="1D89A51B" w14:textId="77777777" w:rsidR="002520E4" w:rsidRDefault="00E20458">
      <w:pPr>
        <w:pStyle w:val="Textoindependiente"/>
        <w:spacing w:before="183" w:line="259" w:lineRule="auto"/>
        <w:ind w:left="112" w:right="108"/>
        <w:jc w:val="both"/>
      </w:pPr>
      <w:r>
        <w:t>La</w:t>
      </w:r>
      <w:r>
        <w:rPr>
          <w:spacing w:val="-5"/>
        </w:rPr>
        <w:t xml:space="preserve"> </w:t>
      </w:r>
      <w:r>
        <w:t>asamblea</w:t>
      </w:r>
      <w:r>
        <w:rPr>
          <w:spacing w:val="-4"/>
        </w:rPr>
        <w:t xml:space="preserve"> </w:t>
      </w:r>
      <w:r>
        <w:t>general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Adri</w:t>
      </w:r>
      <w:r>
        <w:rPr>
          <w:spacing w:val="-4"/>
        </w:rPr>
        <w:t xml:space="preserve"> </w:t>
      </w:r>
      <w:r>
        <w:t>Comarca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Sidra</w:t>
      </w:r>
      <w:r>
        <w:rPr>
          <w:spacing w:val="-4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reunió</w:t>
      </w:r>
      <w:r>
        <w:rPr>
          <w:spacing w:val="-5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19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septiembre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2023.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transcurso</w:t>
      </w:r>
      <w:r>
        <w:rPr>
          <w:spacing w:val="-3"/>
        </w:rPr>
        <w:t xml:space="preserve"> </w:t>
      </w:r>
      <w:r>
        <w:t>de</w:t>
      </w:r>
      <w:r>
        <w:rPr>
          <w:spacing w:val="-48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reunión</w:t>
      </w:r>
      <w:r>
        <w:rPr>
          <w:spacing w:val="-4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analizó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EDLP</w:t>
      </w:r>
      <w:r>
        <w:rPr>
          <w:spacing w:val="-2"/>
        </w:rPr>
        <w:t xml:space="preserve"> </w:t>
      </w:r>
      <w:r>
        <w:t>2023-2027</w:t>
      </w:r>
      <w:r>
        <w:rPr>
          <w:spacing w:val="-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concejos</w:t>
      </w:r>
      <w:r>
        <w:rPr>
          <w:spacing w:val="-3"/>
        </w:rPr>
        <w:t xml:space="preserve"> </w:t>
      </w:r>
      <w:r>
        <w:t>costeros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Colunga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Villaviciosa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recogieron</w:t>
      </w:r>
      <w:r>
        <w:rPr>
          <w:spacing w:val="-47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siguientes</w:t>
      </w:r>
      <w:r>
        <w:rPr>
          <w:spacing w:val="1"/>
        </w:rPr>
        <w:t xml:space="preserve"> </w:t>
      </w:r>
      <w:r>
        <w:t>aportaciones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socios</w:t>
      </w:r>
      <w:r>
        <w:rPr>
          <w:spacing w:val="-3"/>
        </w:rPr>
        <w:t xml:space="preserve"> </w:t>
      </w:r>
      <w:r>
        <w:t>presentes:</w:t>
      </w:r>
    </w:p>
    <w:p w14:paraId="448FBA8D" w14:textId="77777777" w:rsidR="002520E4" w:rsidRDefault="00E20458">
      <w:pPr>
        <w:pStyle w:val="Textoindependiente"/>
        <w:spacing w:before="159" w:line="259" w:lineRule="auto"/>
        <w:ind w:left="112" w:right="109"/>
        <w:jc w:val="both"/>
      </w:pPr>
      <w:r>
        <w:t>La Cofradía de Pescadores Santa María de Sábada de Lastres, representada por su patrón mayor opina que</w:t>
      </w:r>
      <w:r>
        <w:rPr>
          <w:spacing w:val="-47"/>
        </w:rPr>
        <w:t xml:space="preserve"> </w:t>
      </w:r>
      <w:r>
        <w:t>los plazos que concede la Consejería para la ejecución de los proyectos en la primera anualidad son muy</w:t>
      </w:r>
      <w:r>
        <w:rPr>
          <w:spacing w:val="1"/>
        </w:rPr>
        <w:t xml:space="preserve"> </w:t>
      </w:r>
      <w:r>
        <w:t>cortos. Explica que entre el momento de la concesión de la ayuda y el fin del plazo para justificar puede</w:t>
      </w:r>
      <w:r>
        <w:rPr>
          <w:spacing w:val="1"/>
        </w:rPr>
        <w:t xml:space="preserve"> </w:t>
      </w:r>
      <w:r>
        <w:t>transcurrir</w:t>
      </w:r>
      <w:r>
        <w:rPr>
          <w:spacing w:val="-4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mes</w:t>
      </w:r>
      <w:r>
        <w:rPr>
          <w:spacing w:val="-4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incluso</w:t>
      </w:r>
      <w:r>
        <w:rPr>
          <w:spacing w:val="-1"/>
        </w:rPr>
        <w:t xml:space="preserve"> </w:t>
      </w:r>
      <w:r>
        <w:t>menos</w:t>
      </w:r>
      <w:r>
        <w:rPr>
          <w:spacing w:val="-5"/>
        </w:rPr>
        <w:t xml:space="preserve"> </w:t>
      </w:r>
      <w:r>
        <w:t>tiempo.</w:t>
      </w:r>
      <w:r>
        <w:rPr>
          <w:spacing w:val="-5"/>
        </w:rPr>
        <w:t xml:space="preserve"> </w:t>
      </w:r>
      <w:r>
        <w:t>Esta</w:t>
      </w:r>
      <w:r>
        <w:rPr>
          <w:spacing w:val="-3"/>
        </w:rPr>
        <w:t xml:space="preserve"> </w:t>
      </w:r>
      <w:r>
        <w:t>situación</w:t>
      </w:r>
      <w:r>
        <w:rPr>
          <w:spacing w:val="-5"/>
        </w:rPr>
        <w:t xml:space="preserve"> </w:t>
      </w:r>
      <w:r>
        <w:t>obliga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beneficiarios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renunciar</w:t>
      </w:r>
      <w:r>
        <w:rPr>
          <w:spacing w:val="-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ayuda</w:t>
      </w:r>
      <w:r>
        <w:rPr>
          <w:spacing w:val="-4"/>
        </w:rPr>
        <w:t xml:space="preserve"> </w:t>
      </w:r>
      <w:r>
        <w:t>o</w:t>
      </w:r>
      <w:r>
        <w:rPr>
          <w:spacing w:val="-47"/>
        </w:rPr>
        <w:t xml:space="preserve"> </w:t>
      </w:r>
      <w:r>
        <w:t>a tener que ejecutar y justificar la inversión en un espacio temporal demasiado breve. El patrón mayor de</w:t>
      </w:r>
      <w:r>
        <w:rPr>
          <w:spacing w:val="1"/>
        </w:rPr>
        <w:t xml:space="preserve"> </w:t>
      </w:r>
      <w:r>
        <w:t>Lastres</w:t>
      </w:r>
      <w:r>
        <w:rPr>
          <w:spacing w:val="-6"/>
        </w:rPr>
        <w:t xml:space="preserve"> </w:t>
      </w:r>
      <w:r>
        <w:t>pide</w:t>
      </w:r>
      <w:r>
        <w:rPr>
          <w:spacing w:val="-8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corrija</w:t>
      </w:r>
      <w:r>
        <w:rPr>
          <w:spacing w:val="-10"/>
        </w:rPr>
        <w:t xml:space="preserve"> </w:t>
      </w:r>
      <w:r>
        <w:t>esta</w:t>
      </w:r>
      <w:r>
        <w:rPr>
          <w:spacing w:val="-9"/>
        </w:rPr>
        <w:t xml:space="preserve"> </w:t>
      </w:r>
      <w:r>
        <w:t>circunstancia</w:t>
      </w:r>
      <w:r>
        <w:rPr>
          <w:spacing w:val="-9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t>sucesivo,</w:t>
      </w:r>
      <w:r>
        <w:rPr>
          <w:spacing w:val="-9"/>
        </w:rPr>
        <w:t xml:space="preserve"> </w:t>
      </w:r>
      <w:r>
        <w:t>adelantando</w:t>
      </w:r>
      <w:r>
        <w:rPr>
          <w:spacing w:val="-5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publicación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convocatorias</w:t>
      </w:r>
      <w:r>
        <w:rPr>
          <w:spacing w:val="-47"/>
        </w:rPr>
        <w:t xml:space="preserve"> </w:t>
      </w:r>
      <w:r>
        <w:t>a los primeros meses del año en cuestión. De esta manera se podría realizar la inversión correspondiente a</w:t>
      </w:r>
      <w:r>
        <w:rPr>
          <w:spacing w:val="-47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primera anualidad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tiempo</w:t>
      </w:r>
      <w:r>
        <w:rPr>
          <w:spacing w:val="1"/>
        </w:rPr>
        <w:t xml:space="preserve"> </w:t>
      </w:r>
      <w:r>
        <w:t>suficiente.</w:t>
      </w:r>
    </w:p>
    <w:p w14:paraId="58F48079" w14:textId="77777777" w:rsidR="002520E4" w:rsidRDefault="00E20458">
      <w:pPr>
        <w:pStyle w:val="Textoindependiente"/>
        <w:spacing w:before="158" w:line="259" w:lineRule="auto"/>
        <w:ind w:left="112" w:right="111"/>
        <w:jc w:val="both"/>
      </w:pPr>
      <w:r>
        <w:t>Por otro lado la Cofradía de Lastres, ante la falta de relevo generacional y la disminución del volumen de</w:t>
      </w:r>
      <w:r>
        <w:rPr>
          <w:spacing w:val="1"/>
        </w:rPr>
        <w:t xml:space="preserve"> </w:t>
      </w:r>
      <w:r>
        <w:t>capturas,</w:t>
      </w:r>
      <w:r>
        <w:rPr>
          <w:spacing w:val="1"/>
        </w:rPr>
        <w:t xml:space="preserve"> </w:t>
      </w:r>
      <w:r>
        <w:t>valora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manera</w:t>
      </w:r>
      <w:r>
        <w:rPr>
          <w:spacing w:val="1"/>
        </w:rPr>
        <w:t xml:space="preserve"> </w:t>
      </w:r>
      <w:r>
        <w:t>muy</w:t>
      </w:r>
      <w:r>
        <w:rPr>
          <w:spacing w:val="1"/>
        </w:rPr>
        <w:t xml:space="preserve"> </w:t>
      </w:r>
      <w:r>
        <w:t>positiva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existencia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medida</w:t>
      </w:r>
      <w:r>
        <w:rPr>
          <w:spacing w:val="1"/>
        </w:rPr>
        <w:t xml:space="preserve"> </w:t>
      </w:r>
      <w:r>
        <w:t>concreta</w:t>
      </w:r>
      <w:r>
        <w:rPr>
          <w:spacing w:val="1"/>
        </w:rPr>
        <w:t xml:space="preserve"> </w:t>
      </w:r>
      <w:r>
        <w:t>destinada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realizar</w:t>
      </w:r>
      <w:r>
        <w:rPr>
          <w:spacing w:val="1"/>
        </w:rPr>
        <w:t xml:space="preserve"> </w:t>
      </w:r>
      <w:r>
        <w:t>inversiones</w:t>
      </w:r>
      <w:r>
        <w:rPr>
          <w:spacing w:val="-2"/>
        </w:rPr>
        <w:t xml:space="preserve"> </w:t>
      </w:r>
      <w:r>
        <w:t>en las lonjas.</w:t>
      </w:r>
    </w:p>
    <w:p w14:paraId="36F18636" w14:textId="77777777" w:rsidR="002520E4" w:rsidRDefault="00E20458">
      <w:pPr>
        <w:pStyle w:val="Textoindependiente"/>
        <w:spacing w:before="159"/>
        <w:ind w:left="112"/>
        <w:jc w:val="both"/>
      </w:pP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transcurso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dicha</w:t>
      </w:r>
      <w:r>
        <w:rPr>
          <w:spacing w:val="-3"/>
        </w:rPr>
        <w:t xml:space="preserve"> </w:t>
      </w:r>
      <w:r>
        <w:t>asamblea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aprobó</w:t>
      </w:r>
      <w:r>
        <w:rPr>
          <w:spacing w:val="-2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unanimidad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propuesta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EDLP</w:t>
      </w:r>
      <w:r>
        <w:rPr>
          <w:spacing w:val="-4"/>
        </w:rPr>
        <w:t xml:space="preserve"> </w:t>
      </w:r>
      <w:r>
        <w:t>2023-2027.</w:t>
      </w:r>
    </w:p>
    <w:p w14:paraId="6AB6A0CD" w14:textId="77777777" w:rsidR="002520E4" w:rsidRDefault="002520E4">
      <w:pPr>
        <w:jc w:val="both"/>
        <w:sectPr w:rsidR="002520E4">
          <w:pgSz w:w="11910" w:h="17340"/>
          <w:pgMar w:top="1800" w:right="900" w:bottom="1400" w:left="1220" w:header="720" w:footer="1216" w:gutter="0"/>
          <w:cols w:space="720"/>
        </w:sectPr>
      </w:pPr>
    </w:p>
    <w:p w14:paraId="7B43DAD8" w14:textId="77777777" w:rsidR="002520E4" w:rsidRDefault="002520E4">
      <w:pPr>
        <w:pStyle w:val="Textoindependiente"/>
        <w:spacing w:before="5"/>
        <w:rPr>
          <w:sz w:val="19"/>
        </w:rPr>
      </w:pPr>
    </w:p>
    <w:p w14:paraId="752F92C4" w14:textId="77777777" w:rsidR="002520E4" w:rsidRDefault="00E20458">
      <w:pPr>
        <w:pStyle w:val="Ttulo2"/>
        <w:numPr>
          <w:ilvl w:val="0"/>
          <w:numId w:val="18"/>
        </w:numPr>
        <w:tabs>
          <w:tab w:val="left" w:pos="542"/>
        </w:tabs>
        <w:ind w:left="541"/>
        <w:jc w:val="left"/>
      </w:pPr>
      <w:r>
        <w:rPr>
          <w:color w:val="006FC0"/>
        </w:rPr>
        <w:t>DISPOSICIONES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DE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GESTIÓN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Y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SEGUIMIENTO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DE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LA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EDLP</w:t>
      </w:r>
    </w:p>
    <w:p w14:paraId="3D1E649C" w14:textId="77777777" w:rsidR="002520E4" w:rsidRDefault="00E20458">
      <w:pPr>
        <w:pStyle w:val="Prrafodelista"/>
        <w:numPr>
          <w:ilvl w:val="0"/>
          <w:numId w:val="17"/>
        </w:numPr>
        <w:tabs>
          <w:tab w:val="left" w:pos="942"/>
        </w:tabs>
        <w:spacing w:before="189"/>
        <w:ind w:left="941" w:right="1514"/>
      </w:pPr>
      <w:r>
        <w:t>Introducción y forma jurídica del Grupo de Acción Local del Sector Pesquero Adri</w:t>
      </w:r>
      <w:r>
        <w:rPr>
          <w:spacing w:val="-47"/>
        </w:rPr>
        <w:t xml:space="preserve"> </w:t>
      </w:r>
      <w:r>
        <w:t>Comarca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 Sidra</w:t>
      </w:r>
    </w:p>
    <w:p w14:paraId="520694CE" w14:textId="77777777" w:rsidR="002520E4" w:rsidRDefault="002520E4">
      <w:pPr>
        <w:pStyle w:val="Textoindependiente"/>
        <w:spacing w:before="1"/>
      </w:pPr>
    </w:p>
    <w:p w14:paraId="61877E66" w14:textId="77777777" w:rsidR="002520E4" w:rsidRDefault="00E20458">
      <w:pPr>
        <w:pStyle w:val="Prrafodelista"/>
        <w:numPr>
          <w:ilvl w:val="0"/>
          <w:numId w:val="17"/>
        </w:numPr>
        <w:tabs>
          <w:tab w:val="left" w:pos="942"/>
        </w:tabs>
        <w:ind w:left="941" w:right="1253"/>
      </w:pPr>
      <w:r>
        <w:t>Relación de miembros, implantación territorial y representatividad. Procedimientos</w:t>
      </w:r>
      <w:r>
        <w:rPr>
          <w:spacing w:val="-47"/>
        </w:rPr>
        <w:t xml:space="preserve"> </w:t>
      </w:r>
      <w:r>
        <w:t>para la</w:t>
      </w:r>
      <w:r>
        <w:rPr>
          <w:spacing w:val="-1"/>
        </w:rPr>
        <w:t xml:space="preserve"> </w:t>
      </w:r>
      <w:r>
        <w:t>entrada</w:t>
      </w:r>
      <w:r>
        <w:rPr>
          <w:spacing w:val="-2"/>
        </w:rPr>
        <w:t xml:space="preserve"> </w:t>
      </w:r>
      <w:r>
        <w:t>y salida de</w:t>
      </w:r>
      <w:r>
        <w:rPr>
          <w:spacing w:val="-2"/>
        </w:rPr>
        <w:t xml:space="preserve"> </w:t>
      </w:r>
      <w:r>
        <w:t>socios</w:t>
      </w:r>
    </w:p>
    <w:p w14:paraId="2608E78C" w14:textId="77777777" w:rsidR="002520E4" w:rsidRDefault="002520E4">
      <w:pPr>
        <w:pStyle w:val="Textoindependiente"/>
        <w:spacing w:before="11"/>
        <w:rPr>
          <w:sz w:val="21"/>
        </w:rPr>
      </w:pPr>
    </w:p>
    <w:p w14:paraId="3EA7AD31" w14:textId="77777777" w:rsidR="002520E4" w:rsidRDefault="00E20458">
      <w:pPr>
        <w:pStyle w:val="Prrafodelista"/>
        <w:numPr>
          <w:ilvl w:val="0"/>
          <w:numId w:val="17"/>
        </w:numPr>
        <w:tabs>
          <w:tab w:val="left" w:pos="942"/>
        </w:tabs>
        <w:ind w:left="941" w:right="1592"/>
      </w:pPr>
      <w:r>
        <w:t>Estructura del GALP. Funciones y responsabilidades de los distintos órganos con</w:t>
      </w:r>
      <w:r>
        <w:rPr>
          <w:spacing w:val="-47"/>
        </w:rPr>
        <w:t xml:space="preserve"> </w:t>
      </w:r>
      <w:r>
        <w:t>mención</w:t>
      </w:r>
      <w:r>
        <w:rPr>
          <w:spacing w:val="-2"/>
        </w:rPr>
        <w:t xml:space="preserve"> </w:t>
      </w:r>
      <w:r>
        <w:t>principal a la</w:t>
      </w:r>
      <w:r>
        <w:rPr>
          <w:spacing w:val="-3"/>
        </w:rPr>
        <w:t xml:space="preserve"> </w:t>
      </w:r>
      <w:r>
        <w:t>Comisión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Pesca.</w:t>
      </w:r>
    </w:p>
    <w:p w14:paraId="41AC07A5" w14:textId="77777777" w:rsidR="002520E4" w:rsidRDefault="002520E4">
      <w:pPr>
        <w:pStyle w:val="Textoindependiente"/>
      </w:pPr>
    </w:p>
    <w:p w14:paraId="7FAE0C6B" w14:textId="77777777" w:rsidR="002520E4" w:rsidRDefault="00E20458">
      <w:pPr>
        <w:pStyle w:val="Prrafodelista"/>
        <w:numPr>
          <w:ilvl w:val="1"/>
          <w:numId w:val="17"/>
        </w:numPr>
        <w:tabs>
          <w:tab w:val="left" w:pos="1273"/>
        </w:tabs>
        <w:ind w:hanging="332"/>
      </w:pPr>
      <w:r>
        <w:t>Estructura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órganos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gobierno</w:t>
      </w:r>
    </w:p>
    <w:p w14:paraId="531F7003" w14:textId="77777777" w:rsidR="002520E4" w:rsidRDefault="002520E4">
      <w:pPr>
        <w:pStyle w:val="Textoindependiente"/>
        <w:spacing w:before="1"/>
      </w:pPr>
    </w:p>
    <w:p w14:paraId="781908C4" w14:textId="77777777" w:rsidR="002520E4" w:rsidRDefault="00E20458">
      <w:pPr>
        <w:pStyle w:val="Prrafodelista"/>
        <w:numPr>
          <w:ilvl w:val="1"/>
          <w:numId w:val="17"/>
        </w:numPr>
        <w:tabs>
          <w:tab w:val="left" w:pos="1273"/>
        </w:tabs>
        <w:spacing w:before="1"/>
        <w:ind w:hanging="332"/>
      </w:pPr>
      <w:r>
        <w:t>Funciones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responsabilidades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distintos</w:t>
      </w:r>
      <w:r>
        <w:rPr>
          <w:spacing w:val="-4"/>
        </w:rPr>
        <w:t xml:space="preserve"> </w:t>
      </w:r>
      <w:r>
        <w:t>órganos</w:t>
      </w:r>
    </w:p>
    <w:p w14:paraId="737233B2" w14:textId="77777777" w:rsidR="002520E4" w:rsidRDefault="002520E4">
      <w:pPr>
        <w:pStyle w:val="Textoindependiente"/>
      </w:pPr>
    </w:p>
    <w:p w14:paraId="7F363476" w14:textId="77777777" w:rsidR="002520E4" w:rsidRDefault="00E20458">
      <w:pPr>
        <w:pStyle w:val="Prrafodelista"/>
        <w:numPr>
          <w:ilvl w:val="0"/>
          <w:numId w:val="17"/>
        </w:numPr>
        <w:tabs>
          <w:tab w:val="left" w:pos="942"/>
        </w:tabs>
        <w:ind w:left="941" w:right="1698"/>
      </w:pPr>
      <w:r>
        <w:t>Normas de funcionamiento. Sistema de toma de decisiones: derechos de voto,</w:t>
      </w:r>
      <w:r>
        <w:rPr>
          <w:spacing w:val="-47"/>
        </w:rPr>
        <w:t xml:space="preserve"> </w:t>
      </w:r>
      <w:r>
        <w:t>mayorías</w:t>
      </w:r>
      <w:r>
        <w:rPr>
          <w:spacing w:val="-2"/>
        </w:rPr>
        <w:t xml:space="preserve"> </w:t>
      </w:r>
      <w:r>
        <w:t>y delegaciones.</w:t>
      </w:r>
    </w:p>
    <w:p w14:paraId="5D879C5C" w14:textId="77777777" w:rsidR="002520E4" w:rsidRDefault="002520E4">
      <w:pPr>
        <w:pStyle w:val="Textoindependiente"/>
        <w:spacing w:before="10"/>
        <w:rPr>
          <w:sz w:val="21"/>
        </w:rPr>
      </w:pPr>
    </w:p>
    <w:p w14:paraId="36865B40" w14:textId="77777777" w:rsidR="002520E4" w:rsidRDefault="00E20458">
      <w:pPr>
        <w:pStyle w:val="Prrafodelista"/>
        <w:numPr>
          <w:ilvl w:val="1"/>
          <w:numId w:val="17"/>
        </w:numPr>
        <w:tabs>
          <w:tab w:val="left" w:pos="1273"/>
        </w:tabs>
        <w:spacing w:before="1"/>
        <w:ind w:hanging="332"/>
      </w:pPr>
      <w:r>
        <w:t>Sistema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toma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decisiones:</w:t>
      </w:r>
      <w:r>
        <w:rPr>
          <w:spacing w:val="-1"/>
        </w:rPr>
        <w:t xml:space="preserve"> </w:t>
      </w:r>
      <w:r>
        <w:t>derechos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voto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mayorías</w:t>
      </w:r>
    </w:p>
    <w:p w14:paraId="5B677A51" w14:textId="77777777" w:rsidR="002520E4" w:rsidRDefault="002520E4">
      <w:pPr>
        <w:pStyle w:val="Textoindependiente"/>
      </w:pPr>
    </w:p>
    <w:p w14:paraId="2BCC6DFD" w14:textId="77777777" w:rsidR="002520E4" w:rsidRDefault="00E20458">
      <w:pPr>
        <w:pStyle w:val="Prrafodelista"/>
        <w:numPr>
          <w:ilvl w:val="1"/>
          <w:numId w:val="17"/>
        </w:numPr>
        <w:tabs>
          <w:tab w:val="left" w:pos="1271"/>
        </w:tabs>
        <w:ind w:left="1270" w:hanging="330"/>
      </w:pPr>
      <w:r>
        <w:t>Delegaciones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voto</w:t>
      </w:r>
    </w:p>
    <w:p w14:paraId="5CA4405A" w14:textId="77777777" w:rsidR="002520E4" w:rsidRDefault="002520E4">
      <w:pPr>
        <w:pStyle w:val="Textoindependiente"/>
      </w:pPr>
    </w:p>
    <w:p w14:paraId="24459470" w14:textId="77777777" w:rsidR="002520E4" w:rsidRDefault="00E20458">
      <w:pPr>
        <w:pStyle w:val="Prrafodelista"/>
        <w:numPr>
          <w:ilvl w:val="1"/>
          <w:numId w:val="17"/>
        </w:numPr>
        <w:tabs>
          <w:tab w:val="left" w:pos="1271"/>
        </w:tabs>
        <w:spacing w:before="1"/>
        <w:ind w:left="1270" w:hanging="330"/>
      </w:pPr>
      <w:r>
        <w:t>Procedimiento</w:t>
      </w:r>
      <w:r>
        <w:rPr>
          <w:spacing w:val="-2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evitar</w:t>
      </w:r>
      <w:r>
        <w:rPr>
          <w:spacing w:val="-2"/>
        </w:rPr>
        <w:t xml:space="preserve"> </w:t>
      </w:r>
      <w:r>
        <w:t>conflictos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intereses</w:t>
      </w:r>
    </w:p>
    <w:p w14:paraId="1C5C5B11" w14:textId="77777777" w:rsidR="002520E4" w:rsidRDefault="002520E4">
      <w:pPr>
        <w:pStyle w:val="Textoindependiente"/>
      </w:pPr>
    </w:p>
    <w:p w14:paraId="1E1E4E81" w14:textId="77777777" w:rsidR="002520E4" w:rsidRDefault="00E20458">
      <w:pPr>
        <w:pStyle w:val="Prrafodelista"/>
        <w:numPr>
          <w:ilvl w:val="0"/>
          <w:numId w:val="17"/>
        </w:numPr>
        <w:tabs>
          <w:tab w:val="left" w:pos="942"/>
        </w:tabs>
        <w:ind w:left="941" w:right="1308"/>
      </w:pPr>
      <w:r>
        <w:t>Capacidad administrativa y financiera. Personal técnico y administrativo del Grupo.</w:t>
      </w:r>
      <w:r>
        <w:rPr>
          <w:spacing w:val="-47"/>
        </w:rPr>
        <w:t xml:space="preserve"> </w:t>
      </w:r>
      <w:r>
        <w:t>Formación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experiencia</w:t>
      </w:r>
    </w:p>
    <w:p w14:paraId="0BB66E9A" w14:textId="77777777" w:rsidR="002520E4" w:rsidRDefault="002520E4">
      <w:pPr>
        <w:pStyle w:val="Textoindependiente"/>
        <w:spacing w:before="1"/>
      </w:pPr>
    </w:p>
    <w:p w14:paraId="70BDC536" w14:textId="77777777" w:rsidR="002520E4" w:rsidRDefault="00E20458">
      <w:pPr>
        <w:pStyle w:val="Prrafodelista"/>
        <w:numPr>
          <w:ilvl w:val="0"/>
          <w:numId w:val="17"/>
        </w:numPr>
        <w:tabs>
          <w:tab w:val="left" w:pos="942"/>
        </w:tabs>
        <w:ind w:hanging="361"/>
      </w:pPr>
      <w:r>
        <w:t>Local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equipamiento</w:t>
      </w:r>
      <w:r>
        <w:rPr>
          <w:spacing w:val="-1"/>
        </w:rPr>
        <w:t xml:space="preserve"> </w:t>
      </w:r>
      <w:r>
        <w:t>a emplear en el</w:t>
      </w:r>
      <w:r>
        <w:rPr>
          <w:spacing w:val="-4"/>
        </w:rPr>
        <w:t xml:space="preserve"> </w:t>
      </w:r>
      <w:r>
        <w:t>desarrollo</w:t>
      </w:r>
      <w:r>
        <w:rPr>
          <w:spacing w:val="-2"/>
        </w:rPr>
        <w:t xml:space="preserve"> </w:t>
      </w:r>
      <w:r>
        <w:t>de la</w:t>
      </w:r>
      <w:r>
        <w:rPr>
          <w:spacing w:val="-5"/>
        </w:rPr>
        <w:t xml:space="preserve"> </w:t>
      </w:r>
      <w:r>
        <w:t>Estrategia.</w:t>
      </w:r>
    </w:p>
    <w:p w14:paraId="3B439C75" w14:textId="77777777" w:rsidR="002520E4" w:rsidRDefault="002520E4">
      <w:pPr>
        <w:pStyle w:val="Textoindependiente"/>
        <w:spacing w:before="10"/>
        <w:rPr>
          <w:sz w:val="21"/>
        </w:rPr>
      </w:pPr>
    </w:p>
    <w:p w14:paraId="2BD60773" w14:textId="77777777" w:rsidR="002520E4" w:rsidRDefault="00E20458">
      <w:pPr>
        <w:pStyle w:val="Prrafodelista"/>
        <w:numPr>
          <w:ilvl w:val="0"/>
          <w:numId w:val="17"/>
        </w:numPr>
        <w:tabs>
          <w:tab w:val="left" w:pos="942"/>
        </w:tabs>
        <w:spacing w:before="1"/>
        <w:ind w:hanging="361"/>
      </w:pPr>
      <w:r>
        <w:t>Plan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Difusión</w:t>
      </w:r>
      <w:r>
        <w:rPr>
          <w:spacing w:val="-5"/>
        </w:rPr>
        <w:t xml:space="preserve"> </w:t>
      </w:r>
      <w:r>
        <w:t>del Grupo</w:t>
      </w:r>
    </w:p>
    <w:p w14:paraId="4CE8A38A" w14:textId="77777777" w:rsidR="002520E4" w:rsidRDefault="002520E4">
      <w:pPr>
        <w:pStyle w:val="Textoindependiente"/>
      </w:pPr>
    </w:p>
    <w:p w14:paraId="13D6BA08" w14:textId="77777777" w:rsidR="002520E4" w:rsidRDefault="00E20458">
      <w:pPr>
        <w:pStyle w:val="Prrafodelista"/>
        <w:numPr>
          <w:ilvl w:val="0"/>
          <w:numId w:val="17"/>
        </w:numPr>
        <w:tabs>
          <w:tab w:val="left" w:pos="942"/>
        </w:tabs>
        <w:ind w:hanging="361"/>
      </w:pPr>
      <w:r>
        <w:t>Seguimiento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evaluación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EDLP</w:t>
      </w:r>
    </w:p>
    <w:p w14:paraId="2FAB70AA" w14:textId="77777777" w:rsidR="002520E4" w:rsidRDefault="002520E4">
      <w:pPr>
        <w:sectPr w:rsidR="002520E4">
          <w:headerReference w:type="default" r:id="rId168"/>
          <w:footerReference w:type="default" r:id="rId169"/>
          <w:pgSz w:w="11910" w:h="16840"/>
          <w:pgMar w:top="1760" w:right="760" w:bottom="1680" w:left="1480" w:header="722" w:footer="1482" w:gutter="0"/>
          <w:pgNumType w:start="1"/>
          <w:cols w:space="720"/>
        </w:sectPr>
      </w:pPr>
    </w:p>
    <w:p w14:paraId="5F0E0698" w14:textId="77777777" w:rsidR="002520E4" w:rsidRDefault="002520E4">
      <w:pPr>
        <w:pStyle w:val="Textoindependiente"/>
        <w:spacing w:before="7"/>
        <w:rPr>
          <w:sz w:val="17"/>
        </w:rPr>
      </w:pPr>
    </w:p>
    <w:p w14:paraId="381FD115" w14:textId="77777777" w:rsidR="002520E4" w:rsidRDefault="00E20458">
      <w:pPr>
        <w:pStyle w:val="Prrafodelista"/>
        <w:numPr>
          <w:ilvl w:val="0"/>
          <w:numId w:val="16"/>
        </w:numPr>
        <w:tabs>
          <w:tab w:val="left" w:pos="582"/>
        </w:tabs>
        <w:spacing w:before="57"/>
        <w:rPr>
          <w:b/>
        </w:rPr>
      </w:pPr>
      <w:r>
        <w:rPr>
          <w:b/>
          <w:color w:val="006FC0"/>
          <w:u w:val="single" w:color="006FC0"/>
        </w:rPr>
        <w:t>INTRODUCCIÓN</w:t>
      </w:r>
      <w:r>
        <w:rPr>
          <w:b/>
          <w:color w:val="006FC0"/>
          <w:spacing w:val="-1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Y</w:t>
      </w:r>
      <w:r>
        <w:rPr>
          <w:b/>
          <w:color w:val="006FC0"/>
          <w:spacing w:val="-3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FORMA</w:t>
      </w:r>
      <w:r>
        <w:rPr>
          <w:b/>
          <w:color w:val="006FC0"/>
          <w:spacing w:val="-4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JURÍDICA</w:t>
      </w:r>
      <w:r>
        <w:rPr>
          <w:b/>
          <w:color w:val="006FC0"/>
          <w:spacing w:val="-3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DEL</w:t>
      </w:r>
      <w:r>
        <w:rPr>
          <w:b/>
          <w:color w:val="006FC0"/>
          <w:spacing w:val="-4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GALP</w:t>
      </w:r>
      <w:r>
        <w:rPr>
          <w:b/>
          <w:color w:val="006FC0"/>
          <w:spacing w:val="-2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ADRI</w:t>
      </w:r>
      <w:r>
        <w:rPr>
          <w:b/>
          <w:color w:val="006FC0"/>
          <w:spacing w:val="-2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COMARCA DE</w:t>
      </w:r>
      <w:r>
        <w:rPr>
          <w:b/>
          <w:color w:val="006FC0"/>
          <w:spacing w:val="-3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LA</w:t>
      </w:r>
      <w:r>
        <w:rPr>
          <w:b/>
          <w:color w:val="006FC0"/>
          <w:spacing w:val="-2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SIDRA</w:t>
      </w:r>
    </w:p>
    <w:p w14:paraId="37A4E0A1" w14:textId="77777777" w:rsidR="002520E4" w:rsidRDefault="002520E4">
      <w:pPr>
        <w:pStyle w:val="Textoindependiente"/>
        <w:rPr>
          <w:b/>
          <w:sz w:val="20"/>
        </w:rPr>
      </w:pPr>
    </w:p>
    <w:p w14:paraId="4B4A5DB3" w14:textId="77777777" w:rsidR="002520E4" w:rsidRDefault="002520E4">
      <w:pPr>
        <w:pStyle w:val="Textoindependiente"/>
        <w:spacing w:before="6"/>
        <w:rPr>
          <w:b/>
          <w:sz w:val="17"/>
        </w:rPr>
      </w:pPr>
    </w:p>
    <w:p w14:paraId="7EF9745D" w14:textId="77777777" w:rsidR="002520E4" w:rsidRDefault="00E20458">
      <w:pPr>
        <w:pStyle w:val="Textoindependiente"/>
        <w:spacing w:before="56"/>
        <w:ind w:left="222" w:right="937" w:firstLine="359"/>
        <w:jc w:val="both"/>
      </w:pPr>
      <w:r>
        <w:rPr>
          <w:b/>
        </w:rPr>
        <w:t xml:space="preserve">ADRI Comarca de la Sidra </w:t>
      </w:r>
      <w:r>
        <w:t>es una asociación sin ánimo de lucro que fue constituida el 27 de</w:t>
      </w:r>
      <w:r>
        <w:rPr>
          <w:spacing w:val="-47"/>
        </w:rPr>
        <w:t xml:space="preserve"> </w:t>
      </w:r>
      <w:r>
        <w:t>septiembre de 2000. Su CIF es G-74017476 y su domicilio social se encuentra en la Avenida del</w:t>
      </w:r>
      <w:r>
        <w:rPr>
          <w:spacing w:val="1"/>
        </w:rPr>
        <w:t xml:space="preserve"> </w:t>
      </w:r>
      <w:r>
        <w:t>Deporte Nº 3, Entlo.,</w:t>
      </w:r>
      <w:r>
        <w:rPr>
          <w:spacing w:val="-2"/>
        </w:rPr>
        <w:t xml:space="preserve"> </w:t>
      </w:r>
      <w:r>
        <w:t>Villaviciosa, Asturias, CP</w:t>
      </w:r>
      <w:r>
        <w:rPr>
          <w:spacing w:val="-1"/>
        </w:rPr>
        <w:t xml:space="preserve"> </w:t>
      </w:r>
      <w:r>
        <w:t>33300.</w:t>
      </w:r>
    </w:p>
    <w:p w14:paraId="42F219E8" w14:textId="77777777" w:rsidR="002520E4" w:rsidRDefault="002520E4">
      <w:pPr>
        <w:pStyle w:val="Textoindependiente"/>
        <w:spacing w:before="10"/>
        <w:rPr>
          <w:sz w:val="21"/>
        </w:rPr>
      </w:pPr>
    </w:p>
    <w:p w14:paraId="5CD8B884" w14:textId="77777777" w:rsidR="002520E4" w:rsidRDefault="00E20458">
      <w:pPr>
        <w:pStyle w:val="Textoindependiente"/>
        <w:spacing w:before="1"/>
        <w:ind w:left="222" w:right="936" w:firstLine="359"/>
        <w:jc w:val="both"/>
      </w:pPr>
      <w:r>
        <w:t>La</w:t>
      </w:r>
      <w:r>
        <w:rPr>
          <w:spacing w:val="1"/>
        </w:rPr>
        <w:t xml:space="preserve"> </w:t>
      </w:r>
      <w:r>
        <w:t>Asociación</w:t>
      </w:r>
      <w:r>
        <w:rPr>
          <w:spacing w:val="1"/>
        </w:rPr>
        <w:t xml:space="preserve"> </w:t>
      </w:r>
      <w:r>
        <w:t>fue</w:t>
      </w:r>
      <w:r>
        <w:rPr>
          <w:spacing w:val="1"/>
        </w:rPr>
        <w:t xml:space="preserve"> </w:t>
      </w:r>
      <w:r>
        <w:t>inscrita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visados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estatutos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Registro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Asociaciones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Principado de Asturias, sección primera, Nº de entidad 6.445, por Resolución de la Consejería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Administraciones</w:t>
      </w:r>
      <w:r>
        <w:rPr>
          <w:spacing w:val="-6"/>
        </w:rPr>
        <w:t xml:space="preserve"> </w:t>
      </w:r>
      <w:r>
        <w:t>Públicas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Portavoz</w:t>
      </w:r>
      <w:r>
        <w:rPr>
          <w:spacing w:val="-5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Gobierno</w:t>
      </w:r>
      <w:r>
        <w:rPr>
          <w:spacing w:val="-8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Principado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Asturias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fecha</w:t>
      </w:r>
      <w:r>
        <w:rPr>
          <w:spacing w:val="-6"/>
        </w:rPr>
        <w:t xml:space="preserve"> </w:t>
      </w:r>
      <w:r>
        <w:t>14</w:t>
      </w:r>
      <w:r>
        <w:rPr>
          <w:spacing w:val="-6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abril</w:t>
      </w:r>
      <w:r>
        <w:rPr>
          <w:spacing w:val="-2"/>
        </w:rPr>
        <w:t xml:space="preserve"> </w:t>
      </w:r>
      <w:r>
        <w:t>de 2008.</w:t>
      </w:r>
    </w:p>
    <w:p w14:paraId="012B74A0" w14:textId="77777777" w:rsidR="002520E4" w:rsidRDefault="002520E4">
      <w:pPr>
        <w:pStyle w:val="Textoindependiente"/>
        <w:spacing w:before="1"/>
      </w:pPr>
    </w:p>
    <w:p w14:paraId="7B25DB57" w14:textId="77777777" w:rsidR="002520E4" w:rsidRDefault="00E20458">
      <w:pPr>
        <w:pStyle w:val="Textoindependiente"/>
        <w:ind w:left="222" w:right="937" w:firstLine="359"/>
        <w:jc w:val="both"/>
      </w:pPr>
      <w:r>
        <w:t>La</w:t>
      </w:r>
      <w:r>
        <w:rPr>
          <w:spacing w:val="-4"/>
        </w:rPr>
        <w:t xml:space="preserve"> </w:t>
      </w:r>
      <w:r>
        <w:t>Asociación</w:t>
      </w:r>
      <w:r>
        <w:rPr>
          <w:spacing w:val="-6"/>
        </w:rPr>
        <w:t xml:space="preserve"> </w:t>
      </w:r>
      <w:r>
        <w:t>es</w:t>
      </w:r>
      <w:r>
        <w:rPr>
          <w:spacing w:val="-5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entidad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derecho</w:t>
      </w:r>
      <w:r>
        <w:rPr>
          <w:spacing w:val="-3"/>
        </w:rPr>
        <w:t xml:space="preserve"> </w:t>
      </w:r>
      <w:r>
        <w:t>privado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rige</w:t>
      </w:r>
      <w:r>
        <w:rPr>
          <w:spacing w:val="-3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Ley</w:t>
      </w:r>
      <w:r>
        <w:rPr>
          <w:spacing w:val="-6"/>
        </w:rPr>
        <w:t xml:space="preserve"> </w:t>
      </w:r>
      <w:r>
        <w:t>Orgánica</w:t>
      </w:r>
      <w:r>
        <w:rPr>
          <w:spacing w:val="-6"/>
        </w:rPr>
        <w:t xml:space="preserve"> </w:t>
      </w:r>
      <w:r>
        <w:t>1/2002,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22</w:t>
      </w:r>
      <w:r>
        <w:rPr>
          <w:spacing w:val="-47"/>
        </w:rPr>
        <w:t xml:space="preserve"> </w:t>
      </w:r>
      <w:r>
        <w:t>de marzo, reguladora del Derecho de Asociación, por sus propios Estatutos y su Manual de</w:t>
      </w:r>
      <w:r>
        <w:rPr>
          <w:spacing w:val="1"/>
        </w:rPr>
        <w:t xml:space="preserve"> </w:t>
      </w:r>
      <w:r>
        <w:t>Gestión</w:t>
      </w:r>
      <w:r>
        <w:rPr>
          <w:spacing w:val="-1"/>
        </w:rPr>
        <w:t xml:space="preserve"> </w:t>
      </w:r>
      <w:r>
        <w:t>y Seguimiento.</w:t>
      </w:r>
    </w:p>
    <w:p w14:paraId="765C81CE" w14:textId="77777777" w:rsidR="002520E4" w:rsidRDefault="002520E4">
      <w:pPr>
        <w:pStyle w:val="Textoindependiente"/>
        <w:spacing w:before="11"/>
        <w:rPr>
          <w:sz w:val="32"/>
        </w:rPr>
      </w:pPr>
    </w:p>
    <w:p w14:paraId="55ECA21D" w14:textId="77777777" w:rsidR="002520E4" w:rsidRDefault="00E20458">
      <w:pPr>
        <w:pStyle w:val="Textoindependiente"/>
        <w:ind w:left="222" w:right="934" w:firstLine="357"/>
        <w:jc w:val="both"/>
      </w:pPr>
      <w:r>
        <w:t>Desde la fecha de su constitución, el ADRI ha gestionado la aplicación de tres programas de</w:t>
      </w:r>
      <w:r>
        <w:rPr>
          <w:spacing w:val="-47"/>
        </w:rPr>
        <w:t xml:space="preserve"> </w:t>
      </w:r>
      <w:r>
        <w:t>desarrollo rural en la Comarca de la Sidra cofinanciados por el fondo europeo FEADER: el</w:t>
      </w:r>
      <w:r>
        <w:rPr>
          <w:spacing w:val="1"/>
        </w:rPr>
        <w:t xml:space="preserve"> </w:t>
      </w:r>
      <w:r>
        <w:t>PRODER II (periodo 2000-2006), el Eje LEADER 2007-2013 y la Estrategia Leader de Desarrollo</w:t>
      </w:r>
      <w:r>
        <w:rPr>
          <w:spacing w:val="1"/>
        </w:rPr>
        <w:t xml:space="preserve"> </w:t>
      </w:r>
      <w:r>
        <w:rPr>
          <w:spacing w:val="-1"/>
        </w:rPr>
        <w:t>Local</w:t>
      </w:r>
      <w:r>
        <w:rPr>
          <w:spacing w:val="-12"/>
        </w:rPr>
        <w:t xml:space="preserve"> </w:t>
      </w:r>
      <w:r>
        <w:rPr>
          <w:spacing w:val="-1"/>
        </w:rPr>
        <w:t>Participativo</w:t>
      </w:r>
      <w:r>
        <w:rPr>
          <w:spacing w:val="-7"/>
        </w:rPr>
        <w:t xml:space="preserve"> </w:t>
      </w:r>
      <w:r>
        <w:t>2014-2020,</w:t>
      </w:r>
      <w:r>
        <w:rPr>
          <w:spacing w:val="-8"/>
        </w:rPr>
        <w:t xml:space="preserve"> </w:t>
      </w:r>
      <w:r>
        <w:t>todavía</w:t>
      </w:r>
      <w:r>
        <w:rPr>
          <w:spacing w:val="-9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vigor.</w:t>
      </w:r>
      <w:r>
        <w:rPr>
          <w:spacing w:val="-9"/>
        </w:rPr>
        <w:t xml:space="preserve"> </w:t>
      </w:r>
      <w:r>
        <w:t>Finalmente,</w:t>
      </w:r>
      <w:r>
        <w:rPr>
          <w:spacing w:val="-8"/>
        </w:rPr>
        <w:t xml:space="preserve"> </w:t>
      </w:r>
      <w:r>
        <w:t>mediante</w:t>
      </w:r>
      <w:r>
        <w:rPr>
          <w:spacing w:val="-7"/>
        </w:rPr>
        <w:t xml:space="preserve"> </w:t>
      </w:r>
      <w:r>
        <w:t>resolución</w:t>
      </w:r>
      <w:r>
        <w:rPr>
          <w:spacing w:val="-9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25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mayo</w:t>
      </w:r>
      <w:r>
        <w:rPr>
          <w:spacing w:val="-4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2023</w:t>
      </w:r>
      <w:r>
        <w:rPr>
          <w:spacing w:val="-10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grupo</w:t>
      </w:r>
      <w:r>
        <w:rPr>
          <w:spacing w:val="-9"/>
        </w:rPr>
        <w:t xml:space="preserve"> </w:t>
      </w:r>
      <w:r>
        <w:t>fue</w:t>
      </w:r>
      <w:r>
        <w:rPr>
          <w:spacing w:val="-7"/>
        </w:rPr>
        <w:t xml:space="preserve"> </w:t>
      </w:r>
      <w:r>
        <w:t>seleccionado</w:t>
      </w:r>
      <w:r>
        <w:rPr>
          <w:spacing w:val="-10"/>
        </w:rPr>
        <w:t xml:space="preserve"> </w:t>
      </w:r>
      <w:r>
        <w:t>como</w:t>
      </w:r>
      <w:r>
        <w:rPr>
          <w:spacing w:val="-7"/>
        </w:rPr>
        <w:t xml:space="preserve"> </w:t>
      </w:r>
      <w:r>
        <w:t>Grupo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Acción</w:t>
      </w:r>
      <w:r>
        <w:rPr>
          <w:spacing w:val="-9"/>
        </w:rPr>
        <w:t xml:space="preserve"> </w:t>
      </w:r>
      <w:r>
        <w:t>Local</w:t>
      </w:r>
      <w:r>
        <w:rPr>
          <w:spacing w:val="-11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Consejería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Medio</w:t>
      </w:r>
      <w:r>
        <w:rPr>
          <w:spacing w:val="-9"/>
        </w:rPr>
        <w:t xml:space="preserve"> </w:t>
      </w:r>
      <w:r>
        <w:t>Rural</w:t>
      </w:r>
      <w:r>
        <w:rPr>
          <w:spacing w:val="-47"/>
        </w:rPr>
        <w:t xml:space="preserve"> </w:t>
      </w:r>
      <w:r>
        <w:t>y Cohesión Territorial de Asturias para elaborar una estrategia de desarrollo local participativo</w:t>
      </w:r>
      <w:r>
        <w:rPr>
          <w:spacing w:val="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Comarca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Sidra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marco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Plan</w:t>
      </w:r>
      <w:r>
        <w:rPr>
          <w:spacing w:val="-6"/>
        </w:rPr>
        <w:t xml:space="preserve"> </w:t>
      </w:r>
      <w:r>
        <w:t>Estratégico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PAC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España</w:t>
      </w:r>
      <w:r>
        <w:rPr>
          <w:spacing w:val="-8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período</w:t>
      </w:r>
      <w:r>
        <w:rPr>
          <w:spacing w:val="-47"/>
        </w:rPr>
        <w:t xml:space="preserve"> </w:t>
      </w:r>
      <w:r>
        <w:t>2023-2027.</w:t>
      </w:r>
    </w:p>
    <w:p w14:paraId="72140A20" w14:textId="77777777" w:rsidR="002520E4" w:rsidRDefault="002520E4">
      <w:pPr>
        <w:pStyle w:val="Textoindependiente"/>
      </w:pPr>
    </w:p>
    <w:p w14:paraId="05D5546E" w14:textId="77777777" w:rsidR="002520E4" w:rsidRDefault="00E20458">
      <w:pPr>
        <w:spacing w:before="135"/>
        <w:ind w:left="222" w:right="935" w:firstLine="357"/>
        <w:jc w:val="both"/>
      </w:pPr>
      <w:r>
        <w:t xml:space="preserve">En cuanto a la participación del Grupo en la </w:t>
      </w:r>
      <w:r>
        <w:rPr>
          <w:b/>
        </w:rPr>
        <w:t>gestión de planes de desarrollo pesquero</w:t>
      </w:r>
      <w:r>
        <w:t>, hay</w:t>
      </w:r>
      <w:r>
        <w:rPr>
          <w:spacing w:val="-47"/>
        </w:rPr>
        <w:t xml:space="preserve"> </w:t>
      </w:r>
      <w:r>
        <w:t>que destacar que con fecha de 01/06/2010, la Junta Directiva de la Asociación nombró una</w:t>
      </w:r>
      <w:r>
        <w:rPr>
          <w:spacing w:val="1"/>
        </w:rPr>
        <w:t xml:space="preserve"> </w:t>
      </w:r>
      <w:r>
        <w:rPr>
          <w:b/>
        </w:rPr>
        <w:t>Comisión</w:t>
      </w:r>
      <w:r>
        <w:rPr>
          <w:b/>
          <w:spacing w:val="-7"/>
        </w:rPr>
        <w:t xml:space="preserve"> </w:t>
      </w:r>
      <w:r>
        <w:rPr>
          <w:b/>
        </w:rPr>
        <w:t>Delegada</w:t>
      </w:r>
      <w:r>
        <w:rPr>
          <w:b/>
          <w:spacing w:val="-8"/>
        </w:rPr>
        <w:t xml:space="preserve"> </w:t>
      </w:r>
      <w:r>
        <w:rPr>
          <w:b/>
        </w:rPr>
        <w:t>de</w:t>
      </w:r>
      <w:r>
        <w:rPr>
          <w:b/>
          <w:spacing w:val="-6"/>
        </w:rPr>
        <w:t xml:space="preserve"> </w:t>
      </w:r>
      <w:r>
        <w:rPr>
          <w:b/>
        </w:rPr>
        <w:t>Pesca</w:t>
      </w:r>
      <w:r>
        <w:rPr>
          <w:b/>
          <w:spacing w:val="-6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encargo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gestionar</w:t>
      </w:r>
      <w:r>
        <w:rPr>
          <w:spacing w:val="-7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fondos</w:t>
      </w:r>
      <w:r>
        <w:rPr>
          <w:spacing w:val="-9"/>
        </w:rPr>
        <w:t xml:space="preserve"> </w:t>
      </w:r>
      <w:r>
        <w:t>orientados</w:t>
      </w:r>
      <w:r>
        <w:rPr>
          <w:spacing w:val="-6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desarrollo</w:t>
      </w:r>
      <w:r>
        <w:rPr>
          <w:spacing w:val="-8"/>
        </w:rPr>
        <w:t xml:space="preserve"> </w:t>
      </w:r>
      <w:r>
        <w:t>del</w:t>
      </w:r>
      <w:r>
        <w:rPr>
          <w:spacing w:val="-47"/>
        </w:rPr>
        <w:t xml:space="preserve"> </w:t>
      </w:r>
      <w:r>
        <w:t>sector</w:t>
      </w:r>
      <w:r>
        <w:rPr>
          <w:spacing w:val="-1"/>
        </w:rPr>
        <w:t xml:space="preserve"> </w:t>
      </w:r>
      <w:r>
        <w:t>pesquero.</w:t>
      </w:r>
    </w:p>
    <w:p w14:paraId="6414BB87" w14:textId="77777777" w:rsidR="002520E4" w:rsidRDefault="00E20458">
      <w:pPr>
        <w:pStyle w:val="Textoindependiente"/>
        <w:spacing w:before="1"/>
        <w:ind w:left="222" w:right="935" w:firstLine="357"/>
        <w:jc w:val="both"/>
      </w:pPr>
      <w:r>
        <w:t>Así, mediante la resolución de 5 de julio de 2010 de la Consejería de Medio Rural y Pesca,</w:t>
      </w:r>
      <w:r>
        <w:rPr>
          <w:spacing w:val="1"/>
        </w:rPr>
        <w:t xml:space="preserve"> </w:t>
      </w:r>
      <w:r>
        <w:t>Adri Comarca de la Sidra fue seleccionado como Grupo de Acción Costera y fue aprobada su</w:t>
      </w:r>
      <w:r>
        <w:rPr>
          <w:spacing w:val="1"/>
        </w:rPr>
        <w:t xml:space="preserve"> </w:t>
      </w:r>
      <w:r>
        <w:t>estrategia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desarrollo</w:t>
      </w:r>
      <w:r>
        <w:rPr>
          <w:spacing w:val="-7"/>
        </w:rPr>
        <w:t xml:space="preserve"> </w:t>
      </w:r>
      <w:r>
        <w:t>local</w:t>
      </w:r>
      <w:r>
        <w:rPr>
          <w:spacing w:val="-7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zona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pesca</w:t>
      </w:r>
      <w:r>
        <w:rPr>
          <w:spacing w:val="-12"/>
        </w:rPr>
        <w:t xml:space="preserve"> </w:t>
      </w:r>
      <w:r>
        <w:t>“Cabo</w:t>
      </w:r>
      <w:r>
        <w:rPr>
          <w:spacing w:val="-7"/>
        </w:rPr>
        <w:t xml:space="preserve"> </w:t>
      </w:r>
      <w:r>
        <w:t>Lastres-Punta</w:t>
      </w:r>
      <w:r>
        <w:rPr>
          <w:spacing w:val="-9"/>
        </w:rPr>
        <w:t xml:space="preserve"> </w:t>
      </w:r>
      <w:r>
        <w:t>Olivo”</w:t>
      </w:r>
      <w:r>
        <w:rPr>
          <w:spacing w:val="-9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marco</w:t>
      </w:r>
      <w:r>
        <w:rPr>
          <w:spacing w:val="-8"/>
        </w:rPr>
        <w:t xml:space="preserve"> </w:t>
      </w:r>
      <w:r>
        <w:t>del</w:t>
      </w:r>
      <w:r>
        <w:rPr>
          <w:spacing w:val="-47"/>
        </w:rPr>
        <w:t xml:space="preserve"> </w:t>
      </w:r>
      <w:r>
        <w:t>Fondo Europeo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Pesca</w:t>
      </w:r>
      <w:r>
        <w:rPr>
          <w:spacing w:val="-3"/>
        </w:rPr>
        <w:t xml:space="preserve"> </w:t>
      </w:r>
      <w:r>
        <w:t>2007-2013.</w:t>
      </w:r>
    </w:p>
    <w:p w14:paraId="0A6B1365" w14:textId="77777777" w:rsidR="002520E4" w:rsidRDefault="002520E4">
      <w:pPr>
        <w:pStyle w:val="Textoindependiente"/>
        <w:spacing w:before="11"/>
        <w:rPr>
          <w:sz w:val="32"/>
        </w:rPr>
      </w:pPr>
    </w:p>
    <w:p w14:paraId="48D3CC01" w14:textId="77777777" w:rsidR="002520E4" w:rsidRDefault="00E20458">
      <w:pPr>
        <w:pStyle w:val="Textoindependiente"/>
        <w:ind w:left="222" w:right="934" w:firstLine="357"/>
        <w:jc w:val="both"/>
      </w:pPr>
      <w:r>
        <w:t>Más</w:t>
      </w:r>
      <w:r>
        <w:rPr>
          <w:spacing w:val="1"/>
        </w:rPr>
        <w:t xml:space="preserve"> </w:t>
      </w:r>
      <w:r>
        <w:t>adelante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resolución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mayo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2015,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Asociación</w:t>
      </w:r>
      <w:r>
        <w:rPr>
          <w:spacing w:val="1"/>
        </w:rPr>
        <w:t xml:space="preserve"> </w:t>
      </w:r>
      <w:r>
        <w:t>fue</w:t>
      </w:r>
      <w:r>
        <w:rPr>
          <w:spacing w:val="1"/>
        </w:rPr>
        <w:t xml:space="preserve"> </w:t>
      </w:r>
      <w:r>
        <w:t xml:space="preserve">seleccionada por la Consejería de </w:t>
      </w:r>
      <w:proofErr w:type="spellStart"/>
      <w:r>
        <w:t>Agroganadería</w:t>
      </w:r>
      <w:proofErr w:type="spellEnd"/>
      <w:r>
        <w:t xml:space="preserve"> y Recursos Autóctonos del Principado como</w:t>
      </w:r>
      <w:r>
        <w:rPr>
          <w:spacing w:val="1"/>
        </w:rPr>
        <w:t xml:space="preserve"> </w:t>
      </w:r>
      <w:r>
        <w:rPr>
          <w:b/>
        </w:rPr>
        <w:t>Grupo de Acción Local del Sector Pesquero</w:t>
      </w:r>
      <w:r>
        <w:t>, con el fin de elaborar la Estrategia DLP para el</w:t>
      </w:r>
      <w:r>
        <w:rPr>
          <w:spacing w:val="1"/>
        </w:rPr>
        <w:t xml:space="preserve"> </w:t>
      </w:r>
      <w:r>
        <w:t>periodo 2014-2020, en el marco del FEMP. La estrategia presentada por el Grupo fue aprobada</w:t>
      </w:r>
      <w:r>
        <w:rPr>
          <w:spacing w:val="-47"/>
        </w:rPr>
        <w:t xml:space="preserve"> </w:t>
      </w:r>
      <w:r>
        <w:t>finalmente</w:t>
      </w:r>
      <w:r>
        <w:rPr>
          <w:spacing w:val="-6"/>
        </w:rPr>
        <w:t xml:space="preserve"> </w:t>
      </w:r>
      <w:r>
        <w:t>mediante</w:t>
      </w:r>
      <w:r>
        <w:rPr>
          <w:spacing w:val="-3"/>
        </w:rPr>
        <w:t xml:space="preserve"> </w:t>
      </w:r>
      <w:r>
        <w:t>resolución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29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febrero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2016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Consejería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Desarrollo</w:t>
      </w:r>
      <w:r>
        <w:rPr>
          <w:spacing w:val="-4"/>
        </w:rPr>
        <w:t xml:space="preserve"> </w:t>
      </w:r>
      <w:r>
        <w:t>Rural</w:t>
      </w:r>
      <w:r>
        <w:rPr>
          <w:spacing w:val="-6"/>
        </w:rPr>
        <w:t xml:space="preserve"> </w:t>
      </w:r>
      <w:r>
        <w:t>y</w:t>
      </w:r>
      <w:r>
        <w:rPr>
          <w:spacing w:val="-47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Naturales.</w:t>
      </w:r>
    </w:p>
    <w:p w14:paraId="004612B1" w14:textId="77777777" w:rsidR="002520E4" w:rsidRDefault="002520E4">
      <w:pPr>
        <w:pStyle w:val="Textoindependiente"/>
      </w:pPr>
    </w:p>
    <w:p w14:paraId="1B47B8FD" w14:textId="77777777" w:rsidR="002520E4" w:rsidRDefault="00E20458">
      <w:pPr>
        <w:pStyle w:val="Textoindependiente"/>
        <w:spacing w:before="137"/>
        <w:ind w:left="222" w:right="936" w:firstLine="357"/>
        <w:jc w:val="both"/>
      </w:pPr>
      <w:r>
        <w:t>Por</w:t>
      </w:r>
      <w:r>
        <w:rPr>
          <w:spacing w:val="-6"/>
        </w:rPr>
        <w:t xml:space="preserve"> </w:t>
      </w:r>
      <w:r>
        <w:t>último,</w:t>
      </w:r>
      <w:r>
        <w:rPr>
          <w:spacing w:val="-5"/>
        </w:rPr>
        <w:t xml:space="preserve"> </w:t>
      </w:r>
      <w:r>
        <w:t>cabe</w:t>
      </w:r>
      <w:r>
        <w:rPr>
          <w:spacing w:val="-4"/>
        </w:rPr>
        <w:t xml:space="preserve"> </w:t>
      </w:r>
      <w:r>
        <w:t>destacar</w:t>
      </w:r>
      <w:r>
        <w:rPr>
          <w:spacing w:val="-6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GALP</w:t>
      </w:r>
      <w:r>
        <w:rPr>
          <w:spacing w:val="-5"/>
        </w:rPr>
        <w:t xml:space="preserve"> </w:t>
      </w:r>
      <w:r>
        <w:t>ADRI</w:t>
      </w:r>
      <w:r>
        <w:rPr>
          <w:spacing w:val="-5"/>
        </w:rPr>
        <w:t xml:space="preserve"> </w:t>
      </w:r>
      <w:r>
        <w:t>Comarca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Sidra</w:t>
      </w:r>
      <w:r>
        <w:rPr>
          <w:spacing w:val="-5"/>
        </w:rPr>
        <w:t xml:space="preserve"> </w:t>
      </w:r>
      <w:r>
        <w:t>funcionará</w:t>
      </w:r>
      <w:r>
        <w:rPr>
          <w:spacing w:val="-6"/>
        </w:rPr>
        <w:t xml:space="preserve"> </w:t>
      </w:r>
      <w:r>
        <w:t>bajo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figura</w:t>
      </w:r>
      <w:r>
        <w:rPr>
          <w:spacing w:val="-6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ENTIDAD COLABORADORA, dependiente directamente del Organismo Intermedio de Gestión</w:t>
      </w:r>
      <w:r>
        <w:rPr>
          <w:spacing w:val="1"/>
        </w:rPr>
        <w:t xml:space="preserve"> </w:t>
      </w:r>
      <w:r>
        <w:t>del FEMPA en Asturias, atendiendo a lo dispuesto en los artículos 12 y siguientes de la Ley</w:t>
      </w:r>
      <w:r>
        <w:rPr>
          <w:spacing w:val="1"/>
        </w:rPr>
        <w:t xml:space="preserve"> </w:t>
      </w:r>
      <w:r>
        <w:t>38/2003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Subvenciones,</w:t>
      </w:r>
      <w:r>
        <w:rPr>
          <w:spacing w:val="1"/>
        </w:rPr>
        <w:t xml:space="preserve"> </w:t>
      </w:r>
      <w:r>
        <w:t>debiendo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momento,</w:t>
      </w:r>
      <w:r>
        <w:rPr>
          <w:spacing w:val="1"/>
        </w:rPr>
        <w:t xml:space="preserve"> </w:t>
      </w:r>
      <w:r>
        <w:t>formalizar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convenio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colaboración</w:t>
      </w:r>
      <w:r>
        <w:rPr>
          <w:spacing w:val="-5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la Consejería competente</w:t>
      </w:r>
      <w:r>
        <w:rPr>
          <w:spacing w:val="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de pesca.</w:t>
      </w:r>
    </w:p>
    <w:p w14:paraId="29908D97" w14:textId="77777777" w:rsidR="002520E4" w:rsidRDefault="002520E4">
      <w:pPr>
        <w:jc w:val="both"/>
        <w:sectPr w:rsidR="002520E4">
          <w:pgSz w:w="11910" w:h="16840"/>
          <w:pgMar w:top="1760" w:right="760" w:bottom="1680" w:left="1480" w:header="722" w:footer="1482" w:gutter="0"/>
          <w:cols w:space="720"/>
        </w:sectPr>
      </w:pPr>
    </w:p>
    <w:p w14:paraId="2994AD41" w14:textId="77777777" w:rsidR="002520E4" w:rsidRDefault="002520E4">
      <w:pPr>
        <w:pStyle w:val="Textoindependiente"/>
        <w:rPr>
          <w:sz w:val="20"/>
        </w:rPr>
      </w:pPr>
    </w:p>
    <w:p w14:paraId="47C75075" w14:textId="77777777" w:rsidR="002520E4" w:rsidRDefault="002520E4">
      <w:pPr>
        <w:pStyle w:val="Textoindependiente"/>
        <w:rPr>
          <w:sz w:val="20"/>
        </w:rPr>
      </w:pPr>
    </w:p>
    <w:p w14:paraId="44667B09" w14:textId="77777777" w:rsidR="002520E4" w:rsidRDefault="00E20458">
      <w:pPr>
        <w:pStyle w:val="Ttulo4"/>
        <w:spacing w:before="186"/>
        <w:ind w:left="4294" w:right="5007"/>
        <w:jc w:val="center"/>
      </w:pPr>
      <w:r>
        <w:t>***</w:t>
      </w:r>
    </w:p>
    <w:p w14:paraId="2A8ADCA4" w14:textId="77777777" w:rsidR="002520E4" w:rsidRDefault="002520E4">
      <w:pPr>
        <w:pStyle w:val="Textoindependiente"/>
        <w:rPr>
          <w:b/>
        </w:rPr>
      </w:pPr>
    </w:p>
    <w:p w14:paraId="2C3F4749" w14:textId="77777777" w:rsidR="002520E4" w:rsidRDefault="002520E4">
      <w:pPr>
        <w:pStyle w:val="Textoindependiente"/>
        <w:spacing w:before="10"/>
        <w:rPr>
          <w:b/>
          <w:sz w:val="21"/>
        </w:rPr>
      </w:pPr>
    </w:p>
    <w:p w14:paraId="129E8ED8" w14:textId="77777777" w:rsidR="002520E4" w:rsidRDefault="00E20458">
      <w:pPr>
        <w:pStyle w:val="Textoindependiente"/>
        <w:spacing w:before="1"/>
        <w:ind w:left="222" w:right="934" w:firstLine="707"/>
        <w:jc w:val="both"/>
      </w:pPr>
      <w:r>
        <w:t xml:space="preserve">Las presentes </w:t>
      </w:r>
      <w:r>
        <w:rPr>
          <w:b/>
        </w:rPr>
        <w:t xml:space="preserve">Disposiciones de Gestión y Seguimiento </w:t>
      </w:r>
      <w:r>
        <w:t>tienen por objeto demostrar y</w:t>
      </w:r>
      <w:r>
        <w:rPr>
          <w:spacing w:val="1"/>
        </w:rPr>
        <w:t xml:space="preserve"> </w:t>
      </w:r>
      <w:r>
        <w:t>regular la capacidad del GALP ADRI Comarca de la Sidra para aplicar la Estrategia de Desarrollo</w:t>
      </w:r>
      <w:r>
        <w:rPr>
          <w:spacing w:val="1"/>
        </w:rPr>
        <w:t xml:space="preserve"> </w:t>
      </w:r>
      <w:r>
        <w:t>Local Participativo en el marco del FEMPA para el período 2023-2027 en los municipios de</w:t>
      </w:r>
      <w:r>
        <w:rPr>
          <w:spacing w:val="1"/>
        </w:rPr>
        <w:t xml:space="preserve"> </w:t>
      </w:r>
      <w:r>
        <w:t>Villaviciosa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Colunga,</w:t>
      </w:r>
      <w:r>
        <w:rPr>
          <w:spacing w:val="-3"/>
        </w:rPr>
        <w:t xml:space="preserve"> </w:t>
      </w:r>
      <w:r>
        <w:t>y para</w:t>
      </w:r>
      <w:r>
        <w:rPr>
          <w:spacing w:val="-1"/>
        </w:rPr>
        <w:t xml:space="preserve"> </w:t>
      </w:r>
      <w:r>
        <w:t>realizar el</w:t>
      </w:r>
      <w:r>
        <w:rPr>
          <w:spacing w:val="-3"/>
        </w:rPr>
        <w:t xml:space="preserve"> </w:t>
      </w:r>
      <w:r>
        <w:t>seguimiento</w:t>
      </w:r>
      <w:r>
        <w:rPr>
          <w:spacing w:val="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evaluación de</w:t>
      </w:r>
      <w:r>
        <w:rPr>
          <w:spacing w:val="-3"/>
        </w:rPr>
        <w:t xml:space="preserve"> </w:t>
      </w:r>
      <w:r>
        <w:t>dicha Estrategia.</w:t>
      </w:r>
    </w:p>
    <w:p w14:paraId="67DAA758" w14:textId="77777777" w:rsidR="002520E4" w:rsidRDefault="002520E4">
      <w:pPr>
        <w:pStyle w:val="Textoindependiente"/>
        <w:spacing w:before="1"/>
      </w:pPr>
    </w:p>
    <w:p w14:paraId="4A52C19F" w14:textId="77777777" w:rsidR="002520E4" w:rsidRDefault="00E20458">
      <w:pPr>
        <w:pStyle w:val="Textoindependiente"/>
        <w:ind w:left="222" w:right="937" w:firstLine="707"/>
        <w:jc w:val="both"/>
      </w:pPr>
      <w:r>
        <w:t>Estas Disposiciones de Gestión y Seguimiento de la Estrategia tendrán el carácter de</w:t>
      </w:r>
      <w:r>
        <w:rPr>
          <w:spacing w:val="1"/>
        </w:rPr>
        <w:t xml:space="preserve"> </w:t>
      </w:r>
      <w:r>
        <w:t>normativa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régimen</w:t>
      </w:r>
      <w:r>
        <w:rPr>
          <w:spacing w:val="-8"/>
        </w:rPr>
        <w:t xml:space="preserve"> </w:t>
      </w:r>
      <w:r>
        <w:t>interno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serán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obligado</w:t>
      </w:r>
      <w:r>
        <w:rPr>
          <w:spacing w:val="-7"/>
        </w:rPr>
        <w:t xml:space="preserve"> </w:t>
      </w:r>
      <w:r>
        <w:t>cumplimiento</w:t>
      </w:r>
      <w:r>
        <w:rPr>
          <w:spacing w:val="-7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destinatarios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que</w:t>
      </w:r>
      <w:r>
        <w:rPr>
          <w:spacing w:val="-47"/>
        </w:rPr>
        <w:t xml:space="preserve"> </w:t>
      </w:r>
      <w:r>
        <w:t>se dirige, a saber: los miembros de la Comisión Delegada de Pesca de ADRI Comarca de la Sidra</w:t>
      </w:r>
      <w:r>
        <w:rPr>
          <w:spacing w:val="-47"/>
        </w:rPr>
        <w:t xml:space="preserve"> </w:t>
      </w:r>
      <w:r>
        <w:t>y el personal</w:t>
      </w:r>
      <w:r>
        <w:rPr>
          <w:spacing w:val="-3"/>
        </w:rPr>
        <w:t xml:space="preserve"> </w:t>
      </w:r>
      <w:r>
        <w:t>de la</w:t>
      </w:r>
      <w:r>
        <w:rPr>
          <w:spacing w:val="-3"/>
        </w:rPr>
        <w:t xml:space="preserve"> </w:t>
      </w:r>
      <w:r>
        <w:t>Gerencia.</w:t>
      </w:r>
    </w:p>
    <w:p w14:paraId="63DAC4C1" w14:textId="77777777" w:rsidR="002520E4" w:rsidRDefault="002520E4">
      <w:pPr>
        <w:pStyle w:val="Textoindependiente"/>
        <w:spacing w:before="11"/>
        <w:rPr>
          <w:sz w:val="21"/>
        </w:rPr>
      </w:pPr>
    </w:p>
    <w:p w14:paraId="5ABB11B4" w14:textId="77777777" w:rsidR="002520E4" w:rsidRDefault="00E20458">
      <w:pPr>
        <w:pStyle w:val="Textoindependiente"/>
        <w:spacing w:before="1"/>
        <w:ind w:left="222" w:right="935" w:firstLine="707"/>
        <w:jc w:val="both"/>
      </w:pPr>
      <w:r>
        <w:t>El Grupo deberá revisar y actualizar estas Disposiciones cuantas veces sea necesario,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adaptarlas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legislación</w:t>
      </w:r>
      <w:r>
        <w:rPr>
          <w:spacing w:val="1"/>
        </w:rPr>
        <w:t xml:space="preserve"> </w:t>
      </w:r>
      <w:r>
        <w:t>vigente.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todo</w:t>
      </w:r>
      <w:r>
        <w:rPr>
          <w:spacing w:val="1"/>
        </w:rPr>
        <w:t xml:space="preserve"> </w:t>
      </w:r>
      <w:r>
        <w:t>caso,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procederse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revisión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actualización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misma,</w:t>
      </w:r>
      <w:r>
        <w:rPr>
          <w:spacing w:val="-3"/>
        </w:rPr>
        <w:t xml:space="preserve"> </w:t>
      </w:r>
      <w:r>
        <w:t>una vez que</w:t>
      </w:r>
      <w:r>
        <w:rPr>
          <w:spacing w:val="-2"/>
        </w:rPr>
        <w:t xml:space="preserve"> </w:t>
      </w:r>
      <w:r>
        <w:t>se hayan</w:t>
      </w:r>
      <w:r>
        <w:rPr>
          <w:spacing w:val="-1"/>
        </w:rPr>
        <w:t xml:space="preserve"> </w:t>
      </w:r>
      <w:r>
        <w:t>publicado</w:t>
      </w:r>
      <w:r>
        <w:rPr>
          <w:spacing w:val="1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siguientes</w:t>
      </w:r>
      <w:r>
        <w:rPr>
          <w:spacing w:val="-3"/>
        </w:rPr>
        <w:t xml:space="preserve"> </w:t>
      </w:r>
      <w:r>
        <w:t>normas:</w:t>
      </w:r>
    </w:p>
    <w:p w14:paraId="55A30E51" w14:textId="77777777" w:rsidR="002520E4" w:rsidRDefault="002520E4">
      <w:pPr>
        <w:pStyle w:val="Textoindependiente"/>
      </w:pPr>
    </w:p>
    <w:p w14:paraId="6B6910CA" w14:textId="77777777" w:rsidR="002520E4" w:rsidRDefault="00E20458">
      <w:pPr>
        <w:pStyle w:val="Prrafodelista"/>
        <w:numPr>
          <w:ilvl w:val="0"/>
          <w:numId w:val="15"/>
        </w:numPr>
        <w:tabs>
          <w:tab w:val="left" w:pos="340"/>
        </w:tabs>
        <w:spacing w:before="135"/>
        <w:ind w:left="339"/>
      </w:pPr>
      <w:r>
        <w:t>Convenio</w:t>
      </w:r>
      <w:r>
        <w:rPr>
          <w:spacing w:val="-3"/>
        </w:rPr>
        <w:t xml:space="preserve"> </w:t>
      </w:r>
      <w:r>
        <w:t>de colaboración</w:t>
      </w:r>
      <w:r>
        <w:rPr>
          <w:spacing w:val="-5"/>
        </w:rPr>
        <w:t xml:space="preserve"> </w:t>
      </w:r>
      <w:r>
        <w:t>entre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Principado</w:t>
      </w:r>
      <w:r>
        <w:rPr>
          <w:spacing w:val="1"/>
        </w:rPr>
        <w:t xml:space="preserve"> </w:t>
      </w:r>
      <w:r>
        <w:t>de Asturias y</w:t>
      </w:r>
      <w:r>
        <w:rPr>
          <w:spacing w:val="-2"/>
        </w:rPr>
        <w:t xml:space="preserve"> </w:t>
      </w:r>
      <w:r>
        <w:t>el Grupo,</w:t>
      </w:r>
    </w:p>
    <w:p w14:paraId="38B60DA5" w14:textId="77777777" w:rsidR="002520E4" w:rsidRDefault="00E20458">
      <w:pPr>
        <w:pStyle w:val="Prrafodelista"/>
        <w:numPr>
          <w:ilvl w:val="0"/>
          <w:numId w:val="15"/>
        </w:numPr>
        <w:tabs>
          <w:tab w:val="left" w:pos="340"/>
        </w:tabs>
        <w:ind w:left="339"/>
      </w:pPr>
      <w:r>
        <w:t>Bases</w:t>
      </w:r>
      <w:r>
        <w:rPr>
          <w:spacing w:val="-2"/>
        </w:rPr>
        <w:t xml:space="preserve"> </w:t>
      </w:r>
      <w:r>
        <w:t>Reguladoras</w:t>
      </w:r>
      <w:r>
        <w:rPr>
          <w:spacing w:val="-3"/>
        </w:rPr>
        <w:t xml:space="preserve"> </w:t>
      </w:r>
      <w:r>
        <w:t>de las</w:t>
      </w:r>
      <w:r>
        <w:rPr>
          <w:spacing w:val="-5"/>
        </w:rPr>
        <w:t xml:space="preserve"> </w:t>
      </w:r>
      <w:r>
        <w:t>ayudas FEMPA</w:t>
      </w:r>
      <w:r>
        <w:rPr>
          <w:spacing w:val="-3"/>
        </w:rPr>
        <w:t xml:space="preserve"> </w:t>
      </w:r>
      <w:r>
        <w:t>2023-2027</w:t>
      </w:r>
      <w:r>
        <w:rPr>
          <w:spacing w:val="-1"/>
        </w:rPr>
        <w:t xml:space="preserve"> </w:t>
      </w:r>
      <w:r>
        <w:t>y</w:t>
      </w:r>
    </w:p>
    <w:p w14:paraId="3B363AF3" w14:textId="77777777" w:rsidR="002520E4" w:rsidRDefault="00E20458">
      <w:pPr>
        <w:pStyle w:val="Prrafodelista"/>
        <w:numPr>
          <w:ilvl w:val="0"/>
          <w:numId w:val="15"/>
        </w:numPr>
        <w:tabs>
          <w:tab w:val="left" w:pos="338"/>
        </w:tabs>
        <w:ind w:right="936" w:firstLine="0"/>
      </w:pPr>
      <w:r>
        <w:t>Convocatorias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Ayudas</w:t>
      </w:r>
      <w:r>
        <w:rPr>
          <w:spacing w:val="-6"/>
        </w:rPr>
        <w:t xml:space="preserve"> </w:t>
      </w:r>
      <w:r>
        <w:t>FEMPA</w:t>
      </w:r>
      <w:r>
        <w:rPr>
          <w:spacing w:val="-4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periodo</w:t>
      </w:r>
      <w:r>
        <w:rPr>
          <w:spacing w:val="-2"/>
        </w:rPr>
        <w:t xml:space="preserve"> </w:t>
      </w:r>
      <w:r>
        <w:t>2023-2027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municipios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Villaviciosa</w:t>
      </w:r>
      <w:r>
        <w:rPr>
          <w:spacing w:val="-6"/>
        </w:rPr>
        <w:t xml:space="preserve"> </w:t>
      </w:r>
      <w:r>
        <w:t>y</w:t>
      </w:r>
      <w:r>
        <w:rPr>
          <w:spacing w:val="-46"/>
        </w:rPr>
        <w:t xml:space="preserve"> </w:t>
      </w:r>
      <w:r>
        <w:t>Colunga.</w:t>
      </w:r>
    </w:p>
    <w:p w14:paraId="2A80451C" w14:textId="77777777" w:rsidR="002520E4" w:rsidRDefault="002520E4">
      <w:pPr>
        <w:pStyle w:val="Textoindependiente"/>
        <w:spacing w:before="11"/>
        <w:rPr>
          <w:sz w:val="21"/>
        </w:rPr>
      </w:pPr>
    </w:p>
    <w:p w14:paraId="15E80BEE" w14:textId="77777777" w:rsidR="002520E4" w:rsidRDefault="00E20458">
      <w:pPr>
        <w:pStyle w:val="Textoindependiente"/>
        <w:ind w:left="222" w:right="932"/>
      </w:pPr>
      <w:r>
        <w:t>La</w:t>
      </w:r>
      <w:r>
        <w:rPr>
          <w:spacing w:val="-9"/>
        </w:rPr>
        <w:t xml:space="preserve"> </w:t>
      </w:r>
      <w:r>
        <w:t>modificación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Disposiciones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Gestión</w:t>
      </w:r>
      <w:r>
        <w:rPr>
          <w:spacing w:val="-9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Seguimiento</w:t>
      </w:r>
      <w:r>
        <w:rPr>
          <w:spacing w:val="-7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realizará</w:t>
      </w:r>
      <w:r>
        <w:rPr>
          <w:spacing w:val="-12"/>
        </w:rPr>
        <w:t xml:space="preserve"> </w:t>
      </w:r>
      <w:r>
        <w:t>mediante</w:t>
      </w:r>
      <w:r>
        <w:rPr>
          <w:spacing w:val="-5"/>
        </w:rPr>
        <w:t xml:space="preserve"> </w:t>
      </w:r>
      <w:r>
        <w:t>acuerdo</w:t>
      </w:r>
      <w:r>
        <w:rPr>
          <w:spacing w:val="-7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Asamblea General del</w:t>
      </w:r>
      <w:r>
        <w:rPr>
          <w:spacing w:val="-3"/>
        </w:rPr>
        <w:t xml:space="preserve"> </w:t>
      </w:r>
      <w:r>
        <w:t>Grupo,</w:t>
      </w:r>
      <w:r>
        <w:rPr>
          <w:spacing w:val="-1"/>
        </w:rPr>
        <w:t xml:space="preserve"> </w:t>
      </w:r>
      <w:r>
        <w:t>a propuesta 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Comisión</w:t>
      </w:r>
      <w:r>
        <w:rPr>
          <w:spacing w:val="-4"/>
        </w:rPr>
        <w:t xml:space="preserve"> </w:t>
      </w:r>
      <w:r>
        <w:t>Delegada de</w:t>
      </w:r>
      <w:r>
        <w:rPr>
          <w:spacing w:val="-3"/>
        </w:rPr>
        <w:t xml:space="preserve"> </w:t>
      </w:r>
      <w:r>
        <w:t>Pesca.</w:t>
      </w:r>
    </w:p>
    <w:p w14:paraId="021E6B41" w14:textId="77777777" w:rsidR="002520E4" w:rsidRDefault="002520E4">
      <w:pPr>
        <w:pStyle w:val="Textoindependiente"/>
        <w:spacing w:before="1"/>
      </w:pPr>
    </w:p>
    <w:p w14:paraId="64053C28" w14:textId="77777777" w:rsidR="002520E4" w:rsidRDefault="00E20458">
      <w:pPr>
        <w:pStyle w:val="Textoindependiente"/>
        <w:ind w:left="222" w:right="933" w:firstLine="707"/>
        <w:jc w:val="both"/>
      </w:pPr>
      <w:r>
        <w:t>Finalmente,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19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septiembre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2023,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Asamblea</w:t>
      </w:r>
      <w:r>
        <w:rPr>
          <w:spacing w:val="-6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ADRI,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propuesta</w:t>
      </w:r>
      <w:r>
        <w:rPr>
          <w:spacing w:val="-3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Comisión</w:t>
      </w:r>
      <w:r>
        <w:rPr>
          <w:spacing w:val="-11"/>
        </w:rPr>
        <w:t xml:space="preserve"> </w:t>
      </w:r>
      <w:r>
        <w:t>Delegada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Pesca,</w:t>
      </w:r>
      <w:r>
        <w:rPr>
          <w:spacing w:val="-8"/>
        </w:rPr>
        <w:t xml:space="preserve"> </w:t>
      </w:r>
      <w:r>
        <w:t>aprobó</w:t>
      </w:r>
      <w:r>
        <w:rPr>
          <w:spacing w:val="-7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presentes</w:t>
      </w:r>
      <w:r>
        <w:rPr>
          <w:spacing w:val="-7"/>
        </w:rPr>
        <w:t xml:space="preserve"> </w:t>
      </w:r>
      <w:r>
        <w:t>Disposiciones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Gestión</w:t>
      </w:r>
      <w:r>
        <w:rPr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Seguimiento</w:t>
      </w:r>
      <w:r>
        <w:rPr>
          <w:spacing w:val="-8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Estrategia EDLP,</w:t>
      </w:r>
      <w:r>
        <w:rPr>
          <w:spacing w:val="-2"/>
        </w:rPr>
        <w:t xml:space="preserve"> </w:t>
      </w:r>
      <w:r>
        <w:t>en el</w:t>
      </w:r>
      <w:r>
        <w:rPr>
          <w:spacing w:val="-3"/>
        </w:rPr>
        <w:t xml:space="preserve"> </w:t>
      </w:r>
      <w:r>
        <w:t>marco</w:t>
      </w:r>
      <w:r>
        <w:rPr>
          <w:spacing w:val="1"/>
        </w:rPr>
        <w:t xml:space="preserve"> </w:t>
      </w:r>
      <w:r>
        <w:t>del FEMPA para</w:t>
      </w:r>
      <w:r>
        <w:rPr>
          <w:spacing w:val="-4"/>
        </w:rPr>
        <w:t xml:space="preserve"> </w:t>
      </w:r>
      <w:r>
        <w:t>el período</w:t>
      </w:r>
      <w:r>
        <w:rPr>
          <w:spacing w:val="-1"/>
        </w:rPr>
        <w:t xml:space="preserve"> </w:t>
      </w:r>
      <w:r>
        <w:t>2023-2027.</w:t>
      </w:r>
    </w:p>
    <w:p w14:paraId="37E1B66E" w14:textId="77777777" w:rsidR="002520E4" w:rsidRDefault="002520E4">
      <w:pPr>
        <w:pStyle w:val="Textoindependiente"/>
        <w:spacing w:before="1"/>
      </w:pPr>
    </w:p>
    <w:p w14:paraId="69207A04" w14:textId="77777777" w:rsidR="002520E4" w:rsidRDefault="00E20458">
      <w:pPr>
        <w:pStyle w:val="Textoindependiente"/>
        <w:ind w:left="222" w:right="937" w:firstLine="707"/>
        <w:jc w:val="both"/>
      </w:pPr>
      <w:r>
        <w:t>La gestión de la EDLP se llevará a cabo por la Comisión Delegada de Pesca, que forma</w:t>
      </w:r>
      <w:r>
        <w:rPr>
          <w:spacing w:val="1"/>
        </w:rPr>
        <w:t xml:space="preserve"> </w:t>
      </w:r>
      <w:r>
        <w:t>parte de ADRI Comarca de la Sidra y cuya organización y funcionamiento será descrita en los</w:t>
      </w:r>
      <w:r>
        <w:rPr>
          <w:spacing w:val="1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apartados.</w:t>
      </w:r>
    </w:p>
    <w:p w14:paraId="1DF5E66A" w14:textId="77777777" w:rsidR="002520E4" w:rsidRDefault="002520E4">
      <w:pPr>
        <w:pStyle w:val="Textoindependiente"/>
      </w:pPr>
    </w:p>
    <w:p w14:paraId="7D9526C1" w14:textId="77777777" w:rsidR="002520E4" w:rsidRDefault="002520E4">
      <w:pPr>
        <w:pStyle w:val="Textoindependiente"/>
      </w:pPr>
    </w:p>
    <w:p w14:paraId="5DFCA76F" w14:textId="77777777" w:rsidR="002520E4" w:rsidRDefault="002520E4">
      <w:pPr>
        <w:pStyle w:val="Textoindependiente"/>
        <w:spacing w:before="11"/>
        <w:rPr>
          <w:sz w:val="21"/>
        </w:rPr>
      </w:pPr>
    </w:p>
    <w:p w14:paraId="40B027C3" w14:textId="77777777" w:rsidR="002520E4" w:rsidRDefault="00E20458">
      <w:pPr>
        <w:pStyle w:val="Prrafodelista"/>
        <w:numPr>
          <w:ilvl w:val="0"/>
          <w:numId w:val="16"/>
        </w:numPr>
        <w:tabs>
          <w:tab w:val="left" w:pos="582"/>
        </w:tabs>
        <w:spacing w:line="360" w:lineRule="auto"/>
        <w:ind w:left="581" w:right="1745"/>
        <w:rPr>
          <w:b/>
        </w:rPr>
      </w:pPr>
      <w:r>
        <w:rPr>
          <w:b/>
          <w:color w:val="006FC0"/>
          <w:u w:val="single" w:color="006FC0"/>
        </w:rPr>
        <w:t>RELACIÓN DE MIEMBROS, IMPLANTACIÓN TERRITORIAL Y REPRESENTATIVIDAD.</w:t>
      </w:r>
      <w:r>
        <w:rPr>
          <w:b/>
          <w:color w:val="006FC0"/>
          <w:spacing w:val="-47"/>
        </w:rPr>
        <w:t xml:space="preserve"> </w:t>
      </w:r>
      <w:r>
        <w:rPr>
          <w:b/>
          <w:color w:val="006FC0"/>
          <w:u w:val="single" w:color="006FC0"/>
        </w:rPr>
        <w:t>PROCEDIMIENTOS PARA LA</w:t>
      </w:r>
      <w:r>
        <w:rPr>
          <w:b/>
          <w:color w:val="006FC0"/>
          <w:spacing w:val="1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ENTRADA Y</w:t>
      </w:r>
      <w:r>
        <w:rPr>
          <w:b/>
          <w:color w:val="006FC0"/>
          <w:spacing w:val="-2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SALIDA</w:t>
      </w:r>
      <w:r>
        <w:rPr>
          <w:b/>
          <w:color w:val="006FC0"/>
          <w:spacing w:val="-3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DE</w:t>
      </w:r>
      <w:r>
        <w:rPr>
          <w:b/>
          <w:color w:val="006FC0"/>
          <w:spacing w:val="-2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SOCIOS.</w:t>
      </w:r>
    </w:p>
    <w:p w14:paraId="40F246E5" w14:textId="77777777" w:rsidR="002520E4" w:rsidRDefault="002520E4">
      <w:pPr>
        <w:pStyle w:val="Textoindependiente"/>
        <w:spacing w:before="7"/>
        <w:rPr>
          <w:b/>
          <w:sz w:val="28"/>
        </w:rPr>
      </w:pPr>
    </w:p>
    <w:p w14:paraId="29969DFA" w14:textId="77777777" w:rsidR="002520E4" w:rsidRDefault="00E20458">
      <w:pPr>
        <w:pStyle w:val="Textoindependiente"/>
        <w:spacing w:before="56"/>
        <w:ind w:left="581" w:right="935"/>
        <w:jc w:val="both"/>
      </w:pPr>
      <w:r>
        <w:t>Según la disposición adicional de los Estatutos vigentes de Adri Comarca de la Sidra, la</w:t>
      </w:r>
      <w:r>
        <w:rPr>
          <w:spacing w:val="1"/>
        </w:rPr>
        <w:t xml:space="preserve"> </w:t>
      </w:r>
      <w:r>
        <w:t>Comisión Delegada de Pesca, está compuesta por 10 personas que representan a ocho</w:t>
      </w:r>
      <w:r>
        <w:rPr>
          <w:spacing w:val="1"/>
        </w:rPr>
        <w:t xml:space="preserve"> </w:t>
      </w:r>
      <w:r>
        <w:t>entidades asociadas</w:t>
      </w:r>
      <w:r>
        <w:rPr>
          <w:spacing w:val="-3"/>
        </w:rPr>
        <w:t xml:space="preserve"> </w:t>
      </w:r>
      <w:r>
        <w:t>al ADRI Comarca de</w:t>
      </w:r>
      <w:r>
        <w:rPr>
          <w:spacing w:val="1"/>
        </w:rPr>
        <w:t xml:space="preserve"> </w:t>
      </w:r>
      <w:r>
        <w:t>la Sidra:</w:t>
      </w:r>
    </w:p>
    <w:p w14:paraId="1237510C" w14:textId="77777777" w:rsidR="002520E4" w:rsidRDefault="002520E4">
      <w:pPr>
        <w:pStyle w:val="Textoindependiente"/>
        <w:spacing w:before="11"/>
        <w:rPr>
          <w:sz w:val="21"/>
        </w:rPr>
      </w:pPr>
    </w:p>
    <w:p w14:paraId="6F2CE8F0" w14:textId="77777777" w:rsidR="002520E4" w:rsidRDefault="00E20458">
      <w:pPr>
        <w:pStyle w:val="Prrafodelista"/>
        <w:numPr>
          <w:ilvl w:val="1"/>
          <w:numId w:val="16"/>
        </w:numPr>
        <w:tabs>
          <w:tab w:val="left" w:pos="942"/>
        </w:tabs>
        <w:ind w:hanging="361"/>
      </w:pPr>
      <w:r>
        <w:t>Alcalde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Ayuntamiento</w:t>
      </w:r>
      <w:r>
        <w:rPr>
          <w:spacing w:val="-3"/>
        </w:rPr>
        <w:t xml:space="preserve"> </w:t>
      </w:r>
      <w:r>
        <w:t>de Colunga</w:t>
      </w:r>
      <w:r>
        <w:rPr>
          <w:spacing w:val="-4"/>
        </w:rPr>
        <w:t xml:space="preserve"> </w:t>
      </w:r>
      <w:r>
        <w:t>o concejal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quien</w:t>
      </w:r>
      <w:r>
        <w:rPr>
          <w:spacing w:val="-2"/>
        </w:rPr>
        <w:t xml:space="preserve"> </w:t>
      </w:r>
      <w:r>
        <w:t>delegue.</w:t>
      </w:r>
    </w:p>
    <w:p w14:paraId="28F12624" w14:textId="77777777" w:rsidR="002520E4" w:rsidRDefault="00E20458">
      <w:pPr>
        <w:pStyle w:val="Prrafodelista"/>
        <w:numPr>
          <w:ilvl w:val="1"/>
          <w:numId w:val="16"/>
        </w:numPr>
        <w:tabs>
          <w:tab w:val="left" w:pos="942"/>
        </w:tabs>
        <w:ind w:hanging="361"/>
      </w:pPr>
      <w:r>
        <w:t>Alcalde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Ayuntamiento</w:t>
      </w:r>
      <w:r>
        <w:rPr>
          <w:spacing w:val="-3"/>
        </w:rPr>
        <w:t xml:space="preserve"> </w:t>
      </w:r>
      <w:r>
        <w:t>de Villaviciosa</w:t>
      </w:r>
      <w:r>
        <w:rPr>
          <w:spacing w:val="-4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concejal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quien</w:t>
      </w:r>
      <w:r>
        <w:rPr>
          <w:spacing w:val="-2"/>
        </w:rPr>
        <w:t xml:space="preserve"> </w:t>
      </w:r>
      <w:r>
        <w:t>delegue.</w:t>
      </w:r>
    </w:p>
    <w:p w14:paraId="4650FCBC" w14:textId="77777777" w:rsidR="002520E4" w:rsidRDefault="002520E4">
      <w:pPr>
        <w:sectPr w:rsidR="002520E4">
          <w:pgSz w:w="11910" w:h="16840"/>
          <w:pgMar w:top="1760" w:right="760" w:bottom="1680" w:left="1480" w:header="722" w:footer="1482" w:gutter="0"/>
          <w:cols w:space="720"/>
        </w:sectPr>
      </w:pPr>
    </w:p>
    <w:p w14:paraId="2BFC80FB" w14:textId="77777777" w:rsidR="002520E4" w:rsidRDefault="002520E4">
      <w:pPr>
        <w:pStyle w:val="Textoindependiente"/>
        <w:spacing w:before="11"/>
        <w:rPr>
          <w:sz w:val="14"/>
        </w:rPr>
      </w:pPr>
    </w:p>
    <w:p w14:paraId="10ECD801" w14:textId="77777777" w:rsidR="002520E4" w:rsidRDefault="00E20458">
      <w:pPr>
        <w:pStyle w:val="Prrafodelista"/>
        <w:numPr>
          <w:ilvl w:val="1"/>
          <w:numId w:val="16"/>
        </w:numPr>
        <w:tabs>
          <w:tab w:val="left" w:pos="942"/>
        </w:tabs>
        <w:spacing w:before="89"/>
        <w:ind w:left="941" w:right="937"/>
      </w:pPr>
      <w:r>
        <w:t>Dos</w:t>
      </w:r>
      <w:r>
        <w:rPr>
          <w:spacing w:val="9"/>
        </w:rPr>
        <w:t xml:space="preserve"> </w:t>
      </w:r>
      <w:r>
        <w:t>representantes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Mancomunidad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Comarca</w:t>
      </w:r>
      <w:r>
        <w:rPr>
          <w:spacing w:val="8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Sidra,</w:t>
      </w:r>
      <w:r>
        <w:rPr>
          <w:spacing w:val="9"/>
        </w:rPr>
        <w:t xml:space="preserve"> </w:t>
      </w:r>
      <w:r>
        <w:t>elegidos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entre</w:t>
      </w:r>
      <w:r>
        <w:rPr>
          <w:spacing w:val="-47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vocales de</w:t>
      </w:r>
      <w:r>
        <w:rPr>
          <w:spacing w:val="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municipios de</w:t>
      </w:r>
      <w:r>
        <w:rPr>
          <w:spacing w:val="-3"/>
        </w:rPr>
        <w:t xml:space="preserve"> </w:t>
      </w:r>
      <w:r>
        <w:t>Villaviciosa</w:t>
      </w:r>
      <w:r>
        <w:rPr>
          <w:spacing w:val="-3"/>
        </w:rPr>
        <w:t xml:space="preserve"> </w:t>
      </w:r>
      <w:r>
        <w:t>y Colunga.</w:t>
      </w:r>
    </w:p>
    <w:p w14:paraId="69276864" w14:textId="77777777" w:rsidR="002520E4" w:rsidRDefault="00E20458">
      <w:pPr>
        <w:pStyle w:val="Prrafodelista"/>
        <w:numPr>
          <w:ilvl w:val="1"/>
          <w:numId w:val="16"/>
        </w:numPr>
        <w:tabs>
          <w:tab w:val="left" w:pos="942"/>
        </w:tabs>
        <w:spacing w:before="1" w:line="267" w:lineRule="exact"/>
        <w:ind w:hanging="361"/>
      </w:pPr>
      <w:r>
        <w:t>Un</w:t>
      </w:r>
      <w:r>
        <w:rPr>
          <w:spacing w:val="-2"/>
        </w:rPr>
        <w:t xml:space="preserve"> </w:t>
      </w:r>
      <w:r>
        <w:t>representante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Cofradía</w:t>
      </w:r>
      <w:r>
        <w:rPr>
          <w:spacing w:val="-1"/>
        </w:rPr>
        <w:t xml:space="preserve"> </w:t>
      </w:r>
      <w:r>
        <w:t>de Pescadores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Lastres</w:t>
      </w:r>
      <w:r>
        <w:rPr>
          <w:spacing w:val="-1"/>
        </w:rPr>
        <w:t xml:space="preserve"> </w:t>
      </w:r>
      <w:r>
        <w:t>(patrón</w:t>
      </w:r>
      <w:r>
        <w:rPr>
          <w:spacing w:val="-4"/>
        </w:rPr>
        <w:t xml:space="preserve"> </w:t>
      </w:r>
      <w:r>
        <w:t>mayor).</w:t>
      </w:r>
    </w:p>
    <w:p w14:paraId="27DCAFDA" w14:textId="77777777" w:rsidR="002520E4" w:rsidRDefault="00E20458">
      <w:pPr>
        <w:pStyle w:val="Prrafodelista"/>
        <w:numPr>
          <w:ilvl w:val="1"/>
          <w:numId w:val="16"/>
        </w:numPr>
        <w:tabs>
          <w:tab w:val="left" w:pos="942"/>
        </w:tabs>
        <w:spacing w:line="267" w:lineRule="exact"/>
        <w:ind w:hanging="361"/>
      </w:pPr>
      <w:r>
        <w:t>Un</w:t>
      </w:r>
      <w:r>
        <w:rPr>
          <w:spacing w:val="-2"/>
        </w:rPr>
        <w:t xml:space="preserve"> </w:t>
      </w:r>
      <w:r>
        <w:t>representante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Cofradía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Pescadores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Tazones</w:t>
      </w:r>
      <w:r>
        <w:rPr>
          <w:spacing w:val="-2"/>
        </w:rPr>
        <w:t xml:space="preserve"> </w:t>
      </w:r>
      <w:r>
        <w:t>(patrón</w:t>
      </w:r>
      <w:r>
        <w:rPr>
          <w:spacing w:val="-5"/>
        </w:rPr>
        <w:t xml:space="preserve"> </w:t>
      </w:r>
      <w:r>
        <w:t>mayor).</w:t>
      </w:r>
    </w:p>
    <w:p w14:paraId="58530AC5" w14:textId="77777777" w:rsidR="002520E4" w:rsidRDefault="00E20458">
      <w:pPr>
        <w:pStyle w:val="Prrafodelista"/>
        <w:numPr>
          <w:ilvl w:val="1"/>
          <w:numId w:val="16"/>
        </w:numPr>
        <w:tabs>
          <w:tab w:val="left" w:pos="942"/>
        </w:tabs>
        <w:ind w:hanging="361"/>
      </w:pPr>
      <w:r>
        <w:t>Una</w:t>
      </w:r>
      <w:r>
        <w:rPr>
          <w:spacing w:val="-1"/>
        </w:rPr>
        <w:t xml:space="preserve"> </w:t>
      </w:r>
      <w:r>
        <w:t>representante</w:t>
      </w:r>
      <w:r>
        <w:rPr>
          <w:spacing w:val="-3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Asociación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Rederas de</w:t>
      </w:r>
      <w:r>
        <w:rPr>
          <w:spacing w:val="-1"/>
        </w:rPr>
        <w:t xml:space="preserve"> </w:t>
      </w:r>
      <w:r>
        <w:t>Bajura de</w:t>
      </w:r>
      <w:r>
        <w:rPr>
          <w:spacing w:val="-1"/>
        </w:rPr>
        <w:t xml:space="preserve"> </w:t>
      </w:r>
      <w:r>
        <w:t>Asturias.</w:t>
      </w:r>
    </w:p>
    <w:p w14:paraId="04D119D6" w14:textId="77777777" w:rsidR="002520E4" w:rsidRDefault="00E20458">
      <w:pPr>
        <w:pStyle w:val="Prrafodelista"/>
        <w:numPr>
          <w:ilvl w:val="1"/>
          <w:numId w:val="16"/>
        </w:numPr>
        <w:tabs>
          <w:tab w:val="left" w:pos="942"/>
        </w:tabs>
        <w:ind w:hanging="361"/>
      </w:pPr>
      <w:r>
        <w:t>Un</w:t>
      </w:r>
      <w:r>
        <w:rPr>
          <w:spacing w:val="-2"/>
        </w:rPr>
        <w:t xml:space="preserve"> </w:t>
      </w:r>
      <w:r>
        <w:t>representante</w:t>
      </w:r>
      <w:r>
        <w:rPr>
          <w:spacing w:val="-3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Asociación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Hostelería de</w:t>
      </w:r>
      <w:r>
        <w:rPr>
          <w:spacing w:val="-3"/>
        </w:rPr>
        <w:t xml:space="preserve"> </w:t>
      </w:r>
      <w:r>
        <w:t>Tazones</w:t>
      </w:r>
    </w:p>
    <w:p w14:paraId="64D8DA4A" w14:textId="77777777" w:rsidR="002520E4" w:rsidRDefault="00E20458">
      <w:pPr>
        <w:pStyle w:val="Prrafodelista"/>
        <w:numPr>
          <w:ilvl w:val="1"/>
          <w:numId w:val="16"/>
        </w:numPr>
        <w:tabs>
          <w:tab w:val="left" w:pos="942"/>
        </w:tabs>
        <w:spacing w:before="1"/>
        <w:ind w:hanging="361"/>
      </w:pPr>
      <w:r>
        <w:t>Un</w:t>
      </w:r>
      <w:r>
        <w:rPr>
          <w:spacing w:val="-3"/>
        </w:rPr>
        <w:t xml:space="preserve"> </w:t>
      </w:r>
      <w:r>
        <w:t>representante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Asociación</w:t>
      </w:r>
      <w:r>
        <w:rPr>
          <w:spacing w:val="-2"/>
        </w:rPr>
        <w:t xml:space="preserve"> </w:t>
      </w:r>
      <w:proofErr w:type="spellStart"/>
      <w:r>
        <w:t>Colunguesa</w:t>
      </w:r>
      <w:proofErr w:type="spellEnd"/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Turismo (ACOTUR).</w:t>
      </w:r>
    </w:p>
    <w:p w14:paraId="6E3B47E2" w14:textId="77777777" w:rsidR="002520E4" w:rsidRDefault="00E20458">
      <w:pPr>
        <w:pStyle w:val="Prrafodelista"/>
        <w:numPr>
          <w:ilvl w:val="1"/>
          <w:numId w:val="16"/>
        </w:numPr>
        <w:tabs>
          <w:tab w:val="left" w:pos="942"/>
        </w:tabs>
        <w:ind w:left="941" w:right="939"/>
      </w:pPr>
      <w:r>
        <w:t>Una</w:t>
      </w:r>
      <w:r>
        <w:rPr>
          <w:spacing w:val="5"/>
        </w:rPr>
        <w:t xml:space="preserve"> </w:t>
      </w:r>
      <w:r>
        <w:t>representante</w:t>
      </w:r>
      <w:r>
        <w:rPr>
          <w:spacing w:val="6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Asociación</w:t>
      </w:r>
      <w:r>
        <w:rPr>
          <w:spacing w:val="5"/>
        </w:rPr>
        <w:t xml:space="preserve"> </w:t>
      </w:r>
      <w:r>
        <w:t>Cultural</w:t>
      </w:r>
      <w:r>
        <w:rPr>
          <w:spacing w:val="2"/>
        </w:rPr>
        <w:t xml:space="preserve"> </w:t>
      </w:r>
      <w:r>
        <w:t>Primer</w:t>
      </w:r>
      <w:r>
        <w:rPr>
          <w:spacing w:val="3"/>
        </w:rPr>
        <w:t xml:space="preserve"> </w:t>
      </w:r>
      <w:r>
        <w:t>Desembarco</w:t>
      </w:r>
      <w:r>
        <w:rPr>
          <w:spacing w:val="6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Carlos</w:t>
      </w:r>
      <w:r>
        <w:rPr>
          <w:spacing w:val="5"/>
        </w:rPr>
        <w:t xml:space="preserve"> </w:t>
      </w:r>
      <w:r>
        <w:t>V,</w:t>
      </w:r>
      <w:r>
        <w:rPr>
          <w:spacing w:val="2"/>
        </w:rPr>
        <w:t xml:space="preserve"> </w:t>
      </w:r>
      <w:r>
        <w:t>con</w:t>
      </w:r>
      <w:r>
        <w:rPr>
          <w:spacing w:val="5"/>
        </w:rPr>
        <w:t xml:space="preserve"> </w:t>
      </w:r>
      <w:r>
        <w:t>sede</w:t>
      </w:r>
      <w:r>
        <w:rPr>
          <w:spacing w:val="-47"/>
        </w:rPr>
        <w:t xml:space="preserve"> </w:t>
      </w:r>
      <w:r>
        <w:t>en Tazones.</w:t>
      </w:r>
    </w:p>
    <w:p w14:paraId="7341A4BB" w14:textId="77777777" w:rsidR="002520E4" w:rsidRDefault="002520E4">
      <w:pPr>
        <w:pStyle w:val="Textoindependiente"/>
      </w:pPr>
    </w:p>
    <w:p w14:paraId="38598F0C" w14:textId="77777777" w:rsidR="002520E4" w:rsidRDefault="002520E4">
      <w:pPr>
        <w:pStyle w:val="Textoindependiente"/>
        <w:spacing w:before="1"/>
      </w:pPr>
    </w:p>
    <w:p w14:paraId="5ED1959A" w14:textId="77777777" w:rsidR="002520E4" w:rsidRDefault="00E20458">
      <w:pPr>
        <w:pStyle w:val="Ttulo4"/>
        <w:numPr>
          <w:ilvl w:val="0"/>
          <w:numId w:val="14"/>
        </w:numPr>
        <w:tabs>
          <w:tab w:val="left" w:pos="579"/>
          <w:tab w:val="left" w:pos="580"/>
        </w:tabs>
        <w:ind w:hanging="361"/>
      </w:pPr>
      <w:r>
        <w:t>Implantación</w:t>
      </w:r>
      <w:r>
        <w:rPr>
          <w:spacing w:val="-3"/>
        </w:rPr>
        <w:t xml:space="preserve"> </w:t>
      </w:r>
      <w:r>
        <w:t>territorial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representatividad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miembros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Comisión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Pesca</w:t>
      </w:r>
    </w:p>
    <w:p w14:paraId="29651169" w14:textId="77777777" w:rsidR="002520E4" w:rsidRDefault="00E20458">
      <w:pPr>
        <w:pStyle w:val="Textoindependiente"/>
        <w:spacing w:before="118"/>
        <w:ind w:left="579" w:right="935" w:firstLine="348"/>
        <w:jc w:val="both"/>
      </w:pPr>
      <w:r>
        <w:t>La principal misión de cada uno de los socios de la Comisión de Pesca, ya sean públicos</w:t>
      </w:r>
      <w:r>
        <w:rPr>
          <w:spacing w:val="1"/>
        </w:rPr>
        <w:t xml:space="preserve"> </w:t>
      </w:r>
      <w:r>
        <w:t>o privados, consiste en representar la realidad social, económica y cultural de la Zona de</w:t>
      </w:r>
      <w:r>
        <w:rPr>
          <w:spacing w:val="1"/>
        </w:rPr>
        <w:t xml:space="preserve"> </w:t>
      </w:r>
      <w:r>
        <w:t>Pesca</w:t>
      </w:r>
      <w:r>
        <w:rPr>
          <w:spacing w:val="-4"/>
        </w:rPr>
        <w:t xml:space="preserve"> </w:t>
      </w:r>
      <w:r>
        <w:t>comprendida entre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municipios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Villaviciosa y</w:t>
      </w:r>
      <w:r>
        <w:rPr>
          <w:spacing w:val="1"/>
        </w:rPr>
        <w:t xml:space="preserve"> </w:t>
      </w:r>
      <w:r>
        <w:t>Colunga.</w:t>
      </w:r>
    </w:p>
    <w:p w14:paraId="2559A22B" w14:textId="77777777" w:rsidR="002520E4" w:rsidRDefault="002520E4">
      <w:pPr>
        <w:pStyle w:val="Textoindependiente"/>
        <w:spacing w:before="1"/>
      </w:pPr>
    </w:p>
    <w:p w14:paraId="7AAF07DC" w14:textId="77777777" w:rsidR="002520E4" w:rsidRDefault="00E20458">
      <w:pPr>
        <w:pStyle w:val="Textoindependiente"/>
        <w:ind w:left="579" w:right="938" w:firstLine="348"/>
        <w:jc w:val="both"/>
      </w:pPr>
      <w:r>
        <w:t>En la composición de la Comisión se ha procurado respetar un equilibrio entre los</w:t>
      </w:r>
      <w:r>
        <w:rPr>
          <w:spacing w:val="1"/>
        </w:rPr>
        <w:t xml:space="preserve"> </w:t>
      </w:r>
      <w:r>
        <w:t>miembros provenientes de uno y otro municipio, con el fin de que cada uno de dichos</w:t>
      </w:r>
      <w:r>
        <w:rPr>
          <w:spacing w:val="1"/>
        </w:rPr>
        <w:t xml:space="preserve"> </w:t>
      </w:r>
      <w:r>
        <w:t>concejos</w:t>
      </w:r>
      <w:r>
        <w:rPr>
          <w:spacing w:val="-3"/>
        </w:rPr>
        <w:t xml:space="preserve"> </w:t>
      </w:r>
      <w:r>
        <w:t>tenga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mismo</w:t>
      </w:r>
      <w:r>
        <w:rPr>
          <w:spacing w:val="1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miembros.</w:t>
      </w:r>
    </w:p>
    <w:p w14:paraId="27CD84A0" w14:textId="77777777" w:rsidR="002520E4" w:rsidRDefault="002520E4">
      <w:pPr>
        <w:pStyle w:val="Textoindependiente"/>
        <w:spacing w:before="1"/>
      </w:pPr>
    </w:p>
    <w:p w14:paraId="1265B1CA" w14:textId="77777777" w:rsidR="002520E4" w:rsidRDefault="00E20458">
      <w:pPr>
        <w:pStyle w:val="Textoindependiente"/>
        <w:ind w:left="579" w:right="935"/>
        <w:jc w:val="both"/>
      </w:pPr>
      <w:r>
        <w:t>A</w:t>
      </w:r>
      <w:r>
        <w:rPr>
          <w:spacing w:val="-8"/>
        </w:rPr>
        <w:t xml:space="preserve"> </w:t>
      </w:r>
      <w:r>
        <w:t>continuación,</w:t>
      </w:r>
      <w:r>
        <w:rPr>
          <w:spacing w:val="-8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ofrecen</w:t>
      </w:r>
      <w:r>
        <w:rPr>
          <w:spacing w:val="-10"/>
        </w:rPr>
        <w:t xml:space="preserve"> </w:t>
      </w:r>
      <w:r>
        <w:t>datos</w:t>
      </w:r>
      <w:r>
        <w:rPr>
          <w:spacing w:val="-10"/>
        </w:rPr>
        <w:t xml:space="preserve"> </w:t>
      </w:r>
      <w:r>
        <w:t>sobre</w:t>
      </w:r>
      <w:r>
        <w:rPr>
          <w:spacing w:val="-10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implantación</w:t>
      </w:r>
      <w:r>
        <w:rPr>
          <w:spacing w:val="-11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territorio</w:t>
      </w:r>
      <w:r>
        <w:rPr>
          <w:spacing w:val="-10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representatividad</w:t>
      </w:r>
      <w:r>
        <w:rPr>
          <w:spacing w:val="-48"/>
        </w:rPr>
        <w:t xml:space="preserve"> </w:t>
      </w:r>
      <w:r>
        <w:t>de los</w:t>
      </w:r>
      <w:r>
        <w:rPr>
          <w:spacing w:val="-3"/>
        </w:rPr>
        <w:t xml:space="preserve"> </w:t>
      </w:r>
      <w:r>
        <w:t>distintos</w:t>
      </w:r>
      <w:r>
        <w:rPr>
          <w:spacing w:val="-2"/>
        </w:rPr>
        <w:t xml:space="preserve"> </w:t>
      </w:r>
      <w:r>
        <w:t>miembros</w:t>
      </w:r>
      <w:r>
        <w:rPr>
          <w:spacing w:val="-5"/>
        </w:rPr>
        <w:t xml:space="preserve"> </w:t>
      </w:r>
      <w:r>
        <w:t>del GALP:</w:t>
      </w:r>
    </w:p>
    <w:p w14:paraId="626246AE" w14:textId="77777777" w:rsidR="002520E4" w:rsidRDefault="002520E4">
      <w:pPr>
        <w:pStyle w:val="Textoindependiente"/>
        <w:spacing w:before="11"/>
        <w:rPr>
          <w:sz w:val="32"/>
        </w:rPr>
      </w:pPr>
    </w:p>
    <w:p w14:paraId="6F3E792B" w14:textId="77777777" w:rsidR="002520E4" w:rsidRDefault="00E20458">
      <w:pPr>
        <w:pStyle w:val="Ttulo4"/>
        <w:ind w:left="579"/>
        <w:jc w:val="both"/>
      </w:pPr>
      <w:r>
        <w:t>Entidades</w:t>
      </w:r>
      <w:r>
        <w:rPr>
          <w:spacing w:val="-4"/>
        </w:rPr>
        <w:t xml:space="preserve"> </w:t>
      </w:r>
      <w:r>
        <w:t>públicas</w:t>
      </w:r>
      <w:r>
        <w:rPr>
          <w:spacing w:val="-4"/>
        </w:rPr>
        <w:t xml:space="preserve"> </w:t>
      </w:r>
      <w:r>
        <w:t>locales:</w:t>
      </w:r>
    </w:p>
    <w:p w14:paraId="4ABB5F68" w14:textId="77777777" w:rsidR="002520E4" w:rsidRDefault="00E20458">
      <w:pPr>
        <w:pStyle w:val="Textoindependiente"/>
        <w:ind w:left="579" w:right="934" w:firstLine="348"/>
        <w:jc w:val="both"/>
      </w:pPr>
      <w:r>
        <w:t>Los</w:t>
      </w:r>
      <w:r>
        <w:rPr>
          <w:spacing w:val="-3"/>
        </w:rPr>
        <w:t xml:space="preserve"> </w:t>
      </w:r>
      <w:r>
        <w:t>Ayuntamientos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Villaviciosa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Colunga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Mancomunidad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Municipios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Comarca de la Sidra, dado su carácter de entes públicos locales, representan a todos los</w:t>
      </w:r>
      <w:r>
        <w:rPr>
          <w:spacing w:val="1"/>
        </w:rPr>
        <w:t xml:space="preserve"> </w:t>
      </w:r>
      <w:r>
        <w:t>habitantes del territorio. Al tener experiencia en la gestión de fondos públicos, aportan</w:t>
      </w:r>
      <w:r>
        <w:rPr>
          <w:spacing w:val="1"/>
        </w:rPr>
        <w:t xml:space="preserve"> </w:t>
      </w:r>
      <w:r>
        <w:t>garantías</w:t>
      </w:r>
      <w:r>
        <w:rPr>
          <w:spacing w:val="-1"/>
        </w:rPr>
        <w:t xml:space="preserve"> </w:t>
      </w:r>
      <w:r>
        <w:t>al buen funcionamiento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gestión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dichos</w:t>
      </w:r>
      <w:r>
        <w:rPr>
          <w:spacing w:val="-2"/>
        </w:rPr>
        <w:t xml:space="preserve"> </w:t>
      </w:r>
      <w:r>
        <w:t>fondos.</w:t>
      </w:r>
    </w:p>
    <w:p w14:paraId="1147EB21" w14:textId="77777777" w:rsidR="002520E4" w:rsidRDefault="002520E4">
      <w:pPr>
        <w:pStyle w:val="Textoindependiente"/>
        <w:spacing w:before="2"/>
      </w:pPr>
    </w:p>
    <w:p w14:paraId="0F141C5F" w14:textId="77777777" w:rsidR="002520E4" w:rsidRDefault="00E20458">
      <w:pPr>
        <w:pStyle w:val="Textoindependiente"/>
        <w:ind w:left="579" w:right="937" w:firstLine="348"/>
        <w:jc w:val="both"/>
      </w:pPr>
      <w:r>
        <w:t>También actúan como interlocutores con el resto de administraciones públicas y con el</w:t>
      </w:r>
      <w:r>
        <w:rPr>
          <w:spacing w:val="-47"/>
        </w:rPr>
        <w:t xml:space="preserve"> </w:t>
      </w:r>
      <w:r>
        <w:t>fin de conseguir los objetivos de la Estrategia DLP, entre los que destaca la prestación de</w:t>
      </w:r>
      <w:r>
        <w:rPr>
          <w:spacing w:val="1"/>
        </w:rPr>
        <w:t xml:space="preserve"> </w:t>
      </w:r>
      <w:r>
        <w:t>servicios</w:t>
      </w:r>
      <w:r>
        <w:rPr>
          <w:spacing w:val="-1"/>
        </w:rPr>
        <w:t xml:space="preserve"> </w:t>
      </w:r>
      <w:r>
        <w:t>públicos de</w:t>
      </w:r>
      <w:r>
        <w:rPr>
          <w:spacing w:val="-3"/>
        </w:rPr>
        <w:t xml:space="preserve"> </w:t>
      </w:r>
      <w:r>
        <w:t>calidad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las poblaciones</w:t>
      </w:r>
      <w:r>
        <w:rPr>
          <w:spacing w:val="1"/>
        </w:rPr>
        <w:t xml:space="preserve"> </w:t>
      </w:r>
      <w:r>
        <w:t>costeras.</w:t>
      </w:r>
    </w:p>
    <w:p w14:paraId="119111A7" w14:textId="77777777" w:rsidR="002520E4" w:rsidRDefault="002520E4">
      <w:pPr>
        <w:pStyle w:val="Textoindependiente"/>
        <w:spacing w:before="11"/>
        <w:rPr>
          <w:sz w:val="32"/>
        </w:rPr>
      </w:pPr>
    </w:p>
    <w:p w14:paraId="055EDC6F" w14:textId="77777777" w:rsidR="002520E4" w:rsidRDefault="00E20458">
      <w:pPr>
        <w:pStyle w:val="Ttulo4"/>
        <w:ind w:left="579"/>
        <w:jc w:val="both"/>
      </w:pPr>
      <w:r>
        <w:t>Cofradías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Pescadores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Lastres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Tazones.</w:t>
      </w:r>
    </w:p>
    <w:p w14:paraId="233B3A9C" w14:textId="77777777" w:rsidR="002520E4" w:rsidRDefault="002520E4">
      <w:pPr>
        <w:pStyle w:val="Textoindependiente"/>
        <w:rPr>
          <w:b/>
        </w:rPr>
      </w:pPr>
    </w:p>
    <w:p w14:paraId="32443390" w14:textId="77777777" w:rsidR="002520E4" w:rsidRDefault="00E20458">
      <w:pPr>
        <w:pStyle w:val="Textoindependiente"/>
        <w:ind w:left="579" w:right="935" w:firstLine="348"/>
        <w:jc w:val="both"/>
      </w:pPr>
      <w:r>
        <w:t>Estas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forman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núcleo</w:t>
      </w:r>
      <w:r>
        <w:rPr>
          <w:spacing w:val="1"/>
        </w:rPr>
        <w:t xml:space="preserve"> </w:t>
      </w:r>
      <w:r>
        <w:t>duro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Comisión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Pesca</w:t>
      </w:r>
      <w:r>
        <w:rPr>
          <w:spacing w:val="1"/>
        </w:rPr>
        <w:t xml:space="preserve"> </w:t>
      </w:r>
      <w:r>
        <w:t>puesto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representan a más del 90% de las personas que viven de la pesca en ambos municipios. Por</w:t>
      </w:r>
      <w:r>
        <w:rPr>
          <w:spacing w:val="-48"/>
        </w:rPr>
        <w:t xml:space="preserve"> </w:t>
      </w:r>
      <w:r>
        <w:t>otro</w:t>
      </w:r>
      <w:r>
        <w:rPr>
          <w:spacing w:val="1"/>
        </w:rPr>
        <w:t xml:space="preserve"> </w:t>
      </w:r>
      <w:r>
        <w:t>lado,</w:t>
      </w:r>
      <w:r>
        <w:rPr>
          <w:spacing w:val="1"/>
        </w:rPr>
        <w:t xml:space="preserve"> </w:t>
      </w:r>
      <w:r>
        <w:t>aportan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técnica muy valiosa acerca de</w:t>
      </w:r>
      <w:r>
        <w:rPr>
          <w:spacing w:val="1"/>
        </w:rPr>
        <w:t xml:space="preserve"> </w:t>
      </w:r>
      <w:r>
        <w:t>las oportunidades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problemas del sector pesquero la cual servirá para redirigir y evaluar la ejecución de la</w:t>
      </w:r>
      <w:r>
        <w:rPr>
          <w:spacing w:val="1"/>
        </w:rPr>
        <w:t xml:space="preserve"> </w:t>
      </w:r>
      <w:r>
        <w:t>Estrategia. También desempeñan un importante papel de interlocución para la difusión de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GALP</w:t>
      </w:r>
      <w:r>
        <w:rPr>
          <w:spacing w:val="-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los pescadores.</w:t>
      </w:r>
    </w:p>
    <w:p w14:paraId="7D7ADA53" w14:textId="77777777" w:rsidR="002520E4" w:rsidRDefault="002520E4">
      <w:pPr>
        <w:pStyle w:val="Textoindependiente"/>
      </w:pPr>
    </w:p>
    <w:p w14:paraId="6D169923" w14:textId="77777777" w:rsidR="002520E4" w:rsidRDefault="00E20458">
      <w:pPr>
        <w:pStyle w:val="Textoindependiente"/>
        <w:spacing w:before="135"/>
        <w:ind w:left="579" w:right="935" w:firstLine="348"/>
        <w:jc w:val="both"/>
      </w:pPr>
      <w:r>
        <w:t>Entre ambas cofradías suman unos 90 socios. Los 26 buques que aglutinan ambas</w:t>
      </w:r>
      <w:r>
        <w:rPr>
          <w:spacing w:val="1"/>
        </w:rPr>
        <w:t xml:space="preserve"> </w:t>
      </w:r>
      <w:r>
        <w:t>entidades se</w:t>
      </w:r>
      <w:r>
        <w:rPr>
          <w:spacing w:val="1"/>
        </w:rPr>
        <w:t xml:space="preserve"> </w:t>
      </w:r>
      <w:r>
        <w:t>dedican</w:t>
      </w:r>
      <w:r>
        <w:rPr>
          <w:spacing w:val="-3"/>
        </w:rPr>
        <w:t xml:space="preserve"> </w:t>
      </w:r>
      <w:r>
        <w:t>mayoritariamente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 pesca de</w:t>
      </w:r>
      <w:r>
        <w:rPr>
          <w:spacing w:val="-5"/>
        </w:rPr>
        <w:t xml:space="preserve"> </w:t>
      </w:r>
      <w:r>
        <w:t>bajura con</w:t>
      </w:r>
      <w:r>
        <w:rPr>
          <w:spacing w:val="-2"/>
        </w:rPr>
        <w:t xml:space="preserve"> </w:t>
      </w:r>
      <w:r>
        <w:t>artes</w:t>
      </w:r>
      <w:r>
        <w:rPr>
          <w:spacing w:val="-2"/>
        </w:rPr>
        <w:t xml:space="preserve"> </w:t>
      </w:r>
      <w:r>
        <w:t>menores.</w:t>
      </w:r>
    </w:p>
    <w:p w14:paraId="16FDBEA4" w14:textId="77777777" w:rsidR="002520E4" w:rsidRDefault="002520E4">
      <w:pPr>
        <w:jc w:val="both"/>
        <w:sectPr w:rsidR="002520E4">
          <w:pgSz w:w="11910" w:h="16840"/>
          <w:pgMar w:top="1760" w:right="760" w:bottom="1680" w:left="1480" w:header="722" w:footer="1482" w:gutter="0"/>
          <w:cols w:space="720"/>
        </w:sectPr>
      </w:pPr>
    </w:p>
    <w:p w14:paraId="1F8754D9" w14:textId="77777777" w:rsidR="002520E4" w:rsidRDefault="002520E4">
      <w:pPr>
        <w:pStyle w:val="Textoindependiente"/>
        <w:spacing w:before="7"/>
        <w:rPr>
          <w:sz w:val="17"/>
        </w:rPr>
      </w:pPr>
    </w:p>
    <w:p w14:paraId="25CED64F" w14:textId="77777777" w:rsidR="002520E4" w:rsidRDefault="00E20458">
      <w:pPr>
        <w:pStyle w:val="Ttulo4"/>
        <w:spacing w:before="57"/>
        <w:ind w:left="579"/>
      </w:pPr>
      <w:r>
        <w:t>Asociación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Hostelería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Tazones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Asociación</w:t>
      </w:r>
      <w:r>
        <w:rPr>
          <w:spacing w:val="-3"/>
        </w:rPr>
        <w:t xml:space="preserve"> </w:t>
      </w:r>
      <w:proofErr w:type="spellStart"/>
      <w:r>
        <w:t>Colunguesa</w:t>
      </w:r>
      <w:proofErr w:type="spellEnd"/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Turismo</w:t>
      </w:r>
    </w:p>
    <w:p w14:paraId="0B006780" w14:textId="77777777" w:rsidR="002520E4" w:rsidRDefault="002520E4">
      <w:pPr>
        <w:pStyle w:val="Textoindependiente"/>
        <w:rPr>
          <w:b/>
        </w:rPr>
      </w:pPr>
    </w:p>
    <w:p w14:paraId="298F41F7" w14:textId="77777777" w:rsidR="002520E4" w:rsidRDefault="00E20458">
      <w:pPr>
        <w:pStyle w:val="Textoindependiente"/>
        <w:ind w:left="579" w:right="1117" w:firstLine="348"/>
      </w:pPr>
      <w:r>
        <w:t>Las dos entidades representan a las empresas turísticas y de hostelería de las</w:t>
      </w:r>
      <w:r>
        <w:rPr>
          <w:spacing w:val="1"/>
        </w:rPr>
        <w:t xml:space="preserve"> </w:t>
      </w:r>
      <w:r>
        <w:t>poblaciones de Lastres y Tazones y por ello contribuyen eficazmente a la consecución del</w:t>
      </w:r>
      <w:r>
        <w:rPr>
          <w:spacing w:val="-47"/>
        </w:rPr>
        <w:t xml:space="preserve"> </w:t>
      </w:r>
      <w:r>
        <w:t>objetivo de la diversificación de actividades en las zonas de pesca y a la promoción del</w:t>
      </w:r>
      <w:r>
        <w:rPr>
          <w:spacing w:val="1"/>
        </w:rPr>
        <w:t xml:space="preserve"> </w:t>
      </w:r>
      <w:r>
        <w:t>patrimonio</w:t>
      </w:r>
      <w:r>
        <w:rPr>
          <w:spacing w:val="-3"/>
        </w:rPr>
        <w:t xml:space="preserve"> </w:t>
      </w:r>
      <w:r>
        <w:t>cultural y</w:t>
      </w:r>
      <w:r>
        <w:rPr>
          <w:spacing w:val="-2"/>
        </w:rPr>
        <w:t xml:space="preserve"> </w:t>
      </w:r>
      <w:r>
        <w:t>natural de</w:t>
      </w:r>
      <w:r>
        <w:rPr>
          <w:spacing w:val="1"/>
        </w:rPr>
        <w:t xml:space="preserve"> </w:t>
      </w:r>
      <w:r>
        <w:t>dichas</w:t>
      </w:r>
      <w:r>
        <w:rPr>
          <w:spacing w:val="-1"/>
        </w:rPr>
        <w:t xml:space="preserve"> </w:t>
      </w:r>
      <w:r>
        <w:t>poblaciones</w:t>
      </w:r>
      <w:r>
        <w:rPr>
          <w:spacing w:val="1"/>
        </w:rPr>
        <w:t xml:space="preserve"> </w:t>
      </w:r>
      <w:r>
        <w:t>costeras.</w:t>
      </w:r>
    </w:p>
    <w:p w14:paraId="77E25780" w14:textId="77777777" w:rsidR="002520E4" w:rsidRDefault="002520E4">
      <w:pPr>
        <w:pStyle w:val="Textoindependiente"/>
      </w:pPr>
    </w:p>
    <w:p w14:paraId="4143C13C" w14:textId="77777777" w:rsidR="002520E4" w:rsidRDefault="002520E4">
      <w:pPr>
        <w:pStyle w:val="Textoindependiente"/>
        <w:spacing w:before="11"/>
        <w:rPr>
          <w:sz w:val="21"/>
        </w:rPr>
      </w:pPr>
    </w:p>
    <w:p w14:paraId="5F58FED3" w14:textId="77777777" w:rsidR="002520E4" w:rsidRDefault="00E20458">
      <w:pPr>
        <w:pStyle w:val="Ttulo4"/>
        <w:ind w:left="579"/>
      </w:pPr>
      <w:r>
        <w:t>Asociación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Rederas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Bajura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Asturias</w:t>
      </w:r>
      <w:r>
        <w:rPr>
          <w:spacing w:val="-3"/>
        </w:rPr>
        <w:t xml:space="preserve"> </w:t>
      </w:r>
      <w:r>
        <w:t>(AREBA)</w:t>
      </w:r>
    </w:p>
    <w:p w14:paraId="7434D14C" w14:textId="77777777" w:rsidR="002520E4" w:rsidRDefault="00E20458">
      <w:pPr>
        <w:pStyle w:val="Textoindependiente"/>
        <w:spacing w:before="1"/>
        <w:ind w:left="579" w:right="1115" w:firstLine="348"/>
      </w:pPr>
      <w:r>
        <w:t>Facilitan la participación de un colectivo femenino que, a pesar de su escaso número,</w:t>
      </w:r>
      <w:r>
        <w:rPr>
          <w:spacing w:val="-47"/>
        </w:rPr>
        <w:t xml:space="preserve"> </w:t>
      </w:r>
      <w:r>
        <w:t>ocupa un lugar importante en el desarrollo de la población pesquera de Lastres, dada su</w:t>
      </w:r>
      <w:r>
        <w:rPr>
          <w:spacing w:val="1"/>
        </w:rPr>
        <w:t xml:space="preserve"> </w:t>
      </w:r>
      <w:r>
        <w:t>capacidad para asumir las innovaciones, para diversificar actividades, para impartir</w:t>
      </w:r>
      <w:r>
        <w:rPr>
          <w:spacing w:val="1"/>
        </w:rPr>
        <w:t xml:space="preserve"> </w:t>
      </w:r>
      <w:r>
        <w:t>formación</w:t>
      </w:r>
      <w:r>
        <w:rPr>
          <w:spacing w:val="-5"/>
        </w:rPr>
        <w:t xml:space="preserve"> </w:t>
      </w:r>
      <w:r>
        <w:t>ocupacional</w:t>
      </w:r>
      <w:r>
        <w:rPr>
          <w:spacing w:val="-3"/>
        </w:rPr>
        <w:t xml:space="preserve"> </w:t>
      </w:r>
      <w:r>
        <w:t>y su</w:t>
      </w:r>
      <w:r>
        <w:rPr>
          <w:spacing w:val="-4"/>
        </w:rPr>
        <w:t xml:space="preserve"> </w:t>
      </w:r>
      <w:r>
        <w:t>preocupación</w:t>
      </w:r>
      <w:r>
        <w:rPr>
          <w:spacing w:val="-1"/>
        </w:rPr>
        <w:t xml:space="preserve"> </w:t>
      </w:r>
      <w:r>
        <w:t>por el</w:t>
      </w:r>
      <w:r>
        <w:rPr>
          <w:spacing w:val="-4"/>
        </w:rPr>
        <w:t xml:space="preserve"> </w:t>
      </w:r>
      <w:r>
        <w:t>cuidado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medio ambiente.</w:t>
      </w:r>
    </w:p>
    <w:p w14:paraId="294E38FC" w14:textId="77777777" w:rsidR="002520E4" w:rsidRDefault="002520E4">
      <w:pPr>
        <w:pStyle w:val="Textoindependiente"/>
        <w:spacing w:before="11"/>
        <w:rPr>
          <w:sz w:val="21"/>
        </w:rPr>
      </w:pPr>
    </w:p>
    <w:p w14:paraId="38ECF670" w14:textId="77777777" w:rsidR="002520E4" w:rsidRDefault="00E20458">
      <w:pPr>
        <w:pStyle w:val="Textoindependiente"/>
        <w:ind w:left="579" w:right="935" w:firstLine="398"/>
        <w:jc w:val="both"/>
      </w:pPr>
      <w:r>
        <w:t>También hay que considerar los valores sociales que defiende este grupo de mujeres</w:t>
      </w:r>
      <w:r>
        <w:rPr>
          <w:spacing w:val="1"/>
        </w:rPr>
        <w:t xml:space="preserve"> </w:t>
      </w:r>
      <w:r>
        <w:t>entre los que se pueden citar la dignificación del oficio de redera, su lucha por la obtención</w:t>
      </w:r>
      <w:r>
        <w:rPr>
          <w:spacing w:val="-4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certificados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profesionalidad,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interacción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pescadores</w:t>
      </w:r>
      <w:r>
        <w:rPr>
          <w:spacing w:val="1"/>
        </w:rPr>
        <w:t xml:space="preserve"> </w:t>
      </w:r>
      <w:r>
        <w:t>jubilados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preocupación</w:t>
      </w:r>
      <w:r>
        <w:rPr>
          <w:spacing w:val="-2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ofrecer</w:t>
      </w:r>
      <w:r>
        <w:rPr>
          <w:spacing w:val="-3"/>
        </w:rPr>
        <w:t xml:space="preserve"> </w:t>
      </w:r>
      <w:r>
        <w:t>nuevas salidas laborales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los jóvenes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zona.</w:t>
      </w:r>
    </w:p>
    <w:p w14:paraId="75B6E6D3" w14:textId="77777777" w:rsidR="002520E4" w:rsidRDefault="002520E4">
      <w:pPr>
        <w:pStyle w:val="Textoindependiente"/>
      </w:pPr>
    </w:p>
    <w:p w14:paraId="04C21914" w14:textId="77777777" w:rsidR="002520E4" w:rsidRDefault="002520E4">
      <w:pPr>
        <w:pStyle w:val="Textoindependiente"/>
      </w:pPr>
    </w:p>
    <w:p w14:paraId="2548C173" w14:textId="77777777" w:rsidR="002520E4" w:rsidRDefault="00E20458">
      <w:pPr>
        <w:pStyle w:val="Ttulo4"/>
        <w:spacing w:before="136"/>
        <w:ind w:left="579"/>
      </w:pPr>
      <w:r>
        <w:t>Asociación</w:t>
      </w:r>
      <w:r>
        <w:rPr>
          <w:spacing w:val="-5"/>
        </w:rPr>
        <w:t xml:space="preserve"> </w:t>
      </w:r>
      <w:r>
        <w:t>Cultural</w:t>
      </w:r>
      <w:r>
        <w:rPr>
          <w:spacing w:val="-3"/>
        </w:rPr>
        <w:t xml:space="preserve"> </w:t>
      </w:r>
      <w:r>
        <w:t>Primer</w:t>
      </w:r>
      <w:r>
        <w:rPr>
          <w:spacing w:val="-5"/>
        </w:rPr>
        <w:t xml:space="preserve"> </w:t>
      </w:r>
      <w:r>
        <w:t>Desembarco</w:t>
      </w:r>
      <w:r>
        <w:rPr>
          <w:spacing w:val="-4"/>
        </w:rPr>
        <w:t xml:space="preserve"> </w:t>
      </w:r>
      <w:r>
        <w:t>Carlos</w:t>
      </w:r>
      <w:r>
        <w:rPr>
          <w:spacing w:val="-3"/>
        </w:rPr>
        <w:t xml:space="preserve"> </w:t>
      </w:r>
      <w:r>
        <w:t>V</w:t>
      </w:r>
    </w:p>
    <w:p w14:paraId="7332208E" w14:textId="77777777" w:rsidR="002520E4" w:rsidRDefault="002520E4">
      <w:pPr>
        <w:pStyle w:val="Textoindependiente"/>
        <w:spacing w:before="10"/>
        <w:rPr>
          <w:b/>
          <w:sz w:val="21"/>
        </w:rPr>
      </w:pPr>
    </w:p>
    <w:p w14:paraId="6517E83C" w14:textId="77777777" w:rsidR="002520E4" w:rsidRDefault="00E20458">
      <w:pPr>
        <w:pStyle w:val="Textoindependiente"/>
        <w:spacing w:before="1"/>
        <w:ind w:left="579" w:right="934" w:firstLine="348"/>
        <w:jc w:val="both"/>
      </w:pPr>
      <w:r>
        <w:t>Se trata de un colectivo con sede en Tazones que se encarga de organizar todos los</w:t>
      </w:r>
      <w:r>
        <w:rPr>
          <w:spacing w:val="1"/>
        </w:rPr>
        <w:t xml:space="preserve"> </w:t>
      </w:r>
      <w:r>
        <w:t>veranos, los actos conmemorativos del desembarco del emperador Carlos V en España. Es</w:t>
      </w:r>
      <w:r>
        <w:rPr>
          <w:spacing w:val="1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actividad</w:t>
      </w:r>
      <w:r>
        <w:rPr>
          <w:spacing w:val="-9"/>
        </w:rPr>
        <w:t xml:space="preserve"> </w:t>
      </w:r>
      <w:r>
        <w:t>cultural</w:t>
      </w:r>
      <w:r>
        <w:rPr>
          <w:spacing w:val="-8"/>
        </w:rPr>
        <w:t xml:space="preserve"> </w:t>
      </w:r>
      <w:r>
        <w:t>muy</w:t>
      </w:r>
      <w:r>
        <w:rPr>
          <w:spacing w:val="-7"/>
        </w:rPr>
        <w:t xml:space="preserve"> </w:t>
      </w:r>
      <w:r>
        <w:t>arraigada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Villaviciosa</w:t>
      </w:r>
      <w:r>
        <w:rPr>
          <w:spacing w:val="-6"/>
        </w:rPr>
        <w:t xml:space="preserve"> </w:t>
      </w:r>
      <w:r>
        <w:t>(desde</w:t>
      </w:r>
      <w:r>
        <w:rPr>
          <w:spacing w:val="-5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año</w:t>
      </w:r>
      <w:r>
        <w:rPr>
          <w:spacing w:val="-7"/>
        </w:rPr>
        <w:t xml:space="preserve"> </w:t>
      </w:r>
      <w:r>
        <w:t>1980),</w:t>
      </w:r>
      <w:r>
        <w:rPr>
          <w:spacing w:val="-7"/>
        </w:rPr>
        <w:t xml:space="preserve"> </w:t>
      </w:r>
      <w:r>
        <w:t>declarada</w:t>
      </w:r>
      <w:r>
        <w:rPr>
          <w:spacing w:val="-6"/>
        </w:rPr>
        <w:t xml:space="preserve"> </w:t>
      </w:r>
      <w:r>
        <w:t>Fiesta</w:t>
      </w:r>
      <w:r>
        <w:rPr>
          <w:spacing w:val="-8"/>
        </w:rPr>
        <w:t xml:space="preserve"> </w:t>
      </w:r>
      <w:r>
        <w:t>de</w:t>
      </w:r>
      <w:r>
        <w:rPr>
          <w:spacing w:val="-48"/>
        </w:rPr>
        <w:t xml:space="preserve"> </w:t>
      </w:r>
      <w:r>
        <w:t>Interés Turístico Regional y que suscita la participación de la mayoría de los vecinos de</w:t>
      </w:r>
      <w:r>
        <w:rPr>
          <w:spacing w:val="1"/>
        </w:rPr>
        <w:t xml:space="preserve"> </w:t>
      </w:r>
      <w:r>
        <w:t>Tazones.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transcurso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evento</w:t>
      </w:r>
      <w:r>
        <w:rPr>
          <w:spacing w:val="-7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realizan</w:t>
      </w:r>
      <w:r>
        <w:rPr>
          <w:spacing w:val="-6"/>
        </w:rPr>
        <w:t xml:space="preserve"> </w:t>
      </w:r>
      <w:r>
        <w:t>actividades</w:t>
      </w:r>
      <w:r>
        <w:rPr>
          <w:spacing w:val="-5"/>
        </w:rPr>
        <w:t xml:space="preserve"> </w:t>
      </w:r>
      <w:r>
        <w:t>relacionadas</w:t>
      </w:r>
      <w:r>
        <w:rPr>
          <w:spacing w:val="-5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tradiciones</w:t>
      </w:r>
      <w:r>
        <w:rPr>
          <w:spacing w:val="-48"/>
        </w:rPr>
        <w:t xml:space="preserve"> </w:t>
      </w:r>
      <w:r>
        <w:t>marineras</w:t>
      </w:r>
      <w:r>
        <w:rPr>
          <w:spacing w:val="-3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pescadoras de</w:t>
      </w:r>
      <w:r>
        <w:rPr>
          <w:spacing w:val="-5"/>
        </w:rPr>
        <w:t xml:space="preserve"> </w:t>
      </w:r>
      <w:r>
        <w:t>Tazones.</w:t>
      </w:r>
    </w:p>
    <w:p w14:paraId="6135415A" w14:textId="77777777" w:rsidR="002520E4" w:rsidRDefault="002520E4">
      <w:pPr>
        <w:pStyle w:val="Textoindependiente"/>
      </w:pPr>
    </w:p>
    <w:p w14:paraId="531907B0" w14:textId="77777777" w:rsidR="002520E4" w:rsidRDefault="002520E4">
      <w:pPr>
        <w:pStyle w:val="Textoindependiente"/>
      </w:pPr>
    </w:p>
    <w:p w14:paraId="0248DDA8" w14:textId="77777777" w:rsidR="002520E4" w:rsidRDefault="00E20458">
      <w:pPr>
        <w:pStyle w:val="Ttulo4"/>
        <w:numPr>
          <w:ilvl w:val="0"/>
          <w:numId w:val="14"/>
        </w:numPr>
        <w:tabs>
          <w:tab w:val="left" w:pos="581"/>
          <w:tab w:val="left" w:pos="582"/>
        </w:tabs>
        <w:spacing w:before="134"/>
        <w:ind w:left="582"/>
      </w:pPr>
      <w:r>
        <w:t>Procedimientos</w:t>
      </w:r>
      <w:r>
        <w:rPr>
          <w:spacing w:val="-2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entrada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salida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miembros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Comisión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Pesca</w:t>
      </w:r>
    </w:p>
    <w:p w14:paraId="406C2D07" w14:textId="77777777" w:rsidR="002520E4" w:rsidRDefault="002520E4">
      <w:pPr>
        <w:pStyle w:val="Textoindependiente"/>
        <w:rPr>
          <w:b/>
        </w:rPr>
      </w:pPr>
    </w:p>
    <w:p w14:paraId="11084BD3" w14:textId="77777777" w:rsidR="002520E4" w:rsidRDefault="00E20458">
      <w:pPr>
        <w:pStyle w:val="Textoindependiente"/>
        <w:spacing w:before="1"/>
        <w:ind w:left="402" w:right="935"/>
        <w:jc w:val="both"/>
      </w:pPr>
      <w:r>
        <w:t>Los miembros de la Comisión de Pesca serán elegidos mediante acuerdo de la Asamblea</w:t>
      </w:r>
      <w:r>
        <w:rPr>
          <w:spacing w:val="1"/>
        </w:rPr>
        <w:t xml:space="preserve"> </w:t>
      </w:r>
      <w:r>
        <w:rPr>
          <w:spacing w:val="-1"/>
        </w:rPr>
        <w:t>General,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entre</w:t>
      </w:r>
      <w:r>
        <w:rPr>
          <w:spacing w:val="-10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socios</w:t>
      </w:r>
      <w:r>
        <w:rPr>
          <w:spacing w:val="-13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ADRI</w:t>
      </w:r>
      <w:r>
        <w:rPr>
          <w:spacing w:val="-12"/>
        </w:rPr>
        <w:t xml:space="preserve"> </w:t>
      </w:r>
      <w:r>
        <w:t>Comarca</w:t>
      </w:r>
      <w:r>
        <w:rPr>
          <w:spacing w:val="-1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Sidra</w:t>
      </w:r>
      <w:r>
        <w:rPr>
          <w:spacing w:val="-10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mantengan</w:t>
      </w:r>
      <w:r>
        <w:rPr>
          <w:spacing w:val="-10"/>
        </w:rPr>
        <w:t xml:space="preserve"> </w:t>
      </w:r>
      <w:r>
        <w:t>vínculos</w:t>
      </w:r>
      <w:r>
        <w:rPr>
          <w:spacing w:val="-9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sector</w:t>
      </w:r>
      <w:r>
        <w:rPr>
          <w:spacing w:val="-48"/>
        </w:rPr>
        <w:t xml:space="preserve"> </w:t>
      </w:r>
      <w:r>
        <w:t>pesquero</w:t>
      </w:r>
      <w:r>
        <w:rPr>
          <w:spacing w:val="-2"/>
        </w:rPr>
        <w:t xml:space="preserve"> </w:t>
      </w:r>
      <w:r>
        <w:t>y/o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poblaciones</w:t>
      </w:r>
      <w:r>
        <w:rPr>
          <w:spacing w:val="-1"/>
        </w:rPr>
        <w:t xml:space="preserve"> </w:t>
      </w:r>
      <w:r>
        <w:t>costeras</w:t>
      </w:r>
      <w:r>
        <w:rPr>
          <w:spacing w:val="-4"/>
        </w:rPr>
        <w:t xml:space="preserve"> </w:t>
      </w:r>
      <w:r>
        <w:t>de los</w:t>
      </w:r>
      <w:r>
        <w:rPr>
          <w:spacing w:val="-3"/>
        </w:rPr>
        <w:t xml:space="preserve"> </w:t>
      </w:r>
      <w:r>
        <w:t>municipios de</w:t>
      </w:r>
      <w:r>
        <w:rPr>
          <w:spacing w:val="-4"/>
        </w:rPr>
        <w:t xml:space="preserve"> </w:t>
      </w:r>
      <w:r>
        <w:t>Villaviciosa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Colunga.</w:t>
      </w:r>
    </w:p>
    <w:p w14:paraId="0651A5D0" w14:textId="77777777" w:rsidR="002520E4" w:rsidRDefault="002520E4">
      <w:pPr>
        <w:pStyle w:val="Textoindependiente"/>
      </w:pPr>
    </w:p>
    <w:p w14:paraId="0552CCF8" w14:textId="77777777" w:rsidR="002520E4" w:rsidRDefault="00E20458">
      <w:pPr>
        <w:pStyle w:val="Textoindependiente"/>
        <w:spacing w:before="1"/>
        <w:ind w:left="402"/>
        <w:jc w:val="both"/>
      </w:pPr>
      <w:r>
        <w:t>La</w:t>
      </w:r>
      <w:r>
        <w:rPr>
          <w:spacing w:val="-1"/>
        </w:rPr>
        <w:t xml:space="preserve"> </w:t>
      </w:r>
      <w:r>
        <w:t>Asociación</w:t>
      </w:r>
      <w:r>
        <w:rPr>
          <w:spacing w:val="-2"/>
        </w:rPr>
        <w:t xml:space="preserve"> </w:t>
      </w:r>
      <w:r>
        <w:t>dispone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relación</w:t>
      </w:r>
      <w:r>
        <w:rPr>
          <w:spacing w:val="-1"/>
        </w:rPr>
        <w:t xml:space="preserve"> </w:t>
      </w:r>
      <w:r>
        <w:t>actualizada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miembros de</w:t>
      </w:r>
      <w:r>
        <w:rPr>
          <w:spacing w:val="-1"/>
        </w:rPr>
        <w:t xml:space="preserve"> </w:t>
      </w:r>
      <w:r>
        <w:t>dicha</w:t>
      </w:r>
      <w:r>
        <w:rPr>
          <w:spacing w:val="-4"/>
        </w:rPr>
        <w:t xml:space="preserve"> </w:t>
      </w:r>
      <w:r>
        <w:t>Comisión.</w:t>
      </w:r>
    </w:p>
    <w:p w14:paraId="548E069B" w14:textId="77777777" w:rsidR="002520E4" w:rsidRDefault="002520E4">
      <w:pPr>
        <w:pStyle w:val="Textoindependiente"/>
      </w:pPr>
    </w:p>
    <w:p w14:paraId="67A05135" w14:textId="77777777" w:rsidR="002520E4" w:rsidRDefault="00E20458">
      <w:pPr>
        <w:pStyle w:val="Textoindependiente"/>
        <w:ind w:left="402" w:right="941"/>
        <w:jc w:val="both"/>
      </w:pPr>
      <w:r>
        <w:t>Los miembros elegidos por la Asamblea General formarán parte de la Comisión de Pesca por</w:t>
      </w:r>
      <w:r>
        <w:rPr>
          <w:spacing w:val="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período</w:t>
      </w:r>
      <w:r>
        <w:rPr>
          <w:spacing w:val="-2"/>
        </w:rPr>
        <w:t xml:space="preserve"> </w:t>
      </w:r>
      <w:r>
        <w:t>de seis años, pudiendo</w:t>
      </w:r>
      <w:r>
        <w:rPr>
          <w:spacing w:val="1"/>
        </w:rPr>
        <w:t xml:space="preserve"> </w:t>
      </w:r>
      <w:r>
        <w:t>ser</w:t>
      </w:r>
      <w:r>
        <w:rPr>
          <w:spacing w:val="-4"/>
        </w:rPr>
        <w:t xml:space="preserve"> </w:t>
      </w:r>
      <w:r>
        <w:t>reelegidos.</w:t>
      </w:r>
    </w:p>
    <w:p w14:paraId="0C58437C" w14:textId="77777777" w:rsidR="002520E4" w:rsidRDefault="002520E4">
      <w:pPr>
        <w:pStyle w:val="Textoindependiente"/>
        <w:spacing w:before="11"/>
        <w:rPr>
          <w:sz w:val="21"/>
        </w:rPr>
      </w:pPr>
    </w:p>
    <w:p w14:paraId="3121AEBC" w14:textId="77777777" w:rsidR="002520E4" w:rsidRDefault="00E20458">
      <w:pPr>
        <w:pStyle w:val="Textoindependiente"/>
        <w:ind w:left="402" w:right="932" w:firstLine="578"/>
      </w:pPr>
      <w:r>
        <w:t>En</w:t>
      </w:r>
      <w:r>
        <w:rPr>
          <w:spacing w:val="21"/>
        </w:rPr>
        <w:t xml:space="preserve"> </w:t>
      </w:r>
      <w:r>
        <w:t>todo</w:t>
      </w:r>
      <w:r>
        <w:rPr>
          <w:spacing w:val="22"/>
        </w:rPr>
        <w:t xml:space="preserve"> </w:t>
      </w:r>
      <w:r>
        <w:t>caso,</w:t>
      </w:r>
      <w:r>
        <w:rPr>
          <w:spacing w:val="21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t>mandato</w:t>
      </w:r>
      <w:r>
        <w:rPr>
          <w:spacing w:val="22"/>
        </w:rPr>
        <w:t xml:space="preserve"> </w:t>
      </w:r>
      <w:r>
        <w:t>coincidirá</w:t>
      </w:r>
      <w:r>
        <w:rPr>
          <w:spacing w:val="22"/>
        </w:rPr>
        <w:t xml:space="preserve"> </w:t>
      </w:r>
      <w:r>
        <w:t>con</w:t>
      </w:r>
      <w:r>
        <w:rPr>
          <w:spacing w:val="20"/>
        </w:rPr>
        <w:t xml:space="preserve"> </w:t>
      </w:r>
      <w:r>
        <w:t>el</w:t>
      </w:r>
      <w:r>
        <w:rPr>
          <w:spacing w:val="22"/>
        </w:rPr>
        <w:t xml:space="preserve"> </w:t>
      </w:r>
      <w:r>
        <w:t>periodo</w:t>
      </w:r>
      <w:r>
        <w:rPr>
          <w:spacing w:val="22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vigencia</w:t>
      </w:r>
      <w:r>
        <w:rPr>
          <w:spacing w:val="22"/>
        </w:rPr>
        <w:t xml:space="preserve"> </w:t>
      </w:r>
      <w:r>
        <w:t>determinado</w:t>
      </w:r>
      <w:r>
        <w:rPr>
          <w:spacing w:val="22"/>
        </w:rPr>
        <w:t xml:space="preserve"> </w:t>
      </w:r>
      <w:r>
        <w:t>para</w:t>
      </w:r>
      <w:r>
        <w:rPr>
          <w:spacing w:val="21"/>
        </w:rPr>
        <w:t xml:space="preserve"> </w:t>
      </w:r>
      <w:r>
        <w:t>el</w:t>
      </w:r>
      <w:r>
        <w:rPr>
          <w:spacing w:val="-46"/>
        </w:rPr>
        <w:t xml:space="preserve"> </w:t>
      </w:r>
      <w:r>
        <w:t>programa</w:t>
      </w:r>
      <w:r>
        <w:rPr>
          <w:spacing w:val="-4"/>
        </w:rPr>
        <w:t xml:space="preserve"> </w:t>
      </w:r>
      <w:r>
        <w:t>europeo</w:t>
      </w:r>
      <w:r>
        <w:rPr>
          <w:spacing w:val="-1"/>
        </w:rPr>
        <w:t xml:space="preserve"> </w:t>
      </w:r>
      <w:r>
        <w:t>de desarrollo</w:t>
      </w:r>
      <w:r>
        <w:rPr>
          <w:spacing w:val="-3"/>
        </w:rPr>
        <w:t xml:space="preserve"> </w:t>
      </w:r>
      <w:r>
        <w:t>pesquero</w:t>
      </w:r>
      <w:r>
        <w:rPr>
          <w:spacing w:val="1"/>
        </w:rPr>
        <w:t xml:space="preserve"> </w:t>
      </w:r>
      <w:r>
        <w:t>gestionado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Comisión.</w:t>
      </w:r>
    </w:p>
    <w:p w14:paraId="74392F18" w14:textId="77777777" w:rsidR="002520E4" w:rsidRDefault="002520E4">
      <w:pPr>
        <w:pStyle w:val="Textoindependiente"/>
        <w:spacing w:before="1"/>
      </w:pPr>
    </w:p>
    <w:p w14:paraId="50D0B2E4" w14:textId="77777777" w:rsidR="002520E4" w:rsidRDefault="00E20458">
      <w:pPr>
        <w:pStyle w:val="Textoindependiente"/>
        <w:ind w:left="402" w:right="932" w:firstLine="527"/>
      </w:pPr>
      <w:r>
        <w:t>La Asamblea General podrá igualmente nombrar uno o varios sustitutos que sucederán</w:t>
      </w:r>
      <w:r>
        <w:rPr>
          <w:spacing w:val="-4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miembros</w:t>
      </w:r>
      <w:r>
        <w:rPr>
          <w:spacing w:val="-2"/>
        </w:rPr>
        <w:t xml:space="preserve"> </w:t>
      </w:r>
      <w:r>
        <w:t>elegidos</w:t>
      </w:r>
      <w:r>
        <w:rPr>
          <w:spacing w:val="-3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den de baja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Comisión.</w:t>
      </w:r>
    </w:p>
    <w:p w14:paraId="716BA260" w14:textId="77777777" w:rsidR="002520E4" w:rsidRDefault="002520E4">
      <w:pPr>
        <w:sectPr w:rsidR="002520E4">
          <w:pgSz w:w="11910" w:h="16840"/>
          <w:pgMar w:top="1760" w:right="760" w:bottom="1680" w:left="1480" w:header="722" w:footer="1482" w:gutter="0"/>
          <w:cols w:space="720"/>
        </w:sectPr>
      </w:pPr>
    </w:p>
    <w:p w14:paraId="49413D01" w14:textId="77777777" w:rsidR="002520E4" w:rsidRDefault="002520E4">
      <w:pPr>
        <w:pStyle w:val="Textoindependiente"/>
        <w:spacing w:before="7"/>
        <w:rPr>
          <w:sz w:val="17"/>
        </w:rPr>
      </w:pPr>
    </w:p>
    <w:p w14:paraId="66CE1A37" w14:textId="77777777" w:rsidR="002520E4" w:rsidRDefault="00E20458">
      <w:pPr>
        <w:pStyle w:val="Textoindependiente"/>
        <w:spacing w:before="57"/>
        <w:ind w:left="402" w:right="935" w:firstLine="527"/>
        <w:jc w:val="both"/>
      </w:pPr>
      <w:r>
        <w:t>La</w:t>
      </w:r>
      <w:r>
        <w:rPr>
          <w:spacing w:val="1"/>
        </w:rPr>
        <w:t xml:space="preserve"> </w:t>
      </w:r>
      <w:r>
        <w:t>elección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cargos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Presidente/a,</w:t>
      </w:r>
      <w:r>
        <w:rPr>
          <w:spacing w:val="1"/>
        </w:rPr>
        <w:t xml:space="preserve"> </w:t>
      </w:r>
      <w:r>
        <w:t>Vicepresidente/a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Secretario/a</w:t>
      </w:r>
      <w:r>
        <w:rPr>
          <w:spacing w:val="1"/>
        </w:rPr>
        <w:t xml:space="preserve"> </w:t>
      </w:r>
      <w:r>
        <w:t>corresponderá a la Comisión de Pesca una vez constituida, quien deberá acordar dichos</w:t>
      </w:r>
      <w:r>
        <w:rPr>
          <w:spacing w:val="1"/>
        </w:rPr>
        <w:t xml:space="preserve"> </w:t>
      </w:r>
      <w:r>
        <w:t>nombramientos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 primera reunión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celebre.</w:t>
      </w:r>
    </w:p>
    <w:p w14:paraId="0BD09B6E" w14:textId="77777777" w:rsidR="002520E4" w:rsidRDefault="002520E4">
      <w:pPr>
        <w:pStyle w:val="Textoindependiente"/>
        <w:spacing w:before="10"/>
        <w:rPr>
          <w:sz w:val="21"/>
        </w:rPr>
      </w:pPr>
    </w:p>
    <w:p w14:paraId="5CE79091" w14:textId="77777777" w:rsidR="002520E4" w:rsidRDefault="00E20458">
      <w:pPr>
        <w:pStyle w:val="Textoindependiente"/>
        <w:ind w:left="581"/>
      </w:pPr>
      <w:r>
        <w:t>Los</w:t>
      </w:r>
      <w:r>
        <w:rPr>
          <w:spacing w:val="-4"/>
        </w:rPr>
        <w:t xml:space="preserve"> </w:t>
      </w:r>
      <w:r>
        <w:t>miembros de la Comisión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Pesca</w:t>
      </w:r>
      <w:r>
        <w:rPr>
          <w:spacing w:val="-1"/>
        </w:rPr>
        <w:t xml:space="preserve"> </w:t>
      </w:r>
      <w:r>
        <w:t>podrán</w:t>
      </w:r>
      <w:r>
        <w:rPr>
          <w:spacing w:val="-1"/>
        </w:rPr>
        <w:t xml:space="preserve"> </w:t>
      </w:r>
      <w:r>
        <w:t>causar</w:t>
      </w:r>
      <w:r>
        <w:rPr>
          <w:spacing w:val="-4"/>
        </w:rPr>
        <w:t xml:space="preserve"> </w:t>
      </w:r>
      <w:r>
        <w:t>baja por:</w:t>
      </w:r>
    </w:p>
    <w:p w14:paraId="3AA20110" w14:textId="77777777" w:rsidR="002520E4" w:rsidRDefault="002520E4">
      <w:pPr>
        <w:pStyle w:val="Textoindependiente"/>
        <w:spacing w:before="1"/>
      </w:pPr>
    </w:p>
    <w:p w14:paraId="740F9C59" w14:textId="77777777" w:rsidR="002520E4" w:rsidRDefault="00E20458">
      <w:pPr>
        <w:pStyle w:val="Prrafodelista"/>
        <w:numPr>
          <w:ilvl w:val="0"/>
          <w:numId w:val="13"/>
        </w:numPr>
        <w:tabs>
          <w:tab w:val="left" w:pos="942"/>
        </w:tabs>
        <w:ind w:hanging="361"/>
      </w:pPr>
      <w:r>
        <w:t>Renuncia</w:t>
      </w:r>
      <w:r>
        <w:rPr>
          <w:spacing w:val="-1"/>
        </w:rPr>
        <w:t xml:space="preserve"> </w:t>
      </w:r>
      <w:r>
        <w:t>voluntaria</w:t>
      </w:r>
      <w:r>
        <w:rPr>
          <w:spacing w:val="-4"/>
        </w:rPr>
        <w:t xml:space="preserve"> </w:t>
      </w:r>
      <w:r>
        <w:t>comunicada por</w:t>
      </w:r>
      <w:r>
        <w:rPr>
          <w:spacing w:val="-3"/>
        </w:rPr>
        <w:t xml:space="preserve"> </w:t>
      </w:r>
      <w:r>
        <w:t>escrito 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Comisión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Pesca</w:t>
      </w:r>
    </w:p>
    <w:p w14:paraId="15EE04DC" w14:textId="77777777" w:rsidR="002520E4" w:rsidRDefault="002520E4">
      <w:pPr>
        <w:pStyle w:val="Textoindependiente"/>
        <w:spacing w:before="4"/>
        <w:rPr>
          <w:sz w:val="16"/>
        </w:rPr>
      </w:pPr>
    </w:p>
    <w:p w14:paraId="673D2F94" w14:textId="77777777" w:rsidR="002520E4" w:rsidRDefault="00E20458">
      <w:pPr>
        <w:pStyle w:val="Prrafodelista"/>
        <w:numPr>
          <w:ilvl w:val="0"/>
          <w:numId w:val="13"/>
        </w:numPr>
        <w:tabs>
          <w:tab w:val="left" w:pos="942"/>
        </w:tabs>
        <w:ind w:hanging="361"/>
      </w:pPr>
      <w:r>
        <w:t>Pérdida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condición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socio de</w:t>
      </w:r>
      <w:r>
        <w:rPr>
          <w:spacing w:val="1"/>
        </w:rPr>
        <w:t xml:space="preserve"> </w:t>
      </w:r>
      <w:r>
        <w:t>ADRI</w:t>
      </w:r>
      <w:r>
        <w:rPr>
          <w:spacing w:val="-4"/>
        </w:rPr>
        <w:t xml:space="preserve"> </w:t>
      </w:r>
      <w:r>
        <w:t>Comarca</w:t>
      </w:r>
      <w:r>
        <w:rPr>
          <w:spacing w:val="-4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Sidra</w:t>
      </w:r>
    </w:p>
    <w:p w14:paraId="315741CB" w14:textId="77777777" w:rsidR="002520E4" w:rsidRDefault="002520E4">
      <w:pPr>
        <w:pStyle w:val="Textoindependiente"/>
        <w:spacing w:before="6"/>
        <w:rPr>
          <w:sz w:val="16"/>
        </w:rPr>
      </w:pPr>
    </w:p>
    <w:p w14:paraId="7B83DA57" w14:textId="77777777" w:rsidR="002520E4" w:rsidRDefault="00E20458">
      <w:pPr>
        <w:pStyle w:val="Prrafodelista"/>
        <w:numPr>
          <w:ilvl w:val="0"/>
          <w:numId w:val="13"/>
        </w:numPr>
        <w:tabs>
          <w:tab w:val="left" w:pos="942"/>
        </w:tabs>
        <w:spacing w:before="1"/>
        <w:ind w:left="941" w:right="938"/>
        <w:jc w:val="both"/>
      </w:pPr>
      <w:r>
        <w:t>Separación temporal o definitiva, aprobada por la Asamblea General a propuesta de la</w:t>
      </w:r>
      <w:r>
        <w:rPr>
          <w:spacing w:val="1"/>
        </w:rPr>
        <w:t xml:space="preserve"> </w:t>
      </w:r>
      <w:r>
        <w:t>Comisión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Pesca,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incumplimiento</w:t>
      </w:r>
      <w:r>
        <w:rPr>
          <w:spacing w:val="1"/>
        </w:rPr>
        <w:t xml:space="preserve"> </w:t>
      </w:r>
      <w:r>
        <w:t>reiterado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deliberado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obligaciones</w:t>
      </w:r>
      <w:r>
        <w:rPr>
          <w:spacing w:val="-4"/>
        </w:rPr>
        <w:t xml:space="preserve"> </w:t>
      </w:r>
      <w:r>
        <w:t>(contempladas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Estatutos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normativa</w:t>
      </w:r>
      <w:r>
        <w:rPr>
          <w:spacing w:val="-3"/>
        </w:rPr>
        <w:t xml:space="preserve"> </w:t>
      </w:r>
      <w:r>
        <w:t>interna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Asociación)</w:t>
      </w:r>
      <w:r>
        <w:rPr>
          <w:spacing w:val="-47"/>
        </w:rPr>
        <w:t xml:space="preserve"> </w:t>
      </w:r>
      <w:r>
        <w:t>o de</w:t>
      </w:r>
      <w:r>
        <w:rPr>
          <w:spacing w:val="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acuerdos de la Asamblea General.</w:t>
      </w:r>
    </w:p>
    <w:p w14:paraId="0C5C3465" w14:textId="77777777" w:rsidR="002520E4" w:rsidRDefault="002520E4">
      <w:pPr>
        <w:pStyle w:val="Textoindependiente"/>
        <w:spacing w:before="5"/>
        <w:rPr>
          <w:sz w:val="16"/>
        </w:rPr>
      </w:pPr>
    </w:p>
    <w:p w14:paraId="4852B2AD" w14:textId="77777777" w:rsidR="002520E4" w:rsidRDefault="00E20458">
      <w:pPr>
        <w:pStyle w:val="Prrafodelista"/>
        <w:numPr>
          <w:ilvl w:val="0"/>
          <w:numId w:val="13"/>
        </w:numPr>
        <w:tabs>
          <w:tab w:val="left" w:pos="942"/>
        </w:tabs>
        <w:ind w:hanging="361"/>
      </w:pPr>
      <w:r>
        <w:t>Expiración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mandato.</w:t>
      </w:r>
    </w:p>
    <w:p w14:paraId="279D623A" w14:textId="77777777" w:rsidR="002520E4" w:rsidRDefault="002520E4">
      <w:pPr>
        <w:pStyle w:val="Textoindependiente"/>
      </w:pPr>
    </w:p>
    <w:p w14:paraId="5BCE1A91" w14:textId="77777777" w:rsidR="002520E4" w:rsidRDefault="002520E4">
      <w:pPr>
        <w:pStyle w:val="Textoindependiente"/>
        <w:spacing w:before="1"/>
        <w:rPr>
          <w:sz w:val="31"/>
        </w:rPr>
      </w:pPr>
    </w:p>
    <w:p w14:paraId="0CDE222B" w14:textId="77777777" w:rsidR="002520E4" w:rsidRDefault="00E20458">
      <w:pPr>
        <w:pStyle w:val="Textoindependiente"/>
        <w:ind w:left="222" w:right="936" w:firstLine="359"/>
        <w:jc w:val="both"/>
      </w:pPr>
      <w:r>
        <w:t>La baja del miembro de la Comisión de Pesca no conllevará necesariamente la baja como</w:t>
      </w:r>
      <w:r>
        <w:rPr>
          <w:spacing w:val="1"/>
        </w:rPr>
        <w:t xml:space="preserve"> </w:t>
      </w:r>
      <w:r>
        <w:t>socio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Asociación,</w:t>
      </w:r>
      <w:r>
        <w:rPr>
          <w:spacing w:val="-10"/>
        </w:rPr>
        <w:t xml:space="preserve"> </w:t>
      </w:r>
      <w:r>
        <w:t>procedimiento</w:t>
      </w:r>
      <w:r>
        <w:rPr>
          <w:spacing w:val="-9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está</w:t>
      </w:r>
      <w:r>
        <w:rPr>
          <w:spacing w:val="-11"/>
        </w:rPr>
        <w:t xml:space="preserve"> </w:t>
      </w:r>
      <w:r>
        <w:t>regulado</w:t>
      </w:r>
      <w:r>
        <w:rPr>
          <w:spacing w:val="-9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artículo</w:t>
      </w:r>
      <w:r>
        <w:rPr>
          <w:spacing w:val="-10"/>
        </w:rPr>
        <w:t xml:space="preserve"> </w:t>
      </w:r>
      <w:r>
        <w:t>9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Estatutos</w:t>
      </w:r>
      <w:r>
        <w:rPr>
          <w:spacing w:val="-10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ADRI</w:t>
      </w:r>
      <w:r>
        <w:rPr>
          <w:spacing w:val="-48"/>
        </w:rPr>
        <w:t xml:space="preserve"> </w:t>
      </w:r>
      <w:r>
        <w:t>Comarca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 Sidra</w:t>
      </w:r>
    </w:p>
    <w:p w14:paraId="40D177E7" w14:textId="77777777" w:rsidR="002520E4" w:rsidRDefault="002520E4">
      <w:pPr>
        <w:pStyle w:val="Textoindependiente"/>
      </w:pPr>
    </w:p>
    <w:p w14:paraId="3EF1C02B" w14:textId="77777777" w:rsidR="002520E4" w:rsidRDefault="002520E4">
      <w:pPr>
        <w:pStyle w:val="Textoindependiente"/>
      </w:pPr>
    </w:p>
    <w:p w14:paraId="5B6616FF" w14:textId="77777777" w:rsidR="002520E4" w:rsidRDefault="002520E4">
      <w:pPr>
        <w:pStyle w:val="Textoindependiente"/>
        <w:spacing w:before="5"/>
        <w:rPr>
          <w:sz w:val="18"/>
        </w:rPr>
      </w:pPr>
    </w:p>
    <w:p w14:paraId="768D2B9F" w14:textId="77777777" w:rsidR="002520E4" w:rsidRDefault="00E20458">
      <w:pPr>
        <w:pStyle w:val="Prrafodelista"/>
        <w:numPr>
          <w:ilvl w:val="0"/>
          <w:numId w:val="16"/>
        </w:numPr>
        <w:tabs>
          <w:tab w:val="left" w:pos="582"/>
        </w:tabs>
        <w:spacing w:line="360" w:lineRule="auto"/>
        <w:ind w:left="581" w:right="1902"/>
        <w:rPr>
          <w:b/>
        </w:rPr>
      </w:pPr>
      <w:r>
        <w:rPr>
          <w:b/>
          <w:color w:val="006FC0"/>
          <w:u w:val="single" w:color="006FC0"/>
        </w:rPr>
        <w:t>ESTRUCTURA DEL GALP. FUNCIONES Y RESPONSABILIDADES DE LOS DISTINTOS</w:t>
      </w:r>
      <w:r>
        <w:rPr>
          <w:b/>
          <w:color w:val="006FC0"/>
          <w:spacing w:val="-48"/>
        </w:rPr>
        <w:t xml:space="preserve"> </w:t>
      </w:r>
      <w:r>
        <w:rPr>
          <w:b/>
          <w:color w:val="006FC0"/>
          <w:u w:val="single" w:color="006FC0"/>
        </w:rPr>
        <w:t>ÓRGANOS</w:t>
      </w:r>
      <w:r>
        <w:rPr>
          <w:b/>
          <w:color w:val="006FC0"/>
          <w:spacing w:val="1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CON</w:t>
      </w:r>
      <w:r>
        <w:rPr>
          <w:b/>
          <w:color w:val="006FC0"/>
          <w:spacing w:val="-1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MENCIÓN</w:t>
      </w:r>
      <w:r>
        <w:rPr>
          <w:b/>
          <w:color w:val="006FC0"/>
          <w:spacing w:val="-2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ESPECIAL</w:t>
      </w:r>
      <w:r>
        <w:rPr>
          <w:b/>
          <w:color w:val="006FC0"/>
          <w:spacing w:val="-3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A</w:t>
      </w:r>
      <w:r>
        <w:rPr>
          <w:b/>
          <w:color w:val="006FC0"/>
          <w:spacing w:val="1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LA</w:t>
      </w:r>
      <w:r>
        <w:rPr>
          <w:b/>
          <w:color w:val="006FC0"/>
          <w:spacing w:val="-3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COMISIÓN</w:t>
      </w:r>
      <w:r>
        <w:rPr>
          <w:b/>
          <w:color w:val="006FC0"/>
          <w:spacing w:val="-2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DE</w:t>
      </w:r>
      <w:r>
        <w:rPr>
          <w:b/>
          <w:color w:val="006FC0"/>
          <w:spacing w:val="-1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PESCA</w:t>
      </w:r>
    </w:p>
    <w:p w14:paraId="20CF5DB0" w14:textId="77777777" w:rsidR="002520E4" w:rsidRDefault="002520E4">
      <w:pPr>
        <w:pStyle w:val="Textoindependiente"/>
        <w:spacing w:before="6"/>
        <w:rPr>
          <w:b/>
          <w:sz w:val="28"/>
        </w:rPr>
      </w:pPr>
    </w:p>
    <w:p w14:paraId="4E49E435" w14:textId="77777777" w:rsidR="002520E4" w:rsidRDefault="00E20458">
      <w:pPr>
        <w:pStyle w:val="Prrafodelista"/>
        <w:numPr>
          <w:ilvl w:val="1"/>
          <w:numId w:val="12"/>
        </w:numPr>
        <w:tabs>
          <w:tab w:val="left" w:pos="614"/>
        </w:tabs>
        <w:spacing w:before="57"/>
        <w:rPr>
          <w:b/>
        </w:rPr>
      </w:pPr>
      <w:r>
        <w:rPr>
          <w:b/>
        </w:rPr>
        <w:t>ESTRUCTURA</w:t>
      </w:r>
      <w:r>
        <w:rPr>
          <w:b/>
          <w:spacing w:val="-3"/>
        </w:rPr>
        <w:t xml:space="preserve"> </w:t>
      </w:r>
      <w:r>
        <w:rPr>
          <w:b/>
        </w:rPr>
        <w:t>DE</w:t>
      </w:r>
      <w:r>
        <w:rPr>
          <w:b/>
          <w:spacing w:val="-2"/>
        </w:rPr>
        <w:t xml:space="preserve"> </w:t>
      </w:r>
      <w:r>
        <w:rPr>
          <w:b/>
        </w:rPr>
        <w:t>LOS ÓRGANOS</w:t>
      </w:r>
      <w:r>
        <w:rPr>
          <w:b/>
          <w:spacing w:val="-1"/>
        </w:rPr>
        <w:t xml:space="preserve"> </w:t>
      </w:r>
      <w:r>
        <w:rPr>
          <w:b/>
        </w:rPr>
        <w:t>DE</w:t>
      </w:r>
      <w:r>
        <w:rPr>
          <w:b/>
          <w:spacing w:val="-2"/>
        </w:rPr>
        <w:t xml:space="preserve"> </w:t>
      </w:r>
      <w:r>
        <w:rPr>
          <w:b/>
        </w:rPr>
        <w:t>GOBIERNO</w:t>
      </w:r>
    </w:p>
    <w:p w14:paraId="03C492BC" w14:textId="77777777" w:rsidR="002520E4" w:rsidRDefault="00E20458">
      <w:pPr>
        <w:pStyle w:val="Textoindependiente"/>
        <w:spacing w:before="120"/>
        <w:ind w:left="222" w:right="1045" w:firstLine="391"/>
      </w:pPr>
      <w:r>
        <w:t>ADRI Comarca de la Sidra se estructura en torno a varios órganos de gobierno de acuerdo</w:t>
      </w:r>
      <w:r>
        <w:rPr>
          <w:spacing w:val="-47"/>
        </w:rPr>
        <w:t xml:space="preserve"> </w:t>
      </w:r>
      <w:r>
        <w:t>con lo dispuesto en el capítulo III y la disposición adicional de los Estatutos, en el que se</w:t>
      </w:r>
      <w:r>
        <w:rPr>
          <w:spacing w:val="1"/>
        </w:rPr>
        <w:t xml:space="preserve"> </w:t>
      </w:r>
      <w:r>
        <w:t>regulan</w:t>
      </w:r>
      <w:r>
        <w:rPr>
          <w:spacing w:val="-3"/>
        </w:rPr>
        <w:t xml:space="preserve"> </w:t>
      </w:r>
      <w:r>
        <w:t>la composición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las funciones</w:t>
      </w:r>
      <w:r>
        <w:rPr>
          <w:spacing w:val="-2"/>
        </w:rPr>
        <w:t xml:space="preserve"> </w:t>
      </w:r>
      <w:r>
        <w:t>de los</w:t>
      </w:r>
      <w:r>
        <w:rPr>
          <w:spacing w:val="-2"/>
        </w:rPr>
        <w:t xml:space="preserve"> </w:t>
      </w:r>
      <w:r>
        <w:t>órganos</w:t>
      </w:r>
      <w:r>
        <w:rPr>
          <w:spacing w:val="-6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decisión.</w:t>
      </w:r>
    </w:p>
    <w:p w14:paraId="273DE2BB" w14:textId="77777777" w:rsidR="002520E4" w:rsidRDefault="002520E4">
      <w:pPr>
        <w:pStyle w:val="Textoindependiente"/>
        <w:spacing w:before="10"/>
        <w:rPr>
          <w:sz w:val="21"/>
        </w:rPr>
      </w:pPr>
    </w:p>
    <w:p w14:paraId="0C2FEEC3" w14:textId="77777777" w:rsidR="002520E4" w:rsidRDefault="00E20458">
      <w:pPr>
        <w:pStyle w:val="Textoindependiente"/>
        <w:spacing w:before="1"/>
        <w:ind w:left="222" w:right="1005" w:firstLine="391"/>
      </w:pPr>
      <w:r>
        <w:t>Los Estatutos garantizan el cumplimiento de la obligación establecida en el art. 31.2.b) del</w:t>
      </w:r>
      <w:r>
        <w:rPr>
          <w:spacing w:val="-47"/>
        </w:rPr>
        <w:t xml:space="preserve"> </w:t>
      </w:r>
      <w:r>
        <w:t>Reglamento (UE) 2021/1060, el cual dispone que los grupos de acción local deben estar</w:t>
      </w:r>
      <w:r>
        <w:rPr>
          <w:spacing w:val="1"/>
        </w:rPr>
        <w:t xml:space="preserve"> </w:t>
      </w:r>
      <w:r>
        <w:t>compuestos por representantes de los intereses socioeconómicos locales públicos y privados,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ningún</w:t>
      </w:r>
      <w:r>
        <w:rPr>
          <w:spacing w:val="-1"/>
        </w:rPr>
        <w:t xml:space="preserve"> </w:t>
      </w:r>
      <w:r>
        <w:t>grupo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interés</w:t>
      </w:r>
      <w:r>
        <w:rPr>
          <w:spacing w:val="-2"/>
        </w:rPr>
        <w:t xml:space="preserve"> </w:t>
      </w:r>
      <w:r>
        <w:t>único</w:t>
      </w:r>
      <w:r>
        <w:rPr>
          <w:spacing w:val="-1"/>
        </w:rPr>
        <w:t xml:space="preserve"> </w:t>
      </w:r>
      <w:r>
        <w:t>controle</w:t>
      </w:r>
      <w:r>
        <w:rPr>
          <w:spacing w:val="-3"/>
        </w:rPr>
        <w:t xml:space="preserve"> </w:t>
      </w:r>
      <w:r>
        <w:t>la toma de decisiones.</w:t>
      </w:r>
    </w:p>
    <w:p w14:paraId="25E7659D" w14:textId="77777777" w:rsidR="002520E4" w:rsidRDefault="002520E4">
      <w:pPr>
        <w:pStyle w:val="Textoindependiente"/>
        <w:spacing w:before="1"/>
      </w:pPr>
    </w:p>
    <w:p w14:paraId="39320968" w14:textId="77777777" w:rsidR="002520E4" w:rsidRDefault="00E20458">
      <w:pPr>
        <w:pStyle w:val="Textoindependiente"/>
        <w:ind w:left="222" w:right="1158" w:firstLine="359"/>
      </w:pPr>
      <w:r>
        <w:t>A continuación, se detalla la estructura de cada uno de los órganos de gobierno de ADRI,</w:t>
      </w:r>
      <w:r>
        <w:rPr>
          <w:spacing w:val="-47"/>
        </w:rPr>
        <w:t xml:space="preserve"> </w:t>
      </w:r>
      <w:r>
        <w:t>haciendo especial</w:t>
      </w:r>
      <w:r>
        <w:rPr>
          <w:spacing w:val="-1"/>
        </w:rPr>
        <w:t xml:space="preserve"> </w:t>
      </w:r>
      <w:r>
        <w:t>incidencia en</w:t>
      </w:r>
      <w:r>
        <w:rPr>
          <w:spacing w:val="-1"/>
        </w:rPr>
        <w:t xml:space="preserve"> </w:t>
      </w:r>
      <w:r>
        <w:t>la Comisión</w:t>
      </w:r>
      <w:r>
        <w:rPr>
          <w:spacing w:val="-4"/>
        </w:rPr>
        <w:t xml:space="preserve"> </w:t>
      </w:r>
      <w:r>
        <w:t>Delegada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Pesca.</w:t>
      </w:r>
    </w:p>
    <w:p w14:paraId="4F9FBEA9" w14:textId="77777777" w:rsidR="002520E4" w:rsidRDefault="002520E4">
      <w:pPr>
        <w:pStyle w:val="Textoindependiente"/>
        <w:spacing w:before="11"/>
        <w:rPr>
          <w:sz w:val="32"/>
        </w:rPr>
      </w:pPr>
    </w:p>
    <w:p w14:paraId="3E62381B" w14:textId="77777777" w:rsidR="002520E4" w:rsidRDefault="00E20458">
      <w:pPr>
        <w:pStyle w:val="Ttulo4"/>
        <w:numPr>
          <w:ilvl w:val="0"/>
          <w:numId w:val="14"/>
        </w:numPr>
        <w:tabs>
          <w:tab w:val="left" w:pos="581"/>
          <w:tab w:val="left" w:pos="582"/>
        </w:tabs>
        <w:ind w:left="582"/>
      </w:pPr>
      <w:r>
        <w:t>La</w:t>
      </w:r>
      <w:r>
        <w:rPr>
          <w:spacing w:val="-4"/>
        </w:rPr>
        <w:t xml:space="preserve"> </w:t>
      </w:r>
      <w:r>
        <w:t>Comisión</w:t>
      </w:r>
      <w:r>
        <w:rPr>
          <w:spacing w:val="-3"/>
        </w:rPr>
        <w:t xml:space="preserve"> </w:t>
      </w:r>
      <w:r>
        <w:t>delegada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Pesca.</w:t>
      </w:r>
      <w:r>
        <w:rPr>
          <w:spacing w:val="-4"/>
        </w:rPr>
        <w:t xml:space="preserve"> </w:t>
      </w:r>
      <w:r>
        <w:t>Composición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constitución.</w:t>
      </w:r>
    </w:p>
    <w:p w14:paraId="590F2E10" w14:textId="77777777" w:rsidR="002520E4" w:rsidRDefault="002520E4">
      <w:pPr>
        <w:pStyle w:val="Textoindependiente"/>
        <w:spacing w:before="1"/>
        <w:rPr>
          <w:b/>
        </w:rPr>
      </w:pPr>
    </w:p>
    <w:p w14:paraId="3666F5E1" w14:textId="77777777" w:rsidR="002520E4" w:rsidRDefault="00E20458">
      <w:pPr>
        <w:pStyle w:val="Textoindependiente"/>
        <w:ind w:left="222" w:right="932" w:firstLine="359"/>
      </w:pPr>
      <w:r>
        <w:t>Será</w:t>
      </w:r>
      <w:r>
        <w:rPr>
          <w:spacing w:val="8"/>
        </w:rPr>
        <w:t xml:space="preserve"> </w:t>
      </w:r>
      <w:r>
        <w:t>condición</w:t>
      </w:r>
      <w:r>
        <w:rPr>
          <w:spacing w:val="8"/>
        </w:rPr>
        <w:t xml:space="preserve"> </w:t>
      </w:r>
      <w:r>
        <w:t>necesaria</w:t>
      </w:r>
      <w:r>
        <w:rPr>
          <w:spacing w:val="8"/>
        </w:rPr>
        <w:t xml:space="preserve"> </w:t>
      </w:r>
      <w:r>
        <w:t>para</w:t>
      </w:r>
      <w:r>
        <w:rPr>
          <w:spacing w:val="7"/>
        </w:rPr>
        <w:t xml:space="preserve"> </w:t>
      </w:r>
      <w:r>
        <w:t>formar</w:t>
      </w:r>
      <w:r>
        <w:rPr>
          <w:spacing w:val="8"/>
        </w:rPr>
        <w:t xml:space="preserve"> </w:t>
      </w:r>
      <w:r>
        <w:t>parte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Comisión</w:t>
      </w:r>
      <w:r>
        <w:rPr>
          <w:spacing w:val="8"/>
        </w:rPr>
        <w:t xml:space="preserve"> </w:t>
      </w:r>
      <w:r>
        <w:t>ser</w:t>
      </w:r>
      <w:r>
        <w:rPr>
          <w:spacing w:val="9"/>
        </w:rPr>
        <w:t xml:space="preserve"> </w:t>
      </w:r>
      <w:r>
        <w:t>socio</w:t>
      </w:r>
      <w:r>
        <w:rPr>
          <w:spacing w:val="10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asociación</w:t>
      </w:r>
      <w:r>
        <w:rPr>
          <w:spacing w:val="8"/>
        </w:rPr>
        <w:t xml:space="preserve"> </w:t>
      </w:r>
      <w:r>
        <w:t>ADRI</w:t>
      </w:r>
      <w:r>
        <w:rPr>
          <w:spacing w:val="-47"/>
        </w:rPr>
        <w:t xml:space="preserve"> </w:t>
      </w:r>
      <w:r>
        <w:t>Comarca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 Sidra.</w:t>
      </w:r>
    </w:p>
    <w:p w14:paraId="26F378F4" w14:textId="77777777" w:rsidR="002520E4" w:rsidRDefault="002520E4">
      <w:pPr>
        <w:sectPr w:rsidR="002520E4">
          <w:pgSz w:w="11910" w:h="16840"/>
          <w:pgMar w:top="1760" w:right="760" w:bottom="1680" w:left="1480" w:header="722" w:footer="1482" w:gutter="0"/>
          <w:cols w:space="720"/>
        </w:sectPr>
      </w:pPr>
    </w:p>
    <w:p w14:paraId="6573F5AA" w14:textId="77777777" w:rsidR="002520E4" w:rsidRDefault="002520E4">
      <w:pPr>
        <w:pStyle w:val="Textoindependiente"/>
        <w:spacing w:before="7"/>
        <w:rPr>
          <w:sz w:val="17"/>
        </w:rPr>
      </w:pPr>
    </w:p>
    <w:p w14:paraId="2CA47079" w14:textId="77777777" w:rsidR="002520E4" w:rsidRDefault="00E20458">
      <w:pPr>
        <w:pStyle w:val="Textoindependiente"/>
        <w:spacing w:before="57"/>
        <w:ind w:left="222" w:right="934" w:firstLine="359"/>
        <w:jc w:val="both"/>
      </w:pPr>
      <w:r>
        <w:rPr>
          <w:spacing w:val="-1"/>
        </w:rPr>
        <w:t>Los</w:t>
      </w:r>
      <w:r>
        <w:rPr>
          <w:spacing w:val="-12"/>
        </w:rPr>
        <w:t xml:space="preserve"> </w:t>
      </w:r>
      <w:r>
        <w:t>diez</w:t>
      </w:r>
      <w:r>
        <w:rPr>
          <w:spacing w:val="-12"/>
        </w:rPr>
        <w:t xml:space="preserve"> </w:t>
      </w:r>
      <w:r>
        <w:t>miembros</w:t>
      </w:r>
      <w:r>
        <w:rPr>
          <w:spacing w:val="-12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Comisión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Pesca</w:t>
      </w:r>
      <w:r>
        <w:rPr>
          <w:spacing w:val="-10"/>
        </w:rPr>
        <w:t xml:space="preserve"> </w:t>
      </w:r>
      <w:r>
        <w:t>serán</w:t>
      </w:r>
      <w:r>
        <w:rPr>
          <w:spacing w:val="-10"/>
        </w:rPr>
        <w:t xml:space="preserve"> </w:t>
      </w:r>
      <w:r>
        <w:t>elegidos</w:t>
      </w:r>
      <w:r>
        <w:rPr>
          <w:spacing w:val="-12"/>
        </w:rPr>
        <w:t xml:space="preserve"> </w:t>
      </w:r>
      <w:r>
        <w:t>mediante</w:t>
      </w:r>
      <w:r>
        <w:rPr>
          <w:spacing w:val="-11"/>
        </w:rPr>
        <w:t xml:space="preserve"> </w:t>
      </w:r>
      <w:r>
        <w:t>acuerdo</w:t>
      </w:r>
      <w:r>
        <w:rPr>
          <w:spacing w:val="-7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Asamblea</w:t>
      </w:r>
      <w:r>
        <w:rPr>
          <w:spacing w:val="-47"/>
        </w:rPr>
        <w:t xml:space="preserve"> </w:t>
      </w:r>
      <w:r>
        <w:t>General</w:t>
      </w:r>
      <w:r>
        <w:rPr>
          <w:spacing w:val="-1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Asociación,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entre</w:t>
      </w:r>
      <w:r>
        <w:rPr>
          <w:spacing w:val="-10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socios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ADRI</w:t>
      </w:r>
      <w:r>
        <w:rPr>
          <w:spacing w:val="-11"/>
        </w:rPr>
        <w:t xml:space="preserve"> </w:t>
      </w:r>
      <w:r>
        <w:t>Comarca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Sidra</w:t>
      </w:r>
      <w:r>
        <w:rPr>
          <w:spacing w:val="-11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mantengan</w:t>
      </w:r>
      <w:r>
        <w:rPr>
          <w:spacing w:val="-11"/>
        </w:rPr>
        <w:t xml:space="preserve"> </w:t>
      </w:r>
      <w:r>
        <w:t>alguna</w:t>
      </w:r>
      <w:r>
        <w:rPr>
          <w:spacing w:val="-47"/>
        </w:rPr>
        <w:t xml:space="preserve"> </w:t>
      </w:r>
      <w:r>
        <w:t>vinculación</w:t>
      </w:r>
      <w:r>
        <w:rPr>
          <w:spacing w:val="-7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sector</w:t>
      </w:r>
      <w:r>
        <w:rPr>
          <w:spacing w:val="-6"/>
        </w:rPr>
        <w:t xml:space="preserve"> </w:t>
      </w:r>
      <w:r>
        <w:t>pesquero</w:t>
      </w:r>
      <w:r>
        <w:rPr>
          <w:spacing w:val="-4"/>
        </w:rPr>
        <w:t xml:space="preserve"> </w:t>
      </w:r>
      <w:r>
        <w:t>y/o</w:t>
      </w:r>
      <w:r>
        <w:rPr>
          <w:spacing w:val="-4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poblaciones</w:t>
      </w:r>
      <w:r>
        <w:rPr>
          <w:spacing w:val="-7"/>
        </w:rPr>
        <w:t xml:space="preserve"> </w:t>
      </w:r>
      <w:r>
        <w:t>costeras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municipios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Villaviciosa</w:t>
      </w:r>
      <w:r>
        <w:rPr>
          <w:spacing w:val="-4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Colunga.</w:t>
      </w:r>
      <w:r>
        <w:rPr>
          <w:spacing w:val="-6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dicho</w:t>
      </w:r>
      <w:r>
        <w:rPr>
          <w:spacing w:val="-4"/>
        </w:rPr>
        <w:t xml:space="preserve"> </w:t>
      </w:r>
      <w:r>
        <w:t>acuerdo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determinará</w:t>
      </w:r>
      <w:r>
        <w:rPr>
          <w:spacing w:val="-7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número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miembros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Comisión</w:t>
      </w:r>
      <w:r>
        <w:rPr>
          <w:spacing w:val="-7"/>
        </w:rPr>
        <w:t xml:space="preserve"> </w:t>
      </w:r>
      <w:r>
        <w:t>respetando</w:t>
      </w:r>
      <w:r>
        <w:rPr>
          <w:spacing w:val="-47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disposiciones</w:t>
      </w:r>
      <w:r>
        <w:rPr>
          <w:spacing w:val="-2"/>
        </w:rPr>
        <w:t xml:space="preserve"> </w:t>
      </w:r>
      <w:r>
        <w:t>contenidas 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apartado</w:t>
      </w:r>
      <w:r>
        <w:rPr>
          <w:spacing w:val="-2"/>
        </w:rPr>
        <w:t xml:space="preserve"> </w:t>
      </w:r>
      <w:r>
        <w:t>siguiente.</w:t>
      </w:r>
    </w:p>
    <w:p w14:paraId="3B7B9325" w14:textId="77777777" w:rsidR="002520E4" w:rsidRDefault="002520E4">
      <w:pPr>
        <w:pStyle w:val="Textoindependiente"/>
        <w:spacing w:before="5"/>
        <w:rPr>
          <w:sz w:val="16"/>
        </w:rPr>
      </w:pPr>
    </w:p>
    <w:p w14:paraId="0EC8CD55" w14:textId="77777777" w:rsidR="002520E4" w:rsidRDefault="00E20458">
      <w:pPr>
        <w:pStyle w:val="Textoindependiente"/>
        <w:ind w:left="222" w:right="938" w:firstLine="359"/>
        <w:jc w:val="both"/>
      </w:pPr>
      <w:r>
        <w:t>La composición de la Comisión Delegada de Pesca deberá ceñirse a lo establecido en la</w:t>
      </w:r>
      <w:r>
        <w:rPr>
          <w:spacing w:val="1"/>
        </w:rPr>
        <w:t xml:space="preserve"> </w:t>
      </w:r>
      <w:r>
        <w:t>disposición</w:t>
      </w:r>
      <w:r>
        <w:rPr>
          <w:spacing w:val="-5"/>
        </w:rPr>
        <w:t xml:space="preserve"> </w:t>
      </w:r>
      <w:r>
        <w:t>adicional de los</w:t>
      </w:r>
      <w:r>
        <w:rPr>
          <w:spacing w:val="-3"/>
        </w:rPr>
        <w:t xml:space="preserve"> </w:t>
      </w:r>
      <w:r>
        <w:t>Estatutos</w:t>
      </w:r>
      <w:r>
        <w:rPr>
          <w:spacing w:val="-4"/>
        </w:rPr>
        <w:t xml:space="preserve"> </w:t>
      </w:r>
      <w:r>
        <w:t>de ADRI Comarca</w:t>
      </w:r>
      <w:r>
        <w:rPr>
          <w:spacing w:val="-1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Sidra, que</w:t>
      </w:r>
      <w:r>
        <w:rPr>
          <w:spacing w:val="-2"/>
        </w:rPr>
        <w:t xml:space="preserve"> </w:t>
      </w:r>
      <w:r>
        <w:t>dice</w:t>
      </w:r>
      <w:r>
        <w:rPr>
          <w:spacing w:val="-3"/>
        </w:rPr>
        <w:t xml:space="preserve"> </w:t>
      </w:r>
      <w:r>
        <w:t>así:</w:t>
      </w:r>
    </w:p>
    <w:p w14:paraId="4879F604" w14:textId="77777777" w:rsidR="002520E4" w:rsidRDefault="002520E4">
      <w:pPr>
        <w:pStyle w:val="Textoindependiente"/>
        <w:spacing w:before="4"/>
        <w:rPr>
          <w:sz w:val="16"/>
        </w:rPr>
      </w:pPr>
    </w:p>
    <w:p w14:paraId="09DFE3E1" w14:textId="77777777" w:rsidR="002520E4" w:rsidRDefault="00E20458">
      <w:pPr>
        <w:ind w:left="930" w:right="939"/>
        <w:jc w:val="both"/>
        <w:rPr>
          <w:i/>
        </w:rPr>
      </w:pPr>
      <w:r>
        <w:rPr>
          <w:i/>
        </w:rPr>
        <w:t>Se constituye una Comisión Delegada de Pesca que se encargará, exclusivamente, de la</w:t>
      </w:r>
      <w:r>
        <w:rPr>
          <w:i/>
          <w:spacing w:val="1"/>
        </w:rPr>
        <w:t xml:space="preserve"> </w:t>
      </w:r>
      <w:r>
        <w:rPr>
          <w:i/>
        </w:rPr>
        <w:t>gestión de los fondos orientados al desarrollo del sector pesquero y estará formada por</w:t>
      </w:r>
      <w:r>
        <w:rPr>
          <w:i/>
          <w:spacing w:val="-47"/>
        </w:rPr>
        <w:t xml:space="preserve"> </w:t>
      </w:r>
      <w:r>
        <w:rPr>
          <w:i/>
        </w:rPr>
        <w:t>los</w:t>
      </w:r>
      <w:r>
        <w:rPr>
          <w:i/>
          <w:spacing w:val="-1"/>
        </w:rPr>
        <w:t xml:space="preserve"> </w:t>
      </w:r>
      <w:r>
        <w:rPr>
          <w:i/>
        </w:rPr>
        <w:t>representantes</w:t>
      </w:r>
      <w:r>
        <w:rPr>
          <w:i/>
          <w:spacing w:val="-2"/>
        </w:rPr>
        <w:t xml:space="preserve"> </w:t>
      </w:r>
      <w:r>
        <w:rPr>
          <w:i/>
        </w:rPr>
        <w:t>que</w:t>
      </w:r>
      <w:r>
        <w:rPr>
          <w:i/>
          <w:spacing w:val="-1"/>
        </w:rPr>
        <w:t xml:space="preserve"> </w:t>
      </w:r>
      <w:r>
        <w:rPr>
          <w:i/>
        </w:rPr>
        <w:t>nombren las</w:t>
      </w:r>
      <w:r>
        <w:rPr>
          <w:i/>
          <w:spacing w:val="-3"/>
        </w:rPr>
        <w:t xml:space="preserve"> </w:t>
      </w:r>
      <w:r>
        <w:rPr>
          <w:i/>
        </w:rPr>
        <w:t>siguientes entidades y asociaciones:</w:t>
      </w:r>
    </w:p>
    <w:p w14:paraId="6D35DBD8" w14:textId="77777777" w:rsidR="002520E4" w:rsidRDefault="002520E4">
      <w:pPr>
        <w:pStyle w:val="Textoindependiente"/>
        <w:spacing w:before="5"/>
        <w:rPr>
          <w:i/>
          <w:sz w:val="16"/>
        </w:rPr>
      </w:pPr>
    </w:p>
    <w:p w14:paraId="463FD4A5" w14:textId="77777777" w:rsidR="002520E4" w:rsidRDefault="00E20458">
      <w:pPr>
        <w:pStyle w:val="Prrafodelista"/>
        <w:numPr>
          <w:ilvl w:val="0"/>
          <w:numId w:val="11"/>
        </w:numPr>
        <w:tabs>
          <w:tab w:val="left" w:pos="1301"/>
          <w:tab w:val="left" w:pos="1302"/>
        </w:tabs>
        <w:ind w:hanging="361"/>
        <w:rPr>
          <w:i/>
        </w:rPr>
      </w:pPr>
      <w:r>
        <w:rPr>
          <w:i/>
        </w:rPr>
        <w:t>Alcalde</w:t>
      </w:r>
      <w:r>
        <w:rPr>
          <w:i/>
          <w:spacing w:val="-2"/>
        </w:rPr>
        <w:t xml:space="preserve"> </w:t>
      </w:r>
      <w:r>
        <w:rPr>
          <w:i/>
        </w:rPr>
        <w:t>del</w:t>
      </w:r>
      <w:r>
        <w:rPr>
          <w:i/>
          <w:spacing w:val="-1"/>
        </w:rPr>
        <w:t xml:space="preserve"> </w:t>
      </w:r>
      <w:r>
        <w:rPr>
          <w:i/>
        </w:rPr>
        <w:t>Ayuntamiento</w:t>
      </w:r>
      <w:r>
        <w:rPr>
          <w:i/>
          <w:spacing w:val="-2"/>
        </w:rPr>
        <w:t xml:space="preserve"> </w:t>
      </w:r>
      <w:r>
        <w:rPr>
          <w:i/>
        </w:rPr>
        <w:t>de</w:t>
      </w:r>
      <w:r>
        <w:rPr>
          <w:i/>
          <w:spacing w:val="-1"/>
        </w:rPr>
        <w:t xml:space="preserve"> </w:t>
      </w:r>
      <w:r>
        <w:rPr>
          <w:i/>
        </w:rPr>
        <w:t>Colunga</w:t>
      </w:r>
      <w:r>
        <w:rPr>
          <w:i/>
          <w:spacing w:val="-2"/>
        </w:rPr>
        <w:t xml:space="preserve"> </w:t>
      </w:r>
      <w:r>
        <w:rPr>
          <w:i/>
        </w:rPr>
        <w:t>o</w:t>
      </w:r>
      <w:r>
        <w:rPr>
          <w:i/>
          <w:spacing w:val="-2"/>
        </w:rPr>
        <w:t xml:space="preserve"> </w:t>
      </w:r>
      <w:r>
        <w:rPr>
          <w:i/>
        </w:rPr>
        <w:t>concejal</w:t>
      </w:r>
      <w:r>
        <w:rPr>
          <w:i/>
          <w:spacing w:val="-1"/>
        </w:rPr>
        <w:t xml:space="preserve"> </w:t>
      </w:r>
      <w:r>
        <w:rPr>
          <w:i/>
        </w:rPr>
        <w:t>en</w:t>
      </w:r>
      <w:r>
        <w:rPr>
          <w:i/>
          <w:spacing w:val="-1"/>
        </w:rPr>
        <w:t xml:space="preserve"> </w:t>
      </w:r>
      <w:r>
        <w:rPr>
          <w:i/>
        </w:rPr>
        <w:t>quien</w:t>
      </w:r>
      <w:r>
        <w:rPr>
          <w:i/>
          <w:spacing w:val="-3"/>
        </w:rPr>
        <w:t xml:space="preserve"> </w:t>
      </w:r>
      <w:r>
        <w:rPr>
          <w:i/>
        </w:rPr>
        <w:t>delegue.</w:t>
      </w:r>
    </w:p>
    <w:p w14:paraId="19CD9C6E" w14:textId="77777777" w:rsidR="002520E4" w:rsidRDefault="002520E4">
      <w:pPr>
        <w:pStyle w:val="Textoindependiente"/>
        <w:spacing w:before="4"/>
        <w:rPr>
          <w:i/>
          <w:sz w:val="16"/>
        </w:rPr>
      </w:pPr>
    </w:p>
    <w:p w14:paraId="7FF6DD4E" w14:textId="77777777" w:rsidR="002520E4" w:rsidRDefault="00E20458">
      <w:pPr>
        <w:pStyle w:val="Prrafodelista"/>
        <w:numPr>
          <w:ilvl w:val="0"/>
          <w:numId w:val="11"/>
        </w:numPr>
        <w:tabs>
          <w:tab w:val="left" w:pos="1352"/>
          <w:tab w:val="left" w:pos="1353"/>
        </w:tabs>
        <w:spacing w:before="1"/>
        <w:ind w:left="1352" w:hanging="412"/>
        <w:rPr>
          <w:i/>
        </w:rPr>
      </w:pPr>
      <w:r>
        <w:rPr>
          <w:i/>
        </w:rPr>
        <w:t>Alcalde</w:t>
      </w:r>
      <w:r>
        <w:rPr>
          <w:i/>
          <w:spacing w:val="-2"/>
        </w:rPr>
        <w:t xml:space="preserve"> </w:t>
      </w:r>
      <w:r>
        <w:rPr>
          <w:i/>
        </w:rPr>
        <w:t>del</w:t>
      </w:r>
      <w:r>
        <w:rPr>
          <w:i/>
          <w:spacing w:val="-2"/>
        </w:rPr>
        <w:t xml:space="preserve"> </w:t>
      </w:r>
      <w:r>
        <w:rPr>
          <w:i/>
        </w:rPr>
        <w:t>Ayuntamiento</w:t>
      </w:r>
      <w:r>
        <w:rPr>
          <w:i/>
          <w:spacing w:val="-3"/>
        </w:rPr>
        <w:t xml:space="preserve"> </w:t>
      </w:r>
      <w:r>
        <w:rPr>
          <w:i/>
        </w:rPr>
        <w:t>de</w:t>
      </w:r>
      <w:r>
        <w:rPr>
          <w:i/>
          <w:spacing w:val="-2"/>
        </w:rPr>
        <w:t xml:space="preserve"> </w:t>
      </w:r>
      <w:r>
        <w:rPr>
          <w:i/>
        </w:rPr>
        <w:t>Villaviciosa</w:t>
      </w:r>
      <w:r>
        <w:rPr>
          <w:i/>
          <w:spacing w:val="-1"/>
        </w:rPr>
        <w:t xml:space="preserve"> </w:t>
      </w:r>
      <w:r>
        <w:rPr>
          <w:i/>
        </w:rPr>
        <w:t>o</w:t>
      </w:r>
      <w:r>
        <w:rPr>
          <w:i/>
          <w:spacing w:val="-2"/>
        </w:rPr>
        <w:t xml:space="preserve"> </w:t>
      </w:r>
      <w:r>
        <w:rPr>
          <w:i/>
        </w:rPr>
        <w:t>concejal</w:t>
      </w:r>
      <w:r>
        <w:rPr>
          <w:i/>
          <w:spacing w:val="-1"/>
        </w:rPr>
        <w:t xml:space="preserve"> </w:t>
      </w:r>
      <w:r>
        <w:rPr>
          <w:i/>
        </w:rPr>
        <w:t>en</w:t>
      </w:r>
      <w:r>
        <w:rPr>
          <w:i/>
          <w:spacing w:val="-3"/>
        </w:rPr>
        <w:t xml:space="preserve"> </w:t>
      </w:r>
      <w:r>
        <w:rPr>
          <w:i/>
        </w:rPr>
        <w:t>quien</w:t>
      </w:r>
      <w:r>
        <w:rPr>
          <w:i/>
          <w:spacing w:val="-2"/>
        </w:rPr>
        <w:t xml:space="preserve"> </w:t>
      </w:r>
      <w:r>
        <w:rPr>
          <w:i/>
        </w:rPr>
        <w:t>delegue.</w:t>
      </w:r>
    </w:p>
    <w:p w14:paraId="3C950620" w14:textId="77777777" w:rsidR="002520E4" w:rsidRDefault="002520E4">
      <w:pPr>
        <w:pStyle w:val="Textoindependiente"/>
        <w:spacing w:before="3"/>
        <w:rPr>
          <w:i/>
          <w:sz w:val="16"/>
        </w:rPr>
      </w:pPr>
    </w:p>
    <w:p w14:paraId="3C18DF27" w14:textId="77777777" w:rsidR="002520E4" w:rsidRDefault="00E20458">
      <w:pPr>
        <w:pStyle w:val="Prrafodelista"/>
        <w:numPr>
          <w:ilvl w:val="0"/>
          <w:numId w:val="11"/>
        </w:numPr>
        <w:tabs>
          <w:tab w:val="left" w:pos="1353"/>
        </w:tabs>
        <w:spacing w:before="1"/>
        <w:ind w:right="938"/>
        <w:jc w:val="both"/>
        <w:rPr>
          <w:i/>
        </w:rPr>
      </w:pPr>
      <w:r>
        <w:tab/>
      </w:r>
      <w:r>
        <w:rPr>
          <w:i/>
        </w:rPr>
        <w:t>Dos representantes de la Mancomunidad de la Comarca de la Sidra, elegidos de</w:t>
      </w:r>
      <w:r>
        <w:rPr>
          <w:i/>
          <w:spacing w:val="1"/>
        </w:rPr>
        <w:t xml:space="preserve"> </w:t>
      </w:r>
      <w:r>
        <w:rPr>
          <w:i/>
        </w:rPr>
        <w:t>entre</w:t>
      </w:r>
      <w:r>
        <w:rPr>
          <w:i/>
          <w:spacing w:val="-1"/>
        </w:rPr>
        <w:t xml:space="preserve"> </w:t>
      </w:r>
      <w:r>
        <w:rPr>
          <w:i/>
        </w:rPr>
        <w:t>los</w:t>
      </w:r>
      <w:r>
        <w:rPr>
          <w:i/>
          <w:spacing w:val="50"/>
        </w:rPr>
        <w:t xml:space="preserve"> </w:t>
      </w:r>
      <w:r>
        <w:rPr>
          <w:i/>
        </w:rPr>
        <w:t>vocales de</w:t>
      </w:r>
      <w:r>
        <w:rPr>
          <w:i/>
          <w:spacing w:val="-3"/>
        </w:rPr>
        <w:t xml:space="preserve"> </w:t>
      </w:r>
      <w:r>
        <w:rPr>
          <w:i/>
        </w:rPr>
        <w:t>los</w:t>
      </w:r>
      <w:r>
        <w:rPr>
          <w:i/>
          <w:spacing w:val="-3"/>
        </w:rPr>
        <w:t xml:space="preserve"> </w:t>
      </w:r>
      <w:r>
        <w:rPr>
          <w:i/>
        </w:rPr>
        <w:t>municipios de Villaviciosa</w:t>
      </w:r>
      <w:r>
        <w:rPr>
          <w:i/>
          <w:spacing w:val="-1"/>
        </w:rPr>
        <w:t xml:space="preserve"> </w:t>
      </w:r>
      <w:r>
        <w:rPr>
          <w:i/>
        </w:rPr>
        <w:t>y Colunga.</w:t>
      </w:r>
    </w:p>
    <w:p w14:paraId="2135B9BB" w14:textId="77777777" w:rsidR="002520E4" w:rsidRDefault="002520E4">
      <w:pPr>
        <w:pStyle w:val="Textoindependiente"/>
        <w:spacing w:before="4"/>
        <w:rPr>
          <w:i/>
          <w:sz w:val="16"/>
        </w:rPr>
      </w:pPr>
    </w:p>
    <w:p w14:paraId="2522F741" w14:textId="77777777" w:rsidR="002520E4" w:rsidRDefault="00E20458">
      <w:pPr>
        <w:pStyle w:val="Prrafodelista"/>
        <w:numPr>
          <w:ilvl w:val="0"/>
          <w:numId w:val="11"/>
        </w:numPr>
        <w:tabs>
          <w:tab w:val="left" w:pos="1352"/>
          <w:tab w:val="left" w:pos="1353"/>
        </w:tabs>
        <w:ind w:left="1352" w:hanging="412"/>
        <w:rPr>
          <w:i/>
        </w:rPr>
      </w:pPr>
      <w:r>
        <w:rPr>
          <w:i/>
        </w:rPr>
        <w:t>Un</w:t>
      </w:r>
      <w:r>
        <w:rPr>
          <w:i/>
          <w:spacing w:val="-2"/>
        </w:rPr>
        <w:t xml:space="preserve"> </w:t>
      </w:r>
      <w:r>
        <w:rPr>
          <w:i/>
        </w:rPr>
        <w:t>representante</w:t>
      </w:r>
      <w:r>
        <w:rPr>
          <w:i/>
          <w:spacing w:val="-2"/>
        </w:rPr>
        <w:t xml:space="preserve"> </w:t>
      </w:r>
      <w:r>
        <w:rPr>
          <w:i/>
        </w:rPr>
        <w:t>de</w:t>
      </w:r>
      <w:r>
        <w:rPr>
          <w:i/>
          <w:spacing w:val="-3"/>
        </w:rPr>
        <w:t xml:space="preserve"> </w:t>
      </w:r>
      <w:r>
        <w:rPr>
          <w:i/>
        </w:rPr>
        <w:t>la</w:t>
      </w:r>
      <w:r>
        <w:rPr>
          <w:i/>
          <w:spacing w:val="-2"/>
        </w:rPr>
        <w:t xml:space="preserve"> </w:t>
      </w:r>
      <w:r>
        <w:rPr>
          <w:i/>
        </w:rPr>
        <w:t>Cofradía</w:t>
      </w:r>
      <w:r>
        <w:rPr>
          <w:i/>
          <w:spacing w:val="-2"/>
        </w:rPr>
        <w:t xml:space="preserve"> </w:t>
      </w:r>
      <w:r>
        <w:rPr>
          <w:i/>
        </w:rPr>
        <w:t>de</w:t>
      </w:r>
      <w:r>
        <w:rPr>
          <w:i/>
          <w:spacing w:val="-1"/>
        </w:rPr>
        <w:t xml:space="preserve"> </w:t>
      </w:r>
      <w:r>
        <w:rPr>
          <w:i/>
        </w:rPr>
        <w:t>Pescadores</w:t>
      </w:r>
      <w:r>
        <w:rPr>
          <w:i/>
          <w:spacing w:val="-1"/>
        </w:rPr>
        <w:t xml:space="preserve"> </w:t>
      </w:r>
      <w:r>
        <w:rPr>
          <w:i/>
        </w:rPr>
        <w:t>de</w:t>
      </w:r>
      <w:r>
        <w:rPr>
          <w:i/>
          <w:spacing w:val="-3"/>
        </w:rPr>
        <w:t xml:space="preserve"> </w:t>
      </w:r>
      <w:r>
        <w:rPr>
          <w:i/>
        </w:rPr>
        <w:t>Lastres.</w:t>
      </w:r>
    </w:p>
    <w:p w14:paraId="4974348E" w14:textId="77777777" w:rsidR="002520E4" w:rsidRDefault="002520E4">
      <w:pPr>
        <w:pStyle w:val="Textoindependiente"/>
        <w:spacing w:before="6"/>
        <w:rPr>
          <w:i/>
          <w:sz w:val="16"/>
        </w:rPr>
      </w:pPr>
    </w:p>
    <w:p w14:paraId="0A11116B" w14:textId="77777777" w:rsidR="002520E4" w:rsidRDefault="00E20458">
      <w:pPr>
        <w:pStyle w:val="Prrafodelista"/>
        <w:numPr>
          <w:ilvl w:val="0"/>
          <w:numId w:val="11"/>
        </w:numPr>
        <w:tabs>
          <w:tab w:val="left" w:pos="1352"/>
          <w:tab w:val="left" w:pos="1353"/>
        </w:tabs>
        <w:spacing w:before="1"/>
        <w:ind w:left="1352" w:hanging="412"/>
        <w:rPr>
          <w:i/>
        </w:rPr>
      </w:pPr>
      <w:r>
        <w:rPr>
          <w:i/>
        </w:rPr>
        <w:t>Un</w:t>
      </w:r>
      <w:r>
        <w:rPr>
          <w:i/>
          <w:spacing w:val="-3"/>
        </w:rPr>
        <w:t xml:space="preserve"> </w:t>
      </w:r>
      <w:r>
        <w:rPr>
          <w:i/>
        </w:rPr>
        <w:t>representante</w:t>
      </w:r>
      <w:r>
        <w:rPr>
          <w:i/>
          <w:spacing w:val="-1"/>
        </w:rPr>
        <w:t xml:space="preserve"> </w:t>
      </w:r>
      <w:r>
        <w:rPr>
          <w:i/>
        </w:rPr>
        <w:t>de</w:t>
      </w:r>
      <w:r>
        <w:rPr>
          <w:i/>
          <w:spacing w:val="-5"/>
        </w:rPr>
        <w:t xml:space="preserve"> </w:t>
      </w:r>
      <w:r>
        <w:rPr>
          <w:i/>
        </w:rPr>
        <w:t>la</w:t>
      </w:r>
      <w:r>
        <w:rPr>
          <w:i/>
          <w:spacing w:val="-1"/>
        </w:rPr>
        <w:t xml:space="preserve"> </w:t>
      </w:r>
      <w:r>
        <w:rPr>
          <w:i/>
        </w:rPr>
        <w:t>Cofradía</w:t>
      </w:r>
      <w:r>
        <w:rPr>
          <w:i/>
          <w:spacing w:val="-2"/>
        </w:rPr>
        <w:t xml:space="preserve"> </w:t>
      </w:r>
      <w:r>
        <w:rPr>
          <w:i/>
        </w:rPr>
        <w:t>de</w:t>
      </w:r>
      <w:r>
        <w:rPr>
          <w:i/>
          <w:spacing w:val="-2"/>
        </w:rPr>
        <w:t xml:space="preserve"> </w:t>
      </w:r>
      <w:r>
        <w:rPr>
          <w:i/>
        </w:rPr>
        <w:t>Pescadores</w:t>
      </w:r>
      <w:r>
        <w:rPr>
          <w:i/>
          <w:spacing w:val="-1"/>
        </w:rPr>
        <w:t xml:space="preserve"> </w:t>
      </w:r>
      <w:r>
        <w:rPr>
          <w:i/>
        </w:rPr>
        <w:t>de</w:t>
      </w:r>
      <w:r>
        <w:rPr>
          <w:i/>
          <w:spacing w:val="-4"/>
        </w:rPr>
        <w:t xml:space="preserve"> </w:t>
      </w:r>
      <w:r>
        <w:rPr>
          <w:i/>
        </w:rPr>
        <w:t>Tazones.</w:t>
      </w:r>
    </w:p>
    <w:p w14:paraId="4BD5E394" w14:textId="77777777" w:rsidR="002520E4" w:rsidRDefault="002520E4">
      <w:pPr>
        <w:pStyle w:val="Textoindependiente"/>
        <w:spacing w:before="4"/>
        <w:rPr>
          <w:i/>
          <w:sz w:val="16"/>
        </w:rPr>
      </w:pPr>
    </w:p>
    <w:p w14:paraId="678876F6" w14:textId="77777777" w:rsidR="002520E4" w:rsidRDefault="00E20458">
      <w:pPr>
        <w:pStyle w:val="Prrafodelista"/>
        <w:numPr>
          <w:ilvl w:val="0"/>
          <w:numId w:val="11"/>
        </w:numPr>
        <w:tabs>
          <w:tab w:val="left" w:pos="1353"/>
        </w:tabs>
        <w:ind w:right="934"/>
        <w:jc w:val="both"/>
        <w:rPr>
          <w:i/>
        </w:rPr>
      </w:pPr>
      <w:r>
        <w:tab/>
      </w:r>
      <w:r>
        <w:rPr>
          <w:i/>
        </w:rPr>
        <w:t>Dos representantes del sector empresarial de la Fundación Comarca de la Sidra</w:t>
      </w:r>
      <w:r>
        <w:rPr>
          <w:i/>
          <w:spacing w:val="1"/>
        </w:rPr>
        <w:t xml:space="preserve"> </w:t>
      </w:r>
      <w:r>
        <w:rPr>
          <w:i/>
        </w:rPr>
        <w:t>Turismo</w:t>
      </w:r>
      <w:r>
        <w:rPr>
          <w:i/>
          <w:spacing w:val="-8"/>
        </w:rPr>
        <w:t xml:space="preserve"> </w:t>
      </w:r>
      <w:r>
        <w:rPr>
          <w:i/>
        </w:rPr>
        <w:t>(TURCOSI)*,</w:t>
      </w:r>
      <w:r>
        <w:rPr>
          <w:i/>
          <w:spacing w:val="-8"/>
        </w:rPr>
        <w:t xml:space="preserve"> </w:t>
      </w:r>
      <w:r>
        <w:rPr>
          <w:i/>
        </w:rPr>
        <w:t>elegidos</w:t>
      </w:r>
      <w:r>
        <w:rPr>
          <w:i/>
          <w:spacing w:val="-8"/>
        </w:rPr>
        <w:t xml:space="preserve"> </w:t>
      </w:r>
      <w:r>
        <w:rPr>
          <w:i/>
        </w:rPr>
        <w:t>uno</w:t>
      </w:r>
      <w:r>
        <w:rPr>
          <w:i/>
          <w:spacing w:val="-8"/>
        </w:rPr>
        <w:t xml:space="preserve"> </w:t>
      </w:r>
      <w:r>
        <w:rPr>
          <w:i/>
        </w:rPr>
        <w:t>entre</w:t>
      </w:r>
      <w:r>
        <w:rPr>
          <w:i/>
          <w:spacing w:val="-8"/>
        </w:rPr>
        <w:t xml:space="preserve"> </w:t>
      </w:r>
      <w:r>
        <w:rPr>
          <w:i/>
        </w:rPr>
        <w:t>los</w:t>
      </w:r>
      <w:r>
        <w:rPr>
          <w:i/>
          <w:spacing w:val="-8"/>
        </w:rPr>
        <w:t xml:space="preserve"> </w:t>
      </w:r>
      <w:r>
        <w:rPr>
          <w:i/>
        </w:rPr>
        <w:t>miembros</w:t>
      </w:r>
      <w:r>
        <w:rPr>
          <w:i/>
          <w:spacing w:val="-10"/>
        </w:rPr>
        <w:t xml:space="preserve"> </w:t>
      </w:r>
      <w:r>
        <w:rPr>
          <w:i/>
        </w:rPr>
        <w:t>de</w:t>
      </w:r>
      <w:r>
        <w:rPr>
          <w:i/>
          <w:spacing w:val="-8"/>
        </w:rPr>
        <w:t xml:space="preserve"> </w:t>
      </w:r>
      <w:r>
        <w:rPr>
          <w:i/>
        </w:rPr>
        <w:t>la</w:t>
      </w:r>
      <w:r>
        <w:rPr>
          <w:i/>
          <w:spacing w:val="-9"/>
        </w:rPr>
        <w:t xml:space="preserve"> </w:t>
      </w:r>
      <w:r>
        <w:rPr>
          <w:i/>
        </w:rPr>
        <w:t>Asociación</w:t>
      </w:r>
      <w:r>
        <w:rPr>
          <w:i/>
          <w:spacing w:val="-9"/>
        </w:rPr>
        <w:t xml:space="preserve"> </w:t>
      </w:r>
      <w:r>
        <w:rPr>
          <w:i/>
        </w:rPr>
        <w:t>de</w:t>
      </w:r>
      <w:r>
        <w:rPr>
          <w:i/>
          <w:spacing w:val="-7"/>
        </w:rPr>
        <w:t xml:space="preserve"> </w:t>
      </w:r>
      <w:r>
        <w:rPr>
          <w:i/>
        </w:rPr>
        <w:t>Hostelería</w:t>
      </w:r>
      <w:r>
        <w:rPr>
          <w:i/>
          <w:spacing w:val="-48"/>
        </w:rPr>
        <w:t xml:space="preserve"> </w:t>
      </w:r>
      <w:r>
        <w:rPr>
          <w:i/>
        </w:rPr>
        <w:t>de</w:t>
      </w:r>
      <w:r>
        <w:rPr>
          <w:i/>
          <w:spacing w:val="-2"/>
        </w:rPr>
        <w:t xml:space="preserve"> </w:t>
      </w:r>
      <w:r>
        <w:rPr>
          <w:i/>
        </w:rPr>
        <w:t>Tazones y</w:t>
      </w:r>
      <w:r>
        <w:rPr>
          <w:i/>
          <w:spacing w:val="-1"/>
        </w:rPr>
        <w:t xml:space="preserve"> </w:t>
      </w:r>
      <w:r>
        <w:rPr>
          <w:i/>
        </w:rPr>
        <w:t>otro</w:t>
      </w:r>
      <w:r>
        <w:rPr>
          <w:i/>
          <w:spacing w:val="-1"/>
        </w:rPr>
        <w:t xml:space="preserve"> </w:t>
      </w:r>
      <w:r>
        <w:rPr>
          <w:i/>
        </w:rPr>
        <w:t>de</w:t>
      </w:r>
      <w:r>
        <w:rPr>
          <w:i/>
          <w:spacing w:val="-5"/>
        </w:rPr>
        <w:t xml:space="preserve"> </w:t>
      </w:r>
      <w:r>
        <w:rPr>
          <w:i/>
        </w:rPr>
        <w:t>ellos</w:t>
      </w:r>
      <w:r>
        <w:rPr>
          <w:i/>
          <w:spacing w:val="-1"/>
        </w:rPr>
        <w:t xml:space="preserve"> </w:t>
      </w:r>
      <w:r>
        <w:rPr>
          <w:i/>
        </w:rPr>
        <w:t>perteneciente</w:t>
      </w:r>
      <w:r>
        <w:rPr>
          <w:i/>
          <w:spacing w:val="-1"/>
        </w:rPr>
        <w:t xml:space="preserve"> </w:t>
      </w:r>
      <w:r>
        <w:rPr>
          <w:i/>
        </w:rPr>
        <w:t>a</w:t>
      </w:r>
      <w:r>
        <w:rPr>
          <w:i/>
          <w:spacing w:val="-2"/>
        </w:rPr>
        <w:t xml:space="preserve"> </w:t>
      </w:r>
      <w:r>
        <w:rPr>
          <w:i/>
        </w:rPr>
        <w:t>la</w:t>
      </w:r>
      <w:r>
        <w:rPr>
          <w:i/>
          <w:spacing w:val="-2"/>
        </w:rPr>
        <w:t xml:space="preserve"> </w:t>
      </w:r>
      <w:r>
        <w:rPr>
          <w:i/>
        </w:rPr>
        <w:t>Asociación</w:t>
      </w:r>
      <w:r>
        <w:rPr>
          <w:i/>
          <w:spacing w:val="-2"/>
        </w:rPr>
        <w:t xml:space="preserve"> </w:t>
      </w:r>
      <w:proofErr w:type="spellStart"/>
      <w:r>
        <w:rPr>
          <w:i/>
        </w:rPr>
        <w:t>Colunguesa</w:t>
      </w:r>
      <w:proofErr w:type="spellEnd"/>
      <w:r>
        <w:rPr>
          <w:i/>
          <w:spacing w:val="-1"/>
        </w:rPr>
        <w:t xml:space="preserve"> </w:t>
      </w:r>
      <w:r>
        <w:rPr>
          <w:i/>
        </w:rPr>
        <w:t>de</w:t>
      </w:r>
      <w:r>
        <w:rPr>
          <w:i/>
          <w:spacing w:val="-1"/>
        </w:rPr>
        <w:t xml:space="preserve"> </w:t>
      </w:r>
      <w:r>
        <w:rPr>
          <w:i/>
        </w:rPr>
        <w:t>Turismo.</w:t>
      </w:r>
    </w:p>
    <w:p w14:paraId="79489F2B" w14:textId="77777777" w:rsidR="002520E4" w:rsidRDefault="002520E4">
      <w:pPr>
        <w:pStyle w:val="Textoindependiente"/>
        <w:spacing w:before="4"/>
        <w:rPr>
          <w:i/>
          <w:sz w:val="16"/>
        </w:rPr>
      </w:pPr>
    </w:p>
    <w:p w14:paraId="720F32B9" w14:textId="77777777" w:rsidR="002520E4" w:rsidRDefault="00E20458">
      <w:pPr>
        <w:pStyle w:val="Prrafodelista"/>
        <w:numPr>
          <w:ilvl w:val="0"/>
          <w:numId w:val="11"/>
        </w:numPr>
        <w:tabs>
          <w:tab w:val="left" w:pos="1302"/>
        </w:tabs>
        <w:ind w:right="938"/>
        <w:jc w:val="both"/>
        <w:rPr>
          <w:i/>
        </w:rPr>
      </w:pPr>
      <w:r>
        <w:rPr>
          <w:i/>
        </w:rPr>
        <w:t>Dos</w:t>
      </w:r>
      <w:r>
        <w:rPr>
          <w:i/>
          <w:spacing w:val="1"/>
        </w:rPr>
        <w:t xml:space="preserve"> </w:t>
      </w:r>
      <w:r>
        <w:rPr>
          <w:i/>
        </w:rPr>
        <w:t>representantes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las</w:t>
      </w:r>
      <w:r>
        <w:rPr>
          <w:i/>
          <w:spacing w:val="1"/>
        </w:rPr>
        <w:t xml:space="preserve"> </w:t>
      </w:r>
      <w:r>
        <w:rPr>
          <w:i/>
        </w:rPr>
        <w:t>asociaciones</w:t>
      </w:r>
      <w:r>
        <w:rPr>
          <w:i/>
          <w:spacing w:val="1"/>
        </w:rPr>
        <w:t xml:space="preserve"> </w:t>
      </w:r>
      <w:r>
        <w:rPr>
          <w:i/>
        </w:rPr>
        <w:t>vinculadas</w:t>
      </w:r>
      <w:r>
        <w:rPr>
          <w:i/>
          <w:spacing w:val="1"/>
        </w:rPr>
        <w:t xml:space="preserve"> </w:t>
      </w:r>
      <w:r>
        <w:rPr>
          <w:i/>
        </w:rPr>
        <w:t>al</w:t>
      </w:r>
      <w:r>
        <w:rPr>
          <w:i/>
          <w:spacing w:val="1"/>
        </w:rPr>
        <w:t xml:space="preserve"> </w:t>
      </w:r>
      <w:r>
        <w:rPr>
          <w:i/>
        </w:rPr>
        <w:t>territorio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las</w:t>
      </w:r>
      <w:r>
        <w:rPr>
          <w:i/>
          <w:spacing w:val="1"/>
        </w:rPr>
        <w:t xml:space="preserve"> </w:t>
      </w:r>
      <w:r>
        <w:rPr>
          <w:i/>
        </w:rPr>
        <w:t>zonas</w:t>
      </w:r>
      <w:r>
        <w:rPr>
          <w:i/>
          <w:spacing w:val="1"/>
        </w:rPr>
        <w:t xml:space="preserve"> </w:t>
      </w:r>
      <w:r>
        <w:rPr>
          <w:i/>
        </w:rPr>
        <w:t>pesqueras</w:t>
      </w:r>
      <w:r>
        <w:rPr>
          <w:i/>
          <w:spacing w:val="-1"/>
        </w:rPr>
        <w:t xml:space="preserve"> </w:t>
      </w:r>
      <w:r>
        <w:rPr>
          <w:i/>
        </w:rPr>
        <w:t>objeto</w:t>
      </w:r>
      <w:r>
        <w:rPr>
          <w:i/>
          <w:spacing w:val="-1"/>
        </w:rPr>
        <w:t xml:space="preserve"> </w:t>
      </w:r>
      <w:r>
        <w:rPr>
          <w:i/>
        </w:rPr>
        <w:t>de aplicación</w:t>
      </w:r>
      <w:r>
        <w:rPr>
          <w:i/>
          <w:spacing w:val="-2"/>
        </w:rPr>
        <w:t xml:space="preserve"> </w:t>
      </w:r>
      <w:r>
        <w:rPr>
          <w:i/>
        </w:rPr>
        <w:t>del</w:t>
      </w:r>
      <w:r>
        <w:rPr>
          <w:i/>
          <w:spacing w:val="-1"/>
        </w:rPr>
        <w:t xml:space="preserve"> </w:t>
      </w:r>
      <w:r>
        <w:rPr>
          <w:i/>
        </w:rPr>
        <w:t>Fondo Europeo</w:t>
      </w:r>
      <w:r>
        <w:rPr>
          <w:i/>
          <w:spacing w:val="-4"/>
        </w:rPr>
        <w:t xml:space="preserve"> </w:t>
      </w:r>
      <w:r>
        <w:rPr>
          <w:i/>
        </w:rPr>
        <w:t>Marítimo</w:t>
      </w:r>
      <w:r>
        <w:rPr>
          <w:i/>
          <w:spacing w:val="-3"/>
        </w:rPr>
        <w:t xml:space="preserve"> </w:t>
      </w:r>
      <w:r>
        <w:rPr>
          <w:i/>
        </w:rPr>
        <w:t>y</w:t>
      </w:r>
      <w:r>
        <w:rPr>
          <w:i/>
          <w:spacing w:val="-1"/>
        </w:rPr>
        <w:t xml:space="preserve"> </w:t>
      </w:r>
      <w:r>
        <w:rPr>
          <w:i/>
        </w:rPr>
        <w:t>Pesquero.</w:t>
      </w:r>
    </w:p>
    <w:p w14:paraId="4C19D805" w14:textId="77777777" w:rsidR="002520E4" w:rsidRDefault="002520E4">
      <w:pPr>
        <w:pStyle w:val="Textoindependiente"/>
        <w:rPr>
          <w:i/>
        </w:rPr>
      </w:pPr>
    </w:p>
    <w:p w14:paraId="1681188D" w14:textId="77777777" w:rsidR="002520E4" w:rsidRDefault="002520E4">
      <w:pPr>
        <w:pStyle w:val="Textoindependiente"/>
        <w:spacing w:before="9"/>
        <w:rPr>
          <w:i/>
          <w:sz w:val="32"/>
        </w:rPr>
      </w:pPr>
    </w:p>
    <w:p w14:paraId="71979FCD" w14:textId="77777777" w:rsidR="002520E4" w:rsidRDefault="00E20458">
      <w:pPr>
        <w:pStyle w:val="Textoindependiente"/>
        <w:ind w:left="222" w:right="931" w:firstLine="707"/>
        <w:jc w:val="both"/>
      </w:pPr>
      <w:r>
        <w:t>De acuerdo con lo establecido en los apartados c y d del artículo 3 de la convocatoria</w:t>
      </w:r>
      <w:r>
        <w:rPr>
          <w:spacing w:val="1"/>
        </w:rPr>
        <w:t xml:space="preserve"> </w:t>
      </w:r>
      <w:r>
        <w:t>para la selección de GALP y de EDLP en el marco del FEMPA 2023-2027, se respetan los límites</w:t>
      </w:r>
      <w:r>
        <w:rPr>
          <w:spacing w:val="1"/>
        </w:rPr>
        <w:t xml:space="preserve"> </w:t>
      </w:r>
      <w:r>
        <w:t>establecidos por la Consejería de Medio Rural y Políticas Agraria. Así, se puede comprobar que</w:t>
      </w:r>
      <w:r>
        <w:rPr>
          <w:spacing w:val="1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menos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25%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votos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Comisión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Pesca</w:t>
      </w:r>
      <w:r>
        <w:rPr>
          <w:spacing w:val="-3"/>
        </w:rPr>
        <w:t xml:space="preserve"> </w:t>
      </w:r>
      <w:r>
        <w:t>recaerá</w:t>
      </w:r>
      <w:r>
        <w:rPr>
          <w:spacing w:val="-3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cofradías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pescadores</w:t>
      </w:r>
      <w:r>
        <w:rPr>
          <w:spacing w:val="-48"/>
        </w:rPr>
        <w:t xml:space="preserve"> </w:t>
      </w:r>
      <w:r>
        <w:t>o asociaciones con personalidad jurídica propia representativas del sector pesquero local. Por</w:t>
      </w:r>
      <w:r>
        <w:rPr>
          <w:spacing w:val="1"/>
        </w:rPr>
        <w:t xml:space="preserve"> </w:t>
      </w:r>
      <w:r>
        <w:rPr>
          <w:spacing w:val="-1"/>
        </w:rPr>
        <w:t>otro</w:t>
      </w:r>
      <w:r>
        <w:rPr>
          <w:spacing w:val="-9"/>
        </w:rPr>
        <w:t xml:space="preserve"> </w:t>
      </w:r>
      <w:r>
        <w:t>lado,</w:t>
      </w:r>
      <w:r>
        <w:rPr>
          <w:spacing w:val="-9"/>
        </w:rPr>
        <w:t xml:space="preserve"> </w:t>
      </w:r>
      <w:r>
        <w:t>ni</w:t>
      </w:r>
      <w:r>
        <w:rPr>
          <w:spacing w:val="-11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entidades</w:t>
      </w:r>
      <w:r>
        <w:rPr>
          <w:spacing w:val="-10"/>
        </w:rPr>
        <w:t xml:space="preserve"> </w:t>
      </w:r>
      <w:r>
        <w:t>públicas,</w:t>
      </w:r>
      <w:r>
        <w:rPr>
          <w:spacing w:val="-9"/>
        </w:rPr>
        <w:t xml:space="preserve"> </w:t>
      </w:r>
      <w:r>
        <w:t>ni</w:t>
      </w:r>
      <w:r>
        <w:rPr>
          <w:spacing w:val="-10"/>
        </w:rPr>
        <w:t xml:space="preserve"> </w:t>
      </w:r>
      <w:r>
        <w:t>ningún</w:t>
      </w:r>
      <w:r>
        <w:rPr>
          <w:spacing w:val="-11"/>
        </w:rPr>
        <w:t xml:space="preserve"> </w:t>
      </w:r>
      <w:r>
        <w:t>otro</w:t>
      </w:r>
      <w:r>
        <w:rPr>
          <w:spacing w:val="-8"/>
        </w:rPr>
        <w:t xml:space="preserve"> </w:t>
      </w:r>
      <w:r>
        <w:t>grupo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interés</w:t>
      </w:r>
      <w:r>
        <w:rPr>
          <w:spacing w:val="-9"/>
        </w:rPr>
        <w:t xml:space="preserve"> </w:t>
      </w:r>
      <w:r>
        <w:t>concreto</w:t>
      </w:r>
      <w:r>
        <w:rPr>
          <w:spacing w:val="-9"/>
        </w:rPr>
        <w:t xml:space="preserve"> </w:t>
      </w:r>
      <w:r>
        <w:t>podrán</w:t>
      </w:r>
      <w:r>
        <w:rPr>
          <w:spacing w:val="-10"/>
        </w:rPr>
        <w:t xml:space="preserve"> </w:t>
      </w:r>
      <w:r>
        <w:t>representar</w:t>
      </w:r>
      <w:r>
        <w:rPr>
          <w:spacing w:val="-48"/>
        </w:rPr>
        <w:t xml:space="preserve"> </w:t>
      </w:r>
      <w:r>
        <w:t>más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49%</w:t>
      </w:r>
      <w:r>
        <w:rPr>
          <w:spacing w:val="-2"/>
        </w:rPr>
        <w:t xml:space="preserve"> </w:t>
      </w:r>
      <w:r>
        <w:t>de los</w:t>
      </w:r>
      <w:r>
        <w:rPr>
          <w:spacing w:val="-2"/>
        </w:rPr>
        <w:t xml:space="preserve"> </w:t>
      </w:r>
      <w:r>
        <w:t>votos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Comisión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Pesca.</w:t>
      </w:r>
    </w:p>
    <w:p w14:paraId="60DA7FB8" w14:textId="77777777" w:rsidR="002520E4" w:rsidRDefault="002520E4">
      <w:pPr>
        <w:pStyle w:val="Textoindependiente"/>
        <w:spacing w:before="6"/>
        <w:rPr>
          <w:sz w:val="16"/>
        </w:rPr>
      </w:pPr>
    </w:p>
    <w:p w14:paraId="3962A69D" w14:textId="77777777" w:rsidR="002520E4" w:rsidRDefault="00E20458">
      <w:pPr>
        <w:pStyle w:val="Textoindependiente"/>
        <w:ind w:left="222" w:right="935" w:firstLine="707"/>
        <w:jc w:val="both"/>
      </w:pPr>
      <w:r>
        <w:t>La</w:t>
      </w:r>
      <w:r>
        <w:rPr>
          <w:spacing w:val="1"/>
        </w:rPr>
        <w:t xml:space="preserve"> </w:t>
      </w:r>
      <w:r>
        <w:t>Comisión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Pesca,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Asamblea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Extraordinaria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15/12/2015, está formada en la actualidad por nueve entidades que están representadas por</w:t>
      </w:r>
      <w:r>
        <w:rPr>
          <w:spacing w:val="1"/>
        </w:rPr>
        <w:t xml:space="preserve"> </w:t>
      </w:r>
      <w:r>
        <w:t>diez</w:t>
      </w:r>
      <w:r>
        <w:rPr>
          <w:spacing w:val="-2"/>
        </w:rPr>
        <w:t xml:space="preserve"> </w:t>
      </w:r>
      <w:r>
        <w:t>personas, según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tabla siguiente:</w:t>
      </w:r>
    </w:p>
    <w:p w14:paraId="189E96AD" w14:textId="77777777" w:rsidR="002520E4" w:rsidRDefault="002520E4">
      <w:pPr>
        <w:pStyle w:val="Textoindependiente"/>
        <w:spacing w:before="5"/>
        <w:rPr>
          <w:sz w:val="16"/>
        </w:rPr>
      </w:pPr>
    </w:p>
    <w:p w14:paraId="170722D2" w14:textId="77777777" w:rsidR="002520E4" w:rsidRDefault="00E20458">
      <w:pPr>
        <w:ind w:left="579" w:right="934"/>
        <w:jc w:val="both"/>
        <w:rPr>
          <w:i/>
        </w:rPr>
      </w:pPr>
      <w:r>
        <w:rPr>
          <w:i/>
        </w:rPr>
        <w:t>*Nota explicativa: en la fecha en que fueron redactados los estatutos (2015), la citada</w:t>
      </w:r>
      <w:r>
        <w:rPr>
          <w:i/>
          <w:spacing w:val="1"/>
        </w:rPr>
        <w:t xml:space="preserve"> </w:t>
      </w:r>
      <w:r>
        <w:rPr>
          <w:i/>
        </w:rPr>
        <w:t>fundación aglutinaba a todas las asociaciones turísticas de la Comarca de la Sidra. En junio</w:t>
      </w:r>
      <w:r>
        <w:rPr>
          <w:i/>
          <w:spacing w:val="1"/>
        </w:rPr>
        <w:t xml:space="preserve"> </w:t>
      </w:r>
      <w:r>
        <w:rPr>
          <w:i/>
        </w:rPr>
        <w:t>de 2018 se extinguió la fundación pero las dos asociaciones de hosteleros de Colunga y</w:t>
      </w:r>
      <w:r>
        <w:rPr>
          <w:i/>
          <w:spacing w:val="1"/>
        </w:rPr>
        <w:t xml:space="preserve"> </w:t>
      </w:r>
      <w:r>
        <w:rPr>
          <w:i/>
        </w:rPr>
        <w:t>Tazones siguen funcionando en la</w:t>
      </w:r>
      <w:r>
        <w:rPr>
          <w:i/>
          <w:spacing w:val="-1"/>
        </w:rPr>
        <w:t xml:space="preserve"> </w:t>
      </w:r>
      <w:r>
        <w:rPr>
          <w:i/>
        </w:rPr>
        <w:t>actualidad.</w:t>
      </w:r>
    </w:p>
    <w:p w14:paraId="07CFA012" w14:textId="77777777" w:rsidR="002520E4" w:rsidRDefault="002520E4">
      <w:pPr>
        <w:jc w:val="both"/>
        <w:sectPr w:rsidR="002520E4">
          <w:pgSz w:w="11910" w:h="16840"/>
          <w:pgMar w:top="1760" w:right="760" w:bottom="1680" w:left="1480" w:header="722" w:footer="1482" w:gutter="0"/>
          <w:cols w:space="720"/>
        </w:sectPr>
      </w:pPr>
    </w:p>
    <w:p w14:paraId="433C747B" w14:textId="77777777" w:rsidR="002520E4" w:rsidRDefault="002520E4">
      <w:pPr>
        <w:pStyle w:val="Textoindependiente"/>
        <w:rPr>
          <w:i/>
          <w:sz w:val="20"/>
        </w:rPr>
      </w:pPr>
    </w:p>
    <w:p w14:paraId="014D7764" w14:textId="77777777" w:rsidR="002520E4" w:rsidRDefault="002520E4">
      <w:pPr>
        <w:pStyle w:val="Textoindependiente"/>
        <w:rPr>
          <w:i/>
          <w:sz w:val="20"/>
        </w:rPr>
      </w:pPr>
    </w:p>
    <w:p w14:paraId="13E9EF9A" w14:textId="77777777" w:rsidR="002520E4" w:rsidRDefault="002520E4">
      <w:pPr>
        <w:pStyle w:val="Textoindependiente"/>
        <w:spacing w:before="4"/>
        <w:rPr>
          <w:i/>
          <w:sz w:val="15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54"/>
        <w:gridCol w:w="4146"/>
      </w:tblGrid>
      <w:tr w:rsidR="002520E4" w14:paraId="7DC70ABF" w14:textId="77777777">
        <w:trPr>
          <w:trHeight w:val="268"/>
        </w:trPr>
        <w:tc>
          <w:tcPr>
            <w:tcW w:w="4354" w:type="dxa"/>
            <w:shd w:val="clear" w:color="auto" w:fill="8DB3E1"/>
          </w:tcPr>
          <w:p w14:paraId="1099AA3C" w14:textId="77777777" w:rsidR="002520E4" w:rsidRDefault="00E20458">
            <w:pPr>
              <w:pStyle w:val="TableParagraph"/>
              <w:spacing w:line="248" w:lineRule="exact"/>
              <w:ind w:left="107"/>
            </w:pPr>
            <w:r>
              <w:t>Entidades</w:t>
            </w:r>
            <w:r>
              <w:rPr>
                <w:spacing w:val="-2"/>
              </w:rPr>
              <w:t xml:space="preserve"> </w:t>
            </w:r>
            <w:r>
              <w:t>miembros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5"/>
              </w:rPr>
              <w:t xml:space="preserve"> </w:t>
            </w:r>
            <w:r>
              <w:t>Comisión</w:t>
            </w:r>
          </w:p>
        </w:tc>
        <w:tc>
          <w:tcPr>
            <w:tcW w:w="4146" w:type="dxa"/>
            <w:shd w:val="clear" w:color="auto" w:fill="8DB3E1"/>
          </w:tcPr>
          <w:p w14:paraId="7224831E" w14:textId="77777777" w:rsidR="002520E4" w:rsidRDefault="00E20458">
            <w:pPr>
              <w:pStyle w:val="TableParagraph"/>
              <w:spacing w:line="248" w:lineRule="exact"/>
              <w:ind w:left="107"/>
            </w:pPr>
            <w:r>
              <w:t>Representantes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Comisión</w:t>
            </w:r>
          </w:p>
        </w:tc>
      </w:tr>
      <w:tr w:rsidR="002520E4" w14:paraId="473F9834" w14:textId="77777777">
        <w:trPr>
          <w:trHeight w:val="268"/>
        </w:trPr>
        <w:tc>
          <w:tcPr>
            <w:tcW w:w="4354" w:type="dxa"/>
          </w:tcPr>
          <w:p w14:paraId="57F438BF" w14:textId="77777777" w:rsidR="002520E4" w:rsidRDefault="00E20458">
            <w:pPr>
              <w:pStyle w:val="TableParagraph"/>
              <w:spacing w:line="248" w:lineRule="exact"/>
              <w:ind w:left="107"/>
            </w:pPr>
            <w:r>
              <w:t>Ayuntamiento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Villaviciosa</w:t>
            </w:r>
          </w:p>
        </w:tc>
        <w:tc>
          <w:tcPr>
            <w:tcW w:w="4146" w:type="dxa"/>
          </w:tcPr>
          <w:p w14:paraId="4F31DEDD" w14:textId="77777777" w:rsidR="002520E4" w:rsidRDefault="00E20458">
            <w:pPr>
              <w:pStyle w:val="TableParagraph"/>
              <w:spacing w:line="248" w:lineRule="exact"/>
              <w:ind w:left="107"/>
            </w:pPr>
            <w:r>
              <w:t>Alcalde</w:t>
            </w:r>
          </w:p>
        </w:tc>
      </w:tr>
      <w:tr w:rsidR="002520E4" w14:paraId="3DC7925B" w14:textId="77777777">
        <w:trPr>
          <w:trHeight w:val="268"/>
        </w:trPr>
        <w:tc>
          <w:tcPr>
            <w:tcW w:w="4354" w:type="dxa"/>
          </w:tcPr>
          <w:p w14:paraId="6DBEED83" w14:textId="77777777" w:rsidR="002520E4" w:rsidRDefault="00E20458">
            <w:pPr>
              <w:pStyle w:val="TableParagraph"/>
              <w:spacing w:line="248" w:lineRule="exact"/>
              <w:ind w:left="107"/>
            </w:pPr>
            <w:r>
              <w:t>Ayuntamiento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Colunga</w:t>
            </w:r>
          </w:p>
        </w:tc>
        <w:tc>
          <w:tcPr>
            <w:tcW w:w="4146" w:type="dxa"/>
          </w:tcPr>
          <w:p w14:paraId="50AAA6A3" w14:textId="77777777" w:rsidR="002520E4" w:rsidRDefault="00E20458">
            <w:pPr>
              <w:pStyle w:val="TableParagraph"/>
              <w:spacing w:line="248" w:lineRule="exact"/>
              <w:ind w:left="107"/>
            </w:pPr>
            <w:r>
              <w:t>Alcalde</w:t>
            </w:r>
          </w:p>
        </w:tc>
      </w:tr>
      <w:tr w:rsidR="002520E4" w14:paraId="675F57D7" w14:textId="77777777">
        <w:trPr>
          <w:trHeight w:val="805"/>
        </w:trPr>
        <w:tc>
          <w:tcPr>
            <w:tcW w:w="4354" w:type="dxa"/>
          </w:tcPr>
          <w:p w14:paraId="2C46906A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Mancomunidad</w:t>
            </w:r>
            <w:r>
              <w:rPr>
                <w:spacing w:val="-2"/>
              </w:rPr>
              <w:t xml:space="preserve"> </w:t>
            </w:r>
            <w:r>
              <w:t>de la</w:t>
            </w:r>
            <w:r>
              <w:rPr>
                <w:spacing w:val="-4"/>
              </w:rPr>
              <w:t xml:space="preserve"> </w:t>
            </w:r>
            <w:r>
              <w:t>Comarca de la</w:t>
            </w:r>
            <w:r>
              <w:rPr>
                <w:spacing w:val="-4"/>
              </w:rPr>
              <w:t xml:space="preserve"> </w:t>
            </w:r>
            <w:r>
              <w:t>Sidra</w:t>
            </w:r>
          </w:p>
        </w:tc>
        <w:tc>
          <w:tcPr>
            <w:tcW w:w="4146" w:type="dxa"/>
          </w:tcPr>
          <w:p w14:paraId="2A1F06CE" w14:textId="77777777" w:rsidR="002520E4" w:rsidRDefault="00E20458">
            <w:pPr>
              <w:pStyle w:val="TableParagraph"/>
              <w:tabs>
                <w:tab w:val="left" w:pos="566"/>
                <w:tab w:val="left" w:pos="2046"/>
                <w:tab w:val="left" w:pos="2916"/>
                <w:tab w:val="left" w:pos="3814"/>
              </w:tabs>
              <w:ind w:left="107" w:right="94"/>
            </w:pPr>
            <w:r>
              <w:t>Un</w:t>
            </w:r>
            <w:r>
              <w:tab/>
              <w:t>representante</w:t>
            </w:r>
            <w:r>
              <w:tab/>
              <w:t xml:space="preserve">por  </w:t>
            </w:r>
            <w:r>
              <w:rPr>
                <w:spacing w:val="47"/>
              </w:rPr>
              <w:t xml:space="preserve"> </w:t>
            </w:r>
            <w:r>
              <w:t>el</w:t>
            </w:r>
            <w:r>
              <w:tab/>
              <w:t>concejo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46"/>
              </w:rPr>
              <w:t xml:space="preserve"> </w:t>
            </w:r>
            <w:r>
              <w:t>Villaviciosa.</w:t>
            </w:r>
          </w:p>
          <w:p w14:paraId="0354CD94" w14:textId="77777777" w:rsidR="002520E4" w:rsidRDefault="00E20458">
            <w:pPr>
              <w:pStyle w:val="TableParagraph"/>
              <w:spacing w:line="249" w:lineRule="exact"/>
              <w:ind w:left="107"/>
            </w:pPr>
            <w:r>
              <w:t>Un</w:t>
            </w:r>
            <w:r>
              <w:rPr>
                <w:spacing w:val="-3"/>
              </w:rPr>
              <w:t xml:space="preserve"> </w:t>
            </w:r>
            <w:r>
              <w:t>representante</w:t>
            </w:r>
            <w:r>
              <w:rPr>
                <w:spacing w:val="-4"/>
              </w:rPr>
              <w:t xml:space="preserve"> </w:t>
            </w:r>
            <w:r>
              <w:t>por</w:t>
            </w:r>
            <w:r>
              <w:rPr>
                <w:spacing w:val="-5"/>
              </w:rPr>
              <w:t xml:space="preserve"> </w:t>
            </w:r>
            <w:r>
              <w:t>el</w:t>
            </w:r>
            <w:r>
              <w:rPr>
                <w:spacing w:val="-4"/>
              </w:rPr>
              <w:t xml:space="preserve"> </w:t>
            </w:r>
            <w:r>
              <w:t>concejo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Colunga</w:t>
            </w:r>
          </w:p>
        </w:tc>
      </w:tr>
      <w:tr w:rsidR="002520E4" w14:paraId="3C8CE09F" w14:textId="77777777">
        <w:trPr>
          <w:trHeight w:val="268"/>
        </w:trPr>
        <w:tc>
          <w:tcPr>
            <w:tcW w:w="4354" w:type="dxa"/>
          </w:tcPr>
          <w:p w14:paraId="4FB9D256" w14:textId="77777777" w:rsidR="002520E4" w:rsidRDefault="00E20458">
            <w:pPr>
              <w:pStyle w:val="TableParagraph"/>
              <w:spacing w:line="248" w:lineRule="exact"/>
              <w:ind w:left="107"/>
            </w:pPr>
            <w:r>
              <w:t>Cofradía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11"/>
              </w:rPr>
              <w:t xml:space="preserve"> </w:t>
            </w:r>
            <w:r>
              <w:t>Pescadores</w:t>
            </w:r>
            <w:r>
              <w:rPr>
                <w:spacing w:val="-8"/>
              </w:rPr>
              <w:t xml:space="preserve"> </w:t>
            </w:r>
            <w:r>
              <w:t>San</w:t>
            </w:r>
            <w:r>
              <w:rPr>
                <w:spacing w:val="-12"/>
              </w:rPr>
              <w:t xml:space="preserve"> </w:t>
            </w:r>
            <w:r>
              <w:t>Miguel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11"/>
              </w:rPr>
              <w:t xml:space="preserve"> </w:t>
            </w:r>
            <w:r>
              <w:t>Tazones</w:t>
            </w:r>
          </w:p>
        </w:tc>
        <w:tc>
          <w:tcPr>
            <w:tcW w:w="4146" w:type="dxa"/>
          </w:tcPr>
          <w:p w14:paraId="26C7080F" w14:textId="77777777" w:rsidR="002520E4" w:rsidRDefault="00E20458">
            <w:pPr>
              <w:pStyle w:val="TableParagraph"/>
              <w:spacing w:line="248" w:lineRule="exact"/>
              <w:ind w:left="107"/>
            </w:pPr>
            <w:r>
              <w:t>Patrón</w:t>
            </w:r>
            <w:r>
              <w:rPr>
                <w:spacing w:val="-2"/>
              </w:rPr>
              <w:t xml:space="preserve"> </w:t>
            </w:r>
            <w:r>
              <w:t>Mayor</w:t>
            </w:r>
          </w:p>
        </w:tc>
      </w:tr>
      <w:tr w:rsidR="002520E4" w14:paraId="3F48553B" w14:textId="77777777">
        <w:trPr>
          <w:trHeight w:val="537"/>
        </w:trPr>
        <w:tc>
          <w:tcPr>
            <w:tcW w:w="4354" w:type="dxa"/>
          </w:tcPr>
          <w:p w14:paraId="0391FDF2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Cofradía</w:t>
            </w:r>
            <w:r>
              <w:rPr>
                <w:spacing w:val="79"/>
              </w:rPr>
              <w:t xml:space="preserve"> </w:t>
            </w:r>
            <w:r>
              <w:t xml:space="preserve">de  </w:t>
            </w:r>
            <w:r>
              <w:rPr>
                <w:spacing w:val="26"/>
              </w:rPr>
              <w:t xml:space="preserve"> </w:t>
            </w:r>
            <w:r>
              <w:t xml:space="preserve">Pescadores  </w:t>
            </w:r>
            <w:r>
              <w:rPr>
                <w:spacing w:val="27"/>
              </w:rPr>
              <w:t xml:space="preserve"> </w:t>
            </w:r>
            <w:r>
              <w:t xml:space="preserve">Santa  </w:t>
            </w:r>
            <w:r>
              <w:rPr>
                <w:spacing w:val="27"/>
              </w:rPr>
              <w:t xml:space="preserve"> </w:t>
            </w:r>
            <w:r>
              <w:t xml:space="preserve">María  </w:t>
            </w:r>
            <w:r>
              <w:rPr>
                <w:spacing w:val="29"/>
              </w:rPr>
              <w:t xml:space="preserve"> </w:t>
            </w:r>
            <w:r>
              <w:t>de</w:t>
            </w:r>
          </w:p>
          <w:p w14:paraId="12C7D9A6" w14:textId="77777777" w:rsidR="002520E4" w:rsidRDefault="00E20458">
            <w:pPr>
              <w:pStyle w:val="TableParagraph"/>
              <w:spacing w:line="249" w:lineRule="exact"/>
              <w:ind w:left="107"/>
            </w:pPr>
            <w:r>
              <w:t>Sádaba,</w:t>
            </w:r>
            <w:r>
              <w:rPr>
                <w:spacing w:val="-1"/>
              </w:rPr>
              <w:t xml:space="preserve"> </w:t>
            </w:r>
            <w:r>
              <w:t>de Lastres</w:t>
            </w:r>
          </w:p>
        </w:tc>
        <w:tc>
          <w:tcPr>
            <w:tcW w:w="4146" w:type="dxa"/>
          </w:tcPr>
          <w:p w14:paraId="17F579A4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Patrón</w:t>
            </w:r>
            <w:r>
              <w:rPr>
                <w:spacing w:val="-2"/>
              </w:rPr>
              <w:t xml:space="preserve"> </w:t>
            </w:r>
            <w:r>
              <w:t>Mayor</w:t>
            </w:r>
          </w:p>
        </w:tc>
      </w:tr>
      <w:tr w:rsidR="002520E4" w14:paraId="6651A41C" w14:textId="77777777">
        <w:trPr>
          <w:trHeight w:val="537"/>
        </w:trPr>
        <w:tc>
          <w:tcPr>
            <w:tcW w:w="4354" w:type="dxa"/>
          </w:tcPr>
          <w:p w14:paraId="54FA8B4E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Asociación</w:t>
            </w:r>
            <w:r>
              <w:rPr>
                <w:spacing w:val="31"/>
              </w:rPr>
              <w:t xml:space="preserve"> </w:t>
            </w:r>
            <w:r>
              <w:t>de</w:t>
            </w:r>
            <w:r>
              <w:rPr>
                <w:spacing w:val="32"/>
              </w:rPr>
              <w:t xml:space="preserve"> </w:t>
            </w:r>
            <w:r>
              <w:t>Rederas</w:t>
            </w:r>
            <w:r>
              <w:rPr>
                <w:spacing w:val="32"/>
              </w:rPr>
              <w:t xml:space="preserve"> </w:t>
            </w:r>
            <w:r>
              <w:t>de</w:t>
            </w:r>
            <w:r>
              <w:rPr>
                <w:spacing w:val="30"/>
              </w:rPr>
              <w:t xml:space="preserve"> </w:t>
            </w:r>
            <w:r>
              <w:t>Bajura</w:t>
            </w:r>
            <w:r>
              <w:rPr>
                <w:spacing w:val="31"/>
              </w:rPr>
              <w:t xml:space="preserve"> </w:t>
            </w:r>
            <w:r>
              <w:t>de</w:t>
            </w:r>
            <w:r>
              <w:rPr>
                <w:spacing w:val="32"/>
              </w:rPr>
              <w:t xml:space="preserve"> </w:t>
            </w:r>
            <w:r>
              <w:t>Asturias</w:t>
            </w:r>
          </w:p>
          <w:p w14:paraId="2ABF0521" w14:textId="77777777" w:rsidR="002520E4" w:rsidRDefault="00E20458">
            <w:pPr>
              <w:pStyle w:val="TableParagraph"/>
              <w:spacing w:line="249" w:lineRule="exact"/>
              <w:ind w:left="107"/>
            </w:pPr>
            <w:r>
              <w:t>AREBA</w:t>
            </w:r>
          </w:p>
        </w:tc>
        <w:tc>
          <w:tcPr>
            <w:tcW w:w="4146" w:type="dxa"/>
          </w:tcPr>
          <w:p w14:paraId="7D349C00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Presidenta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asociación</w:t>
            </w:r>
          </w:p>
        </w:tc>
      </w:tr>
      <w:tr w:rsidR="002520E4" w14:paraId="0D3ECC9C" w14:textId="77777777">
        <w:trPr>
          <w:trHeight w:val="268"/>
        </w:trPr>
        <w:tc>
          <w:tcPr>
            <w:tcW w:w="4354" w:type="dxa"/>
          </w:tcPr>
          <w:p w14:paraId="6511A69A" w14:textId="77777777" w:rsidR="002520E4" w:rsidRDefault="00E20458">
            <w:pPr>
              <w:pStyle w:val="TableParagraph"/>
              <w:spacing w:line="249" w:lineRule="exact"/>
              <w:ind w:left="107"/>
            </w:pPr>
            <w:r>
              <w:t>Asociación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Hostelería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Tazones</w:t>
            </w:r>
          </w:p>
        </w:tc>
        <w:tc>
          <w:tcPr>
            <w:tcW w:w="4146" w:type="dxa"/>
          </w:tcPr>
          <w:p w14:paraId="71315961" w14:textId="77777777" w:rsidR="002520E4" w:rsidRDefault="00E20458">
            <w:pPr>
              <w:pStyle w:val="TableParagraph"/>
              <w:spacing w:line="249" w:lineRule="exact"/>
              <w:ind w:left="107"/>
            </w:pPr>
            <w:r>
              <w:t>Representante</w:t>
            </w:r>
            <w:r>
              <w:rPr>
                <w:spacing w:val="-1"/>
              </w:rPr>
              <w:t xml:space="preserve"> </w:t>
            </w:r>
            <w:r>
              <w:t>de la asociación</w:t>
            </w:r>
          </w:p>
        </w:tc>
      </w:tr>
      <w:tr w:rsidR="002520E4" w14:paraId="36A6B571" w14:textId="77777777">
        <w:trPr>
          <w:trHeight w:val="268"/>
        </w:trPr>
        <w:tc>
          <w:tcPr>
            <w:tcW w:w="4354" w:type="dxa"/>
          </w:tcPr>
          <w:p w14:paraId="3D3C4594" w14:textId="77777777" w:rsidR="002520E4" w:rsidRDefault="00E20458">
            <w:pPr>
              <w:pStyle w:val="TableParagraph"/>
              <w:spacing w:line="248" w:lineRule="exact"/>
              <w:ind w:left="107"/>
            </w:pPr>
            <w:r>
              <w:t>Asociación</w:t>
            </w:r>
            <w:r>
              <w:rPr>
                <w:spacing w:val="-3"/>
              </w:rPr>
              <w:t xml:space="preserve"> </w:t>
            </w:r>
            <w:proofErr w:type="spellStart"/>
            <w:r>
              <w:t>Colunguesa</w:t>
            </w:r>
            <w:proofErr w:type="spellEnd"/>
            <w:r>
              <w:t xml:space="preserve"> de</w:t>
            </w:r>
            <w:r>
              <w:rPr>
                <w:spacing w:val="-3"/>
              </w:rPr>
              <w:t xml:space="preserve"> </w:t>
            </w:r>
            <w:r>
              <w:t>Turismo</w:t>
            </w:r>
          </w:p>
        </w:tc>
        <w:tc>
          <w:tcPr>
            <w:tcW w:w="4146" w:type="dxa"/>
          </w:tcPr>
          <w:p w14:paraId="4C460E7D" w14:textId="77777777" w:rsidR="002520E4" w:rsidRDefault="00E20458">
            <w:pPr>
              <w:pStyle w:val="TableParagraph"/>
              <w:spacing w:line="248" w:lineRule="exact"/>
              <w:ind w:left="107"/>
            </w:pPr>
            <w:r>
              <w:t>Representante</w:t>
            </w:r>
            <w:r>
              <w:rPr>
                <w:spacing w:val="-1"/>
              </w:rPr>
              <w:t xml:space="preserve"> </w:t>
            </w:r>
            <w:r>
              <w:t>de la asociación</w:t>
            </w:r>
          </w:p>
        </w:tc>
      </w:tr>
      <w:tr w:rsidR="002520E4" w14:paraId="5ABF4821" w14:textId="77777777">
        <w:trPr>
          <w:trHeight w:val="537"/>
        </w:trPr>
        <w:tc>
          <w:tcPr>
            <w:tcW w:w="4354" w:type="dxa"/>
          </w:tcPr>
          <w:p w14:paraId="348B7656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Asociación</w:t>
            </w:r>
            <w:r>
              <w:rPr>
                <w:spacing w:val="-7"/>
              </w:rPr>
              <w:t xml:space="preserve"> </w:t>
            </w:r>
            <w:r>
              <w:t>Primer</w:t>
            </w:r>
            <w:r>
              <w:rPr>
                <w:spacing w:val="-8"/>
              </w:rPr>
              <w:t xml:space="preserve"> </w:t>
            </w:r>
            <w:r>
              <w:t>Desembarco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Carlos</w:t>
            </w:r>
            <w:r>
              <w:rPr>
                <w:spacing w:val="-4"/>
              </w:rPr>
              <w:t xml:space="preserve"> </w:t>
            </w:r>
            <w:r>
              <w:t>V,</w:t>
            </w:r>
            <w:r>
              <w:rPr>
                <w:spacing w:val="-3"/>
              </w:rPr>
              <w:t xml:space="preserve"> </w:t>
            </w:r>
            <w:r>
              <w:t>de</w:t>
            </w:r>
          </w:p>
          <w:p w14:paraId="65478341" w14:textId="77777777" w:rsidR="002520E4" w:rsidRDefault="00E20458">
            <w:pPr>
              <w:pStyle w:val="TableParagraph"/>
              <w:spacing w:line="249" w:lineRule="exact"/>
              <w:ind w:left="107"/>
            </w:pPr>
            <w:r>
              <w:t>Tazones</w:t>
            </w:r>
          </w:p>
        </w:tc>
        <w:tc>
          <w:tcPr>
            <w:tcW w:w="4146" w:type="dxa"/>
          </w:tcPr>
          <w:p w14:paraId="03832F6E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Presidenta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asociación</w:t>
            </w:r>
          </w:p>
        </w:tc>
      </w:tr>
    </w:tbl>
    <w:p w14:paraId="773F0A87" w14:textId="77777777" w:rsidR="002520E4" w:rsidRDefault="002520E4">
      <w:pPr>
        <w:pStyle w:val="Textoindependiente"/>
        <w:rPr>
          <w:i/>
          <w:sz w:val="20"/>
        </w:rPr>
      </w:pPr>
    </w:p>
    <w:p w14:paraId="4883D680" w14:textId="77777777" w:rsidR="002520E4" w:rsidRDefault="002520E4">
      <w:pPr>
        <w:pStyle w:val="Textoindependiente"/>
        <w:rPr>
          <w:i/>
          <w:sz w:val="20"/>
        </w:rPr>
      </w:pPr>
    </w:p>
    <w:p w14:paraId="04C8D747" w14:textId="77777777" w:rsidR="002520E4" w:rsidRDefault="00E20458">
      <w:pPr>
        <w:pStyle w:val="Textoindependiente"/>
        <w:spacing w:before="183"/>
        <w:ind w:left="222" w:right="933" w:firstLine="707"/>
      </w:pPr>
      <w:r>
        <w:t>En la constitución actual de la Comisión de Pesca, partiendo de un total de 10 derechos</w:t>
      </w:r>
      <w:r>
        <w:rPr>
          <w:spacing w:val="-47"/>
        </w:rPr>
        <w:t xml:space="preserve"> </w:t>
      </w:r>
      <w:r>
        <w:t>de voto, tenemos que:</w:t>
      </w:r>
    </w:p>
    <w:p w14:paraId="27F76C0D" w14:textId="77777777" w:rsidR="002520E4" w:rsidRDefault="002520E4">
      <w:pPr>
        <w:pStyle w:val="Textoindependiente"/>
        <w:spacing w:before="10"/>
        <w:rPr>
          <w:sz w:val="21"/>
        </w:rPr>
      </w:pPr>
    </w:p>
    <w:p w14:paraId="59F8FD79" w14:textId="77777777" w:rsidR="002520E4" w:rsidRDefault="00E20458">
      <w:pPr>
        <w:pStyle w:val="Prrafodelista"/>
        <w:numPr>
          <w:ilvl w:val="1"/>
          <w:numId w:val="11"/>
        </w:numPr>
        <w:tabs>
          <w:tab w:val="left" w:pos="1661"/>
          <w:tab w:val="left" w:pos="1662"/>
        </w:tabs>
      </w:pPr>
      <w:r>
        <w:t>Tres</w:t>
      </w:r>
      <w:r>
        <w:rPr>
          <w:spacing w:val="-9"/>
        </w:rPr>
        <w:t xml:space="preserve"> </w:t>
      </w:r>
      <w:r>
        <w:t>derechos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voto</w:t>
      </w:r>
      <w:r>
        <w:rPr>
          <w:spacing w:val="-8"/>
        </w:rPr>
        <w:t xml:space="preserve"> </w:t>
      </w:r>
      <w:r>
        <w:t>pertenecen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instituciones</w:t>
      </w:r>
      <w:r>
        <w:rPr>
          <w:spacing w:val="-8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sector</w:t>
      </w:r>
      <w:r>
        <w:rPr>
          <w:spacing w:val="-8"/>
        </w:rPr>
        <w:t xml:space="preserve"> </w:t>
      </w:r>
      <w:r>
        <w:t>pesquero</w:t>
      </w:r>
      <w:r>
        <w:rPr>
          <w:spacing w:val="-7"/>
        </w:rPr>
        <w:t xml:space="preserve"> </w:t>
      </w:r>
      <w:r>
        <w:t>(30%).</w:t>
      </w:r>
    </w:p>
    <w:p w14:paraId="4020E120" w14:textId="77777777" w:rsidR="002520E4" w:rsidRDefault="00E20458">
      <w:pPr>
        <w:pStyle w:val="Prrafodelista"/>
        <w:numPr>
          <w:ilvl w:val="1"/>
          <w:numId w:val="11"/>
        </w:numPr>
        <w:tabs>
          <w:tab w:val="left" w:pos="1661"/>
          <w:tab w:val="left" w:pos="1662"/>
        </w:tabs>
        <w:spacing w:before="1"/>
      </w:pPr>
      <w:r>
        <w:t>Cuatro</w:t>
      </w:r>
      <w:r>
        <w:rPr>
          <w:spacing w:val="-1"/>
        </w:rPr>
        <w:t xml:space="preserve"> </w:t>
      </w:r>
      <w:r>
        <w:t>derechos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voto pertenecen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entidades públicas (40%).</w:t>
      </w:r>
    </w:p>
    <w:p w14:paraId="48695E1E" w14:textId="77777777" w:rsidR="002520E4" w:rsidRDefault="00E20458">
      <w:pPr>
        <w:pStyle w:val="Prrafodelista"/>
        <w:numPr>
          <w:ilvl w:val="1"/>
          <w:numId w:val="11"/>
        </w:numPr>
        <w:tabs>
          <w:tab w:val="left" w:pos="1661"/>
          <w:tab w:val="left" w:pos="1662"/>
        </w:tabs>
      </w:pPr>
      <w:r>
        <w:t>Seis</w:t>
      </w:r>
      <w:r>
        <w:rPr>
          <w:spacing w:val="-3"/>
        </w:rPr>
        <w:t xml:space="preserve"> </w:t>
      </w:r>
      <w:r>
        <w:t>derechos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voto</w:t>
      </w:r>
      <w:r>
        <w:rPr>
          <w:spacing w:val="-1"/>
        </w:rPr>
        <w:t xml:space="preserve"> </w:t>
      </w:r>
      <w:r>
        <w:t>pertenecen</w:t>
      </w:r>
      <w:r>
        <w:rPr>
          <w:spacing w:val="-2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sector</w:t>
      </w:r>
      <w:r>
        <w:rPr>
          <w:spacing w:val="-4"/>
        </w:rPr>
        <w:t xml:space="preserve"> </w:t>
      </w:r>
      <w:r>
        <w:t>privado</w:t>
      </w:r>
      <w:r>
        <w:rPr>
          <w:spacing w:val="-1"/>
        </w:rPr>
        <w:t xml:space="preserve"> </w:t>
      </w:r>
      <w:r>
        <w:t>(60%).</w:t>
      </w:r>
    </w:p>
    <w:p w14:paraId="0D4C8868" w14:textId="77777777" w:rsidR="002520E4" w:rsidRDefault="002520E4">
      <w:pPr>
        <w:pStyle w:val="Textoindependiente"/>
      </w:pPr>
    </w:p>
    <w:p w14:paraId="4C19B9A6" w14:textId="77777777" w:rsidR="002520E4" w:rsidRDefault="00E20458">
      <w:pPr>
        <w:pStyle w:val="Textoindependiente"/>
        <w:spacing w:line="417" w:lineRule="auto"/>
        <w:ind w:left="632" w:right="1588" w:hanging="51"/>
      </w:pPr>
      <w:r>
        <w:t>La Comisión de Pesca contará con un Presidente, un Vicepresidente y un Secretario.</w:t>
      </w:r>
      <w:r>
        <w:rPr>
          <w:spacing w:val="-47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resto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miembros de la</w:t>
      </w:r>
      <w:r>
        <w:rPr>
          <w:spacing w:val="-4"/>
        </w:rPr>
        <w:t xml:space="preserve"> </w:t>
      </w:r>
      <w:r>
        <w:t>Comisión</w:t>
      </w:r>
      <w:r>
        <w:rPr>
          <w:spacing w:val="-1"/>
        </w:rPr>
        <w:t xml:space="preserve"> </w:t>
      </w:r>
      <w:r>
        <w:t>tendrá la</w:t>
      </w:r>
      <w:r>
        <w:rPr>
          <w:spacing w:val="-3"/>
        </w:rPr>
        <w:t xml:space="preserve"> </w:t>
      </w:r>
      <w:r>
        <w:t>consideración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Vocales.</w:t>
      </w:r>
    </w:p>
    <w:p w14:paraId="11F3F42B" w14:textId="77777777" w:rsidR="002520E4" w:rsidRDefault="002520E4">
      <w:pPr>
        <w:pStyle w:val="Textoindependiente"/>
      </w:pPr>
    </w:p>
    <w:p w14:paraId="56EAC773" w14:textId="77777777" w:rsidR="002520E4" w:rsidRDefault="002520E4">
      <w:pPr>
        <w:pStyle w:val="Textoindependiente"/>
        <w:spacing w:before="3"/>
      </w:pPr>
    </w:p>
    <w:p w14:paraId="07F2589A" w14:textId="77777777" w:rsidR="002520E4" w:rsidRDefault="00E20458">
      <w:pPr>
        <w:pStyle w:val="Ttulo4"/>
        <w:numPr>
          <w:ilvl w:val="0"/>
          <w:numId w:val="14"/>
        </w:numPr>
        <w:tabs>
          <w:tab w:val="left" w:pos="581"/>
          <w:tab w:val="left" w:pos="582"/>
        </w:tabs>
        <w:ind w:left="582"/>
      </w:pPr>
      <w:r>
        <w:t>La</w:t>
      </w:r>
      <w:r>
        <w:rPr>
          <w:spacing w:val="-2"/>
        </w:rPr>
        <w:t xml:space="preserve"> </w:t>
      </w:r>
      <w:r>
        <w:t>Asamblea</w:t>
      </w:r>
      <w:r>
        <w:rPr>
          <w:spacing w:val="-2"/>
        </w:rPr>
        <w:t xml:space="preserve"> </w:t>
      </w:r>
      <w:r>
        <w:t>General</w:t>
      </w:r>
      <w:r>
        <w:rPr>
          <w:spacing w:val="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Adri</w:t>
      </w:r>
      <w:r>
        <w:rPr>
          <w:spacing w:val="-1"/>
        </w:rPr>
        <w:t xml:space="preserve"> </w:t>
      </w:r>
      <w:r>
        <w:t>Comarca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Sidra</w:t>
      </w:r>
    </w:p>
    <w:p w14:paraId="773DCCE8" w14:textId="77777777" w:rsidR="002520E4" w:rsidRDefault="002520E4">
      <w:pPr>
        <w:pStyle w:val="Textoindependiente"/>
        <w:rPr>
          <w:b/>
        </w:rPr>
      </w:pPr>
    </w:p>
    <w:p w14:paraId="18EACCA1" w14:textId="77777777" w:rsidR="002520E4" w:rsidRDefault="00E20458">
      <w:pPr>
        <w:pStyle w:val="Textoindependiente"/>
        <w:ind w:left="222" w:right="941" w:firstLine="359"/>
        <w:jc w:val="both"/>
      </w:pPr>
      <w:r>
        <w:t>Agrupa a todos los asociados y está formada por 37 miembros de los cuales 17 pertenecen</w:t>
      </w:r>
      <w:r>
        <w:rPr>
          <w:spacing w:val="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sector público</w:t>
      </w:r>
      <w:r>
        <w:rPr>
          <w:spacing w:val="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20 al</w:t>
      </w:r>
      <w:r>
        <w:rPr>
          <w:spacing w:val="-2"/>
        </w:rPr>
        <w:t xml:space="preserve"> </w:t>
      </w:r>
      <w:r>
        <w:t>sector privado.</w:t>
      </w:r>
    </w:p>
    <w:p w14:paraId="02B90925" w14:textId="77777777" w:rsidR="002520E4" w:rsidRDefault="002520E4">
      <w:pPr>
        <w:pStyle w:val="Textoindependiente"/>
        <w:spacing w:before="1"/>
      </w:pPr>
    </w:p>
    <w:p w14:paraId="0FA07CF4" w14:textId="77777777" w:rsidR="002520E4" w:rsidRDefault="00E20458">
      <w:pPr>
        <w:pStyle w:val="Textoindependiente"/>
        <w:ind w:left="222" w:right="936" w:firstLine="359"/>
        <w:jc w:val="both"/>
      </w:pPr>
      <w:r>
        <w:t xml:space="preserve">El sector público está formado por los representantes de los ayuntamientos de </w:t>
      </w:r>
      <w:proofErr w:type="spellStart"/>
      <w:r>
        <w:t>Bimenes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Cabranes</w:t>
      </w:r>
      <w:proofErr w:type="spellEnd"/>
      <w:r>
        <w:t>, Colunga, Nava y Villaviciosa, a razón de dos por concejo; cuatro representantes de la</w:t>
      </w:r>
      <w:r>
        <w:rPr>
          <w:spacing w:val="-47"/>
        </w:rPr>
        <w:t xml:space="preserve"> </w:t>
      </w:r>
      <w:r>
        <w:t>Mancomunidad de la Comarca de la Sidra y uno de la Cámara Oficial de Comercio, Industria y</w:t>
      </w:r>
      <w:r>
        <w:rPr>
          <w:spacing w:val="1"/>
        </w:rPr>
        <w:t xml:space="preserve"> </w:t>
      </w:r>
      <w:r>
        <w:t>Navegación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Oviedo.</w:t>
      </w:r>
    </w:p>
    <w:p w14:paraId="1AE64C13" w14:textId="77777777" w:rsidR="002520E4" w:rsidRDefault="002520E4">
      <w:pPr>
        <w:pStyle w:val="Textoindependiente"/>
        <w:spacing w:before="12"/>
        <w:rPr>
          <w:sz w:val="21"/>
        </w:rPr>
      </w:pPr>
    </w:p>
    <w:p w14:paraId="10013E8F" w14:textId="77777777" w:rsidR="002520E4" w:rsidRDefault="00E20458">
      <w:pPr>
        <w:pStyle w:val="Textoindependiente"/>
        <w:ind w:left="222" w:right="942" w:firstLine="359"/>
        <w:jc w:val="both"/>
      </w:pPr>
      <w:r>
        <w:t>Los 20 integrantes del sector privado están representados por la persona física que elige</w:t>
      </w:r>
      <w:r>
        <w:rPr>
          <w:spacing w:val="1"/>
        </w:rPr>
        <w:t xml:space="preserve"> </w:t>
      </w:r>
      <w:r>
        <w:t>cada una de las</w:t>
      </w:r>
      <w:r>
        <w:rPr>
          <w:spacing w:val="-3"/>
        </w:rPr>
        <w:t xml:space="preserve"> </w:t>
      </w:r>
      <w:r>
        <w:t>entidades</w:t>
      </w:r>
      <w:r>
        <w:rPr>
          <w:spacing w:val="-2"/>
        </w:rPr>
        <w:t xml:space="preserve"> </w:t>
      </w:r>
      <w:r>
        <w:t>socias.</w:t>
      </w:r>
    </w:p>
    <w:p w14:paraId="1AC9BCA2" w14:textId="77777777" w:rsidR="002520E4" w:rsidRDefault="002520E4">
      <w:pPr>
        <w:jc w:val="both"/>
        <w:sectPr w:rsidR="002520E4">
          <w:pgSz w:w="11910" w:h="16840"/>
          <w:pgMar w:top="1760" w:right="760" w:bottom="1680" w:left="1480" w:header="722" w:footer="1482" w:gutter="0"/>
          <w:cols w:space="720"/>
        </w:sectPr>
      </w:pPr>
    </w:p>
    <w:p w14:paraId="48564DAC" w14:textId="77777777" w:rsidR="002520E4" w:rsidRDefault="002520E4">
      <w:pPr>
        <w:pStyle w:val="Textoindependiente"/>
        <w:rPr>
          <w:sz w:val="14"/>
        </w:rPr>
      </w:pPr>
    </w:p>
    <w:p w14:paraId="31EE8984" w14:textId="77777777" w:rsidR="002520E4" w:rsidRDefault="00E20458">
      <w:pPr>
        <w:pStyle w:val="Ttulo4"/>
        <w:numPr>
          <w:ilvl w:val="0"/>
          <w:numId w:val="14"/>
        </w:numPr>
        <w:tabs>
          <w:tab w:val="left" w:pos="581"/>
          <w:tab w:val="left" w:pos="582"/>
        </w:tabs>
        <w:spacing w:before="101"/>
        <w:ind w:left="582"/>
        <w:rPr>
          <w:b w:val="0"/>
        </w:rPr>
      </w:pPr>
      <w:r>
        <w:t>La</w:t>
      </w:r>
      <w:r>
        <w:rPr>
          <w:spacing w:val="-2"/>
        </w:rPr>
        <w:t xml:space="preserve"> </w:t>
      </w:r>
      <w:r>
        <w:t>Junta</w:t>
      </w:r>
      <w:r>
        <w:rPr>
          <w:spacing w:val="-1"/>
        </w:rPr>
        <w:t xml:space="preserve"> </w:t>
      </w:r>
      <w:r>
        <w:t>Directiva de</w:t>
      </w:r>
      <w:r>
        <w:rPr>
          <w:spacing w:val="-2"/>
        </w:rPr>
        <w:t xml:space="preserve"> </w:t>
      </w:r>
      <w:r>
        <w:t>Adri</w:t>
      </w:r>
      <w:r>
        <w:rPr>
          <w:spacing w:val="-2"/>
        </w:rPr>
        <w:t xml:space="preserve"> </w:t>
      </w:r>
      <w:r>
        <w:t>Comarca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Sidra</w:t>
      </w:r>
      <w:r>
        <w:rPr>
          <w:b w:val="0"/>
        </w:rPr>
        <w:t>.</w:t>
      </w:r>
    </w:p>
    <w:p w14:paraId="271E521D" w14:textId="77777777" w:rsidR="002520E4" w:rsidRDefault="002520E4">
      <w:pPr>
        <w:pStyle w:val="Textoindependiente"/>
        <w:spacing w:before="10"/>
        <w:rPr>
          <w:sz w:val="21"/>
        </w:rPr>
      </w:pPr>
    </w:p>
    <w:p w14:paraId="5140EF1C" w14:textId="77777777" w:rsidR="002520E4" w:rsidRDefault="00E20458">
      <w:pPr>
        <w:pStyle w:val="Textoindependiente"/>
        <w:ind w:left="581"/>
      </w:pPr>
      <w:r>
        <w:t>Está</w:t>
      </w:r>
      <w:r>
        <w:rPr>
          <w:spacing w:val="-2"/>
        </w:rPr>
        <w:t xml:space="preserve"> </w:t>
      </w:r>
      <w:r>
        <w:t>formada</w:t>
      </w:r>
      <w:r>
        <w:rPr>
          <w:spacing w:val="-1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16</w:t>
      </w:r>
      <w:r>
        <w:rPr>
          <w:spacing w:val="-3"/>
        </w:rPr>
        <w:t xml:space="preserve"> </w:t>
      </w:r>
      <w:r>
        <w:t>miembros,</w:t>
      </w:r>
      <w:r>
        <w:rPr>
          <w:spacing w:val="-1"/>
        </w:rPr>
        <w:t xml:space="preserve"> </w:t>
      </w:r>
      <w:r>
        <w:t>repartidos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manera</w:t>
      </w:r>
      <w:r>
        <w:rPr>
          <w:spacing w:val="-1"/>
        </w:rPr>
        <w:t xml:space="preserve"> </w:t>
      </w:r>
      <w:r>
        <w:t>siguiente:</w:t>
      </w:r>
    </w:p>
    <w:p w14:paraId="4321F770" w14:textId="77777777" w:rsidR="002520E4" w:rsidRDefault="002520E4">
      <w:pPr>
        <w:pStyle w:val="Textoindependiente"/>
      </w:pPr>
    </w:p>
    <w:p w14:paraId="091E5D9B" w14:textId="77777777" w:rsidR="002520E4" w:rsidRDefault="00E20458">
      <w:pPr>
        <w:pStyle w:val="Textoindependiente"/>
        <w:ind w:left="222" w:right="933" w:firstLine="359"/>
        <w:jc w:val="both"/>
      </w:pPr>
      <w:r>
        <w:t>Sector</w:t>
      </w:r>
      <w:r>
        <w:rPr>
          <w:spacing w:val="1"/>
        </w:rPr>
        <w:t xml:space="preserve"> </w:t>
      </w:r>
      <w:r>
        <w:t>público:</w:t>
      </w:r>
      <w:r>
        <w:rPr>
          <w:spacing w:val="1"/>
        </w:rPr>
        <w:t xml:space="preserve"> </w:t>
      </w:r>
      <w:r>
        <w:t>siete</w:t>
      </w:r>
      <w:r>
        <w:rPr>
          <w:spacing w:val="1"/>
        </w:rPr>
        <w:t xml:space="preserve"> </w:t>
      </w:r>
      <w:r>
        <w:t>representantes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Públicas</w:t>
      </w:r>
      <w:r>
        <w:rPr>
          <w:spacing w:val="1"/>
        </w:rPr>
        <w:t xml:space="preserve"> </w:t>
      </w:r>
      <w:r>
        <w:t>Locales,</w:t>
      </w:r>
      <w:r>
        <w:rPr>
          <w:spacing w:val="1"/>
        </w:rPr>
        <w:t xml:space="preserve"> </w:t>
      </w:r>
      <w:r>
        <w:t>uno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Municipio</w:t>
      </w:r>
      <w:r>
        <w:rPr>
          <w:spacing w:val="-3"/>
        </w:rPr>
        <w:t xml:space="preserve"> </w:t>
      </w:r>
      <w:r>
        <w:t>y uno</w:t>
      </w:r>
      <w:r>
        <w:rPr>
          <w:spacing w:val="-2"/>
        </w:rPr>
        <w:t xml:space="preserve"> </w:t>
      </w:r>
      <w:r>
        <w:t>por la</w:t>
      </w:r>
      <w:r>
        <w:rPr>
          <w:spacing w:val="-3"/>
        </w:rPr>
        <w:t xml:space="preserve"> </w:t>
      </w:r>
      <w:r>
        <w:t>Mancomunidad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Municipios</w:t>
      </w:r>
      <w:r>
        <w:rPr>
          <w:spacing w:val="-3"/>
        </w:rPr>
        <w:t xml:space="preserve"> </w:t>
      </w:r>
      <w:r>
        <w:t>de la Comarca de la Sidra.</w:t>
      </w:r>
    </w:p>
    <w:p w14:paraId="6CF9B595" w14:textId="77777777" w:rsidR="002520E4" w:rsidRDefault="002520E4">
      <w:pPr>
        <w:pStyle w:val="Textoindependiente"/>
        <w:spacing w:before="1"/>
      </w:pPr>
    </w:p>
    <w:p w14:paraId="42B810C3" w14:textId="77777777" w:rsidR="002520E4" w:rsidRDefault="00E20458">
      <w:pPr>
        <w:pStyle w:val="Textoindependiente"/>
        <w:ind w:left="222" w:right="939" w:firstLine="359"/>
        <w:jc w:val="both"/>
      </w:pPr>
      <w:r>
        <w:t>Sector</w:t>
      </w:r>
      <w:r>
        <w:rPr>
          <w:spacing w:val="1"/>
        </w:rPr>
        <w:t xml:space="preserve"> </w:t>
      </w:r>
      <w:r>
        <w:t>privado:</w:t>
      </w:r>
      <w:r>
        <w:rPr>
          <w:spacing w:val="1"/>
        </w:rPr>
        <w:t xml:space="preserve"> </w:t>
      </w:r>
      <w:r>
        <w:t>formado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nueve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representan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sindicatos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cooperativas agrarios, al sector turístico, a las mujeres y a los jóvenes de la Comarca y a la</w:t>
      </w:r>
      <w:r>
        <w:rPr>
          <w:spacing w:val="1"/>
        </w:rPr>
        <w:t xml:space="preserve"> </w:t>
      </w:r>
      <w:r>
        <w:t>Federación</w:t>
      </w:r>
      <w:r>
        <w:rPr>
          <w:spacing w:val="-5"/>
        </w:rPr>
        <w:t xml:space="preserve"> </w:t>
      </w:r>
      <w:r>
        <w:t>Asturiana de</w:t>
      </w:r>
      <w:r>
        <w:rPr>
          <w:spacing w:val="-4"/>
        </w:rPr>
        <w:t xml:space="preserve"> </w:t>
      </w:r>
      <w:r>
        <w:t>Empresarios,</w:t>
      </w:r>
      <w:r>
        <w:rPr>
          <w:spacing w:val="-2"/>
        </w:rPr>
        <w:t xml:space="preserve"> </w:t>
      </w:r>
      <w:r>
        <w:t>según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reparto</w:t>
      </w:r>
      <w:r>
        <w:rPr>
          <w:spacing w:val="1"/>
        </w:rPr>
        <w:t xml:space="preserve"> </w:t>
      </w:r>
      <w:r>
        <w:t>establecido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estatutos.</w:t>
      </w:r>
    </w:p>
    <w:p w14:paraId="2A67D797" w14:textId="77777777" w:rsidR="002520E4" w:rsidRDefault="002520E4">
      <w:pPr>
        <w:pStyle w:val="Textoindependiente"/>
        <w:spacing w:before="1"/>
      </w:pPr>
    </w:p>
    <w:p w14:paraId="6CC69205" w14:textId="77777777" w:rsidR="002520E4" w:rsidRDefault="00E20458">
      <w:pPr>
        <w:pStyle w:val="Ttulo4"/>
        <w:numPr>
          <w:ilvl w:val="1"/>
          <w:numId w:val="12"/>
        </w:numPr>
        <w:tabs>
          <w:tab w:val="left" w:pos="614"/>
        </w:tabs>
      </w:pPr>
      <w:r>
        <w:t>FUNCIONES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RESPONSABILIDADES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DISTINTOS</w:t>
      </w:r>
      <w:r>
        <w:rPr>
          <w:spacing w:val="-3"/>
        </w:rPr>
        <w:t xml:space="preserve"> </w:t>
      </w:r>
      <w:r>
        <w:t>ÓRGANOS</w:t>
      </w:r>
    </w:p>
    <w:p w14:paraId="18DCC5AD" w14:textId="77777777" w:rsidR="002520E4" w:rsidRDefault="00E20458">
      <w:pPr>
        <w:pStyle w:val="Textoindependiente"/>
        <w:spacing w:before="118"/>
        <w:ind w:left="222" w:right="935" w:firstLine="391"/>
        <w:jc w:val="both"/>
      </w:pPr>
      <w:r>
        <w:t>La</w:t>
      </w:r>
      <w:r>
        <w:rPr>
          <w:spacing w:val="1"/>
        </w:rPr>
        <w:t xml:space="preserve"> </w:t>
      </w:r>
      <w:r>
        <w:t>asociación</w:t>
      </w:r>
      <w:r>
        <w:rPr>
          <w:spacing w:val="1"/>
        </w:rPr>
        <w:t xml:space="preserve"> </w:t>
      </w:r>
      <w:r>
        <w:t>ADRI</w:t>
      </w:r>
      <w:r>
        <w:rPr>
          <w:spacing w:val="1"/>
        </w:rPr>
        <w:t xml:space="preserve"> </w:t>
      </w:r>
      <w:r>
        <w:t>Comarca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Sidra</w:t>
      </w:r>
      <w:r>
        <w:rPr>
          <w:spacing w:val="1"/>
        </w:rPr>
        <w:t xml:space="preserve"> </w:t>
      </w:r>
      <w:r>
        <w:t>funcionará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Entidad Colaboradora</w:t>
      </w:r>
      <w:r>
        <w:rPr>
          <w:spacing w:val="1"/>
        </w:rPr>
        <w:t xml:space="preserve"> </w:t>
      </w:r>
      <w:r>
        <w:t>de la</w:t>
      </w:r>
      <w:r>
        <w:rPr>
          <w:spacing w:val="1"/>
        </w:rPr>
        <w:t xml:space="preserve"> </w:t>
      </w:r>
      <w:r>
        <w:t>Consejería de Desarrollo Rural y Recursos Naturales del Principado de Asturias, en la gestión y</w:t>
      </w:r>
      <w:r>
        <w:rPr>
          <w:spacing w:val="1"/>
        </w:rPr>
        <w:t xml:space="preserve"> </w:t>
      </w:r>
      <w:r>
        <w:t>ejecución de la Estrategia de Desarrollo Local Participativo 2023-2027 en el marco del FEMPA,</w:t>
      </w:r>
      <w:r>
        <w:rPr>
          <w:spacing w:val="1"/>
        </w:rPr>
        <w:t xml:space="preserve"> </w:t>
      </w:r>
      <w:r>
        <w:t>ante</w:t>
      </w:r>
      <w:r>
        <w:rPr>
          <w:spacing w:val="-1"/>
        </w:rPr>
        <w:t xml:space="preserve"> </w:t>
      </w:r>
      <w:r>
        <w:t>los beneficiarios</w:t>
      </w:r>
      <w:r>
        <w:rPr>
          <w:spacing w:val="-4"/>
        </w:rPr>
        <w:t xml:space="preserve"> </w:t>
      </w:r>
      <w:r>
        <w:t>de las ayudas</w:t>
      </w:r>
      <w:r>
        <w:rPr>
          <w:spacing w:val="-3"/>
        </w:rPr>
        <w:t xml:space="preserve"> </w:t>
      </w:r>
      <w:r>
        <w:t>y las</w:t>
      </w:r>
      <w:r>
        <w:rPr>
          <w:spacing w:val="-2"/>
        </w:rPr>
        <w:t xml:space="preserve"> </w:t>
      </w:r>
      <w:r>
        <w:t>administraciones públicas</w:t>
      </w:r>
      <w:r>
        <w:rPr>
          <w:spacing w:val="-2"/>
        </w:rPr>
        <w:t xml:space="preserve"> </w:t>
      </w:r>
      <w:r>
        <w:t>competentes.</w:t>
      </w:r>
    </w:p>
    <w:p w14:paraId="68983B10" w14:textId="77777777" w:rsidR="002520E4" w:rsidRDefault="00E20458">
      <w:pPr>
        <w:pStyle w:val="Textoindependiente"/>
        <w:spacing w:before="122"/>
        <w:ind w:left="222" w:right="938" w:firstLine="391"/>
        <w:jc w:val="both"/>
      </w:pPr>
      <w:r>
        <w:t>A</w:t>
      </w:r>
      <w:r>
        <w:rPr>
          <w:spacing w:val="-5"/>
        </w:rPr>
        <w:t xml:space="preserve"> </w:t>
      </w:r>
      <w:r>
        <w:t>continuación,</w:t>
      </w:r>
      <w:r>
        <w:rPr>
          <w:spacing w:val="-7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detallan</w:t>
      </w:r>
      <w:r>
        <w:rPr>
          <w:spacing w:val="-7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funciones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cada</w:t>
      </w:r>
      <w:r>
        <w:rPr>
          <w:spacing w:val="-4"/>
        </w:rPr>
        <w:t xml:space="preserve"> </w:t>
      </w:r>
      <w:r>
        <w:t>uno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organismos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cargos</w:t>
      </w:r>
      <w:r>
        <w:rPr>
          <w:spacing w:val="-7"/>
        </w:rPr>
        <w:t xml:space="preserve"> </w:t>
      </w:r>
      <w:r>
        <w:t>existentes</w:t>
      </w:r>
      <w:r>
        <w:rPr>
          <w:spacing w:val="-47"/>
        </w:rPr>
        <w:t xml:space="preserve"> </w:t>
      </w:r>
      <w:r>
        <w:t>en el ADRI Comarca de la Sidra que tengan alguna competencia relacionada con la EDLP del</w:t>
      </w:r>
      <w:r>
        <w:rPr>
          <w:spacing w:val="1"/>
        </w:rPr>
        <w:t xml:space="preserve"> </w:t>
      </w:r>
      <w:r>
        <w:t>sector</w:t>
      </w:r>
      <w:r>
        <w:rPr>
          <w:spacing w:val="-1"/>
        </w:rPr>
        <w:t xml:space="preserve"> </w:t>
      </w:r>
      <w:r>
        <w:t>pesquero.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hará</w:t>
      </w:r>
      <w:r>
        <w:rPr>
          <w:spacing w:val="-4"/>
        </w:rPr>
        <w:t xml:space="preserve"> </w:t>
      </w:r>
      <w:r>
        <w:t>mención</w:t>
      </w:r>
      <w:r>
        <w:rPr>
          <w:spacing w:val="-3"/>
        </w:rPr>
        <w:t xml:space="preserve"> </w:t>
      </w:r>
      <w:r>
        <w:t>expresa</w:t>
      </w:r>
      <w:r>
        <w:rPr>
          <w:spacing w:val="-3"/>
        </w:rPr>
        <w:t xml:space="preserve"> </w:t>
      </w:r>
      <w:r>
        <w:t>a las</w:t>
      </w:r>
      <w:r>
        <w:rPr>
          <w:spacing w:val="-1"/>
        </w:rPr>
        <w:t xml:space="preserve"> </w:t>
      </w:r>
      <w:r>
        <w:t>funciones</w:t>
      </w:r>
      <w:r>
        <w:rPr>
          <w:spacing w:val="1"/>
        </w:rPr>
        <w:t xml:space="preserve"> </w:t>
      </w:r>
      <w:r>
        <w:t>de la</w:t>
      </w:r>
      <w:r>
        <w:rPr>
          <w:spacing w:val="-3"/>
        </w:rPr>
        <w:t xml:space="preserve"> </w:t>
      </w:r>
      <w:r>
        <w:t>Comisión</w:t>
      </w:r>
      <w:r>
        <w:rPr>
          <w:spacing w:val="-2"/>
        </w:rPr>
        <w:t xml:space="preserve"> </w:t>
      </w:r>
      <w:r>
        <w:t>Delegada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Pesca.</w:t>
      </w:r>
    </w:p>
    <w:p w14:paraId="331EBE03" w14:textId="77777777" w:rsidR="002520E4" w:rsidRDefault="002520E4">
      <w:pPr>
        <w:pStyle w:val="Textoindependiente"/>
        <w:spacing w:before="11"/>
        <w:rPr>
          <w:sz w:val="31"/>
        </w:rPr>
      </w:pPr>
    </w:p>
    <w:p w14:paraId="3D6C53D4" w14:textId="77777777" w:rsidR="002520E4" w:rsidRDefault="00E20458">
      <w:pPr>
        <w:pStyle w:val="Ttulo4"/>
        <w:numPr>
          <w:ilvl w:val="0"/>
          <w:numId w:val="14"/>
        </w:numPr>
        <w:tabs>
          <w:tab w:val="left" w:pos="581"/>
          <w:tab w:val="left" w:pos="582"/>
        </w:tabs>
        <w:ind w:left="582"/>
      </w:pPr>
      <w:r>
        <w:t>La</w:t>
      </w:r>
      <w:r>
        <w:rPr>
          <w:spacing w:val="-3"/>
        </w:rPr>
        <w:t xml:space="preserve"> </w:t>
      </w:r>
      <w:r>
        <w:t>Comisión</w:t>
      </w:r>
      <w:r>
        <w:rPr>
          <w:spacing w:val="-2"/>
        </w:rPr>
        <w:t xml:space="preserve"> </w:t>
      </w:r>
      <w:r>
        <w:t>Delegada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Pesca</w:t>
      </w:r>
    </w:p>
    <w:p w14:paraId="7FD8C494" w14:textId="77777777" w:rsidR="002520E4" w:rsidRDefault="002520E4">
      <w:pPr>
        <w:pStyle w:val="Textoindependiente"/>
        <w:spacing w:before="8"/>
        <w:rPr>
          <w:b/>
          <w:sz w:val="31"/>
        </w:rPr>
      </w:pPr>
    </w:p>
    <w:p w14:paraId="39FA566E" w14:textId="77777777" w:rsidR="002520E4" w:rsidRDefault="00E20458">
      <w:pPr>
        <w:pStyle w:val="Textoindependiente"/>
        <w:ind w:left="222" w:right="936" w:firstLine="180"/>
        <w:jc w:val="both"/>
      </w:pPr>
      <w:r>
        <w:t>La Comisión Delegada de Pesca es el órgano con facultades delegadas para tomar decisiones</w:t>
      </w:r>
      <w:r>
        <w:rPr>
          <w:spacing w:val="1"/>
        </w:rPr>
        <w:t xml:space="preserve"> </w:t>
      </w:r>
      <w:r>
        <w:t>y adoptar acuerdos en relación con las actividades que lleve a cabo la asociación como Grupo</w:t>
      </w:r>
      <w:r>
        <w:rPr>
          <w:spacing w:val="1"/>
        </w:rPr>
        <w:t xml:space="preserve"> </w:t>
      </w:r>
      <w:r>
        <w:t>de Acción Local del Sector Pesquero para la gestión del Fondo Europeo Marítimo, de Pesca y</w:t>
      </w:r>
      <w:r>
        <w:rPr>
          <w:spacing w:val="1"/>
        </w:rPr>
        <w:t xml:space="preserve"> </w:t>
      </w:r>
      <w:r>
        <w:t>Acuicultura</w:t>
      </w:r>
      <w:r>
        <w:rPr>
          <w:spacing w:val="-2"/>
        </w:rPr>
        <w:t xml:space="preserve"> </w:t>
      </w:r>
      <w:r>
        <w:t>en los</w:t>
      </w:r>
      <w:r>
        <w:rPr>
          <w:spacing w:val="-2"/>
        </w:rPr>
        <w:t xml:space="preserve"> </w:t>
      </w:r>
      <w:r>
        <w:t>municipios de</w:t>
      </w:r>
      <w:r>
        <w:rPr>
          <w:spacing w:val="-3"/>
        </w:rPr>
        <w:t xml:space="preserve"> </w:t>
      </w:r>
      <w:r>
        <w:t>Villaviciosa</w:t>
      </w:r>
      <w:r>
        <w:rPr>
          <w:spacing w:val="-2"/>
        </w:rPr>
        <w:t xml:space="preserve"> </w:t>
      </w:r>
      <w:r>
        <w:t>y Colunga.</w:t>
      </w:r>
    </w:p>
    <w:p w14:paraId="53D28CC1" w14:textId="77777777" w:rsidR="002520E4" w:rsidRDefault="002520E4">
      <w:pPr>
        <w:pStyle w:val="Textoindependiente"/>
        <w:spacing w:before="2"/>
      </w:pPr>
    </w:p>
    <w:p w14:paraId="4F6EBD4D" w14:textId="77777777" w:rsidR="002520E4" w:rsidRDefault="00E20458">
      <w:pPr>
        <w:pStyle w:val="Textoindependiente"/>
        <w:ind w:left="402" w:right="932"/>
      </w:pPr>
      <w:r>
        <w:t>La</w:t>
      </w:r>
      <w:r>
        <w:rPr>
          <w:spacing w:val="12"/>
        </w:rPr>
        <w:t xml:space="preserve"> </w:t>
      </w:r>
      <w:r>
        <w:t>Comisión</w:t>
      </w:r>
      <w:r>
        <w:rPr>
          <w:spacing w:val="12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Pesca</w:t>
      </w:r>
      <w:r>
        <w:rPr>
          <w:spacing w:val="11"/>
        </w:rPr>
        <w:t xml:space="preserve"> </w:t>
      </w:r>
      <w:r>
        <w:t>tiene</w:t>
      </w:r>
      <w:r>
        <w:rPr>
          <w:spacing w:val="14"/>
        </w:rPr>
        <w:t xml:space="preserve"> </w:t>
      </w:r>
      <w:r>
        <w:t>encomendadas</w:t>
      </w:r>
      <w:r>
        <w:rPr>
          <w:spacing w:val="12"/>
        </w:rPr>
        <w:t xml:space="preserve"> </w:t>
      </w:r>
      <w:r>
        <w:t>las</w:t>
      </w:r>
      <w:r>
        <w:rPr>
          <w:spacing w:val="11"/>
        </w:rPr>
        <w:t xml:space="preserve"> </w:t>
      </w:r>
      <w:r>
        <w:t>siguientes</w:t>
      </w:r>
      <w:r>
        <w:rPr>
          <w:spacing w:val="12"/>
        </w:rPr>
        <w:t xml:space="preserve"> </w:t>
      </w:r>
      <w:r>
        <w:t>funciones</w:t>
      </w:r>
      <w:r>
        <w:rPr>
          <w:spacing w:val="14"/>
        </w:rPr>
        <w:t xml:space="preserve"> </w:t>
      </w:r>
      <w:r>
        <w:t>relativas</w:t>
      </w:r>
      <w:r>
        <w:rPr>
          <w:spacing w:val="1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gestión</w:t>
      </w:r>
      <w:r>
        <w:rPr>
          <w:spacing w:val="12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fondos para el desarrollo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sector</w:t>
      </w:r>
      <w:r>
        <w:rPr>
          <w:spacing w:val="-1"/>
        </w:rPr>
        <w:t xml:space="preserve"> </w:t>
      </w:r>
      <w:r>
        <w:t>pesquero:</w:t>
      </w:r>
    </w:p>
    <w:p w14:paraId="6661101B" w14:textId="77777777" w:rsidR="002520E4" w:rsidRDefault="002520E4">
      <w:pPr>
        <w:pStyle w:val="Textoindependiente"/>
        <w:spacing w:before="10"/>
        <w:rPr>
          <w:sz w:val="21"/>
        </w:rPr>
      </w:pPr>
    </w:p>
    <w:p w14:paraId="34B3D38C" w14:textId="77777777" w:rsidR="002520E4" w:rsidRDefault="00E20458">
      <w:pPr>
        <w:pStyle w:val="Prrafodelista"/>
        <w:numPr>
          <w:ilvl w:val="2"/>
          <w:numId w:val="12"/>
        </w:numPr>
        <w:tabs>
          <w:tab w:val="left" w:pos="942"/>
        </w:tabs>
        <w:ind w:left="941" w:right="938"/>
        <w:jc w:val="both"/>
      </w:pPr>
      <w:r>
        <w:t>Diseñar,</w:t>
      </w:r>
      <w:r>
        <w:rPr>
          <w:spacing w:val="1"/>
        </w:rPr>
        <w:t xml:space="preserve"> </w:t>
      </w:r>
      <w:r>
        <w:t>proponer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aplicar</w:t>
      </w:r>
      <w:r>
        <w:rPr>
          <w:spacing w:val="1"/>
        </w:rPr>
        <w:t xml:space="preserve"> </w:t>
      </w:r>
      <w:r>
        <w:t>estrategias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participativo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sector</w:t>
      </w:r>
      <w:r>
        <w:rPr>
          <w:spacing w:val="-47"/>
        </w:rPr>
        <w:t xml:space="preserve"> </w:t>
      </w:r>
      <w:r>
        <w:t>pesquero en su ámbito territorial de intervención. La validez de estas estrategias se</w:t>
      </w:r>
      <w:r>
        <w:rPr>
          <w:spacing w:val="1"/>
        </w:rPr>
        <w:t xml:space="preserve"> </w:t>
      </w:r>
      <w:r>
        <w:t>someterá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aprobación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Asamblea</w:t>
      </w:r>
      <w:r>
        <w:rPr>
          <w:spacing w:val="-3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ADRI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Dirección</w:t>
      </w:r>
      <w:r>
        <w:rPr>
          <w:spacing w:val="-4"/>
        </w:rPr>
        <w:t xml:space="preserve"> </w:t>
      </w:r>
      <w:r>
        <w:t>Regional</w:t>
      </w:r>
      <w:r>
        <w:rPr>
          <w:spacing w:val="-4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Pesca</w:t>
      </w:r>
      <w:r>
        <w:rPr>
          <w:spacing w:val="-3"/>
        </w:rPr>
        <w:t xml:space="preserve"> </w:t>
      </w:r>
      <w:r>
        <w:t>Marítima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Principado</w:t>
      </w:r>
      <w:r>
        <w:rPr>
          <w:spacing w:val="1"/>
        </w:rPr>
        <w:t xml:space="preserve"> </w:t>
      </w:r>
      <w:r>
        <w:t>de Asturias.</w:t>
      </w:r>
    </w:p>
    <w:p w14:paraId="71C75F5F" w14:textId="77777777" w:rsidR="002520E4" w:rsidRDefault="002520E4">
      <w:pPr>
        <w:pStyle w:val="Textoindependiente"/>
        <w:spacing w:before="5"/>
        <w:rPr>
          <w:sz w:val="16"/>
        </w:rPr>
      </w:pPr>
    </w:p>
    <w:p w14:paraId="08A2C497" w14:textId="77777777" w:rsidR="002520E4" w:rsidRDefault="00E20458">
      <w:pPr>
        <w:pStyle w:val="Prrafodelista"/>
        <w:numPr>
          <w:ilvl w:val="2"/>
          <w:numId w:val="12"/>
        </w:numPr>
        <w:tabs>
          <w:tab w:val="left" w:pos="942"/>
        </w:tabs>
        <w:ind w:left="941" w:right="938"/>
        <w:jc w:val="both"/>
      </w:pPr>
      <w:r>
        <w:t>Generar la capacidad de los agentes locales para desarrollar y llevar a la práctica las</w:t>
      </w:r>
      <w:r>
        <w:rPr>
          <w:spacing w:val="1"/>
        </w:rPr>
        <w:t xml:space="preserve"> </w:t>
      </w:r>
      <w:r>
        <w:t>operaciones,</w:t>
      </w:r>
      <w:r>
        <w:rPr>
          <w:spacing w:val="-3"/>
        </w:rPr>
        <w:t xml:space="preserve"> </w:t>
      </w:r>
      <w:r>
        <w:t>fomentando</w:t>
      </w:r>
      <w:r>
        <w:rPr>
          <w:spacing w:val="1"/>
        </w:rPr>
        <w:t xml:space="preserve"> </w:t>
      </w:r>
      <w:r>
        <w:t>sus capacidades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gestión</w:t>
      </w:r>
      <w:r>
        <w:rPr>
          <w:spacing w:val="-3"/>
        </w:rPr>
        <w:t xml:space="preserve"> </w:t>
      </w:r>
      <w:r>
        <w:t>de proyectos.</w:t>
      </w:r>
    </w:p>
    <w:p w14:paraId="675C78BE" w14:textId="77777777" w:rsidR="002520E4" w:rsidRDefault="002520E4">
      <w:pPr>
        <w:pStyle w:val="Textoindependiente"/>
        <w:spacing w:before="7"/>
        <w:rPr>
          <w:sz w:val="16"/>
        </w:rPr>
      </w:pPr>
    </w:p>
    <w:p w14:paraId="61911173" w14:textId="77777777" w:rsidR="002520E4" w:rsidRDefault="00E20458">
      <w:pPr>
        <w:pStyle w:val="Prrafodelista"/>
        <w:numPr>
          <w:ilvl w:val="2"/>
          <w:numId w:val="12"/>
        </w:numPr>
        <w:tabs>
          <w:tab w:val="left" w:pos="942"/>
        </w:tabs>
        <w:ind w:left="941" w:right="935"/>
        <w:jc w:val="both"/>
      </w:pPr>
      <w:r>
        <w:t>Promocionar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difundir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Estrategia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Desarrollo</w:t>
      </w:r>
      <w:r>
        <w:rPr>
          <w:spacing w:val="-4"/>
        </w:rPr>
        <w:t xml:space="preserve"> </w:t>
      </w:r>
      <w:r>
        <w:t>Local</w:t>
      </w:r>
      <w:r>
        <w:rPr>
          <w:spacing w:val="-6"/>
        </w:rPr>
        <w:t xml:space="preserve"> </w:t>
      </w:r>
      <w:r>
        <w:t>Participativo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poblaciones</w:t>
      </w:r>
      <w:r>
        <w:rPr>
          <w:spacing w:val="-48"/>
        </w:rPr>
        <w:t xml:space="preserve"> </w:t>
      </w:r>
      <w:r>
        <w:t>costeras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Colunga y</w:t>
      </w:r>
      <w:r>
        <w:rPr>
          <w:spacing w:val="1"/>
        </w:rPr>
        <w:t xml:space="preserve"> </w:t>
      </w:r>
      <w:r>
        <w:t>Villaviciosa.</w:t>
      </w:r>
    </w:p>
    <w:p w14:paraId="15574F5B" w14:textId="77777777" w:rsidR="002520E4" w:rsidRDefault="002520E4">
      <w:pPr>
        <w:pStyle w:val="Textoindependiente"/>
        <w:spacing w:before="5"/>
        <w:rPr>
          <w:sz w:val="16"/>
        </w:rPr>
      </w:pPr>
    </w:p>
    <w:p w14:paraId="518C2316" w14:textId="77777777" w:rsidR="002520E4" w:rsidRDefault="00E20458">
      <w:pPr>
        <w:pStyle w:val="Prrafodelista"/>
        <w:numPr>
          <w:ilvl w:val="2"/>
          <w:numId w:val="12"/>
        </w:numPr>
        <w:tabs>
          <w:tab w:val="left" w:pos="942"/>
        </w:tabs>
        <w:ind w:left="941" w:right="935"/>
        <w:jc w:val="both"/>
      </w:pPr>
      <w:r>
        <w:t>Diseñar un procedimiento no discriminatorio y transparente de selección y criterios</w:t>
      </w:r>
      <w:r>
        <w:rPr>
          <w:spacing w:val="1"/>
        </w:rPr>
        <w:t xml:space="preserve"> </w:t>
      </w:r>
      <w:r>
        <w:t>objetivos de selección de las operaciones que eviten conflictos de intereses y que</w:t>
      </w:r>
      <w:r>
        <w:rPr>
          <w:spacing w:val="1"/>
        </w:rPr>
        <w:t xml:space="preserve"> </w:t>
      </w:r>
      <w:r>
        <w:t>garanticen</w:t>
      </w:r>
      <w:r>
        <w:rPr>
          <w:spacing w:val="-11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lo</w:t>
      </w:r>
      <w:r>
        <w:rPr>
          <w:spacing w:val="-11"/>
        </w:rPr>
        <w:t xml:space="preserve"> </w:t>
      </w:r>
      <w:r>
        <w:t>menos</w:t>
      </w:r>
      <w:r>
        <w:rPr>
          <w:spacing w:val="-10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51%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votos</w:t>
      </w:r>
      <w:r>
        <w:rPr>
          <w:spacing w:val="-12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decisiones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selección</w:t>
      </w:r>
      <w:r>
        <w:rPr>
          <w:spacing w:val="-10"/>
        </w:rPr>
        <w:t xml:space="preserve"> </w:t>
      </w:r>
      <w:r>
        <w:t>provenga</w:t>
      </w:r>
      <w:r>
        <w:rPr>
          <w:spacing w:val="-48"/>
        </w:rPr>
        <w:t xml:space="preserve"> </w:t>
      </w:r>
      <w:r>
        <w:t>de socios</w:t>
      </w:r>
      <w:r>
        <w:rPr>
          <w:spacing w:val="-3"/>
        </w:rPr>
        <w:t xml:space="preserve"> </w:t>
      </w:r>
      <w:r>
        <w:t>privados.</w:t>
      </w:r>
    </w:p>
    <w:p w14:paraId="082AD258" w14:textId="77777777" w:rsidR="002520E4" w:rsidRDefault="002520E4">
      <w:pPr>
        <w:jc w:val="both"/>
        <w:sectPr w:rsidR="002520E4">
          <w:pgSz w:w="11910" w:h="16840"/>
          <w:pgMar w:top="1760" w:right="760" w:bottom="1680" w:left="1480" w:header="722" w:footer="1482" w:gutter="0"/>
          <w:cols w:space="720"/>
        </w:sectPr>
      </w:pPr>
    </w:p>
    <w:p w14:paraId="6DD43B27" w14:textId="77777777" w:rsidR="002520E4" w:rsidRDefault="002520E4">
      <w:pPr>
        <w:pStyle w:val="Textoindependiente"/>
        <w:spacing w:before="7"/>
        <w:rPr>
          <w:sz w:val="17"/>
        </w:rPr>
      </w:pPr>
    </w:p>
    <w:p w14:paraId="01EE486C" w14:textId="77777777" w:rsidR="002520E4" w:rsidRDefault="00E20458">
      <w:pPr>
        <w:pStyle w:val="Prrafodelista"/>
        <w:numPr>
          <w:ilvl w:val="2"/>
          <w:numId w:val="12"/>
        </w:numPr>
        <w:tabs>
          <w:tab w:val="left" w:pos="942"/>
        </w:tabs>
        <w:spacing w:before="57"/>
        <w:ind w:left="941" w:right="936"/>
        <w:jc w:val="both"/>
      </w:pPr>
      <w:r>
        <w:t>Preparar convocatorias de ayudas y definir los criterios de selección de proyectos que</w:t>
      </w:r>
      <w:r>
        <w:rPr>
          <w:spacing w:val="1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propondrán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Dirección</w:t>
      </w:r>
      <w:r>
        <w:rPr>
          <w:spacing w:val="-11"/>
        </w:rPr>
        <w:t xml:space="preserve"> </w:t>
      </w:r>
      <w:r>
        <w:t>Regional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Pesca</w:t>
      </w:r>
      <w:r>
        <w:rPr>
          <w:spacing w:val="-10"/>
        </w:rPr>
        <w:t xml:space="preserve"> </w:t>
      </w:r>
      <w:r>
        <w:t>Marítima</w:t>
      </w:r>
      <w:r>
        <w:rPr>
          <w:spacing w:val="-1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Asturias</w:t>
      </w:r>
      <w:r>
        <w:rPr>
          <w:spacing w:val="-11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su</w:t>
      </w:r>
      <w:r>
        <w:rPr>
          <w:spacing w:val="-11"/>
        </w:rPr>
        <w:t xml:space="preserve"> </w:t>
      </w:r>
      <w:r>
        <w:t>aprobación</w:t>
      </w:r>
      <w:r>
        <w:rPr>
          <w:spacing w:val="-47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posterior publicación.</w:t>
      </w:r>
    </w:p>
    <w:p w14:paraId="2D5D1773" w14:textId="77777777" w:rsidR="002520E4" w:rsidRDefault="002520E4">
      <w:pPr>
        <w:pStyle w:val="Textoindependiente"/>
        <w:spacing w:before="4"/>
        <w:rPr>
          <w:sz w:val="16"/>
        </w:rPr>
      </w:pPr>
    </w:p>
    <w:p w14:paraId="675963CE" w14:textId="77777777" w:rsidR="002520E4" w:rsidRDefault="00E20458">
      <w:pPr>
        <w:pStyle w:val="Prrafodelista"/>
        <w:numPr>
          <w:ilvl w:val="2"/>
          <w:numId w:val="12"/>
        </w:numPr>
        <w:tabs>
          <w:tab w:val="left" w:pos="942"/>
        </w:tabs>
        <w:ind w:left="941" w:right="936"/>
        <w:jc w:val="both"/>
      </w:pPr>
      <w:r>
        <w:t>Evaluar las solicitudes de ayuda y garantizar la coherencia con la EDLP al seleccionar las</w:t>
      </w:r>
      <w:r>
        <w:rPr>
          <w:spacing w:val="-47"/>
        </w:rPr>
        <w:t xml:space="preserve"> </w:t>
      </w:r>
      <w:r>
        <w:t>operaciones, ordenándolas por prioridades según su contribución a la consecución de</w:t>
      </w:r>
      <w:r>
        <w:rPr>
          <w:spacing w:val="1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objetivos y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metas de</w:t>
      </w:r>
      <w:r>
        <w:rPr>
          <w:spacing w:val="-2"/>
        </w:rPr>
        <w:t xml:space="preserve"> </w:t>
      </w:r>
      <w:r>
        <w:t>esa</w:t>
      </w:r>
      <w:r>
        <w:rPr>
          <w:spacing w:val="-2"/>
        </w:rPr>
        <w:t xml:space="preserve"> </w:t>
      </w:r>
      <w:r>
        <w:t>estrategia.</w:t>
      </w:r>
    </w:p>
    <w:p w14:paraId="6B56BC30" w14:textId="77777777" w:rsidR="002520E4" w:rsidRDefault="002520E4">
      <w:pPr>
        <w:pStyle w:val="Textoindependiente"/>
        <w:spacing w:before="5"/>
        <w:rPr>
          <w:sz w:val="16"/>
        </w:rPr>
      </w:pPr>
    </w:p>
    <w:p w14:paraId="797E5BEB" w14:textId="77777777" w:rsidR="002520E4" w:rsidRDefault="00E20458">
      <w:pPr>
        <w:pStyle w:val="Prrafodelista"/>
        <w:numPr>
          <w:ilvl w:val="2"/>
          <w:numId w:val="12"/>
        </w:numPr>
        <w:tabs>
          <w:tab w:val="left" w:pos="942"/>
        </w:tabs>
        <w:ind w:left="941" w:right="935"/>
        <w:jc w:val="both"/>
      </w:pPr>
      <w:r>
        <w:t>Seleccionar</w:t>
      </w:r>
      <w:r>
        <w:rPr>
          <w:spacing w:val="-9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operaciones,</w:t>
      </w:r>
      <w:r>
        <w:rPr>
          <w:spacing w:val="-8"/>
        </w:rPr>
        <w:t xml:space="preserve"> </w:t>
      </w:r>
      <w:r>
        <w:t>proponer</w:t>
      </w:r>
      <w:r>
        <w:rPr>
          <w:spacing w:val="-10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importe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ayuda</w:t>
      </w:r>
      <w:r>
        <w:rPr>
          <w:spacing w:val="-8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presentar</w:t>
      </w:r>
      <w:r>
        <w:rPr>
          <w:spacing w:val="-8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propuestas</w:t>
      </w:r>
      <w:r>
        <w:rPr>
          <w:spacing w:val="-48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 concesión o</w:t>
      </w:r>
      <w:r>
        <w:rPr>
          <w:spacing w:val="1"/>
        </w:rPr>
        <w:t xml:space="preserve"> </w:t>
      </w:r>
      <w:r>
        <w:t>denegación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subvenciones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organismo responsable 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verificación final de la admisibilidad antes de la aprobación, con la excepción de los</w:t>
      </w:r>
      <w:r>
        <w:rPr>
          <w:spacing w:val="1"/>
        </w:rPr>
        <w:t xml:space="preserve"> </w:t>
      </w:r>
      <w:r>
        <w:t>proyectos de Cooperación y otros proyectos en los que el beneficiario sea el propio</w:t>
      </w:r>
      <w:r>
        <w:rPr>
          <w:spacing w:val="1"/>
        </w:rPr>
        <w:t xml:space="preserve"> </w:t>
      </w:r>
      <w:r>
        <w:t>GALP.</w:t>
      </w:r>
    </w:p>
    <w:p w14:paraId="7F994885" w14:textId="77777777" w:rsidR="002520E4" w:rsidRDefault="002520E4">
      <w:pPr>
        <w:pStyle w:val="Textoindependiente"/>
        <w:spacing w:before="5"/>
        <w:rPr>
          <w:sz w:val="16"/>
        </w:rPr>
      </w:pPr>
    </w:p>
    <w:p w14:paraId="368003CA" w14:textId="77777777" w:rsidR="002520E4" w:rsidRDefault="00E20458">
      <w:pPr>
        <w:pStyle w:val="Prrafodelista"/>
        <w:numPr>
          <w:ilvl w:val="2"/>
          <w:numId w:val="12"/>
        </w:numPr>
        <w:tabs>
          <w:tab w:val="left" w:pos="942"/>
        </w:tabs>
        <w:spacing w:before="1"/>
        <w:ind w:hanging="361"/>
      </w:pPr>
      <w:r>
        <w:t>Elegir</w:t>
      </w:r>
      <w:r>
        <w:rPr>
          <w:spacing w:val="-2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cargos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Presidente/a,</w:t>
      </w:r>
      <w:r>
        <w:rPr>
          <w:spacing w:val="-5"/>
        </w:rPr>
        <w:t xml:space="preserve"> </w:t>
      </w:r>
      <w:r>
        <w:t>Vicepresidente/a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Secretario/a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Comisión.</w:t>
      </w:r>
    </w:p>
    <w:p w14:paraId="681E1E64" w14:textId="77777777" w:rsidR="002520E4" w:rsidRDefault="002520E4">
      <w:pPr>
        <w:pStyle w:val="Textoindependiente"/>
        <w:spacing w:before="4"/>
        <w:rPr>
          <w:sz w:val="16"/>
        </w:rPr>
      </w:pPr>
    </w:p>
    <w:p w14:paraId="6680E381" w14:textId="77777777" w:rsidR="002520E4" w:rsidRDefault="00E20458">
      <w:pPr>
        <w:pStyle w:val="Prrafodelista"/>
        <w:numPr>
          <w:ilvl w:val="2"/>
          <w:numId w:val="12"/>
        </w:numPr>
        <w:tabs>
          <w:tab w:val="left" w:pos="942"/>
        </w:tabs>
        <w:ind w:left="941" w:right="937"/>
        <w:jc w:val="both"/>
      </w:pPr>
      <w:r>
        <w:t>Promover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cooperación</w:t>
      </w:r>
      <w:r>
        <w:rPr>
          <w:spacing w:val="1"/>
        </w:rPr>
        <w:t xml:space="preserve"> </w:t>
      </w:r>
      <w:r>
        <w:t>interregional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transnacional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otras</w:t>
      </w:r>
      <w:r>
        <w:rPr>
          <w:spacing w:val="1"/>
        </w:rPr>
        <w:t xml:space="preserve"> </w:t>
      </w:r>
      <w:r>
        <w:t>asociaciones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rPr>
          <w:spacing w:val="-1"/>
        </w:rPr>
        <w:t>organizaciones</w:t>
      </w:r>
      <w:r>
        <w:rPr>
          <w:spacing w:val="-9"/>
        </w:rPr>
        <w:t xml:space="preserve"> </w:t>
      </w:r>
      <w:r>
        <w:t>creadas</w:t>
      </w:r>
      <w:r>
        <w:rPr>
          <w:spacing w:val="-12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amparo</w:t>
      </w:r>
      <w:r>
        <w:rPr>
          <w:spacing w:val="-11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Fondo</w:t>
      </w:r>
      <w:r>
        <w:rPr>
          <w:spacing w:val="-8"/>
        </w:rPr>
        <w:t xml:space="preserve"> </w:t>
      </w:r>
      <w:r>
        <w:t>Europeo</w:t>
      </w:r>
      <w:r>
        <w:rPr>
          <w:spacing w:val="-12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Pesca,</w:t>
      </w:r>
      <w:r>
        <w:rPr>
          <w:spacing w:val="-10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vistas</w:t>
      </w:r>
      <w:r>
        <w:rPr>
          <w:spacing w:val="-12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difusión</w:t>
      </w:r>
      <w:r>
        <w:rPr>
          <w:spacing w:val="-48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prácticas</w:t>
      </w:r>
      <w:r>
        <w:rPr>
          <w:spacing w:val="-3"/>
        </w:rPr>
        <w:t xml:space="preserve"> </w:t>
      </w:r>
      <w:r>
        <w:t>innovadoras.</w:t>
      </w:r>
    </w:p>
    <w:p w14:paraId="79A4AB65" w14:textId="77777777" w:rsidR="002520E4" w:rsidRDefault="002520E4">
      <w:pPr>
        <w:pStyle w:val="Textoindependiente"/>
        <w:spacing w:before="4"/>
        <w:rPr>
          <w:sz w:val="16"/>
        </w:rPr>
      </w:pPr>
    </w:p>
    <w:p w14:paraId="3D50323C" w14:textId="77777777" w:rsidR="002520E4" w:rsidRDefault="00E20458">
      <w:pPr>
        <w:pStyle w:val="Prrafodelista"/>
        <w:numPr>
          <w:ilvl w:val="2"/>
          <w:numId w:val="12"/>
        </w:numPr>
        <w:tabs>
          <w:tab w:val="left" w:pos="942"/>
        </w:tabs>
        <w:ind w:left="941" w:right="936"/>
        <w:jc w:val="both"/>
      </w:pPr>
      <w:r>
        <w:t>Resolver</w:t>
      </w:r>
      <w:r>
        <w:rPr>
          <w:spacing w:val="1"/>
        </w:rPr>
        <w:t xml:space="preserve"> </w:t>
      </w:r>
      <w:r>
        <w:t>acerca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situaciones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conflictos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intereses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establecidos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apartado</w:t>
      </w:r>
      <w:r>
        <w:rPr>
          <w:spacing w:val="1"/>
        </w:rPr>
        <w:t xml:space="preserve"> </w:t>
      </w:r>
      <w:r>
        <w:t>4.3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estas</w:t>
      </w:r>
      <w:r>
        <w:rPr>
          <w:spacing w:val="-3"/>
        </w:rPr>
        <w:t xml:space="preserve"> </w:t>
      </w:r>
      <w:r>
        <w:t>Disposiciones de</w:t>
      </w:r>
      <w:r>
        <w:rPr>
          <w:spacing w:val="-1"/>
        </w:rPr>
        <w:t xml:space="preserve"> </w:t>
      </w:r>
      <w:r>
        <w:t>Gestión y Seguimiento.</w:t>
      </w:r>
    </w:p>
    <w:p w14:paraId="48A3FB0B" w14:textId="77777777" w:rsidR="002520E4" w:rsidRDefault="002520E4">
      <w:pPr>
        <w:pStyle w:val="Textoindependiente"/>
        <w:spacing w:before="5"/>
        <w:rPr>
          <w:sz w:val="16"/>
        </w:rPr>
      </w:pPr>
    </w:p>
    <w:p w14:paraId="55E2A744" w14:textId="77777777" w:rsidR="002520E4" w:rsidRDefault="00E20458">
      <w:pPr>
        <w:pStyle w:val="Prrafodelista"/>
        <w:numPr>
          <w:ilvl w:val="2"/>
          <w:numId w:val="12"/>
        </w:numPr>
        <w:tabs>
          <w:tab w:val="left" w:pos="942"/>
        </w:tabs>
        <w:ind w:left="941" w:right="940"/>
        <w:jc w:val="both"/>
      </w:pPr>
      <w:r>
        <w:t>Organizar y coordinar las actividades de la asociación como Grupo de Acción Local del</w:t>
      </w:r>
      <w:r>
        <w:rPr>
          <w:spacing w:val="1"/>
        </w:rPr>
        <w:t xml:space="preserve"> </w:t>
      </w:r>
      <w:r>
        <w:t>Sector</w:t>
      </w:r>
      <w:r>
        <w:rPr>
          <w:spacing w:val="-4"/>
        </w:rPr>
        <w:t xml:space="preserve"> </w:t>
      </w:r>
      <w:r>
        <w:t>Pesquero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distribuir los</w:t>
      </w:r>
      <w:r>
        <w:rPr>
          <w:spacing w:val="-3"/>
        </w:rPr>
        <w:t xml:space="preserve"> </w:t>
      </w:r>
      <w:r>
        <w:t>trabajos entre los</w:t>
      </w:r>
      <w:r>
        <w:rPr>
          <w:spacing w:val="-2"/>
        </w:rPr>
        <w:t xml:space="preserve"> </w:t>
      </w:r>
      <w:r>
        <w:t>miembros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Comisión.</w:t>
      </w:r>
    </w:p>
    <w:p w14:paraId="7337C679" w14:textId="77777777" w:rsidR="002520E4" w:rsidRDefault="002520E4">
      <w:pPr>
        <w:pStyle w:val="Textoindependiente"/>
        <w:spacing w:before="4"/>
        <w:rPr>
          <w:sz w:val="16"/>
        </w:rPr>
      </w:pPr>
    </w:p>
    <w:p w14:paraId="3DC609F1" w14:textId="77777777" w:rsidR="002520E4" w:rsidRDefault="00E20458">
      <w:pPr>
        <w:pStyle w:val="Prrafodelista"/>
        <w:numPr>
          <w:ilvl w:val="2"/>
          <w:numId w:val="12"/>
        </w:numPr>
        <w:tabs>
          <w:tab w:val="left" w:pos="935"/>
        </w:tabs>
        <w:ind w:left="934" w:right="936" w:hanging="356"/>
        <w:jc w:val="both"/>
      </w:pPr>
      <w:r>
        <w:t>Hacer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seguimiento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puesta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práctica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EDLP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operaciones</w:t>
      </w:r>
      <w:r>
        <w:rPr>
          <w:spacing w:val="1"/>
        </w:rPr>
        <w:t xml:space="preserve"> </w:t>
      </w:r>
      <w:r>
        <w:t>subvencionadas</w:t>
      </w:r>
      <w:r>
        <w:rPr>
          <w:spacing w:val="-5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llevar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cabo</w:t>
      </w:r>
      <w:r>
        <w:rPr>
          <w:spacing w:val="-1"/>
        </w:rPr>
        <w:t xml:space="preserve"> </w:t>
      </w:r>
      <w:r>
        <w:t>actividades</w:t>
      </w:r>
      <w:r>
        <w:rPr>
          <w:spacing w:val="-3"/>
        </w:rPr>
        <w:t xml:space="preserve"> </w:t>
      </w:r>
      <w:r>
        <w:t>de adaptación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evaluación</w:t>
      </w:r>
      <w:r>
        <w:rPr>
          <w:spacing w:val="-3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Estrategia.</w:t>
      </w:r>
    </w:p>
    <w:p w14:paraId="7178314C" w14:textId="77777777" w:rsidR="002520E4" w:rsidRDefault="002520E4">
      <w:pPr>
        <w:pStyle w:val="Textoindependiente"/>
        <w:spacing w:before="5"/>
        <w:rPr>
          <w:sz w:val="16"/>
        </w:rPr>
      </w:pPr>
    </w:p>
    <w:p w14:paraId="2B082D24" w14:textId="77777777" w:rsidR="002520E4" w:rsidRDefault="00E20458">
      <w:pPr>
        <w:pStyle w:val="Prrafodelista"/>
        <w:numPr>
          <w:ilvl w:val="2"/>
          <w:numId w:val="12"/>
        </w:numPr>
        <w:tabs>
          <w:tab w:val="left" w:pos="935"/>
        </w:tabs>
        <w:ind w:left="934" w:right="934" w:hanging="356"/>
        <w:jc w:val="both"/>
      </w:pPr>
      <w:r>
        <w:t>Cualquier otra tarea que pudiera delegar el Organismo Intermedio de Gestión o la</w:t>
      </w:r>
      <w:r>
        <w:rPr>
          <w:spacing w:val="1"/>
        </w:rPr>
        <w:t xml:space="preserve"> </w:t>
      </w:r>
      <w:r>
        <w:t>Asamblea</w:t>
      </w:r>
      <w:r>
        <w:rPr>
          <w:spacing w:val="-4"/>
        </w:rPr>
        <w:t xml:space="preserve"> </w:t>
      </w:r>
      <w:r>
        <w:t>General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ADRI</w:t>
      </w:r>
      <w:r>
        <w:rPr>
          <w:spacing w:val="-3"/>
        </w:rPr>
        <w:t xml:space="preserve"> </w:t>
      </w:r>
      <w:r>
        <w:t>Comarca de</w:t>
      </w:r>
      <w:r>
        <w:rPr>
          <w:spacing w:val="-4"/>
        </w:rPr>
        <w:t xml:space="preserve"> </w:t>
      </w:r>
      <w:r>
        <w:t>la Sidra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 Comisión</w:t>
      </w:r>
      <w:r>
        <w:rPr>
          <w:spacing w:val="-4"/>
        </w:rPr>
        <w:t xml:space="preserve"> </w:t>
      </w:r>
      <w:r>
        <w:t>Delegada de</w:t>
      </w:r>
      <w:r>
        <w:rPr>
          <w:spacing w:val="-2"/>
        </w:rPr>
        <w:t xml:space="preserve"> </w:t>
      </w:r>
      <w:r>
        <w:t>Pesca.</w:t>
      </w:r>
    </w:p>
    <w:p w14:paraId="73B893B8" w14:textId="77777777" w:rsidR="002520E4" w:rsidRDefault="002520E4">
      <w:pPr>
        <w:pStyle w:val="Textoindependiente"/>
      </w:pPr>
    </w:p>
    <w:p w14:paraId="0B07EB4A" w14:textId="77777777" w:rsidR="002520E4" w:rsidRDefault="002520E4">
      <w:pPr>
        <w:pStyle w:val="Textoindependiente"/>
        <w:spacing w:before="5"/>
        <w:rPr>
          <w:sz w:val="16"/>
        </w:rPr>
      </w:pPr>
    </w:p>
    <w:p w14:paraId="49DA29A8" w14:textId="77777777" w:rsidR="002520E4" w:rsidRDefault="00E20458">
      <w:pPr>
        <w:pStyle w:val="Ttulo4"/>
        <w:numPr>
          <w:ilvl w:val="0"/>
          <w:numId w:val="14"/>
        </w:numPr>
        <w:tabs>
          <w:tab w:val="left" w:pos="581"/>
          <w:tab w:val="left" w:pos="582"/>
        </w:tabs>
        <w:ind w:left="582"/>
      </w:pPr>
      <w:r>
        <w:t>Presidente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Comisión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Pesca</w:t>
      </w:r>
    </w:p>
    <w:p w14:paraId="517CFF93" w14:textId="77777777" w:rsidR="002520E4" w:rsidRDefault="00E20458">
      <w:pPr>
        <w:pStyle w:val="Textoindependiente"/>
        <w:spacing w:before="120"/>
        <w:ind w:left="581"/>
      </w:pPr>
      <w:r>
        <w:t>Funciones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responsabilidades:</w:t>
      </w:r>
    </w:p>
    <w:p w14:paraId="436599AC" w14:textId="77777777" w:rsidR="002520E4" w:rsidRDefault="00E20458">
      <w:pPr>
        <w:pStyle w:val="Prrafodelista"/>
        <w:numPr>
          <w:ilvl w:val="1"/>
          <w:numId w:val="14"/>
        </w:numPr>
        <w:tabs>
          <w:tab w:val="left" w:pos="1301"/>
          <w:tab w:val="left" w:pos="1302"/>
        </w:tabs>
        <w:spacing w:before="120"/>
        <w:ind w:right="937"/>
      </w:pPr>
      <w:r>
        <w:t>Convocar,</w:t>
      </w:r>
      <w:r>
        <w:rPr>
          <w:spacing w:val="6"/>
        </w:rPr>
        <w:t xml:space="preserve"> </w:t>
      </w:r>
      <w:r>
        <w:t>presidir</w:t>
      </w:r>
      <w:r>
        <w:rPr>
          <w:spacing w:val="6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levantar</w:t>
      </w:r>
      <w:r>
        <w:rPr>
          <w:spacing w:val="6"/>
        </w:rPr>
        <w:t xml:space="preserve"> </w:t>
      </w:r>
      <w:r>
        <w:t>las</w:t>
      </w:r>
      <w:r>
        <w:rPr>
          <w:spacing w:val="6"/>
        </w:rPr>
        <w:t xml:space="preserve"> </w:t>
      </w:r>
      <w:r>
        <w:t>sesiones</w:t>
      </w:r>
      <w:r>
        <w:rPr>
          <w:spacing w:val="7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celebre</w:t>
      </w:r>
      <w:r>
        <w:rPr>
          <w:spacing w:val="4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Comisión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Pesca.</w:t>
      </w:r>
      <w:r>
        <w:rPr>
          <w:spacing w:val="7"/>
        </w:rPr>
        <w:t xml:space="preserve"> </w:t>
      </w:r>
      <w:r>
        <w:t>Dirigir</w:t>
      </w:r>
      <w:r>
        <w:rPr>
          <w:spacing w:val="-47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deliberaciones</w:t>
      </w:r>
      <w:r>
        <w:rPr>
          <w:spacing w:val="-1"/>
        </w:rPr>
        <w:t xml:space="preserve"> </w:t>
      </w:r>
      <w:r>
        <w:t>y decidir</w:t>
      </w:r>
      <w:r>
        <w:rPr>
          <w:spacing w:val="-3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voto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calidad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empate</w:t>
      </w:r>
    </w:p>
    <w:p w14:paraId="2BC52B36" w14:textId="77777777" w:rsidR="002520E4" w:rsidRDefault="00E20458">
      <w:pPr>
        <w:pStyle w:val="Prrafodelista"/>
        <w:numPr>
          <w:ilvl w:val="1"/>
          <w:numId w:val="14"/>
        </w:numPr>
        <w:tabs>
          <w:tab w:val="left" w:pos="1301"/>
          <w:tab w:val="left" w:pos="1302"/>
        </w:tabs>
        <w:spacing w:before="121"/>
        <w:ind w:hanging="361"/>
      </w:pPr>
      <w:r>
        <w:t>Visar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actas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certificados</w:t>
      </w:r>
      <w:r>
        <w:rPr>
          <w:spacing w:val="-2"/>
        </w:rPr>
        <w:t xml:space="preserve"> </w:t>
      </w:r>
      <w:r>
        <w:t>confeccionados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Secretario.</w:t>
      </w:r>
    </w:p>
    <w:p w14:paraId="46177448" w14:textId="77777777" w:rsidR="002520E4" w:rsidRDefault="00E20458">
      <w:pPr>
        <w:pStyle w:val="Prrafodelista"/>
        <w:numPr>
          <w:ilvl w:val="1"/>
          <w:numId w:val="14"/>
        </w:numPr>
        <w:tabs>
          <w:tab w:val="left" w:pos="1301"/>
          <w:tab w:val="left" w:pos="1302"/>
        </w:tabs>
        <w:spacing w:before="120"/>
        <w:ind w:hanging="361"/>
      </w:pPr>
      <w:r>
        <w:t>Dirigir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tareas</w:t>
      </w:r>
      <w:r>
        <w:rPr>
          <w:spacing w:val="-2"/>
        </w:rPr>
        <w:t xml:space="preserve"> </w:t>
      </w:r>
      <w:r>
        <w:t>de la</w:t>
      </w:r>
      <w:r>
        <w:rPr>
          <w:spacing w:val="-2"/>
        </w:rPr>
        <w:t xml:space="preserve"> </w:t>
      </w:r>
      <w:r>
        <w:t>Comisión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Pesca</w:t>
      </w:r>
    </w:p>
    <w:p w14:paraId="0CD4DACE" w14:textId="77777777" w:rsidR="002520E4" w:rsidRDefault="00E20458">
      <w:pPr>
        <w:pStyle w:val="Prrafodelista"/>
        <w:numPr>
          <w:ilvl w:val="1"/>
          <w:numId w:val="14"/>
        </w:numPr>
        <w:tabs>
          <w:tab w:val="left" w:pos="1301"/>
          <w:tab w:val="left" w:pos="1302"/>
        </w:tabs>
        <w:spacing w:before="120"/>
        <w:ind w:hanging="361"/>
      </w:pPr>
      <w:r>
        <w:t>Las</w:t>
      </w:r>
      <w:r>
        <w:rPr>
          <w:spacing w:val="-1"/>
        </w:rPr>
        <w:t xml:space="preserve"> </w:t>
      </w:r>
      <w:r>
        <w:t>atribuciones</w:t>
      </w:r>
      <w:r>
        <w:rPr>
          <w:spacing w:val="-3"/>
        </w:rPr>
        <w:t xml:space="preserve"> </w:t>
      </w:r>
      <w:r>
        <w:t>que le delegue la</w:t>
      </w:r>
      <w:r>
        <w:rPr>
          <w:spacing w:val="-1"/>
        </w:rPr>
        <w:t xml:space="preserve"> </w:t>
      </w:r>
      <w:r>
        <w:t>Asamblea</w:t>
      </w:r>
      <w:r>
        <w:rPr>
          <w:spacing w:val="-3"/>
        </w:rPr>
        <w:t xml:space="preserve"> </w:t>
      </w:r>
      <w:r>
        <w:t>General.</w:t>
      </w:r>
    </w:p>
    <w:p w14:paraId="5CDAD2D9" w14:textId="77777777" w:rsidR="002520E4" w:rsidRDefault="002520E4">
      <w:pPr>
        <w:pStyle w:val="Textoindependiente"/>
        <w:rPr>
          <w:sz w:val="24"/>
        </w:rPr>
      </w:pPr>
    </w:p>
    <w:p w14:paraId="51D7A9A5" w14:textId="77777777" w:rsidR="002520E4" w:rsidRDefault="00E20458">
      <w:pPr>
        <w:pStyle w:val="Ttulo4"/>
        <w:numPr>
          <w:ilvl w:val="0"/>
          <w:numId w:val="14"/>
        </w:numPr>
        <w:tabs>
          <w:tab w:val="left" w:pos="581"/>
          <w:tab w:val="left" w:pos="582"/>
        </w:tabs>
        <w:spacing w:before="215"/>
        <w:ind w:left="582"/>
      </w:pPr>
      <w:r>
        <w:t>Vicepresidente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Comisión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Pesca</w:t>
      </w:r>
    </w:p>
    <w:p w14:paraId="5993FE79" w14:textId="77777777" w:rsidR="002520E4" w:rsidRDefault="00E20458">
      <w:pPr>
        <w:pStyle w:val="Textoindependiente"/>
        <w:spacing w:before="120"/>
        <w:ind w:left="581"/>
      </w:pPr>
      <w:r>
        <w:t>Funciones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responsabilidades:</w:t>
      </w:r>
    </w:p>
    <w:p w14:paraId="1D965880" w14:textId="77777777" w:rsidR="002520E4" w:rsidRDefault="00E20458">
      <w:pPr>
        <w:pStyle w:val="Prrafodelista"/>
        <w:numPr>
          <w:ilvl w:val="1"/>
          <w:numId w:val="14"/>
        </w:numPr>
        <w:tabs>
          <w:tab w:val="left" w:pos="1301"/>
          <w:tab w:val="left" w:pos="1302"/>
        </w:tabs>
        <w:spacing w:before="120"/>
        <w:ind w:hanging="361"/>
      </w:pPr>
      <w:r>
        <w:t>Asistir</w:t>
      </w:r>
      <w:r>
        <w:rPr>
          <w:spacing w:val="-2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Presidente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ejercicio de</w:t>
      </w:r>
      <w:r>
        <w:rPr>
          <w:spacing w:val="-2"/>
        </w:rPr>
        <w:t xml:space="preserve"> </w:t>
      </w:r>
      <w:r>
        <w:t>sus</w:t>
      </w:r>
      <w:r>
        <w:rPr>
          <w:spacing w:val="-4"/>
        </w:rPr>
        <w:t xml:space="preserve"> </w:t>
      </w:r>
      <w:r>
        <w:t>funciones</w:t>
      </w:r>
    </w:p>
    <w:p w14:paraId="2BCDF999" w14:textId="77777777" w:rsidR="002520E4" w:rsidRDefault="00E20458">
      <w:pPr>
        <w:pStyle w:val="Prrafodelista"/>
        <w:numPr>
          <w:ilvl w:val="1"/>
          <w:numId w:val="14"/>
        </w:numPr>
        <w:tabs>
          <w:tab w:val="left" w:pos="1301"/>
          <w:tab w:val="left" w:pos="1302"/>
        </w:tabs>
        <w:spacing w:before="121"/>
        <w:ind w:hanging="361"/>
      </w:pPr>
      <w:r>
        <w:t>Sustituir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Presidente en</w:t>
      </w:r>
      <w:r>
        <w:rPr>
          <w:spacing w:val="-4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casos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vacante,</w:t>
      </w:r>
      <w:r>
        <w:rPr>
          <w:spacing w:val="-1"/>
        </w:rPr>
        <w:t xml:space="preserve"> </w:t>
      </w:r>
      <w:r>
        <w:t>ausencia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enfermedad</w:t>
      </w:r>
    </w:p>
    <w:p w14:paraId="17ED26EB" w14:textId="77777777" w:rsidR="002520E4" w:rsidRDefault="002520E4">
      <w:pPr>
        <w:sectPr w:rsidR="002520E4">
          <w:pgSz w:w="11910" w:h="16840"/>
          <w:pgMar w:top="1760" w:right="760" w:bottom="1680" w:left="1480" w:header="722" w:footer="1482" w:gutter="0"/>
          <w:cols w:space="720"/>
        </w:sectPr>
      </w:pPr>
    </w:p>
    <w:p w14:paraId="7FFAD205" w14:textId="77777777" w:rsidR="002520E4" w:rsidRDefault="002520E4">
      <w:pPr>
        <w:pStyle w:val="Textoindependiente"/>
        <w:rPr>
          <w:sz w:val="14"/>
        </w:rPr>
      </w:pPr>
    </w:p>
    <w:p w14:paraId="5458030D" w14:textId="77777777" w:rsidR="002520E4" w:rsidRDefault="00E20458">
      <w:pPr>
        <w:pStyle w:val="Ttulo4"/>
        <w:numPr>
          <w:ilvl w:val="0"/>
          <w:numId w:val="14"/>
        </w:numPr>
        <w:tabs>
          <w:tab w:val="left" w:pos="581"/>
          <w:tab w:val="left" w:pos="582"/>
        </w:tabs>
        <w:spacing w:before="101"/>
        <w:ind w:left="582"/>
      </w:pPr>
      <w:r>
        <w:t>Secretario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Comisión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Pesca</w:t>
      </w:r>
    </w:p>
    <w:p w14:paraId="4F79DFAA" w14:textId="77777777" w:rsidR="002520E4" w:rsidRDefault="00E20458">
      <w:pPr>
        <w:pStyle w:val="Textoindependiente"/>
        <w:spacing w:before="120"/>
        <w:ind w:left="581"/>
      </w:pPr>
      <w:r>
        <w:t>Funciones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responsabilidades:</w:t>
      </w:r>
    </w:p>
    <w:p w14:paraId="118663B6" w14:textId="77777777" w:rsidR="002520E4" w:rsidRDefault="00E20458">
      <w:pPr>
        <w:pStyle w:val="Prrafodelista"/>
        <w:numPr>
          <w:ilvl w:val="1"/>
          <w:numId w:val="14"/>
        </w:numPr>
        <w:tabs>
          <w:tab w:val="left" w:pos="1301"/>
          <w:tab w:val="left" w:pos="1302"/>
        </w:tabs>
        <w:spacing w:before="120"/>
        <w:ind w:hanging="361"/>
      </w:pPr>
      <w:r>
        <w:t>Dirigir</w:t>
      </w:r>
      <w:r>
        <w:rPr>
          <w:spacing w:val="-1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trabajos administrativos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 Comisión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Pesca</w:t>
      </w:r>
    </w:p>
    <w:p w14:paraId="6BAC069F" w14:textId="77777777" w:rsidR="002520E4" w:rsidRDefault="00E20458">
      <w:pPr>
        <w:pStyle w:val="Prrafodelista"/>
        <w:numPr>
          <w:ilvl w:val="1"/>
          <w:numId w:val="14"/>
        </w:numPr>
        <w:tabs>
          <w:tab w:val="left" w:pos="1301"/>
          <w:tab w:val="left" w:pos="1302"/>
        </w:tabs>
        <w:spacing w:before="118"/>
        <w:ind w:hanging="361"/>
      </w:pPr>
      <w:r>
        <w:t>Redactar</w:t>
      </w:r>
      <w:r>
        <w:rPr>
          <w:spacing w:val="-1"/>
        </w:rPr>
        <w:t xml:space="preserve"> </w:t>
      </w:r>
      <w:r>
        <w:t>las actas de</w:t>
      </w:r>
      <w:r>
        <w:rPr>
          <w:spacing w:val="-2"/>
        </w:rPr>
        <w:t xml:space="preserve"> </w:t>
      </w:r>
      <w:r>
        <w:t>las reuniones</w:t>
      </w:r>
    </w:p>
    <w:p w14:paraId="4186E2DE" w14:textId="77777777" w:rsidR="002520E4" w:rsidRDefault="00E20458">
      <w:pPr>
        <w:pStyle w:val="Prrafodelista"/>
        <w:numPr>
          <w:ilvl w:val="1"/>
          <w:numId w:val="14"/>
        </w:numPr>
        <w:tabs>
          <w:tab w:val="left" w:pos="1301"/>
          <w:tab w:val="left" w:pos="1302"/>
        </w:tabs>
        <w:spacing w:before="120"/>
        <w:ind w:right="940"/>
      </w:pPr>
      <w:r>
        <w:t>Expedir las certificaciones de los acuerdos adoptados en las reuniones con el “visto</w:t>
      </w:r>
      <w:r>
        <w:rPr>
          <w:spacing w:val="-47"/>
        </w:rPr>
        <w:t xml:space="preserve"> </w:t>
      </w:r>
      <w:r>
        <w:t>bueno” del</w:t>
      </w:r>
      <w:r>
        <w:rPr>
          <w:spacing w:val="-2"/>
        </w:rPr>
        <w:t xml:space="preserve"> </w:t>
      </w:r>
      <w:r>
        <w:t>Presidente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Comisión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Pesca</w:t>
      </w:r>
    </w:p>
    <w:p w14:paraId="6EBA4812" w14:textId="77777777" w:rsidR="002520E4" w:rsidRDefault="002520E4">
      <w:pPr>
        <w:pStyle w:val="Textoindependiente"/>
      </w:pPr>
    </w:p>
    <w:p w14:paraId="7B6BCA2E" w14:textId="77777777" w:rsidR="002520E4" w:rsidRDefault="002520E4">
      <w:pPr>
        <w:pStyle w:val="Textoindependiente"/>
        <w:spacing w:before="9"/>
        <w:rPr>
          <w:sz w:val="19"/>
        </w:rPr>
      </w:pPr>
    </w:p>
    <w:p w14:paraId="7138396C" w14:textId="77777777" w:rsidR="002520E4" w:rsidRDefault="00E20458">
      <w:pPr>
        <w:pStyle w:val="Ttulo4"/>
        <w:numPr>
          <w:ilvl w:val="0"/>
          <w:numId w:val="14"/>
        </w:numPr>
        <w:tabs>
          <w:tab w:val="left" w:pos="581"/>
          <w:tab w:val="left" w:pos="582"/>
        </w:tabs>
        <w:ind w:left="582"/>
      </w:pPr>
      <w:r>
        <w:t>Asamblea</w:t>
      </w:r>
      <w:r>
        <w:rPr>
          <w:spacing w:val="-6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Asociación</w:t>
      </w:r>
    </w:p>
    <w:p w14:paraId="14FFE809" w14:textId="77777777" w:rsidR="002520E4" w:rsidRDefault="00E20458">
      <w:pPr>
        <w:pStyle w:val="Textoindependiente"/>
        <w:spacing w:before="121"/>
        <w:ind w:left="222" w:right="934" w:firstLine="359"/>
        <w:jc w:val="both"/>
      </w:pPr>
      <w:r>
        <w:t>Es</w:t>
      </w:r>
      <w:r>
        <w:rPr>
          <w:spacing w:val="-8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órgano</w:t>
      </w:r>
      <w:r>
        <w:rPr>
          <w:spacing w:val="-7"/>
        </w:rPr>
        <w:t xml:space="preserve"> </w:t>
      </w:r>
      <w:r>
        <w:t>soberano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asociación</w:t>
      </w:r>
      <w:r>
        <w:rPr>
          <w:spacing w:val="-8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sus</w:t>
      </w:r>
      <w:r>
        <w:rPr>
          <w:spacing w:val="-9"/>
        </w:rPr>
        <w:t xml:space="preserve"> </w:t>
      </w:r>
      <w:r>
        <w:t>acuerdos</w:t>
      </w:r>
      <w:r>
        <w:rPr>
          <w:spacing w:val="-7"/>
        </w:rPr>
        <w:t xml:space="preserve"> </w:t>
      </w:r>
      <w:r>
        <w:t>son</w:t>
      </w:r>
      <w:r>
        <w:rPr>
          <w:spacing w:val="-8"/>
        </w:rPr>
        <w:t xml:space="preserve"> </w:t>
      </w:r>
      <w:r>
        <w:t>obligatorios</w:t>
      </w:r>
      <w:r>
        <w:rPr>
          <w:spacing w:val="-7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todos</w:t>
      </w:r>
      <w:r>
        <w:rPr>
          <w:spacing w:val="-8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socios.</w:t>
      </w:r>
      <w:r>
        <w:rPr>
          <w:spacing w:val="-47"/>
        </w:rPr>
        <w:t xml:space="preserve"> </w:t>
      </w:r>
      <w:r>
        <w:t>Se reúne al menos una vez al año con carácter ordinario y, cuando se cumplan los requisitos</w:t>
      </w:r>
      <w:r>
        <w:rPr>
          <w:spacing w:val="1"/>
        </w:rPr>
        <w:t xml:space="preserve"> </w:t>
      </w:r>
      <w:r>
        <w:t>fijados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estatutos, con</w:t>
      </w:r>
      <w:r>
        <w:rPr>
          <w:spacing w:val="-1"/>
        </w:rPr>
        <w:t xml:space="preserve"> </w:t>
      </w:r>
      <w:r>
        <w:t>carácter extraordinario.</w:t>
      </w:r>
    </w:p>
    <w:p w14:paraId="3875683A" w14:textId="77777777" w:rsidR="002520E4" w:rsidRDefault="002520E4">
      <w:pPr>
        <w:pStyle w:val="Textoindependiente"/>
        <w:spacing w:before="9"/>
        <w:rPr>
          <w:sz w:val="31"/>
        </w:rPr>
      </w:pPr>
    </w:p>
    <w:p w14:paraId="0B2C5370" w14:textId="77777777" w:rsidR="002520E4" w:rsidRDefault="00E20458">
      <w:pPr>
        <w:pStyle w:val="Textoindependiente"/>
        <w:ind w:left="222" w:right="932" w:firstLine="359"/>
      </w:pPr>
      <w:r>
        <w:t>Funciones</w:t>
      </w:r>
      <w:r>
        <w:rPr>
          <w:spacing w:val="11"/>
        </w:rPr>
        <w:t xml:space="preserve"> </w:t>
      </w:r>
      <w:r>
        <w:t>y</w:t>
      </w:r>
      <w:r>
        <w:rPr>
          <w:spacing w:val="10"/>
        </w:rPr>
        <w:t xml:space="preserve"> </w:t>
      </w:r>
      <w:r>
        <w:t>responsabilidades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Asamblea</w:t>
      </w:r>
      <w:r>
        <w:rPr>
          <w:spacing w:val="11"/>
        </w:rPr>
        <w:t xml:space="preserve"> </w:t>
      </w:r>
      <w:r>
        <w:t>General</w:t>
      </w:r>
      <w:r>
        <w:rPr>
          <w:spacing w:val="10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relación</w:t>
      </w:r>
      <w:r>
        <w:rPr>
          <w:spacing w:val="10"/>
        </w:rPr>
        <w:t xml:space="preserve"> </w:t>
      </w:r>
      <w:r>
        <w:t>con</w:t>
      </w:r>
      <w:r>
        <w:rPr>
          <w:spacing w:val="10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Estrategia</w:t>
      </w:r>
      <w:r>
        <w:rPr>
          <w:spacing w:val="11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Desarrollo Local</w:t>
      </w:r>
      <w:r>
        <w:rPr>
          <w:spacing w:val="-2"/>
        </w:rPr>
        <w:t xml:space="preserve"> </w:t>
      </w:r>
      <w:r>
        <w:t>Participativo</w:t>
      </w:r>
      <w:r>
        <w:rPr>
          <w:spacing w:val="-2"/>
        </w:rPr>
        <w:t xml:space="preserve"> </w:t>
      </w:r>
      <w:r>
        <w:t>financiada por</w:t>
      </w:r>
      <w:r>
        <w:rPr>
          <w:spacing w:val="-3"/>
        </w:rPr>
        <w:t xml:space="preserve"> </w:t>
      </w:r>
      <w:r>
        <w:t>el FEMPA:</w:t>
      </w:r>
    </w:p>
    <w:p w14:paraId="3E89A569" w14:textId="77777777" w:rsidR="002520E4" w:rsidRDefault="002520E4">
      <w:pPr>
        <w:pStyle w:val="Textoindependiente"/>
      </w:pPr>
    </w:p>
    <w:p w14:paraId="419B900D" w14:textId="77777777" w:rsidR="002520E4" w:rsidRDefault="00E20458">
      <w:pPr>
        <w:pStyle w:val="Prrafodelista"/>
        <w:numPr>
          <w:ilvl w:val="1"/>
          <w:numId w:val="14"/>
        </w:numPr>
        <w:tabs>
          <w:tab w:val="left" w:pos="941"/>
          <w:tab w:val="left" w:pos="942"/>
        </w:tabs>
        <w:spacing w:before="1"/>
        <w:ind w:left="941" w:right="938"/>
      </w:pPr>
      <w:r>
        <w:t>La</w:t>
      </w:r>
      <w:r>
        <w:rPr>
          <w:spacing w:val="8"/>
        </w:rPr>
        <w:t xml:space="preserve"> </w:t>
      </w:r>
      <w:r>
        <w:t>aprobación</w:t>
      </w:r>
      <w:r>
        <w:rPr>
          <w:spacing w:val="6"/>
        </w:rPr>
        <w:t xml:space="preserve"> </w:t>
      </w:r>
      <w:r>
        <w:t>interna</w:t>
      </w:r>
      <w:r>
        <w:rPr>
          <w:spacing w:val="6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EDLP</w:t>
      </w:r>
      <w:r>
        <w:rPr>
          <w:spacing w:val="7"/>
        </w:rPr>
        <w:t xml:space="preserve"> </w:t>
      </w:r>
      <w:r>
        <w:t>y</w:t>
      </w:r>
      <w:r>
        <w:rPr>
          <w:spacing w:val="8"/>
        </w:rPr>
        <w:t xml:space="preserve"> </w:t>
      </w:r>
      <w:r>
        <w:t>las</w:t>
      </w:r>
      <w:r>
        <w:rPr>
          <w:spacing w:val="6"/>
        </w:rPr>
        <w:t xml:space="preserve"> </w:t>
      </w:r>
      <w:r>
        <w:t>modificaciones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misma</w:t>
      </w:r>
      <w:r>
        <w:rPr>
          <w:spacing w:val="6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resulten</w:t>
      </w:r>
      <w:r>
        <w:rPr>
          <w:spacing w:val="6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los</w:t>
      </w:r>
      <w:r>
        <w:rPr>
          <w:spacing w:val="-47"/>
        </w:rPr>
        <w:t xml:space="preserve"> </w:t>
      </w:r>
      <w:r>
        <w:t>procesos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evaluación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seguimiento.</w:t>
      </w:r>
    </w:p>
    <w:p w14:paraId="07F21393" w14:textId="77777777" w:rsidR="002520E4" w:rsidRDefault="00E20458">
      <w:pPr>
        <w:pStyle w:val="Prrafodelista"/>
        <w:numPr>
          <w:ilvl w:val="1"/>
          <w:numId w:val="14"/>
        </w:numPr>
        <w:tabs>
          <w:tab w:val="left" w:pos="941"/>
          <w:tab w:val="left" w:pos="942"/>
        </w:tabs>
        <w:ind w:left="941" w:right="938"/>
      </w:pP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aprobación</w:t>
      </w:r>
      <w:r>
        <w:rPr>
          <w:spacing w:val="-13"/>
        </w:rPr>
        <w:t xml:space="preserve"> </w:t>
      </w:r>
      <w:r>
        <w:t>interna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Disposiciones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Gestión</w:t>
      </w:r>
      <w:r>
        <w:rPr>
          <w:spacing w:val="-15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Seguimiento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EDLP</w:t>
      </w:r>
      <w:r>
        <w:rPr>
          <w:spacing w:val="-11"/>
        </w:rPr>
        <w:t xml:space="preserve"> </w:t>
      </w:r>
      <w:r>
        <w:t>así</w:t>
      </w:r>
      <w:r>
        <w:rPr>
          <w:spacing w:val="-12"/>
        </w:rPr>
        <w:t xml:space="preserve"> </w:t>
      </w:r>
      <w:r>
        <w:t>como</w:t>
      </w:r>
      <w:r>
        <w:rPr>
          <w:spacing w:val="-47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posibles</w:t>
      </w:r>
      <w:r>
        <w:rPr>
          <w:spacing w:val="-2"/>
        </w:rPr>
        <w:t xml:space="preserve"> </w:t>
      </w:r>
      <w:r>
        <w:t>modificaciones.</w:t>
      </w:r>
    </w:p>
    <w:p w14:paraId="6CE5A180" w14:textId="77777777" w:rsidR="002520E4" w:rsidRDefault="00E20458">
      <w:pPr>
        <w:pStyle w:val="Prrafodelista"/>
        <w:numPr>
          <w:ilvl w:val="1"/>
          <w:numId w:val="14"/>
        </w:numPr>
        <w:tabs>
          <w:tab w:val="left" w:pos="941"/>
          <w:tab w:val="left" w:pos="942"/>
        </w:tabs>
        <w:spacing w:before="1" w:line="267" w:lineRule="exact"/>
        <w:ind w:left="942" w:hanging="361"/>
      </w:pPr>
      <w:r>
        <w:t>Controlar</w:t>
      </w:r>
      <w:r>
        <w:rPr>
          <w:spacing w:val="-2"/>
        </w:rPr>
        <w:t xml:space="preserve"> </w:t>
      </w:r>
      <w:r>
        <w:t>la actividad</w:t>
      </w:r>
      <w:r>
        <w:rPr>
          <w:spacing w:val="-4"/>
        </w:rPr>
        <w:t xml:space="preserve"> </w:t>
      </w:r>
      <w:r>
        <w:t>y gestión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 Comisión</w:t>
      </w:r>
      <w:r>
        <w:rPr>
          <w:spacing w:val="-4"/>
        </w:rPr>
        <w:t xml:space="preserve"> </w:t>
      </w:r>
      <w:r>
        <w:t>Delegada de Pesca</w:t>
      </w:r>
    </w:p>
    <w:p w14:paraId="4071A70F" w14:textId="77777777" w:rsidR="002520E4" w:rsidRDefault="00E20458">
      <w:pPr>
        <w:pStyle w:val="Prrafodelista"/>
        <w:numPr>
          <w:ilvl w:val="1"/>
          <w:numId w:val="14"/>
        </w:numPr>
        <w:tabs>
          <w:tab w:val="left" w:pos="941"/>
          <w:tab w:val="left" w:pos="942"/>
        </w:tabs>
        <w:ind w:left="941" w:right="936"/>
      </w:pPr>
      <w:r>
        <w:rPr>
          <w:spacing w:val="-1"/>
        </w:rPr>
        <w:t>Elegir,</w:t>
      </w:r>
      <w:r>
        <w:rPr>
          <w:spacing w:val="-12"/>
        </w:rPr>
        <w:t xml:space="preserve"> </w:t>
      </w:r>
      <w:r>
        <w:rPr>
          <w:spacing w:val="-1"/>
        </w:rPr>
        <w:t>destituir</w:t>
      </w:r>
      <w:r>
        <w:rPr>
          <w:spacing w:val="-15"/>
        </w:rPr>
        <w:t xml:space="preserve"> </w:t>
      </w:r>
      <w:r>
        <w:rPr>
          <w:spacing w:val="-1"/>
        </w:rPr>
        <w:t>y</w:t>
      </w:r>
      <w:r>
        <w:rPr>
          <w:spacing w:val="-11"/>
        </w:rPr>
        <w:t xml:space="preserve"> </w:t>
      </w:r>
      <w:r>
        <w:t>sustituir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miembros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Comisión</w:t>
      </w:r>
      <w:r>
        <w:rPr>
          <w:spacing w:val="-13"/>
        </w:rPr>
        <w:t xml:space="preserve"> </w:t>
      </w:r>
      <w:r>
        <w:t>Delegada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Pesca,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propuesta</w:t>
      </w:r>
      <w:r>
        <w:rPr>
          <w:spacing w:val="-47"/>
        </w:rPr>
        <w:t xml:space="preserve"> </w:t>
      </w:r>
      <w:r>
        <w:t>de la propia</w:t>
      </w:r>
      <w:r>
        <w:rPr>
          <w:spacing w:val="-3"/>
        </w:rPr>
        <w:t xml:space="preserve"> </w:t>
      </w:r>
      <w:r>
        <w:t>Comisión, de</w:t>
      </w:r>
      <w:r>
        <w:rPr>
          <w:spacing w:val="-3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los socios de la</w:t>
      </w:r>
      <w:r>
        <w:rPr>
          <w:spacing w:val="-4"/>
        </w:rPr>
        <w:t xml:space="preserve"> </w:t>
      </w:r>
      <w:r>
        <w:t>Asociación.</w:t>
      </w:r>
    </w:p>
    <w:p w14:paraId="6322B227" w14:textId="77777777" w:rsidR="002520E4" w:rsidRDefault="00E20458">
      <w:pPr>
        <w:pStyle w:val="Prrafodelista"/>
        <w:numPr>
          <w:ilvl w:val="1"/>
          <w:numId w:val="14"/>
        </w:numPr>
        <w:tabs>
          <w:tab w:val="left" w:pos="941"/>
          <w:tab w:val="left" w:pos="942"/>
        </w:tabs>
        <w:ind w:left="941" w:right="936"/>
      </w:pPr>
      <w:r>
        <w:t>Establecer</w:t>
      </w:r>
      <w:r>
        <w:rPr>
          <w:spacing w:val="-6"/>
        </w:rPr>
        <w:t xml:space="preserve"> </w:t>
      </w:r>
      <w:r>
        <w:t>convenios</w:t>
      </w:r>
      <w:r>
        <w:rPr>
          <w:spacing w:val="-8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entidades</w:t>
      </w:r>
      <w:r>
        <w:rPr>
          <w:spacing w:val="-6"/>
        </w:rPr>
        <w:t xml:space="preserve"> </w:t>
      </w:r>
      <w:r>
        <w:t>financieras</w:t>
      </w:r>
      <w:r>
        <w:rPr>
          <w:spacing w:val="-7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fin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facilitar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promotores</w:t>
      </w:r>
      <w:r>
        <w:rPr>
          <w:spacing w:val="-8"/>
        </w:rPr>
        <w:t xml:space="preserve"> </w:t>
      </w:r>
      <w:r>
        <w:t>la</w:t>
      </w:r>
      <w:r>
        <w:rPr>
          <w:spacing w:val="-46"/>
        </w:rPr>
        <w:t xml:space="preserve"> </w:t>
      </w:r>
      <w:r>
        <w:t>financiación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sus proyectos.</w:t>
      </w:r>
    </w:p>
    <w:p w14:paraId="45197BDA" w14:textId="77777777" w:rsidR="002520E4" w:rsidRDefault="002520E4">
      <w:pPr>
        <w:pStyle w:val="Textoindependiente"/>
        <w:spacing w:before="10"/>
        <w:rPr>
          <w:sz w:val="31"/>
        </w:rPr>
      </w:pPr>
    </w:p>
    <w:p w14:paraId="7DB1336E" w14:textId="77777777" w:rsidR="002520E4" w:rsidRDefault="00E20458">
      <w:pPr>
        <w:pStyle w:val="Ttulo4"/>
        <w:numPr>
          <w:ilvl w:val="0"/>
          <w:numId w:val="14"/>
        </w:numPr>
        <w:tabs>
          <w:tab w:val="left" w:pos="581"/>
          <w:tab w:val="left" w:pos="582"/>
        </w:tabs>
        <w:spacing w:before="1"/>
        <w:ind w:left="582"/>
      </w:pPr>
      <w:r>
        <w:t>Junta</w:t>
      </w:r>
      <w:r>
        <w:rPr>
          <w:spacing w:val="-3"/>
        </w:rPr>
        <w:t xml:space="preserve"> </w:t>
      </w:r>
      <w:r>
        <w:t>Directiva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Asociación</w:t>
      </w:r>
    </w:p>
    <w:p w14:paraId="120F0FFB" w14:textId="77777777" w:rsidR="002520E4" w:rsidRDefault="00E20458">
      <w:pPr>
        <w:pStyle w:val="Textoindependiente"/>
        <w:spacing w:before="120"/>
        <w:ind w:left="222" w:right="1092" w:firstLine="359"/>
        <w:jc w:val="both"/>
      </w:pPr>
      <w:r>
        <w:t>Ejerce la representación de la Asociación y lleva a término la dirección y la administración</w:t>
      </w:r>
      <w:r>
        <w:rPr>
          <w:spacing w:val="-4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misma.</w:t>
      </w:r>
    </w:p>
    <w:p w14:paraId="66E4BDF6" w14:textId="77777777" w:rsidR="002520E4" w:rsidRDefault="00E20458">
      <w:pPr>
        <w:pStyle w:val="Textoindependiente"/>
        <w:spacing w:before="2" w:line="237" w:lineRule="auto"/>
        <w:ind w:left="222" w:right="1069" w:firstLine="359"/>
        <w:jc w:val="both"/>
      </w:pPr>
      <w:r>
        <w:t>Se reunirá al menos una vez cada seis meses o cuantas veces lo determine el Presidente o</w:t>
      </w:r>
      <w:r>
        <w:rPr>
          <w:spacing w:val="-47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tercio</w:t>
      </w:r>
      <w:r>
        <w:rPr>
          <w:spacing w:val="1"/>
        </w:rPr>
        <w:t xml:space="preserve"> </w:t>
      </w:r>
      <w:r>
        <w:t>de los integrantes</w:t>
      </w:r>
      <w:r>
        <w:rPr>
          <w:spacing w:val="-3"/>
        </w:rPr>
        <w:t xml:space="preserve"> </w:t>
      </w:r>
      <w:r>
        <w:t>de la</w:t>
      </w:r>
      <w:r>
        <w:rPr>
          <w:spacing w:val="-3"/>
        </w:rPr>
        <w:t xml:space="preserve"> </w:t>
      </w:r>
      <w:r>
        <w:t>misma.</w:t>
      </w:r>
    </w:p>
    <w:p w14:paraId="705885E4" w14:textId="77777777" w:rsidR="002520E4" w:rsidRDefault="00E20458">
      <w:pPr>
        <w:pStyle w:val="Textoindependiente"/>
        <w:spacing w:before="2"/>
        <w:ind w:left="222" w:right="935" w:firstLine="359"/>
        <w:jc w:val="both"/>
      </w:pPr>
      <w:r>
        <w:t>La Junta Directiva no desempeña funciones que estén relacionadas directamente con la</w:t>
      </w:r>
      <w:r>
        <w:rPr>
          <w:spacing w:val="1"/>
        </w:rPr>
        <w:t xml:space="preserve"> </w:t>
      </w:r>
      <w:r>
        <w:t>gestión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EDLP</w:t>
      </w:r>
      <w:r>
        <w:rPr>
          <w:spacing w:val="-2"/>
        </w:rPr>
        <w:t xml:space="preserve"> </w:t>
      </w:r>
      <w:r>
        <w:t>financiada</w:t>
      </w:r>
      <w:r>
        <w:rPr>
          <w:spacing w:val="-3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FEMP.</w:t>
      </w:r>
      <w:r>
        <w:rPr>
          <w:spacing w:val="-4"/>
        </w:rPr>
        <w:t xml:space="preserve"> </w:t>
      </w:r>
      <w:r>
        <w:t>Sin</w:t>
      </w:r>
      <w:r>
        <w:rPr>
          <w:spacing w:val="-5"/>
        </w:rPr>
        <w:t xml:space="preserve"> </w:t>
      </w:r>
      <w:r>
        <w:t>embargo,</w:t>
      </w:r>
      <w:r>
        <w:rPr>
          <w:spacing w:val="-3"/>
        </w:rPr>
        <w:t xml:space="preserve"> </w:t>
      </w:r>
      <w:r>
        <w:t>sí</w:t>
      </w:r>
      <w:r>
        <w:rPr>
          <w:spacing w:val="-4"/>
        </w:rPr>
        <w:t xml:space="preserve"> </w:t>
      </w:r>
      <w:r>
        <w:t>tiene</w:t>
      </w:r>
      <w:r>
        <w:rPr>
          <w:spacing w:val="-3"/>
        </w:rPr>
        <w:t xml:space="preserve"> </w:t>
      </w:r>
      <w:r>
        <w:t>asignadas</w:t>
      </w:r>
      <w:r>
        <w:rPr>
          <w:spacing w:val="-3"/>
        </w:rPr>
        <w:t xml:space="preserve"> </w:t>
      </w:r>
      <w:r>
        <w:t>determinadas</w:t>
      </w:r>
      <w:r>
        <w:rPr>
          <w:spacing w:val="-3"/>
        </w:rPr>
        <w:t xml:space="preserve"> </w:t>
      </w:r>
      <w:r>
        <w:t>tareas</w:t>
      </w:r>
      <w:r>
        <w:rPr>
          <w:spacing w:val="-47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pueden</w:t>
      </w:r>
      <w:r>
        <w:rPr>
          <w:spacing w:val="-1"/>
        </w:rPr>
        <w:t xml:space="preserve"> </w:t>
      </w:r>
      <w:r>
        <w:t>repercutir</w:t>
      </w:r>
      <w:r>
        <w:rPr>
          <w:spacing w:val="-2"/>
        </w:rPr>
        <w:t xml:space="preserve"> </w:t>
      </w:r>
      <w:r>
        <w:t>indirectamente 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gestión</w:t>
      </w:r>
      <w:r>
        <w:rPr>
          <w:spacing w:val="-2"/>
        </w:rPr>
        <w:t xml:space="preserve"> </w:t>
      </w:r>
      <w:r>
        <w:t>de dichos</w:t>
      </w:r>
      <w:r>
        <w:rPr>
          <w:spacing w:val="-4"/>
        </w:rPr>
        <w:t xml:space="preserve"> </w:t>
      </w:r>
      <w:r>
        <w:t>fondos</w:t>
      </w:r>
      <w:r>
        <w:rPr>
          <w:spacing w:val="-1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son</w:t>
      </w:r>
      <w:r>
        <w:rPr>
          <w:spacing w:val="-5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siguientes:</w:t>
      </w:r>
    </w:p>
    <w:p w14:paraId="0F1581E1" w14:textId="77777777" w:rsidR="002520E4" w:rsidRDefault="00E20458">
      <w:pPr>
        <w:pStyle w:val="Prrafodelista"/>
        <w:numPr>
          <w:ilvl w:val="0"/>
          <w:numId w:val="10"/>
        </w:numPr>
        <w:tabs>
          <w:tab w:val="left" w:pos="582"/>
        </w:tabs>
        <w:spacing w:before="120"/>
        <w:jc w:val="both"/>
      </w:pPr>
      <w:r>
        <w:t>Contratar</w:t>
      </w:r>
      <w:r>
        <w:rPr>
          <w:spacing w:val="-4"/>
        </w:rPr>
        <w:t xml:space="preserve"> </w:t>
      </w:r>
      <w:r>
        <w:t>a los</w:t>
      </w:r>
      <w:r>
        <w:rPr>
          <w:spacing w:val="-2"/>
        </w:rPr>
        <w:t xml:space="preserve"> </w:t>
      </w:r>
      <w:r>
        <w:t>empleados</w:t>
      </w:r>
      <w:r>
        <w:rPr>
          <w:spacing w:val="-3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pueda tener la</w:t>
      </w:r>
      <w:r>
        <w:rPr>
          <w:spacing w:val="-1"/>
        </w:rPr>
        <w:t xml:space="preserve"> </w:t>
      </w:r>
      <w:r>
        <w:t>Asociación.</w:t>
      </w:r>
    </w:p>
    <w:p w14:paraId="47244691" w14:textId="77777777" w:rsidR="002520E4" w:rsidRDefault="00E20458">
      <w:pPr>
        <w:pStyle w:val="Prrafodelista"/>
        <w:numPr>
          <w:ilvl w:val="0"/>
          <w:numId w:val="10"/>
        </w:numPr>
        <w:tabs>
          <w:tab w:val="left" w:pos="582"/>
        </w:tabs>
        <w:spacing w:before="121"/>
        <w:ind w:left="581" w:right="938"/>
        <w:jc w:val="both"/>
      </w:pPr>
      <w:r>
        <w:t>Abrir</w:t>
      </w:r>
      <w:r>
        <w:rPr>
          <w:spacing w:val="1"/>
        </w:rPr>
        <w:t xml:space="preserve"> </w:t>
      </w:r>
      <w:r>
        <w:t>cuentas</w:t>
      </w:r>
      <w:r>
        <w:rPr>
          <w:spacing w:val="1"/>
        </w:rPr>
        <w:t xml:space="preserve"> </w:t>
      </w:r>
      <w:r>
        <w:t>corrientes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libretas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ahorro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cualquier</w:t>
      </w:r>
      <w:r>
        <w:rPr>
          <w:spacing w:val="1"/>
        </w:rPr>
        <w:t xml:space="preserve"> </w:t>
      </w:r>
      <w:r>
        <w:t>establecimiento</w:t>
      </w:r>
      <w:r>
        <w:rPr>
          <w:spacing w:val="1"/>
        </w:rPr>
        <w:t xml:space="preserve"> </w:t>
      </w:r>
      <w:r>
        <w:t>bancario</w:t>
      </w:r>
      <w:r>
        <w:rPr>
          <w:spacing w:val="1"/>
        </w:rPr>
        <w:t xml:space="preserve"> </w:t>
      </w:r>
      <w:r>
        <w:t>y</w:t>
      </w:r>
      <w:r>
        <w:rPr>
          <w:spacing w:val="-47"/>
        </w:rPr>
        <w:t xml:space="preserve"> </w:t>
      </w:r>
      <w:r>
        <w:t>disponer de los fondos que haya en esos depósitos, mediante la firma mancomunada de</w:t>
      </w:r>
      <w:r>
        <w:rPr>
          <w:spacing w:val="1"/>
        </w:rPr>
        <w:t xml:space="preserve"> </w:t>
      </w:r>
      <w:r>
        <w:t>Presidente,</w:t>
      </w:r>
      <w:r>
        <w:rPr>
          <w:spacing w:val="-3"/>
        </w:rPr>
        <w:t xml:space="preserve"> </w:t>
      </w:r>
      <w:r>
        <w:t>Tesorero y un</w:t>
      </w:r>
      <w:r>
        <w:rPr>
          <w:spacing w:val="-3"/>
        </w:rPr>
        <w:t xml:space="preserve"> </w:t>
      </w:r>
      <w:r>
        <w:t>vocal designado</w:t>
      </w:r>
      <w:r>
        <w:rPr>
          <w:spacing w:val="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efecto.</w:t>
      </w:r>
    </w:p>
    <w:p w14:paraId="55B3FA7F" w14:textId="77777777" w:rsidR="002520E4" w:rsidRDefault="00E20458">
      <w:pPr>
        <w:pStyle w:val="Prrafodelista"/>
        <w:numPr>
          <w:ilvl w:val="0"/>
          <w:numId w:val="10"/>
        </w:numPr>
        <w:tabs>
          <w:tab w:val="left" w:pos="582"/>
        </w:tabs>
        <w:spacing w:before="121"/>
        <w:jc w:val="both"/>
      </w:pPr>
      <w:r>
        <w:t>Tramitar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solicitudes de</w:t>
      </w:r>
      <w:r>
        <w:rPr>
          <w:spacing w:val="-3"/>
        </w:rPr>
        <w:t xml:space="preserve"> </w:t>
      </w:r>
      <w:r>
        <w:t>ingreso de</w:t>
      </w:r>
      <w:r>
        <w:rPr>
          <w:spacing w:val="-4"/>
        </w:rPr>
        <w:t xml:space="preserve"> </w:t>
      </w:r>
      <w:r>
        <w:t>nuevos</w:t>
      </w:r>
      <w:r>
        <w:rPr>
          <w:spacing w:val="-4"/>
        </w:rPr>
        <w:t xml:space="preserve"> </w:t>
      </w:r>
      <w:r>
        <w:t>miembros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Asociación</w:t>
      </w:r>
    </w:p>
    <w:p w14:paraId="749DC176" w14:textId="77777777" w:rsidR="002520E4" w:rsidRDefault="002520E4">
      <w:pPr>
        <w:pStyle w:val="Textoindependiente"/>
        <w:rPr>
          <w:sz w:val="24"/>
        </w:rPr>
      </w:pPr>
    </w:p>
    <w:p w14:paraId="6313B836" w14:textId="77777777" w:rsidR="002520E4" w:rsidRDefault="002520E4">
      <w:pPr>
        <w:pStyle w:val="Textoindependiente"/>
        <w:spacing w:before="11"/>
        <w:rPr>
          <w:sz w:val="19"/>
        </w:rPr>
      </w:pPr>
    </w:p>
    <w:p w14:paraId="068EE2A3" w14:textId="77777777" w:rsidR="002520E4" w:rsidRDefault="00E20458">
      <w:pPr>
        <w:pStyle w:val="Ttulo4"/>
        <w:numPr>
          <w:ilvl w:val="0"/>
          <w:numId w:val="14"/>
        </w:numPr>
        <w:tabs>
          <w:tab w:val="left" w:pos="582"/>
        </w:tabs>
        <w:ind w:left="582"/>
        <w:jc w:val="both"/>
      </w:pPr>
      <w:r>
        <w:t>Presidente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Asociación</w:t>
      </w:r>
    </w:p>
    <w:p w14:paraId="329933B9" w14:textId="77777777" w:rsidR="002520E4" w:rsidRDefault="00E20458">
      <w:pPr>
        <w:pStyle w:val="Textoindependiente"/>
        <w:spacing w:before="120"/>
        <w:ind w:left="222"/>
      </w:pPr>
      <w:r>
        <w:t>Funciones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responsabilidades en</w:t>
      </w:r>
      <w:r>
        <w:rPr>
          <w:spacing w:val="-1"/>
        </w:rPr>
        <w:t xml:space="preserve"> </w:t>
      </w:r>
      <w:r>
        <w:t>relación</w:t>
      </w:r>
      <w:r>
        <w:rPr>
          <w:spacing w:val="-5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gestión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EDLP financiada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FEMP:</w:t>
      </w:r>
    </w:p>
    <w:p w14:paraId="3A621600" w14:textId="77777777" w:rsidR="002520E4" w:rsidRDefault="002520E4">
      <w:pPr>
        <w:sectPr w:rsidR="002520E4">
          <w:pgSz w:w="11910" w:h="16840"/>
          <w:pgMar w:top="1760" w:right="760" w:bottom="1680" w:left="1480" w:header="722" w:footer="1482" w:gutter="0"/>
          <w:cols w:space="720"/>
        </w:sectPr>
      </w:pPr>
    </w:p>
    <w:p w14:paraId="5FF2D703" w14:textId="77777777" w:rsidR="002520E4" w:rsidRDefault="002520E4">
      <w:pPr>
        <w:pStyle w:val="Textoindependiente"/>
        <w:spacing w:before="1"/>
        <w:rPr>
          <w:sz w:val="15"/>
        </w:rPr>
      </w:pPr>
    </w:p>
    <w:p w14:paraId="022F8634" w14:textId="77777777" w:rsidR="002520E4" w:rsidRDefault="00E20458">
      <w:pPr>
        <w:pStyle w:val="Prrafodelista"/>
        <w:numPr>
          <w:ilvl w:val="0"/>
          <w:numId w:val="10"/>
        </w:numPr>
        <w:tabs>
          <w:tab w:val="left" w:pos="581"/>
          <w:tab w:val="left" w:pos="582"/>
        </w:tabs>
        <w:spacing w:before="87"/>
      </w:pPr>
      <w:r>
        <w:t>Representar</w:t>
      </w:r>
      <w:r>
        <w:rPr>
          <w:spacing w:val="-1"/>
        </w:rPr>
        <w:t xml:space="preserve"> </w:t>
      </w:r>
      <w:r>
        <w:t>legalmente 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Asociación</w:t>
      </w:r>
      <w:r>
        <w:rPr>
          <w:spacing w:val="-2"/>
        </w:rPr>
        <w:t xml:space="preserve"> </w:t>
      </w:r>
      <w:r>
        <w:t>ante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organismos</w:t>
      </w:r>
      <w:r>
        <w:rPr>
          <w:spacing w:val="-3"/>
        </w:rPr>
        <w:t xml:space="preserve"> </w:t>
      </w:r>
      <w:r>
        <w:t>oficiales.</w:t>
      </w:r>
    </w:p>
    <w:p w14:paraId="743C32E2" w14:textId="77777777" w:rsidR="002520E4" w:rsidRDefault="00E20458">
      <w:pPr>
        <w:pStyle w:val="Prrafodelista"/>
        <w:numPr>
          <w:ilvl w:val="0"/>
          <w:numId w:val="10"/>
        </w:numPr>
        <w:tabs>
          <w:tab w:val="left" w:pos="581"/>
          <w:tab w:val="left" w:pos="582"/>
        </w:tabs>
        <w:spacing w:before="120"/>
        <w:ind w:left="581" w:right="936"/>
      </w:pPr>
      <w:r>
        <w:t>Firmar las órdenes de pago relativas a los gastos de gestión y seguimiento de la EDLP, junto</w:t>
      </w:r>
      <w:r>
        <w:rPr>
          <w:spacing w:val="-47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Tesorero y</w:t>
      </w:r>
      <w:r>
        <w:rPr>
          <w:spacing w:val="-2"/>
        </w:rPr>
        <w:t xml:space="preserve"> </w:t>
      </w:r>
      <w:r>
        <w:t>otro</w:t>
      </w:r>
      <w:r>
        <w:rPr>
          <w:spacing w:val="-1"/>
        </w:rPr>
        <w:t xml:space="preserve"> </w:t>
      </w:r>
      <w:r>
        <w:t>vocal elegido</w:t>
      </w:r>
      <w:r>
        <w:rPr>
          <w:spacing w:val="-2"/>
        </w:rPr>
        <w:t xml:space="preserve"> </w:t>
      </w:r>
      <w:r>
        <w:t>al efecto.</w:t>
      </w:r>
    </w:p>
    <w:p w14:paraId="4478F892" w14:textId="77777777" w:rsidR="002520E4" w:rsidRDefault="002520E4">
      <w:pPr>
        <w:pStyle w:val="Textoindependiente"/>
        <w:spacing w:before="9"/>
        <w:rPr>
          <w:sz w:val="31"/>
        </w:rPr>
      </w:pPr>
    </w:p>
    <w:p w14:paraId="6FE4DC2B" w14:textId="77777777" w:rsidR="002520E4" w:rsidRDefault="00E20458">
      <w:pPr>
        <w:pStyle w:val="Ttulo4"/>
        <w:numPr>
          <w:ilvl w:val="0"/>
          <w:numId w:val="14"/>
        </w:numPr>
        <w:tabs>
          <w:tab w:val="left" w:pos="581"/>
          <w:tab w:val="left" w:pos="582"/>
        </w:tabs>
        <w:ind w:left="582"/>
      </w:pPr>
      <w:r>
        <w:t>Tesorero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Asociación</w:t>
      </w:r>
    </w:p>
    <w:p w14:paraId="39DF4360" w14:textId="77777777" w:rsidR="002520E4" w:rsidRDefault="00E20458">
      <w:pPr>
        <w:pStyle w:val="Textoindependiente"/>
        <w:spacing w:before="120"/>
        <w:ind w:left="222"/>
      </w:pPr>
      <w:r>
        <w:t>Funciones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responsabilidades en</w:t>
      </w:r>
      <w:r>
        <w:rPr>
          <w:spacing w:val="-1"/>
        </w:rPr>
        <w:t xml:space="preserve"> </w:t>
      </w:r>
      <w:r>
        <w:t>relación</w:t>
      </w:r>
      <w:r>
        <w:rPr>
          <w:spacing w:val="-5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gestión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EDLP financiada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FEMP:</w:t>
      </w:r>
    </w:p>
    <w:p w14:paraId="45288720" w14:textId="77777777" w:rsidR="002520E4" w:rsidRDefault="00E20458">
      <w:pPr>
        <w:pStyle w:val="Prrafodelista"/>
        <w:numPr>
          <w:ilvl w:val="1"/>
          <w:numId w:val="14"/>
        </w:numPr>
        <w:tabs>
          <w:tab w:val="left" w:pos="1301"/>
          <w:tab w:val="left" w:pos="1302"/>
        </w:tabs>
        <w:spacing w:before="121"/>
        <w:ind w:hanging="361"/>
      </w:pPr>
      <w:r>
        <w:t>Dirigir la</w:t>
      </w:r>
      <w:r>
        <w:rPr>
          <w:spacing w:val="-1"/>
        </w:rPr>
        <w:t xml:space="preserve"> </w:t>
      </w:r>
      <w:r>
        <w:t>contabilidad</w:t>
      </w:r>
      <w:r>
        <w:rPr>
          <w:spacing w:val="-1"/>
        </w:rPr>
        <w:t xml:space="preserve"> </w:t>
      </w:r>
      <w:r>
        <w:t>de la</w:t>
      </w:r>
      <w:r>
        <w:rPr>
          <w:spacing w:val="-4"/>
        </w:rPr>
        <w:t xml:space="preserve"> </w:t>
      </w:r>
      <w:r>
        <w:t>Asociación</w:t>
      </w:r>
    </w:p>
    <w:p w14:paraId="3ED4BAE1" w14:textId="77777777" w:rsidR="002520E4" w:rsidRDefault="00E20458">
      <w:pPr>
        <w:pStyle w:val="Prrafodelista"/>
        <w:numPr>
          <w:ilvl w:val="1"/>
          <w:numId w:val="14"/>
        </w:numPr>
        <w:tabs>
          <w:tab w:val="left" w:pos="1301"/>
          <w:tab w:val="left" w:pos="1302"/>
        </w:tabs>
        <w:spacing w:before="120"/>
        <w:ind w:right="936"/>
      </w:pPr>
      <w:r>
        <w:t>Firmar</w:t>
      </w:r>
      <w:r>
        <w:rPr>
          <w:spacing w:val="-4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órdenes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pago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gastos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gestión</w:t>
      </w:r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seguimiento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EDLP,</w:t>
      </w:r>
      <w:r>
        <w:rPr>
          <w:spacing w:val="-5"/>
        </w:rPr>
        <w:t xml:space="preserve"> </w:t>
      </w:r>
      <w:r>
        <w:t>junto</w:t>
      </w:r>
      <w:r>
        <w:rPr>
          <w:spacing w:val="-46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Presidente</w:t>
      </w:r>
      <w:r>
        <w:rPr>
          <w:spacing w:val="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otro</w:t>
      </w:r>
      <w:r>
        <w:rPr>
          <w:spacing w:val="-1"/>
        </w:rPr>
        <w:t xml:space="preserve"> </w:t>
      </w:r>
      <w:r>
        <w:t>vocal elegido</w:t>
      </w:r>
      <w:r>
        <w:rPr>
          <w:spacing w:val="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efecto.</w:t>
      </w:r>
    </w:p>
    <w:p w14:paraId="021224EE" w14:textId="77777777" w:rsidR="002520E4" w:rsidRDefault="002520E4">
      <w:pPr>
        <w:pStyle w:val="Textoindependiente"/>
      </w:pPr>
    </w:p>
    <w:p w14:paraId="0D1F741D" w14:textId="77777777" w:rsidR="002520E4" w:rsidRDefault="002520E4">
      <w:pPr>
        <w:pStyle w:val="Textoindependiente"/>
        <w:spacing w:before="11"/>
        <w:rPr>
          <w:sz w:val="20"/>
        </w:rPr>
      </w:pPr>
    </w:p>
    <w:p w14:paraId="0AB6321D" w14:textId="77777777" w:rsidR="002520E4" w:rsidRDefault="00E20458">
      <w:pPr>
        <w:pStyle w:val="Prrafodelista"/>
        <w:numPr>
          <w:ilvl w:val="0"/>
          <w:numId w:val="16"/>
        </w:numPr>
        <w:tabs>
          <w:tab w:val="left" w:pos="582"/>
        </w:tabs>
        <w:spacing w:line="360" w:lineRule="auto"/>
        <w:ind w:left="581" w:right="935"/>
        <w:rPr>
          <w:b/>
        </w:rPr>
      </w:pPr>
      <w:r>
        <w:rPr>
          <w:b/>
          <w:color w:val="006FC0"/>
          <w:spacing w:val="-1"/>
          <w:u w:val="single" w:color="006FC0"/>
        </w:rPr>
        <w:t>NORMAS</w:t>
      </w:r>
      <w:r>
        <w:rPr>
          <w:b/>
          <w:color w:val="006FC0"/>
          <w:spacing w:val="-11"/>
          <w:u w:val="single" w:color="006FC0"/>
        </w:rPr>
        <w:t xml:space="preserve"> </w:t>
      </w:r>
      <w:r>
        <w:rPr>
          <w:b/>
          <w:color w:val="006FC0"/>
          <w:spacing w:val="-1"/>
          <w:u w:val="single" w:color="006FC0"/>
        </w:rPr>
        <w:t>DE</w:t>
      </w:r>
      <w:r>
        <w:rPr>
          <w:b/>
          <w:color w:val="006FC0"/>
          <w:spacing w:val="-11"/>
          <w:u w:val="single" w:color="006FC0"/>
        </w:rPr>
        <w:t xml:space="preserve"> </w:t>
      </w:r>
      <w:r>
        <w:rPr>
          <w:b/>
          <w:color w:val="006FC0"/>
          <w:spacing w:val="-1"/>
          <w:u w:val="single" w:color="006FC0"/>
        </w:rPr>
        <w:t>FUNCIONAMIENTO.</w:t>
      </w:r>
      <w:r>
        <w:rPr>
          <w:b/>
          <w:color w:val="006FC0"/>
          <w:spacing w:val="-14"/>
          <w:u w:val="single" w:color="006FC0"/>
        </w:rPr>
        <w:t xml:space="preserve"> </w:t>
      </w:r>
      <w:r>
        <w:rPr>
          <w:b/>
          <w:color w:val="006FC0"/>
          <w:spacing w:val="-1"/>
          <w:u w:val="single" w:color="006FC0"/>
        </w:rPr>
        <w:t>SISTEMA</w:t>
      </w:r>
      <w:r>
        <w:rPr>
          <w:b/>
          <w:color w:val="006FC0"/>
          <w:spacing w:val="-13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DE</w:t>
      </w:r>
      <w:r>
        <w:rPr>
          <w:b/>
          <w:color w:val="006FC0"/>
          <w:spacing w:val="-12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TOMA</w:t>
      </w:r>
      <w:r>
        <w:rPr>
          <w:b/>
          <w:color w:val="006FC0"/>
          <w:spacing w:val="-14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DE</w:t>
      </w:r>
      <w:r>
        <w:rPr>
          <w:b/>
          <w:color w:val="006FC0"/>
          <w:spacing w:val="-11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DECISIONES:</w:t>
      </w:r>
      <w:r>
        <w:rPr>
          <w:b/>
          <w:color w:val="006FC0"/>
          <w:spacing w:val="-13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DERECHOS</w:t>
      </w:r>
      <w:r>
        <w:rPr>
          <w:b/>
          <w:color w:val="006FC0"/>
          <w:spacing w:val="-11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DE</w:t>
      </w:r>
      <w:r>
        <w:rPr>
          <w:b/>
          <w:color w:val="006FC0"/>
          <w:spacing w:val="-12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VOTO,</w:t>
      </w:r>
      <w:r>
        <w:rPr>
          <w:b/>
          <w:color w:val="006FC0"/>
          <w:spacing w:val="-46"/>
        </w:rPr>
        <w:t xml:space="preserve"> </w:t>
      </w:r>
      <w:r>
        <w:rPr>
          <w:b/>
          <w:color w:val="006FC0"/>
          <w:u w:val="single" w:color="006FC0"/>
        </w:rPr>
        <w:t>MAYORÍAS</w:t>
      </w:r>
      <w:r>
        <w:rPr>
          <w:b/>
          <w:color w:val="006FC0"/>
          <w:spacing w:val="1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Y</w:t>
      </w:r>
      <w:r>
        <w:rPr>
          <w:b/>
          <w:color w:val="006FC0"/>
          <w:spacing w:val="-2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DELEGACIONES</w:t>
      </w:r>
    </w:p>
    <w:p w14:paraId="0AAD4823" w14:textId="77777777" w:rsidR="002520E4" w:rsidRDefault="002520E4">
      <w:pPr>
        <w:pStyle w:val="Textoindependiente"/>
        <w:rPr>
          <w:b/>
          <w:sz w:val="20"/>
        </w:rPr>
      </w:pPr>
    </w:p>
    <w:p w14:paraId="34B5277B" w14:textId="77777777" w:rsidR="002520E4" w:rsidRDefault="002520E4">
      <w:pPr>
        <w:pStyle w:val="Textoindependiente"/>
        <w:rPr>
          <w:b/>
          <w:sz w:val="17"/>
        </w:rPr>
      </w:pPr>
    </w:p>
    <w:p w14:paraId="24B87889" w14:textId="77777777" w:rsidR="002520E4" w:rsidRDefault="00E20458">
      <w:pPr>
        <w:pStyle w:val="Prrafodelista"/>
        <w:numPr>
          <w:ilvl w:val="1"/>
          <w:numId w:val="9"/>
        </w:numPr>
        <w:tabs>
          <w:tab w:val="left" w:pos="554"/>
        </w:tabs>
        <w:spacing w:before="56"/>
        <w:ind w:hanging="332"/>
        <w:rPr>
          <w:b/>
        </w:rPr>
      </w:pPr>
      <w:r>
        <w:rPr>
          <w:b/>
        </w:rPr>
        <w:t>SISTEMA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TOMA</w:t>
      </w:r>
      <w:r>
        <w:rPr>
          <w:b/>
          <w:spacing w:val="-1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DECISIONES:</w:t>
      </w:r>
      <w:r>
        <w:rPr>
          <w:b/>
          <w:spacing w:val="-5"/>
        </w:rPr>
        <w:t xml:space="preserve"> </w:t>
      </w:r>
      <w:r>
        <w:rPr>
          <w:b/>
        </w:rPr>
        <w:t>DERECHOS</w:t>
      </w:r>
      <w:r>
        <w:rPr>
          <w:b/>
          <w:spacing w:val="-1"/>
        </w:rPr>
        <w:t xml:space="preserve"> </w:t>
      </w:r>
      <w:r>
        <w:rPr>
          <w:b/>
        </w:rPr>
        <w:t>DE</w:t>
      </w:r>
      <w:r>
        <w:rPr>
          <w:b/>
          <w:spacing w:val="-2"/>
        </w:rPr>
        <w:t xml:space="preserve"> </w:t>
      </w:r>
      <w:r>
        <w:rPr>
          <w:b/>
        </w:rPr>
        <w:t>VOTO</w:t>
      </w:r>
      <w:r>
        <w:rPr>
          <w:b/>
          <w:spacing w:val="-5"/>
        </w:rPr>
        <w:t xml:space="preserve"> </w:t>
      </w:r>
      <w:r>
        <w:rPr>
          <w:b/>
        </w:rPr>
        <w:t>Y</w:t>
      </w:r>
      <w:r>
        <w:rPr>
          <w:b/>
          <w:spacing w:val="-1"/>
        </w:rPr>
        <w:t xml:space="preserve"> </w:t>
      </w:r>
      <w:r>
        <w:rPr>
          <w:b/>
        </w:rPr>
        <w:t>MAYORÍAS</w:t>
      </w:r>
    </w:p>
    <w:p w14:paraId="53F4E8B6" w14:textId="77777777" w:rsidR="002520E4" w:rsidRDefault="00E20458">
      <w:pPr>
        <w:pStyle w:val="Textoindependiente"/>
        <w:spacing w:before="120"/>
        <w:ind w:left="222" w:right="1207" w:firstLine="359"/>
      </w:pPr>
      <w:r>
        <w:t>En este punto se tratará sobre los procedimientos que seguirán los órganos de gobierno</w:t>
      </w:r>
      <w:r>
        <w:rPr>
          <w:spacing w:val="-47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Grupo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 hora de adoptar acuerdos.</w:t>
      </w:r>
    </w:p>
    <w:p w14:paraId="75907481" w14:textId="77777777" w:rsidR="002520E4" w:rsidRDefault="002520E4">
      <w:pPr>
        <w:pStyle w:val="Textoindependiente"/>
      </w:pPr>
    </w:p>
    <w:p w14:paraId="41D26E0D" w14:textId="77777777" w:rsidR="002520E4" w:rsidRDefault="002520E4">
      <w:pPr>
        <w:pStyle w:val="Textoindependiente"/>
        <w:spacing w:before="1"/>
      </w:pPr>
    </w:p>
    <w:p w14:paraId="40D4C5DC" w14:textId="77777777" w:rsidR="002520E4" w:rsidRDefault="00E20458">
      <w:pPr>
        <w:pStyle w:val="Ttulo4"/>
        <w:numPr>
          <w:ilvl w:val="0"/>
          <w:numId w:val="14"/>
        </w:numPr>
        <w:tabs>
          <w:tab w:val="left" w:pos="581"/>
          <w:tab w:val="left" w:pos="582"/>
        </w:tabs>
        <w:ind w:left="582"/>
      </w:pPr>
      <w:r>
        <w:t>Comisión</w:t>
      </w:r>
      <w:r>
        <w:rPr>
          <w:spacing w:val="-4"/>
        </w:rPr>
        <w:t xml:space="preserve"> </w:t>
      </w:r>
      <w:r>
        <w:t>Delegada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Pesca</w:t>
      </w:r>
    </w:p>
    <w:p w14:paraId="3DB75A4B" w14:textId="77777777" w:rsidR="002520E4" w:rsidRDefault="002520E4">
      <w:pPr>
        <w:pStyle w:val="Textoindependiente"/>
        <w:spacing w:before="8"/>
        <w:rPr>
          <w:b/>
          <w:sz w:val="31"/>
        </w:rPr>
      </w:pPr>
    </w:p>
    <w:p w14:paraId="3E0FD320" w14:textId="77777777" w:rsidR="002520E4" w:rsidRDefault="00E20458">
      <w:pPr>
        <w:spacing w:before="1"/>
        <w:ind w:left="1638"/>
        <w:rPr>
          <w:b/>
        </w:rPr>
      </w:pPr>
      <w:r>
        <w:rPr>
          <w:b/>
        </w:rPr>
        <w:t>Periodicidad</w:t>
      </w:r>
      <w:r>
        <w:rPr>
          <w:b/>
          <w:spacing w:val="-4"/>
        </w:rPr>
        <w:t xml:space="preserve"> </w:t>
      </w:r>
      <w:r>
        <w:rPr>
          <w:b/>
        </w:rPr>
        <w:t>de</w:t>
      </w:r>
      <w:r>
        <w:rPr>
          <w:b/>
          <w:spacing w:val="-3"/>
        </w:rPr>
        <w:t xml:space="preserve"> </w:t>
      </w:r>
      <w:r>
        <w:rPr>
          <w:b/>
        </w:rPr>
        <w:t>las</w:t>
      </w:r>
      <w:r>
        <w:rPr>
          <w:b/>
          <w:spacing w:val="-4"/>
        </w:rPr>
        <w:t xml:space="preserve"> </w:t>
      </w:r>
      <w:r>
        <w:rPr>
          <w:b/>
        </w:rPr>
        <w:t>reuniones</w:t>
      </w:r>
    </w:p>
    <w:p w14:paraId="00235157" w14:textId="77777777" w:rsidR="002520E4" w:rsidRDefault="002520E4">
      <w:pPr>
        <w:pStyle w:val="Textoindependiente"/>
        <w:rPr>
          <w:b/>
        </w:rPr>
      </w:pPr>
    </w:p>
    <w:p w14:paraId="65F41A7E" w14:textId="77777777" w:rsidR="002520E4" w:rsidRDefault="00E20458">
      <w:pPr>
        <w:pStyle w:val="Textoindependiente"/>
        <w:spacing w:before="135"/>
        <w:ind w:left="222" w:right="1137" w:firstLine="707"/>
      </w:pPr>
      <w:r>
        <w:t>La Comisión de Pesca se reunirá al menos una vez cada seis meses o cuantas veces lo</w:t>
      </w:r>
      <w:r>
        <w:rPr>
          <w:spacing w:val="-47"/>
        </w:rPr>
        <w:t xml:space="preserve"> </w:t>
      </w:r>
      <w:r>
        <w:t>determine</w:t>
      </w:r>
      <w:r>
        <w:rPr>
          <w:spacing w:val="-3"/>
        </w:rPr>
        <w:t xml:space="preserve"> </w:t>
      </w:r>
      <w:r>
        <w:t>el Presidente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mínimo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tres</w:t>
      </w:r>
      <w:r>
        <w:rPr>
          <w:spacing w:val="-2"/>
        </w:rPr>
        <w:t xml:space="preserve"> </w:t>
      </w:r>
      <w:r>
        <w:t>miembros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 misma.</w:t>
      </w:r>
    </w:p>
    <w:p w14:paraId="60A95433" w14:textId="77777777" w:rsidR="002520E4" w:rsidRDefault="002520E4">
      <w:pPr>
        <w:pStyle w:val="Textoindependiente"/>
        <w:spacing w:before="1"/>
      </w:pPr>
    </w:p>
    <w:p w14:paraId="5B101D7D" w14:textId="77777777" w:rsidR="002520E4" w:rsidRDefault="00E20458">
      <w:pPr>
        <w:pStyle w:val="Ttulo4"/>
        <w:ind w:left="1638"/>
      </w:pPr>
      <w:r>
        <w:t>Convocatorias</w:t>
      </w:r>
    </w:p>
    <w:p w14:paraId="14483302" w14:textId="77777777" w:rsidR="002520E4" w:rsidRDefault="002520E4">
      <w:pPr>
        <w:pStyle w:val="Textoindependiente"/>
        <w:rPr>
          <w:b/>
        </w:rPr>
      </w:pPr>
    </w:p>
    <w:p w14:paraId="30D98B1A" w14:textId="77777777" w:rsidR="002520E4" w:rsidRDefault="00E20458">
      <w:pPr>
        <w:pStyle w:val="Textoindependiente"/>
        <w:ind w:left="222" w:right="1170" w:firstLine="707"/>
      </w:pPr>
      <w:r>
        <w:t>Las reuniones de la Comisión de Pesca serán convocadas de manera escrita por el</w:t>
      </w:r>
      <w:r>
        <w:rPr>
          <w:spacing w:val="1"/>
        </w:rPr>
        <w:t xml:space="preserve"> </w:t>
      </w:r>
      <w:r>
        <w:t>Presidente, con dos días de antelación como mínimo, expresando el lugar, fecha y hora de la</w:t>
      </w:r>
      <w:r>
        <w:rPr>
          <w:spacing w:val="-47"/>
        </w:rPr>
        <w:t xml:space="preserve"> </w:t>
      </w:r>
      <w:r>
        <w:t>reunión,</w:t>
      </w:r>
      <w:r>
        <w:rPr>
          <w:spacing w:val="-1"/>
        </w:rPr>
        <w:t xml:space="preserve"> </w:t>
      </w:r>
      <w:r>
        <w:t>así</w:t>
      </w:r>
      <w:r>
        <w:rPr>
          <w:spacing w:val="-2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orden</w:t>
      </w:r>
      <w:r>
        <w:rPr>
          <w:spacing w:val="-2"/>
        </w:rPr>
        <w:t xml:space="preserve"> </w:t>
      </w:r>
      <w:r>
        <w:t>del día.</w:t>
      </w:r>
    </w:p>
    <w:p w14:paraId="24BA20D7" w14:textId="77777777" w:rsidR="002520E4" w:rsidRDefault="002520E4">
      <w:pPr>
        <w:pStyle w:val="Textoindependiente"/>
        <w:spacing w:before="11"/>
        <w:rPr>
          <w:sz w:val="21"/>
        </w:rPr>
      </w:pPr>
    </w:p>
    <w:p w14:paraId="138A9B05" w14:textId="77777777" w:rsidR="002520E4" w:rsidRDefault="00E20458">
      <w:pPr>
        <w:pStyle w:val="Ttulo4"/>
        <w:ind w:left="1638"/>
      </w:pPr>
      <w:r>
        <w:t>Quorum</w:t>
      </w:r>
    </w:p>
    <w:p w14:paraId="4769CA29" w14:textId="77777777" w:rsidR="002520E4" w:rsidRDefault="002520E4">
      <w:pPr>
        <w:pStyle w:val="Textoindependiente"/>
        <w:rPr>
          <w:b/>
        </w:rPr>
      </w:pPr>
    </w:p>
    <w:p w14:paraId="407D5B57" w14:textId="77777777" w:rsidR="002520E4" w:rsidRDefault="00E20458">
      <w:pPr>
        <w:pStyle w:val="Textoindependiente"/>
        <w:ind w:left="222" w:right="1119" w:firstLine="707"/>
      </w:pPr>
      <w:r>
        <w:t>Deberá estar presente la mitad de los miembros de la Comisión de Pesca, para que la</w:t>
      </w:r>
      <w:r>
        <w:rPr>
          <w:spacing w:val="-47"/>
        </w:rPr>
        <w:t xml:space="preserve"> </w:t>
      </w:r>
      <w:r>
        <w:t>reunión</w:t>
      </w:r>
      <w:r>
        <w:rPr>
          <w:spacing w:val="-1"/>
        </w:rPr>
        <w:t xml:space="preserve"> </w:t>
      </w:r>
      <w:r>
        <w:t>sea</w:t>
      </w:r>
      <w:r>
        <w:rPr>
          <w:spacing w:val="-3"/>
        </w:rPr>
        <w:t xml:space="preserve"> </w:t>
      </w:r>
      <w:r>
        <w:t>válida.</w:t>
      </w:r>
    </w:p>
    <w:p w14:paraId="2425E748" w14:textId="77777777" w:rsidR="002520E4" w:rsidRDefault="002520E4">
      <w:pPr>
        <w:pStyle w:val="Textoindependiente"/>
        <w:spacing w:before="2"/>
      </w:pPr>
    </w:p>
    <w:p w14:paraId="5D26845B" w14:textId="77777777" w:rsidR="002520E4" w:rsidRDefault="00E20458">
      <w:pPr>
        <w:pStyle w:val="Ttulo4"/>
        <w:ind w:left="1638"/>
      </w:pPr>
      <w:r>
        <w:t>Derechos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voto</w:t>
      </w:r>
    </w:p>
    <w:p w14:paraId="29B070AD" w14:textId="77777777" w:rsidR="002520E4" w:rsidRDefault="002520E4">
      <w:pPr>
        <w:pStyle w:val="Textoindependiente"/>
        <w:spacing w:before="10"/>
        <w:rPr>
          <w:b/>
          <w:sz w:val="21"/>
        </w:rPr>
      </w:pPr>
    </w:p>
    <w:p w14:paraId="70DF599D" w14:textId="77777777" w:rsidR="002520E4" w:rsidRDefault="00E20458">
      <w:pPr>
        <w:pStyle w:val="Textoindependiente"/>
        <w:ind w:left="222" w:right="1523" w:firstLine="707"/>
      </w:pPr>
      <w:r>
        <w:t>Cada persona física que participe en una reunión de la Comisión de Pesca tendrá</w:t>
      </w:r>
      <w:r>
        <w:rPr>
          <w:spacing w:val="-47"/>
        </w:rPr>
        <w:t xml:space="preserve"> </w:t>
      </w:r>
      <w:r>
        <w:t>derecho</w:t>
      </w:r>
      <w:r>
        <w:rPr>
          <w:spacing w:val="-2"/>
        </w:rPr>
        <w:t xml:space="preserve"> </w:t>
      </w:r>
      <w:r>
        <w:t>a un</w:t>
      </w:r>
      <w:r>
        <w:rPr>
          <w:spacing w:val="-1"/>
        </w:rPr>
        <w:t xml:space="preserve"> </w:t>
      </w:r>
      <w:r>
        <w:t>solo</w:t>
      </w:r>
      <w:r>
        <w:rPr>
          <w:spacing w:val="-2"/>
        </w:rPr>
        <w:t xml:space="preserve"> </w:t>
      </w:r>
      <w:r>
        <w:t>voto.</w:t>
      </w:r>
    </w:p>
    <w:p w14:paraId="437DC1CA" w14:textId="77777777" w:rsidR="002520E4" w:rsidRDefault="002520E4">
      <w:pPr>
        <w:pStyle w:val="Textoindependiente"/>
        <w:spacing w:before="1"/>
      </w:pPr>
    </w:p>
    <w:p w14:paraId="4A802FA2" w14:textId="77777777" w:rsidR="002520E4" w:rsidRDefault="00E20458">
      <w:pPr>
        <w:pStyle w:val="Ttulo4"/>
        <w:ind w:left="1638"/>
      </w:pPr>
      <w:r>
        <w:t>Mayorías</w:t>
      </w:r>
      <w:r>
        <w:rPr>
          <w:spacing w:val="-3"/>
        </w:rPr>
        <w:t xml:space="preserve"> </w:t>
      </w:r>
      <w:r>
        <w:t>necesarias</w:t>
      </w:r>
      <w:r>
        <w:rPr>
          <w:spacing w:val="-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adopción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acuerdos</w:t>
      </w:r>
    </w:p>
    <w:p w14:paraId="32B03E1B" w14:textId="77777777" w:rsidR="002520E4" w:rsidRDefault="002520E4">
      <w:pPr>
        <w:sectPr w:rsidR="002520E4">
          <w:pgSz w:w="11910" w:h="16840"/>
          <w:pgMar w:top="1760" w:right="760" w:bottom="1680" w:left="1480" w:header="722" w:footer="1482" w:gutter="0"/>
          <w:cols w:space="720"/>
        </w:sectPr>
      </w:pPr>
    </w:p>
    <w:p w14:paraId="2E4B6CFF" w14:textId="77777777" w:rsidR="002520E4" w:rsidRDefault="002520E4">
      <w:pPr>
        <w:pStyle w:val="Textoindependiente"/>
        <w:rPr>
          <w:b/>
          <w:sz w:val="20"/>
        </w:rPr>
      </w:pPr>
    </w:p>
    <w:p w14:paraId="1EA14EA7" w14:textId="77777777" w:rsidR="002520E4" w:rsidRDefault="002520E4">
      <w:pPr>
        <w:pStyle w:val="Textoindependiente"/>
        <w:spacing w:before="8"/>
        <w:rPr>
          <w:b/>
          <w:sz w:val="19"/>
        </w:rPr>
      </w:pPr>
    </w:p>
    <w:p w14:paraId="2D53123E" w14:textId="77777777" w:rsidR="002520E4" w:rsidRDefault="00E20458">
      <w:pPr>
        <w:pStyle w:val="Textoindependiente"/>
        <w:spacing w:before="56"/>
        <w:ind w:left="222" w:right="942" w:firstLine="707"/>
        <w:jc w:val="both"/>
      </w:pPr>
      <w:r>
        <w:t>Los acuerdos se tomarán por mayoría simple de los asistentes a la reunión. En caso de</w:t>
      </w:r>
      <w:r>
        <w:rPr>
          <w:spacing w:val="1"/>
        </w:rPr>
        <w:t xml:space="preserve"> </w:t>
      </w:r>
      <w:r>
        <w:t>empate,</w:t>
      </w:r>
      <w:r>
        <w:rPr>
          <w:spacing w:val="-3"/>
        </w:rPr>
        <w:t xml:space="preserve"> </w:t>
      </w:r>
      <w:r>
        <w:t>el Presidente</w:t>
      </w:r>
      <w:r>
        <w:rPr>
          <w:spacing w:val="1"/>
        </w:rPr>
        <w:t xml:space="preserve"> </w:t>
      </w:r>
      <w:r>
        <w:t>tendrá voto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calidad.</w:t>
      </w:r>
    </w:p>
    <w:p w14:paraId="66EFA97D" w14:textId="77777777" w:rsidR="002520E4" w:rsidRDefault="002520E4">
      <w:pPr>
        <w:pStyle w:val="Textoindependiente"/>
        <w:spacing w:before="10"/>
        <w:rPr>
          <w:sz w:val="21"/>
        </w:rPr>
      </w:pPr>
    </w:p>
    <w:p w14:paraId="13461FDE" w14:textId="77777777" w:rsidR="002520E4" w:rsidRDefault="00E20458">
      <w:pPr>
        <w:pStyle w:val="Ttulo4"/>
        <w:ind w:left="1640"/>
      </w:pPr>
      <w:r>
        <w:t>Procedimiento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selección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proyectos</w:t>
      </w:r>
    </w:p>
    <w:p w14:paraId="04413A01" w14:textId="77777777" w:rsidR="002520E4" w:rsidRDefault="002520E4">
      <w:pPr>
        <w:pStyle w:val="Textoindependiente"/>
        <w:spacing w:before="1"/>
        <w:rPr>
          <w:b/>
        </w:rPr>
      </w:pPr>
    </w:p>
    <w:p w14:paraId="555AEE3C" w14:textId="77777777" w:rsidR="002520E4" w:rsidRDefault="00E20458">
      <w:pPr>
        <w:pStyle w:val="Textoindependiente"/>
        <w:ind w:left="222" w:right="935" w:firstLine="707"/>
        <w:jc w:val="both"/>
      </w:pPr>
      <w:r>
        <w:t>La Comisión Delegada de Pesca, a la vista de los informes presentados por la Gerencia</w:t>
      </w:r>
      <w:r>
        <w:rPr>
          <w:spacing w:val="1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solicitudes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subvención,</w:t>
      </w:r>
      <w:r>
        <w:rPr>
          <w:spacing w:val="-2"/>
        </w:rPr>
        <w:t xml:space="preserve"> </w:t>
      </w:r>
      <w:r>
        <w:t>acordará</w:t>
      </w:r>
      <w:r>
        <w:rPr>
          <w:spacing w:val="-4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propuesta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aprobación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denegación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las</w:t>
      </w:r>
      <w:r>
        <w:rPr>
          <w:spacing w:val="-48"/>
        </w:rPr>
        <w:t xml:space="preserve"> </w:t>
      </w:r>
      <w:r>
        <w:t>ayudas,</w:t>
      </w:r>
      <w:r>
        <w:rPr>
          <w:spacing w:val="-1"/>
        </w:rPr>
        <w:t xml:space="preserve"> </w:t>
      </w:r>
      <w:r>
        <w:t>emitiéndose</w:t>
      </w:r>
      <w:r>
        <w:rPr>
          <w:spacing w:val="1"/>
        </w:rPr>
        <w:t xml:space="preserve"> </w:t>
      </w:r>
      <w:r>
        <w:t>una resolución</w:t>
      </w:r>
      <w:r>
        <w:rPr>
          <w:spacing w:val="-1"/>
        </w:rPr>
        <w:t xml:space="preserve"> </w:t>
      </w:r>
      <w:r>
        <w:t>al respecto.</w:t>
      </w:r>
    </w:p>
    <w:p w14:paraId="1C7264A4" w14:textId="77777777" w:rsidR="002520E4" w:rsidRDefault="002520E4">
      <w:pPr>
        <w:pStyle w:val="Textoindependiente"/>
      </w:pPr>
    </w:p>
    <w:p w14:paraId="6B8BB02E" w14:textId="77777777" w:rsidR="002520E4" w:rsidRDefault="00E20458">
      <w:pPr>
        <w:pStyle w:val="Textoindependiente"/>
        <w:spacing w:before="159"/>
        <w:ind w:left="222" w:right="935" w:firstLine="707"/>
        <w:jc w:val="both"/>
      </w:pPr>
      <w:r>
        <w:t>La Comisión de Pesca adoptará su decisión mediante una votación por escrito en la que</w:t>
      </w:r>
      <w:r>
        <w:rPr>
          <w:spacing w:val="-48"/>
        </w:rPr>
        <w:t xml:space="preserve"> </w:t>
      </w:r>
      <w:r>
        <w:t>los agentes económicos y sociales deberán representar como mínimo el 51% de los votos. En el</w:t>
      </w:r>
      <w:r>
        <w:rPr>
          <w:spacing w:val="-47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toma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decisiones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selección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proyectos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adoptarán</w:t>
      </w:r>
      <w:r>
        <w:rPr>
          <w:spacing w:val="1"/>
        </w:rPr>
        <w:t xml:space="preserve"> </w:t>
      </w:r>
      <w:r>
        <w:t>normas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garanticen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transparencia</w:t>
      </w:r>
      <w:r>
        <w:rPr>
          <w:spacing w:val="-4"/>
        </w:rPr>
        <w:t xml:space="preserve"> </w:t>
      </w:r>
      <w:r>
        <w:t>y eviten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situaciones de</w:t>
      </w:r>
      <w:r>
        <w:rPr>
          <w:spacing w:val="-5"/>
        </w:rPr>
        <w:t xml:space="preserve"> </w:t>
      </w:r>
      <w:r>
        <w:t>conflictos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interés (ver</w:t>
      </w:r>
      <w:r>
        <w:rPr>
          <w:spacing w:val="-3"/>
        </w:rPr>
        <w:t xml:space="preserve"> </w:t>
      </w:r>
      <w:r>
        <w:t>capítulo</w:t>
      </w:r>
      <w:r>
        <w:rPr>
          <w:spacing w:val="1"/>
        </w:rPr>
        <w:t xml:space="preserve"> </w:t>
      </w:r>
      <w:r>
        <w:t>4.3).</w:t>
      </w:r>
    </w:p>
    <w:p w14:paraId="68F2D549" w14:textId="77777777" w:rsidR="002520E4" w:rsidRDefault="002520E4">
      <w:pPr>
        <w:pStyle w:val="Textoindependiente"/>
        <w:spacing w:before="8"/>
        <w:rPr>
          <w:sz w:val="28"/>
        </w:rPr>
      </w:pPr>
    </w:p>
    <w:p w14:paraId="46ED4608" w14:textId="77777777" w:rsidR="002520E4" w:rsidRDefault="00E20458">
      <w:pPr>
        <w:pStyle w:val="Textoindependiente"/>
        <w:ind w:left="222" w:right="935" w:firstLine="707"/>
        <w:jc w:val="both"/>
      </w:pPr>
      <w:r>
        <w:t>En las reuniones para la selección de proyectos, ni las autoridades públicas ni ningún</w:t>
      </w:r>
      <w:r>
        <w:rPr>
          <w:spacing w:val="1"/>
        </w:rPr>
        <w:t xml:space="preserve"> </w:t>
      </w:r>
      <w:r>
        <w:t>grupo de interés concreto podrán representar más del 49% de los derechos de voto en la toma</w:t>
      </w:r>
      <w:r>
        <w:rPr>
          <w:spacing w:val="-47"/>
        </w:rPr>
        <w:t xml:space="preserve"> </w:t>
      </w:r>
      <w:r>
        <w:t>de decisiones. Si el número de socios del sector público, presentes y representados, fuera</w:t>
      </w:r>
      <w:r>
        <w:rPr>
          <w:spacing w:val="1"/>
        </w:rPr>
        <w:t xml:space="preserve"> </w:t>
      </w:r>
      <w:r>
        <w:t>superior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49%,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aplicará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ponderación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voto.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circunstancia</w:t>
      </w:r>
      <w:r>
        <w:rPr>
          <w:spacing w:val="1"/>
        </w:rPr>
        <w:t xml:space="preserve"> </w:t>
      </w:r>
      <w:r>
        <w:t>constará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correspondiente Acta</w:t>
      </w:r>
      <w:r>
        <w:rPr>
          <w:spacing w:val="-3"/>
        </w:rPr>
        <w:t xml:space="preserve"> </w:t>
      </w:r>
      <w:r>
        <w:t>de la</w:t>
      </w:r>
      <w:r>
        <w:rPr>
          <w:spacing w:val="-3"/>
        </w:rPr>
        <w:t xml:space="preserve"> </w:t>
      </w:r>
      <w:r>
        <w:t>sesión.</w:t>
      </w:r>
    </w:p>
    <w:p w14:paraId="17A48C0E" w14:textId="77777777" w:rsidR="002520E4" w:rsidRDefault="002520E4">
      <w:pPr>
        <w:pStyle w:val="Textoindependiente"/>
        <w:spacing w:before="1"/>
      </w:pPr>
    </w:p>
    <w:p w14:paraId="1E9DC530" w14:textId="77777777" w:rsidR="002520E4" w:rsidRDefault="00E20458">
      <w:pPr>
        <w:pStyle w:val="Textoindependiente"/>
        <w:spacing w:before="1"/>
        <w:ind w:left="222" w:right="935" w:firstLine="707"/>
        <w:jc w:val="both"/>
      </w:pPr>
      <w:r>
        <w:t>No</w:t>
      </w:r>
      <w:r>
        <w:rPr>
          <w:spacing w:val="-5"/>
        </w:rPr>
        <w:t xml:space="preserve"> </w:t>
      </w:r>
      <w:r>
        <w:t>será</w:t>
      </w:r>
      <w:r>
        <w:rPr>
          <w:spacing w:val="-6"/>
        </w:rPr>
        <w:t xml:space="preserve"> </w:t>
      </w:r>
      <w:r>
        <w:t>necesario</w:t>
      </w:r>
      <w:r>
        <w:rPr>
          <w:spacing w:val="-4"/>
        </w:rPr>
        <w:t xml:space="preserve"> </w:t>
      </w:r>
      <w:r>
        <w:t>aplicar</w:t>
      </w:r>
      <w:r>
        <w:rPr>
          <w:spacing w:val="-7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voto</w:t>
      </w:r>
      <w:r>
        <w:rPr>
          <w:spacing w:val="-6"/>
        </w:rPr>
        <w:t xml:space="preserve"> </w:t>
      </w:r>
      <w:r>
        <w:t>ponderado</w:t>
      </w:r>
      <w:r>
        <w:rPr>
          <w:spacing w:val="-4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caso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decisiones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adopten</w:t>
      </w:r>
      <w:r>
        <w:rPr>
          <w:spacing w:val="-47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consenso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unanimidad</w:t>
      </w:r>
      <w:r>
        <w:rPr>
          <w:spacing w:val="-2"/>
        </w:rPr>
        <w:t xml:space="preserve"> </w:t>
      </w:r>
      <w:r>
        <w:t>de los</w:t>
      </w:r>
      <w:r>
        <w:rPr>
          <w:spacing w:val="-3"/>
        </w:rPr>
        <w:t xml:space="preserve"> </w:t>
      </w:r>
      <w:r>
        <w:t>miembros</w:t>
      </w:r>
      <w:r>
        <w:rPr>
          <w:spacing w:val="-1"/>
        </w:rPr>
        <w:t xml:space="preserve"> </w:t>
      </w:r>
      <w:r>
        <w:t>presentes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representados.</w:t>
      </w:r>
    </w:p>
    <w:p w14:paraId="25A27C95" w14:textId="77777777" w:rsidR="002520E4" w:rsidRDefault="002520E4">
      <w:pPr>
        <w:pStyle w:val="Textoindependiente"/>
        <w:spacing w:before="10"/>
        <w:rPr>
          <w:sz w:val="21"/>
        </w:rPr>
      </w:pPr>
    </w:p>
    <w:p w14:paraId="6592382B" w14:textId="77777777" w:rsidR="002520E4" w:rsidRDefault="00E20458">
      <w:pPr>
        <w:pStyle w:val="Textoindependiente"/>
        <w:ind w:left="222" w:right="936" w:firstLine="707"/>
        <w:jc w:val="both"/>
      </w:pPr>
      <w:r>
        <w:t>En caso de que sea necesario aplicar la ponderación de voto, se concederá al sector</w:t>
      </w:r>
      <w:r>
        <w:rPr>
          <w:spacing w:val="1"/>
        </w:rPr>
        <w:t xml:space="preserve"> </w:t>
      </w:r>
      <w:r>
        <w:t>público el 49% de los derechos de voto y al sector privado el 51% de los mismos. Con estos</w:t>
      </w:r>
      <w:r>
        <w:rPr>
          <w:spacing w:val="1"/>
        </w:rPr>
        <w:t xml:space="preserve"> </w:t>
      </w:r>
      <w:r>
        <w:t>porcentajes se obtendrá el total de votos correspondientes a cada sector, y a continuación se</w:t>
      </w:r>
      <w:r>
        <w:rPr>
          <w:spacing w:val="1"/>
        </w:rPr>
        <w:t xml:space="preserve"> </w:t>
      </w:r>
      <w:r>
        <w:t>dividirán alícuotamente entre los miembros presentes y representados de cada uno de los</w:t>
      </w:r>
      <w:r>
        <w:rPr>
          <w:spacing w:val="1"/>
        </w:rPr>
        <w:t xml:space="preserve"> </w:t>
      </w:r>
      <w:r>
        <w:t>sectores,</w:t>
      </w:r>
      <w:r>
        <w:rPr>
          <w:spacing w:val="-3"/>
        </w:rPr>
        <w:t xml:space="preserve"> </w:t>
      </w:r>
      <w:r>
        <w:t>obteniendo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coeficientes de ponderación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voto.</w:t>
      </w:r>
    </w:p>
    <w:p w14:paraId="3581B3DF" w14:textId="77777777" w:rsidR="002520E4" w:rsidRDefault="002520E4">
      <w:pPr>
        <w:pStyle w:val="Textoindependiente"/>
      </w:pPr>
    </w:p>
    <w:p w14:paraId="4BDE3B37" w14:textId="77777777" w:rsidR="002520E4" w:rsidRDefault="00E20458">
      <w:pPr>
        <w:pStyle w:val="Textoindependiente"/>
        <w:spacing w:before="136"/>
        <w:ind w:left="222"/>
      </w:pPr>
      <w:r>
        <w:t>Ejemplo:</w:t>
      </w:r>
    </w:p>
    <w:p w14:paraId="27929894" w14:textId="77777777" w:rsidR="002520E4" w:rsidRDefault="002520E4">
      <w:pPr>
        <w:pStyle w:val="Textoindependiente"/>
        <w:spacing w:before="1"/>
        <w:rPr>
          <w:sz w:val="11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0"/>
        <w:gridCol w:w="1971"/>
        <w:gridCol w:w="1649"/>
        <w:gridCol w:w="1605"/>
        <w:gridCol w:w="1778"/>
      </w:tblGrid>
      <w:tr w:rsidR="002520E4" w14:paraId="215F3136" w14:textId="77777777">
        <w:trPr>
          <w:trHeight w:val="1072"/>
        </w:trPr>
        <w:tc>
          <w:tcPr>
            <w:tcW w:w="1490" w:type="dxa"/>
            <w:shd w:val="clear" w:color="auto" w:fill="D9D9D9"/>
          </w:tcPr>
          <w:p w14:paraId="3DF43950" w14:textId="77777777" w:rsidR="002520E4" w:rsidRDefault="002520E4">
            <w:pPr>
              <w:pStyle w:val="TableParagraph"/>
              <w:spacing w:before="11"/>
              <w:rPr>
                <w:sz w:val="32"/>
              </w:rPr>
            </w:pPr>
          </w:p>
          <w:p w14:paraId="5D4779D8" w14:textId="77777777" w:rsidR="002520E4" w:rsidRDefault="00E20458">
            <w:pPr>
              <w:pStyle w:val="TableParagraph"/>
              <w:ind w:right="266"/>
              <w:jc w:val="right"/>
            </w:pPr>
            <w:r>
              <w:t>Sector</w:t>
            </w:r>
          </w:p>
        </w:tc>
        <w:tc>
          <w:tcPr>
            <w:tcW w:w="1971" w:type="dxa"/>
            <w:shd w:val="clear" w:color="auto" w:fill="D9D9D9"/>
          </w:tcPr>
          <w:p w14:paraId="1A1A2DC3" w14:textId="77777777" w:rsidR="002520E4" w:rsidRDefault="00E20458">
            <w:pPr>
              <w:pStyle w:val="TableParagraph"/>
              <w:ind w:left="513" w:right="147" w:firstLine="3"/>
              <w:jc w:val="center"/>
            </w:pPr>
            <w:r>
              <w:t>Miembros</w:t>
            </w:r>
            <w:r>
              <w:rPr>
                <w:spacing w:val="1"/>
              </w:rPr>
              <w:t xml:space="preserve"> </w:t>
            </w:r>
            <w:r>
              <w:t>presentes y</w:t>
            </w:r>
            <w:r>
              <w:rPr>
                <w:spacing w:val="1"/>
              </w:rPr>
              <w:t xml:space="preserve"> </w:t>
            </w:r>
            <w:r>
              <w:t>representados</w:t>
            </w:r>
          </w:p>
          <w:p w14:paraId="795A4098" w14:textId="77777777" w:rsidR="002520E4" w:rsidRDefault="00E20458">
            <w:pPr>
              <w:pStyle w:val="TableParagraph"/>
              <w:spacing w:line="248" w:lineRule="exact"/>
              <w:ind w:left="1012" w:right="647"/>
              <w:jc w:val="center"/>
            </w:pPr>
            <w:r>
              <w:t>(A)</w:t>
            </w:r>
          </w:p>
        </w:tc>
        <w:tc>
          <w:tcPr>
            <w:tcW w:w="1649" w:type="dxa"/>
            <w:shd w:val="clear" w:color="auto" w:fill="D9D9D9"/>
          </w:tcPr>
          <w:p w14:paraId="166CEE3F" w14:textId="77777777" w:rsidR="002520E4" w:rsidRDefault="00E20458">
            <w:pPr>
              <w:pStyle w:val="TableParagraph"/>
              <w:ind w:left="499" w:right="130"/>
              <w:jc w:val="center"/>
            </w:pPr>
            <w:r>
              <w:t>Derechos</w:t>
            </w:r>
            <w:r>
              <w:rPr>
                <w:spacing w:val="1"/>
              </w:rPr>
              <w:t xml:space="preserve"> </w:t>
            </w:r>
            <w:r>
              <w:t>de voto del</w:t>
            </w:r>
            <w:r>
              <w:rPr>
                <w:spacing w:val="-47"/>
              </w:rPr>
              <w:t xml:space="preserve"> </w:t>
            </w:r>
            <w:r>
              <w:t>sector</w:t>
            </w:r>
          </w:p>
          <w:p w14:paraId="6BFCB76F" w14:textId="77777777" w:rsidR="002520E4" w:rsidRDefault="00E20458">
            <w:pPr>
              <w:pStyle w:val="TableParagraph"/>
              <w:spacing w:line="248" w:lineRule="exact"/>
              <w:ind w:left="440" w:right="73"/>
              <w:jc w:val="center"/>
            </w:pPr>
            <w:r>
              <w:t>(B)</w:t>
            </w:r>
          </w:p>
        </w:tc>
        <w:tc>
          <w:tcPr>
            <w:tcW w:w="1605" w:type="dxa"/>
            <w:shd w:val="clear" w:color="auto" w:fill="D9D9D9"/>
          </w:tcPr>
          <w:p w14:paraId="59160147" w14:textId="77777777" w:rsidR="002520E4" w:rsidRDefault="00E20458">
            <w:pPr>
              <w:pStyle w:val="TableParagraph"/>
              <w:ind w:left="525" w:right="155" w:firstLine="33"/>
              <w:jc w:val="both"/>
            </w:pPr>
            <w:r>
              <w:t>Votos del</w:t>
            </w:r>
            <w:r>
              <w:rPr>
                <w:spacing w:val="-47"/>
              </w:rPr>
              <w:t xml:space="preserve"> </w:t>
            </w:r>
            <w:r>
              <w:t>sector (C)</w:t>
            </w:r>
            <w:r>
              <w:rPr>
                <w:spacing w:val="1"/>
              </w:rPr>
              <w:t xml:space="preserve"> </w:t>
            </w:r>
            <w:r>
              <w:t>Fórmula</w:t>
            </w:r>
            <w:r>
              <w:rPr>
                <w:spacing w:val="-12"/>
              </w:rPr>
              <w:t xml:space="preserve"> </w:t>
            </w:r>
            <w:r>
              <w:t>B</w:t>
            </w:r>
          </w:p>
          <w:p w14:paraId="3C3BE69F" w14:textId="77777777" w:rsidR="002520E4" w:rsidRDefault="00E20458">
            <w:pPr>
              <w:pStyle w:val="TableParagraph"/>
              <w:spacing w:line="248" w:lineRule="exact"/>
              <w:ind w:left="857"/>
            </w:pPr>
            <w:r>
              <w:t>x T</w:t>
            </w:r>
          </w:p>
        </w:tc>
        <w:tc>
          <w:tcPr>
            <w:tcW w:w="1778" w:type="dxa"/>
            <w:shd w:val="clear" w:color="auto" w:fill="D9D9D9"/>
          </w:tcPr>
          <w:p w14:paraId="610B35D4" w14:textId="77777777" w:rsidR="002520E4" w:rsidRDefault="00E20458">
            <w:pPr>
              <w:pStyle w:val="TableParagraph"/>
              <w:ind w:left="503" w:right="131" w:firstLine="3"/>
              <w:jc w:val="center"/>
            </w:pPr>
            <w:r>
              <w:t>Coeficiente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ponderación</w:t>
            </w:r>
          </w:p>
          <w:p w14:paraId="061CFE94" w14:textId="77777777" w:rsidR="002520E4" w:rsidRDefault="00E20458">
            <w:pPr>
              <w:pStyle w:val="TableParagraph"/>
              <w:spacing w:line="248" w:lineRule="exact"/>
              <w:ind w:left="818" w:right="447"/>
              <w:jc w:val="center"/>
            </w:pPr>
            <w:r>
              <w:t>(C/A)</w:t>
            </w:r>
          </w:p>
        </w:tc>
      </w:tr>
      <w:tr w:rsidR="002520E4" w14:paraId="00023E24" w14:textId="77777777">
        <w:trPr>
          <w:trHeight w:val="537"/>
        </w:trPr>
        <w:tc>
          <w:tcPr>
            <w:tcW w:w="1490" w:type="dxa"/>
          </w:tcPr>
          <w:p w14:paraId="5BEF95FE" w14:textId="77777777" w:rsidR="002520E4" w:rsidRDefault="00E20458">
            <w:pPr>
              <w:pStyle w:val="TableParagraph"/>
              <w:spacing w:before="133"/>
              <w:ind w:right="226"/>
              <w:jc w:val="right"/>
            </w:pPr>
            <w:r>
              <w:t>Público</w:t>
            </w:r>
          </w:p>
        </w:tc>
        <w:tc>
          <w:tcPr>
            <w:tcW w:w="1971" w:type="dxa"/>
          </w:tcPr>
          <w:p w14:paraId="115A2604" w14:textId="77777777" w:rsidR="002520E4" w:rsidRDefault="00E20458">
            <w:pPr>
              <w:pStyle w:val="TableParagraph"/>
              <w:spacing w:before="133"/>
              <w:ind w:right="737"/>
              <w:jc w:val="right"/>
            </w:pPr>
            <w:r>
              <w:t>4</w:t>
            </w:r>
          </w:p>
        </w:tc>
        <w:tc>
          <w:tcPr>
            <w:tcW w:w="1649" w:type="dxa"/>
          </w:tcPr>
          <w:p w14:paraId="4A711AC7" w14:textId="77777777" w:rsidR="002520E4" w:rsidRDefault="00E20458">
            <w:pPr>
              <w:pStyle w:val="TableParagraph"/>
              <w:spacing w:before="133"/>
              <w:ind w:right="442"/>
              <w:jc w:val="right"/>
            </w:pPr>
            <w:r>
              <w:t>49%</w:t>
            </w:r>
          </w:p>
        </w:tc>
        <w:tc>
          <w:tcPr>
            <w:tcW w:w="1605" w:type="dxa"/>
          </w:tcPr>
          <w:p w14:paraId="701D2E64" w14:textId="77777777" w:rsidR="002520E4" w:rsidRDefault="00E20458">
            <w:pPr>
              <w:pStyle w:val="TableParagraph"/>
              <w:spacing w:line="268" w:lineRule="exact"/>
              <w:ind w:left="476" w:right="104"/>
              <w:jc w:val="center"/>
            </w:pPr>
            <w:r>
              <w:t>49%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7 =</w:t>
            </w:r>
          </w:p>
          <w:p w14:paraId="2A8993F6" w14:textId="77777777" w:rsidR="002520E4" w:rsidRDefault="00E20458">
            <w:pPr>
              <w:pStyle w:val="TableParagraph"/>
              <w:spacing w:line="249" w:lineRule="exact"/>
              <w:ind w:left="474" w:right="104"/>
              <w:jc w:val="center"/>
            </w:pPr>
            <w:r>
              <w:t>3,4</w:t>
            </w:r>
          </w:p>
        </w:tc>
        <w:tc>
          <w:tcPr>
            <w:tcW w:w="1778" w:type="dxa"/>
          </w:tcPr>
          <w:p w14:paraId="7AFE11EA" w14:textId="77777777" w:rsidR="002520E4" w:rsidRDefault="00E20458">
            <w:pPr>
              <w:pStyle w:val="TableParagraph"/>
              <w:spacing w:before="133"/>
              <w:ind w:right="109"/>
              <w:jc w:val="right"/>
              <w:rPr>
                <w:b/>
              </w:rPr>
            </w:pPr>
            <w:r>
              <w:t>3,4</w:t>
            </w:r>
            <w:r>
              <w:rPr>
                <w:spacing w:val="-2"/>
              </w:rPr>
              <w:t xml:space="preserve"> </w:t>
            </w:r>
            <w:r>
              <w:t>/</w:t>
            </w:r>
            <w:r>
              <w:rPr>
                <w:spacing w:val="-1"/>
              </w:rPr>
              <w:t xml:space="preserve"> </w:t>
            </w:r>
            <w:r>
              <w:t xml:space="preserve">4 = </w:t>
            </w:r>
            <w:r>
              <w:rPr>
                <w:b/>
              </w:rPr>
              <w:t>0,85</w:t>
            </w:r>
          </w:p>
        </w:tc>
      </w:tr>
      <w:tr w:rsidR="002520E4" w14:paraId="484B1FBA" w14:textId="77777777">
        <w:trPr>
          <w:trHeight w:val="537"/>
        </w:trPr>
        <w:tc>
          <w:tcPr>
            <w:tcW w:w="1490" w:type="dxa"/>
          </w:tcPr>
          <w:p w14:paraId="71168F91" w14:textId="77777777" w:rsidR="002520E4" w:rsidRDefault="00E20458">
            <w:pPr>
              <w:pStyle w:val="TableParagraph"/>
              <w:spacing w:before="133"/>
              <w:ind w:right="214"/>
              <w:jc w:val="right"/>
            </w:pPr>
            <w:r>
              <w:t>Privado</w:t>
            </w:r>
          </w:p>
        </w:tc>
        <w:tc>
          <w:tcPr>
            <w:tcW w:w="1971" w:type="dxa"/>
          </w:tcPr>
          <w:p w14:paraId="098E9921" w14:textId="77777777" w:rsidR="002520E4" w:rsidRDefault="00E20458">
            <w:pPr>
              <w:pStyle w:val="TableParagraph"/>
              <w:spacing w:before="133"/>
              <w:ind w:right="737"/>
              <w:jc w:val="right"/>
            </w:pPr>
            <w:r>
              <w:t>3</w:t>
            </w:r>
          </w:p>
        </w:tc>
        <w:tc>
          <w:tcPr>
            <w:tcW w:w="1649" w:type="dxa"/>
          </w:tcPr>
          <w:p w14:paraId="3E95342C" w14:textId="77777777" w:rsidR="002520E4" w:rsidRDefault="00E20458">
            <w:pPr>
              <w:pStyle w:val="TableParagraph"/>
              <w:spacing w:before="133"/>
              <w:ind w:right="442"/>
              <w:jc w:val="right"/>
            </w:pPr>
            <w:r>
              <w:t>51%</w:t>
            </w:r>
          </w:p>
        </w:tc>
        <w:tc>
          <w:tcPr>
            <w:tcW w:w="1605" w:type="dxa"/>
          </w:tcPr>
          <w:p w14:paraId="7CFF43C3" w14:textId="77777777" w:rsidR="002520E4" w:rsidRDefault="00E20458">
            <w:pPr>
              <w:pStyle w:val="TableParagraph"/>
              <w:spacing w:line="268" w:lineRule="exact"/>
              <w:ind w:left="476" w:right="104"/>
              <w:jc w:val="center"/>
            </w:pPr>
            <w:r>
              <w:t>51%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7 =</w:t>
            </w:r>
          </w:p>
          <w:p w14:paraId="67D7907D" w14:textId="77777777" w:rsidR="002520E4" w:rsidRDefault="00E20458">
            <w:pPr>
              <w:pStyle w:val="TableParagraph"/>
              <w:spacing w:line="249" w:lineRule="exact"/>
              <w:ind w:left="474" w:right="104"/>
              <w:jc w:val="center"/>
            </w:pPr>
            <w:r>
              <w:t>3,6</w:t>
            </w:r>
          </w:p>
        </w:tc>
        <w:tc>
          <w:tcPr>
            <w:tcW w:w="1778" w:type="dxa"/>
          </w:tcPr>
          <w:p w14:paraId="53CF06F7" w14:textId="77777777" w:rsidR="002520E4" w:rsidRDefault="00E20458">
            <w:pPr>
              <w:pStyle w:val="TableParagraph"/>
              <w:spacing w:before="133"/>
              <w:ind w:right="109"/>
              <w:jc w:val="right"/>
              <w:rPr>
                <w:b/>
              </w:rPr>
            </w:pPr>
            <w:r>
              <w:t>3,6</w:t>
            </w:r>
            <w:r>
              <w:rPr>
                <w:spacing w:val="-2"/>
              </w:rPr>
              <w:t xml:space="preserve"> </w:t>
            </w:r>
            <w:r>
              <w:t>/</w:t>
            </w:r>
            <w:r>
              <w:rPr>
                <w:spacing w:val="-1"/>
              </w:rPr>
              <w:t xml:space="preserve"> </w:t>
            </w:r>
            <w:r>
              <w:t xml:space="preserve">3 = </w:t>
            </w:r>
            <w:r>
              <w:rPr>
                <w:b/>
              </w:rPr>
              <w:t>1,20</w:t>
            </w:r>
          </w:p>
        </w:tc>
      </w:tr>
      <w:tr w:rsidR="002520E4" w14:paraId="3982CD27" w14:textId="77777777">
        <w:trPr>
          <w:trHeight w:val="271"/>
        </w:trPr>
        <w:tc>
          <w:tcPr>
            <w:tcW w:w="1490" w:type="dxa"/>
          </w:tcPr>
          <w:p w14:paraId="050CEEED" w14:textId="77777777" w:rsidR="002520E4" w:rsidRDefault="00E20458">
            <w:pPr>
              <w:pStyle w:val="TableParagraph"/>
              <w:spacing w:line="251" w:lineRule="exact"/>
              <w:ind w:right="180"/>
              <w:jc w:val="right"/>
            </w:pPr>
            <w:r>
              <w:t>Total</w:t>
            </w:r>
            <w:r>
              <w:rPr>
                <w:spacing w:val="-3"/>
              </w:rPr>
              <w:t xml:space="preserve"> </w:t>
            </w:r>
            <w:r>
              <w:t>(T)</w:t>
            </w:r>
          </w:p>
        </w:tc>
        <w:tc>
          <w:tcPr>
            <w:tcW w:w="1971" w:type="dxa"/>
          </w:tcPr>
          <w:p w14:paraId="5C36B118" w14:textId="77777777" w:rsidR="002520E4" w:rsidRDefault="00E20458">
            <w:pPr>
              <w:pStyle w:val="TableParagraph"/>
              <w:spacing w:line="251" w:lineRule="exact"/>
              <w:ind w:right="737"/>
              <w:jc w:val="right"/>
            </w:pPr>
            <w:r>
              <w:t>7</w:t>
            </w:r>
          </w:p>
        </w:tc>
        <w:tc>
          <w:tcPr>
            <w:tcW w:w="5032" w:type="dxa"/>
            <w:gridSpan w:val="3"/>
            <w:tcBorders>
              <w:bottom w:val="nil"/>
              <w:right w:val="nil"/>
            </w:tcBorders>
          </w:tcPr>
          <w:p w14:paraId="3934CBFF" w14:textId="77777777" w:rsidR="002520E4" w:rsidRDefault="002520E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A053100" w14:textId="77777777" w:rsidR="002520E4" w:rsidRDefault="002520E4">
      <w:pPr>
        <w:pStyle w:val="Textoindependiente"/>
      </w:pPr>
    </w:p>
    <w:p w14:paraId="6435B30D" w14:textId="77777777" w:rsidR="002520E4" w:rsidRDefault="002520E4">
      <w:pPr>
        <w:pStyle w:val="Textoindependiente"/>
      </w:pPr>
    </w:p>
    <w:p w14:paraId="7B22E2B2" w14:textId="77777777" w:rsidR="002520E4" w:rsidRDefault="00E20458">
      <w:pPr>
        <w:pStyle w:val="Textoindependiente"/>
        <w:spacing w:before="158"/>
        <w:ind w:left="222" w:right="934" w:firstLine="707"/>
        <w:jc w:val="both"/>
      </w:pPr>
      <w:r>
        <w:t>El</w:t>
      </w:r>
      <w:r>
        <w:rPr>
          <w:spacing w:val="-3"/>
        </w:rPr>
        <w:t xml:space="preserve"> </w:t>
      </w:r>
      <w:r>
        <w:t>acuerdo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Comisión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Pesca</w:t>
      </w:r>
      <w:r>
        <w:rPr>
          <w:spacing w:val="-3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propongan,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concesión</w:t>
      </w:r>
      <w:r>
        <w:rPr>
          <w:spacing w:val="-4"/>
        </w:rPr>
        <w:t xml:space="preserve"> </w:t>
      </w:r>
      <w:r>
        <w:t>o denegación</w:t>
      </w:r>
      <w:r>
        <w:rPr>
          <w:spacing w:val="-48"/>
        </w:rPr>
        <w:t xml:space="preserve"> </w:t>
      </w:r>
      <w:r>
        <w:t>de ayudas,</w:t>
      </w:r>
      <w:r>
        <w:rPr>
          <w:spacing w:val="-2"/>
        </w:rPr>
        <w:t xml:space="preserve"> </w:t>
      </w:r>
      <w:r>
        <w:t>establecerá</w:t>
      </w:r>
      <w:r>
        <w:rPr>
          <w:spacing w:val="-3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siguiente:</w:t>
      </w:r>
    </w:p>
    <w:p w14:paraId="045FB2DD" w14:textId="77777777" w:rsidR="002520E4" w:rsidRDefault="002520E4">
      <w:pPr>
        <w:jc w:val="both"/>
        <w:sectPr w:rsidR="002520E4">
          <w:pgSz w:w="11910" w:h="16840"/>
          <w:pgMar w:top="1760" w:right="760" w:bottom="1680" w:left="1480" w:header="722" w:footer="1482" w:gutter="0"/>
          <w:cols w:space="720"/>
        </w:sectPr>
      </w:pPr>
    </w:p>
    <w:p w14:paraId="665D86D9" w14:textId="77777777" w:rsidR="002520E4" w:rsidRDefault="002520E4">
      <w:pPr>
        <w:pStyle w:val="Textoindependiente"/>
        <w:spacing w:before="7"/>
        <w:rPr>
          <w:sz w:val="17"/>
        </w:rPr>
      </w:pPr>
    </w:p>
    <w:p w14:paraId="2D0B265F" w14:textId="77777777" w:rsidR="002520E4" w:rsidRDefault="00E20458">
      <w:pPr>
        <w:pStyle w:val="Prrafodelista"/>
        <w:numPr>
          <w:ilvl w:val="2"/>
          <w:numId w:val="9"/>
        </w:numPr>
        <w:tabs>
          <w:tab w:val="left" w:pos="1153"/>
        </w:tabs>
        <w:spacing w:before="57"/>
        <w:ind w:right="935" w:firstLine="0"/>
        <w:jc w:val="both"/>
      </w:pPr>
      <w:r>
        <w:t>Relación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solicitudes</w:t>
      </w:r>
      <w:r>
        <w:rPr>
          <w:spacing w:val="-1"/>
        </w:rPr>
        <w:t xml:space="preserve"> </w:t>
      </w:r>
      <w:r>
        <w:t>aprobadas</w:t>
      </w:r>
      <w:r>
        <w:rPr>
          <w:spacing w:val="-6"/>
        </w:rPr>
        <w:t xml:space="preserve"> </w:t>
      </w:r>
      <w:r>
        <w:t>expresando,</w:t>
      </w:r>
      <w:r>
        <w:rPr>
          <w:spacing w:val="-1"/>
        </w:rPr>
        <w:t xml:space="preserve"> </w:t>
      </w:r>
      <w:r>
        <w:t>para cada</w:t>
      </w:r>
      <w:r>
        <w:rPr>
          <w:spacing w:val="-4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ellas,</w:t>
      </w:r>
      <w:r>
        <w:rPr>
          <w:spacing w:val="-4"/>
        </w:rPr>
        <w:t xml:space="preserve"> </w:t>
      </w:r>
      <w:r>
        <w:t>nombre</w:t>
      </w:r>
      <w:r>
        <w:rPr>
          <w:spacing w:val="-1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entidad</w:t>
      </w:r>
      <w:r>
        <w:rPr>
          <w:spacing w:val="1"/>
        </w:rPr>
        <w:t xml:space="preserve"> </w:t>
      </w:r>
      <w:r>
        <w:t>beneficiaria,</w:t>
      </w:r>
      <w:r>
        <w:rPr>
          <w:spacing w:val="1"/>
        </w:rPr>
        <w:t xml:space="preserve"> </w:t>
      </w:r>
      <w:r>
        <w:t>denominación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proyecto</w:t>
      </w:r>
      <w:r>
        <w:rPr>
          <w:spacing w:val="1"/>
        </w:rPr>
        <w:t xml:space="preserve"> </w:t>
      </w:r>
      <w:r>
        <w:t>subvencionado,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inversión</w:t>
      </w:r>
      <w:r>
        <w:rPr>
          <w:spacing w:val="1"/>
        </w:rPr>
        <w:t xml:space="preserve"> </w:t>
      </w:r>
      <w:r>
        <w:t>auxiliada,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plazo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ejecución</w:t>
      </w:r>
      <w:r>
        <w:rPr>
          <w:spacing w:val="1"/>
        </w:rPr>
        <w:t xml:space="preserve"> </w:t>
      </w:r>
      <w:r>
        <w:t>previsto,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importe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subvención</w:t>
      </w:r>
      <w:r>
        <w:rPr>
          <w:spacing w:val="1"/>
        </w:rPr>
        <w:t xml:space="preserve"> </w:t>
      </w:r>
      <w:r>
        <w:t>concedida, con distinción de la parte financiada con cargo al FEMPA y las distintas</w:t>
      </w:r>
      <w:r>
        <w:rPr>
          <w:spacing w:val="1"/>
        </w:rPr>
        <w:t xml:space="preserve"> </w:t>
      </w:r>
      <w:r>
        <w:t>administraciones</w:t>
      </w:r>
      <w:r>
        <w:rPr>
          <w:spacing w:val="-3"/>
        </w:rPr>
        <w:t xml:space="preserve"> </w:t>
      </w:r>
      <w:r>
        <w:t xml:space="preserve">públicas </w:t>
      </w:r>
      <w:proofErr w:type="spellStart"/>
      <w:r>
        <w:t>cofinanciadoras</w:t>
      </w:r>
      <w:proofErr w:type="spellEnd"/>
      <w:r>
        <w:t>.</w:t>
      </w:r>
    </w:p>
    <w:p w14:paraId="1FCBE7CD" w14:textId="77777777" w:rsidR="002520E4" w:rsidRDefault="00E20458">
      <w:pPr>
        <w:pStyle w:val="Prrafodelista"/>
        <w:numPr>
          <w:ilvl w:val="2"/>
          <w:numId w:val="9"/>
        </w:numPr>
        <w:tabs>
          <w:tab w:val="left" w:pos="1178"/>
        </w:tabs>
        <w:spacing w:before="78"/>
        <w:ind w:right="936" w:firstLine="0"/>
        <w:jc w:val="both"/>
      </w:pPr>
      <w:r>
        <w:t>Relación de las solicitudes denegadas, con indicación, en cada caso, de los motivos</w:t>
      </w:r>
      <w:r>
        <w:rPr>
          <w:spacing w:val="1"/>
        </w:rPr>
        <w:t xml:space="preserve"> </w:t>
      </w:r>
      <w:r>
        <w:t>que fundamentan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denegación.</w:t>
      </w:r>
    </w:p>
    <w:p w14:paraId="6C885C6A" w14:textId="77777777" w:rsidR="002520E4" w:rsidRDefault="002520E4">
      <w:pPr>
        <w:pStyle w:val="Textoindependiente"/>
      </w:pPr>
    </w:p>
    <w:p w14:paraId="464E5082" w14:textId="77777777" w:rsidR="002520E4" w:rsidRDefault="00E20458">
      <w:pPr>
        <w:pStyle w:val="Textoindependiente"/>
        <w:ind w:left="222" w:right="934" w:firstLine="707"/>
        <w:jc w:val="both"/>
      </w:pPr>
      <w:r>
        <w:t>Las ayudas con propuesta de resolución favorable se resolverán a medida que éstas</w:t>
      </w:r>
      <w:r>
        <w:rPr>
          <w:spacing w:val="1"/>
        </w:rPr>
        <w:t xml:space="preserve"> </w:t>
      </w:r>
      <w:r>
        <w:t>completen la documentación requerida. En el caso de que no exista crédito suficiente para</w:t>
      </w:r>
      <w:r>
        <w:rPr>
          <w:spacing w:val="1"/>
        </w:rPr>
        <w:t xml:space="preserve"> </w:t>
      </w:r>
      <w:r>
        <w:t>atender todas las solicitudes susceptibles de ser aprobadas, el grupo confeccionará una lista de</w:t>
      </w:r>
      <w:r>
        <w:rPr>
          <w:spacing w:val="-47"/>
        </w:rPr>
        <w:t xml:space="preserve"> </w:t>
      </w:r>
      <w:r>
        <w:t>expedientes ordenándolos de acuerdo con la baremación obtenida. Así, se dará prioridad a los</w:t>
      </w:r>
      <w:r>
        <w:rPr>
          <w:spacing w:val="1"/>
        </w:rPr>
        <w:t xml:space="preserve"> </w:t>
      </w:r>
      <w:r>
        <w:t>expedientes que</w:t>
      </w:r>
      <w:r>
        <w:rPr>
          <w:spacing w:val="-2"/>
        </w:rPr>
        <w:t xml:space="preserve"> </w:t>
      </w:r>
      <w:r>
        <w:t>obtengan</w:t>
      </w:r>
      <w:r>
        <w:rPr>
          <w:spacing w:val="-1"/>
        </w:rPr>
        <w:t xml:space="preserve"> </w:t>
      </w:r>
      <w:r>
        <w:t>mayor puntuación.</w:t>
      </w:r>
    </w:p>
    <w:p w14:paraId="45736AC3" w14:textId="77777777" w:rsidR="002520E4" w:rsidRDefault="002520E4">
      <w:pPr>
        <w:pStyle w:val="Textoindependiente"/>
        <w:spacing w:before="3"/>
      </w:pPr>
    </w:p>
    <w:p w14:paraId="77D38504" w14:textId="77777777" w:rsidR="002520E4" w:rsidRDefault="00E20458">
      <w:pPr>
        <w:pStyle w:val="Ttulo4"/>
        <w:numPr>
          <w:ilvl w:val="0"/>
          <w:numId w:val="14"/>
        </w:numPr>
        <w:tabs>
          <w:tab w:val="left" w:pos="581"/>
          <w:tab w:val="left" w:pos="582"/>
        </w:tabs>
        <w:ind w:left="582"/>
      </w:pPr>
      <w:r>
        <w:t>La</w:t>
      </w:r>
      <w:r>
        <w:rPr>
          <w:spacing w:val="-3"/>
        </w:rPr>
        <w:t xml:space="preserve"> </w:t>
      </w:r>
      <w:r>
        <w:t>Asamblea</w:t>
      </w:r>
      <w:r>
        <w:rPr>
          <w:spacing w:val="-2"/>
        </w:rPr>
        <w:t xml:space="preserve"> </w:t>
      </w:r>
      <w:r>
        <w:t>General:</w:t>
      </w:r>
    </w:p>
    <w:p w14:paraId="08A2E3EA" w14:textId="77777777" w:rsidR="002520E4" w:rsidRDefault="002520E4">
      <w:pPr>
        <w:pStyle w:val="Textoindependiente"/>
        <w:spacing w:before="10"/>
        <w:rPr>
          <w:b/>
          <w:sz w:val="21"/>
        </w:rPr>
      </w:pPr>
    </w:p>
    <w:p w14:paraId="6C0E4C6A" w14:textId="77777777" w:rsidR="002520E4" w:rsidRDefault="00E20458">
      <w:pPr>
        <w:ind w:left="930"/>
        <w:rPr>
          <w:b/>
        </w:rPr>
      </w:pPr>
      <w:r>
        <w:rPr>
          <w:b/>
        </w:rPr>
        <w:t>Periodicidad</w:t>
      </w:r>
      <w:r>
        <w:rPr>
          <w:b/>
          <w:spacing w:val="-3"/>
        </w:rPr>
        <w:t xml:space="preserve"> </w:t>
      </w:r>
      <w:r>
        <w:rPr>
          <w:b/>
        </w:rPr>
        <w:t>de</w:t>
      </w:r>
      <w:r>
        <w:rPr>
          <w:b/>
          <w:spacing w:val="-3"/>
        </w:rPr>
        <w:t xml:space="preserve"> </w:t>
      </w:r>
      <w:r>
        <w:rPr>
          <w:b/>
        </w:rPr>
        <w:t>las</w:t>
      </w:r>
      <w:r>
        <w:rPr>
          <w:b/>
          <w:spacing w:val="-4"/>
        </w:rPr>
        <w:t xml:space="preserve"> </w:t>
      </w:r>
      <w:r>
        <w:rPr>
          <w:b/>
        </w:rPr>
        <w:t>reuniones.</w:t>
      </w:r>
      <w:r>
        <w:rPr>
          <w:b/>
          <w:spacing w:val="-1"/>
        </w:rPr>
        <w:t xml:space="preserve"> </w:t>
      </w:r>
      <w:r>
        <w:rPr>
          <w:b/>
        </w:rPr>
        <w:t>Art.</w:t>
      </w:r>
      <w:r>
        <w:rPr>
          <w:b/>
          <w:spacing w:val="-3"/>
        </w:rPr>
        <w:t xml:space="preserve"> </w:t>
      </w:r>
      <w:r>
        <w:rPr>
          <w:b/>
        </w:rPr>
        <w:t>13</w:t>
      </w:r>
      <w:r>
        <w:rPr>
          <w:b/>
          <w:spacing w:val="-1"/>
        </w:rPr>
        <w:t xml:space="preserve"> </w:t>
      </w:r>
      <w:r>
        <w:rPr>
          <w:b/>
        </w:rPr>
        <w:t>de</w:t>
      </w:r>
      <w:r>
        <w:rPr>
          <w:b/>
          <w:spacing w:val="-5"/>
        </w:rPr>
        <w:t xml:space="preserve"> </w:t>
      </w:r>
      <w:r>
        <w:rPr>
          <w:b/>
        </w:rPr>
        <w:t>los</w:t>
      </w:r>
      <w:r>
        <w:rPr>
          <w:b/>
          <w:spacing w:val="1"/>
        </w:rPr>
        <w:t xml:space="preserve"> </w:t>
      </w:r>
      <w:r>
        <w:rPr>
          <w:b/>
        </w:rPr>
        <w:t>Estatutos.</w:t>
      </w:r>
    </w:p>
    <w:p w14:paraId="7B96787D" w14:textId="77777777" w:rsidR="002520E4" w:rsidRDefault="002520E4">
      <w:pPr>
        <w:pStyle w:val="Textoindependiente"/>
        <w:rPr>
          <w:b/>
        </w:rPr>
      </w:pPr>
    </w:p>
    <w:p w14:paraId="56994886" w14:textId="77777777" w:rsidR="002520E4" w:rsidRDefault="00E20458">
      <w:pPr>
        <w:pStyle w:val="Textoindependiente"/>
        <w:spacing w:before="1"/>
        <w:ind w:left="581" w:right="936"/>
        <w:jc w:val="both"/>
      </w:pPr>
      <w:r>
        <w:t>La</w:t>
      </w:r>
      <w:r>
        <w:rPr>
          <w:spacing w:val="1"/>
        </w:rPr>
        <w:t xml:space="preserve"> </w:t>
      </w:r>
      <w:r>
        <w:t>Asamblea General se reunirá</w:t>
      </w:r>
      <w:r>
        <w:rPr>
          <w:spacing w:val="1"/>
        </w:rPr>
        <w:t xml:space="preserve"> </w:t>
      </w:r>
      <w:r>
        <w:t>en sesión ordinaria</w:t>
      </w:r>
      <w:r>
        <w:rPr>
          <w:spacing w:val="1"/>
        </w:rPr>
        <w:t xml:space="preserve"> </w:t>
      </w:r>
      <w:r>
        <w:t>como mínimo</w:t>
      </w:r>
      <w:r>
        <w:rPr>
          <w:spacing w:val="1"/>
        </w:rPr>
        <w:t xml:space="preserve"> </w:t>
      </w:r>
      <w:r>
        <w:t>una vez al</w:t>
      </w:r>
      <w:r>
        <w:rPr>
          <w:spacing w:val="1"/>
        </w:rPr>
        <w:t xml:space="preserve"> </w:t>
      </w:r>
      <w:r>
        <w:t>año. La</w:t>
      </w:r>
      <w:r>
        <w:rPr>
          <w:spacing w:val="1"/>
        </w:rPr>
        <w:t xml:space="preserve"> </w:t>
      </w:r>
      <w:r>
        <w:t>Asamblea General se reunirá con carácter extraordinario siempre que sea necesario a</w:t>
      </w:r>
      <w:r>
        <w:rPr>
          <w:spacing w:val="1"/>
        </w:rPr>
        <w:t xml:space="preserve"> </w:t>
      </w:r>
      <w:r>
        <w:t>requerimiento de la Junta Directiva o bien cuando lo soliciten por escrito un mínimo de un</w:t>
      </w:r>
      <w:r>
        <w:rPr>
          <w:spacing w:val="1"/>
        </w:rPr>
        <w:t xml:space="preserve"> </w:t>
      </w:r>
      <w:r>
        <w:t>cuarto de</w:t>
      </w:r>
      <w:r>
        <w:rPr>
          <w:spacing w:val="1"/>
        </w:rPr>
        <w:t xml:space="preserve"> </w:t>
      </w:r>
      <w:r>
        <w:t>los socios.</w:t>
      </w:r>
    </w:p>
    <w:p w14:paraId="518012EC" w14:textId="77777777" w:rsidR="002520E4" w:rsidRDefault="002520E4">
      <w:pPr>
        <w:pStyle w:val="Textoindependiente"/>
        <w:spacing w:before="1"/>
      </w:pPr>
    </w:p>
    <w:p w14:paraId="3962C432" w14:textId="77777777" w:rsidR="002520E4" w:rsidRDefault="00E20458">
      <w:pPr>
        <w:pStyle w:val="Ttulo4"/>
        <w:ind w:left="930"/>
      </w:pPr>
      <w:r>
        <w:t>Convocatorias.</w:t>
      </w:r>
      <w:r>
        <w:rPr>
          <w:spacing w:val="-4"/>
        </w:rPr>
        <w:t xml:space="preserve"> </w:t>
      </w:r>
      <w:r>
        <w:t>Art.</w:t>
      </w:r>
      <w:r>
        <w:rPr>
          <w:spacing w:val="-3"/>
        </w:rPr>
        <w:t xml:space="preserve"> </w:t>
      </w:r>
      <w:r>
        <w:t>14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Estatutos</w:t>
      </w:r>
    </w:p>
    <w:p w14:paraId="1D0D918D" w14:textId="77777777" w:rsidR="002520E4" w:rsidRDefault="002520E4">
      <w:pPr>
        <w:pStyle w:val="Textoindependiente"/>
        <w:spacing w:before="10"/>
        <w:rPr>
          <w:b/>
          <w:sz w:val="21"/>
        </w:rPr>
      </w:pPr>
    </w:p>
    <w:p w14:paraId="2C958A77" w14:textId="77777777" w:rsidR="002520E4" w:rsidRDefault="00E20458">
      <w:pPr>
        <w:pStyle w:val="Textoindependiente"/>
        <w:ind w:left="581" w:right="935" w:firstLine="348"/>
        <w:jc w:val="both"/>
      </w:pPr>
      <w:r>
        <w:t>La</w:t>
      </w:r>
      <w:r>
        <w:rPr>
          <w:spacing w:val="-6"/>
        </w:rPr>
        <w:t xml:space="preserve"> </w:t>
      </w:r>
      <w:r>
        <w:t>Asamblea</w:t>
      </w:r>
      <w:r>
        <w:rPr>
          <w:spacing w:val="-8"/>
        </w:rPr>
        <w:t xml:space="preserve"> </w:t>
      </w:r>
      <w:r>
        <w:t>General</w:t>
      </w:r>
      <w:r>
        <w:rPr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convocará</w:t>
      </w:r>
      <w:r>
        <w:rPr>
          <w:spacing w:val="-6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Presidente/a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Asociación,</w:t>
      </w:r>
      <w:r>
        <w:rPr>
          <w:spacing w:val="-8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48</w:t>
      </w:r>
      <w:r>
        <w:rPr>
          <w:spacing w:val="-5"/>
        </w:rPr>
        <w:t xml:space="preserve"> </w:t>
      </w:r>
      <w:r>
        <w:t>horas</w:t>
      </w:r>
      <w:r>
        <w:rPr>
          <w:spacing w:val="-6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antelación</w:t>
      </w:r>
      <w:r>
        <w:rPr>
          <w:spacing w:val="-2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mínimo,</w:t>
      </w:r>
      <w:r>
        <w:rPr>
          <w:spacing w:val="-5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aviso</w:t>
      </w:r>
      <w:r>
        <w:rPr>
          <w:spacing w:val="-2"/>
        </w:rPr>
        <w:t xml:space="preserve"> </w:t>
      </w:r>
      <w:r>
        <w:t>a cada</w:t>
      </w:r>
      <w:r>
        <w:rPr>
          <w:spacing w:val="-1"/>
        </w:rPr>
        <w:t xml:space="preserve"> </w:t>
      </w:r>
      <w:r>
        <w:t>uno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socios.</w:t>
      </w:r>
    </w:p>
    <w:p w14:paraId="7FEDD291" w14:textId="77777777" w:rsidR="002520E4" w:rsidRDefault="002520E4">
      <w:pPr>
        <w:pStyle w:val="Textoindependiente"/>
      </w:pPr>
    </w:p>
    <w:p w14:paraId="61B3EE9F" w14:textId="77777777" w:rsidR="002520E4" w:rsidRDefault="00E20458">
      <w:pPr>
        <w:pStyle w:val="Ttulo4"/>
        <w:spacing w:before="136"/>
        <w:ind w:left="930"/>
      </w:pPr>
      <w:r>
        <w:t>Quorum.</w:t>
      </w:r>
      <w:r>
        <w:rPr>
          <w:spacing w:val="-3"/>
        </w:rPr>
        <w:t xml:space="preserve"> </w:t>
      </w:r>
      <w:r>
        <w:t>Art.</w:t>
      </w:r>
      <w:r>
        <w:rPr>
          <w:spacing w:val="-1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Estatutos</w:t>
      </w:r>
    </w:p>
    <w:p w14:paraId="4ED643F8" w14:textId="77777777" w:rsidR="002520E4" w:rsidRDefault="002520E4">
      <w:pPr>
        <w:pStyle w:val="Textoindependiente"/>
        <w:rPr>
          <w:b/>
        </w:rPr>
      </w:pPr>
    </w:p>
    <w:p w14:paraId="0CFA64C0" w14:textId="77777777" w:rsidR="002520E4" w:rsidRDefault="00E20458">
      <w:pPr>
        <w:pStyle w:val="Textoindependiente"/>
        <w:ind w:left="581" w:right="935" w:firstLine="348"/>
        <w:jc w:val="both"/>
      </w:pPr>
      <w:r>
        <w:t>Las</w:t>
      </w:r>
      <w:r>
        <w:rPr>
          <w:spacing w:val="-12"/>
        </w:rPr>
        <w:t xml:space="preserve"> </w:t>
      </w:r>
      <w:r>
        <w:t>Asambleas</w:t>
      </w:r>
      <w:r>
        <w:rPr>
          <w:spacing w:val="-10"/>
        </w:rPr>
        <w:t xml:space="preserve"> </w:t>
      </w:r>
      <w:r>
        <w:t>Generales,</w:t>
      </w:r>
      <w:r>
        <w:rPr>
          <w:spacing w:val="-11"/>
        </w:rPr>
        <w:t xml:space="preserve"> </w:t>
      </w:r>
      <w:r>
        <w:t>tanto</w:t>
      </w:r>
      <w:r>
        <w:rPr>
          <w:spacing w:val="-9"/>
        </w:rPr>
        <w:t xml:space="preserve"> </w:t>
      </w:r>
      <w:r>
        <w:t>ordinarias</w:t>
      </w:r>
      <w:r>
        <w:rPr>
          <w:spacing w:val="-11"/>
        </w:rPr>
        <w:t xml:space="preserve"> </w:t>
      </w:r>
      <w:r>
        <w:t>como</w:t>
      </w:r>
      <w:r>
        <w:rPr>
          <w:spacing w:val="-10"/>
        </w:rPr>
        <w:t xml:space="preserve"> </w:t>
      </w:r>
      <w:r>
        <w:t>extraordinarias,</w:t>
      </w:r>
      <w:r>
        <w:rPr>
          <w:spacing w:val="-11"/>
        </w:rPr>
        <w:t xml:space="preserve"> </w:t>
      </w:r>
      <w:r>
        <w:t>quedarán</w:t>
      </w:r>
      <w:r>
        <w:rPr>
          <w:spacing w:val="-11"/>
        </w:rPr>
        <w:t xml:space="preserve"> </w:t>
      </w:r>
      <w:r>
        <w:t>válidamente</w:t>
      </w:r>
      <w:r>
        <w:rPr>
          <w:spacing w:val="-48"/>
        </w:rPr>
        <w:t xml:space="preserve"> </w:t>
      </w:r>
      <w:r>
        <w:t>constituidas en primera convocatoria cuando concurran a ella, presentes o representados,</w:t>
      </w:r>
      <w:r>
        <w:rPr>
          <w:spacing w:val="1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mitad</w:t>
      </w:r>
      <w:r>
        <w:rPr>
          <w:spacing w:val="-9"/>
        </w:rPr>
        <w:t xml:space="preserve"> </w:t>
      </w:r>
      <w:r>
        <w:t>más</w:t>
      </w:r>
      <w:r>
        <w:rPr>
          <w:spacing w:val="-6"/>
        </w:rPr>
        <w:t xml:space="preserve"> </w:t>
      </w:r>
      <w:r>
        <w:t>uno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sus</w:t>
      </w:r>
      <w:r>
        <w:rPr>
          <w:spacing w:val="-8"/>
        </w:rPr>
        <w:t xml:space="preserve"> </w:t>
      </w:r>
      <w:r>
        <w:t>socios;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segunda</w:t>
      </w:r>
      <w:r>
        <w:rPr>
          <w:spacing w:val="-6"/>
        </w:rPr>
        <w:t xml:space="preserve"> </w:t>
      </w:r>
      <w:r>
        <w:t>convocatoria</w:t>
      </w:r>
      <w:r>
        <w:rPr>
          <w:spacing w:val="-6"/>
        </w:rPr>
        <w:t xml:space="preserve"> </w:t>
      </w:r>
      <w:r>
        <w:t>cualquiera</w:t>
      </w:r>
      <w:r>
        <w:rPr>
          <w:spacing w:val="-7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sea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número</w:t>
      </w:r>
      <w:r>
        <w:rPr>
          <w:spacing w:val="-4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asistentes. La segunda convocatoria se tendrá que celebrar media hora después que la</w:t>
      </w:r>
      <w:r>
        <w:rPr>
          <w:spacing w:val="1"/>
        </w:rPr>
        <w:t xml:space="preserve"> </w:t>
      </w:r>
      <w:r>
        <w:t>primera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en el</w:t>
      </w:r>
      <w:r>
        <w:rPr>
          <w:spacing w:val="-2"/>
        </w:rPr>
        <w:t xml:space="preserve"> </w:t>
      </w:r>
      <w:r>
        <w:t>mismo</w:t>
      </w:r>
      <w:r>
        <w:rPr>
          <w:spacing w:val="1"/>
        </w:rPr>
        <w:t xml:space="preserve"> </w:t>
      </w:r>
      <w:r>
        <w:t>lugar.</w:t>
      </w:r>
    </w:p>
    <w:p w14:paraId="7CF7E38D" w14:textId="77777777" w:rsidR="002520E4" w:rsidRDefault="002520E4">
      <w:pPr>
        <w:pStyle w:val="Textoindependiente"/>
        <w:spacing w:before="11"/>
        <w:rPr>
          <w:sz w:val="21"/>
        </w:rPr>
      </w:pPr>
    </w:p>
    <w:p w14:paraId="4CE19534" w14:textId="77777777" w:rsidR="002520E4" w:rsidRDefault="00E20458">
      <w:pPr>
        <w:pStyle w:val="Textoindependiente"/>
        <w:ind w:left="930"/>
      </w:pPr>
      <w:r>
        <w:t>Mayorías</w:t>
      </w:r>
      <w:r>
        <w:rPr>
          <w:spacing w:val="-2"/>
        </w:rPr>
        <w:t xml:space="preserve"> </w:t>
      </w:r>
      <w:r>
        <w:t>necesarias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adopción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acuerdos.</w:t>
      </w:r>
      <w:r>
        <w:rPr>
          <w:spacing w:val="-4"/>
        </w:rPr>
        <w:t xml:space="preserve"> </w:t>
      </w:r>
      <w:r>
        <w:t>Art.</w:t>
      </w:r>
      <w:r>
        <w:rPr>
          <w:spacing w:val="-1"/>
        </w:rPr>
        <w:t xml:space="preserve"> </w:t>
      </w:r>
      <w:r>
        <w:t>16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Estatutos:</w:t>
      </w:r>
    </w:p>
    <w:p w14:paraId="0525C4D6" w14:textId="77777777" w:rsidR="002520E4" w:rsidRDefault="002520E4">
      <w:pPr>
        <w:pStyle w:val="Textoindependiente"/>
        <w:spacing w:before="1"/>
      </w:pPr>
    </w:p>
    <w:p w14:paraId="14FCEA29" w14:textId="77777777" w:rsidR="002520E4" w:rsidRDefault="00E20458">
      <w:pPr>
        <w:pStyle w:val="Textoindependiente"/>
        <w:ind w:left="930"/>
      </w:pPr>
      <w:r>
        <w:t>Los</w:t>
      </w:r>
      <w:r>
        <w:rPr>
          <w:spacing w:val="-5"/>
        </w:rPr>
        <w:t xml:space="preserve"> </w:t>
      </w:r>
      <w:r>
        <w:t>acuerdos</w:t>
      </w:r>
      <w:r>
        <w:rPr>
          <w:spacing w:val="-1"/>
        </w:rPr>
        <w:t xml:space="preserve"> </w:t>
      </w:r>
      <w:r>
        <w:t>se adoptarán</w:t>
      </w:r>
      <w:r>
        <w:rPr>
          <w:spacing w:val="-4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mayoría</w:t>
      </w:r>
      <w:r>
        <w:rPr>
          <w:spacing w:val="-2"/>
        </w:rPr>
        <w:t xml:space="preserve"> </w:t>
      </w:r>
      <w:r>
        <w:t>simple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votos</w:t>
      </w:r>
      <w:r>
        <w:rPr>
          <w:spacing w:val="-1"/>
        </w:rPr>
        <w:t xml:space="preserve"> </w:t>
      </w:r>
      <w:r>
        <w:t>presentes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representados.</w:t>
      </w:r>
    </w:p>
    <w:p w14:paraId="45AFE503" w14:textId="77777777" w:rsidR="002520E4" w:rsidRDefault="002520E4">
      <w:pPr>
        <w:pStyle w:val="Textoindependiente"/>
        <w:spacing w:before="1"/>
      </w:pPr>
    </w:p>
    <w:p w14:paraId="07F16DD3" w14:textId="77777777" w:rsidR="002520E4" w:rsidRDefault="00E20458">
      <w:pPr>
        <w:pStyle w:val="Textoindependiente"/>
        <w:ind w:left="581" w:right="935" w:firstLine="348"/>
        <w:jc w:val="both"/>
      </w:pPr>
      <w:r>
        <w:t>En</w:t>
      </w:r>
      <w:r>
        <w:rPr>
          <w:spacing w:val="1"/>
        </w:rPr>
        <w:t xml:space="preserve"> </w:t>
      </w:r>
      <w:r>
        <w:t>votaciones</w:t>
      </w:r>
      <w:r>
        <w:rPr>
          <w:spacing w:val="1"/>
        </w:rPr>
        <w:t xml:space="preserve"> </w:t>
      </w:r>
      <w:r>
        <w:t>directamente</w:t>
      </w:r>
      <w:r>
        <w:rPr>
          <w:spacing w:val="1"/>
        </w:rPr>
        <w:t xml:space="preserve"> </w:t>
      </w:r>
      <w:r>
        <w:t>vinculadas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Estrategia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Participativo 2023-2027, ni las autoridades públicas ni ningún grupo de interés concreto</w:t>
      </w:r>
      <w:r>
        <w:rPr>
          <w:spacing w:val="1"/>
        </w:rPr>
        <w:t xml:space="preserve"> </w:t>
      </w:r>
      <w:r>
        <w:t>podrá representar más del 49% de los derechos de voto en la toma de decisiones. Si el</w:t>
      </w:r>
      <w:r>
        <w:rPr>
          <w:spacing w:val="1"/>
        </w:rPr>
        <w:t xml:space="preserve"> </w:t>
      </w:r>
      <w:r>
        <w:t>número de socios del sector público, presentes y representados, fuera superior al 49%, se</w:t>
      </w:r>
      <w:r>
        <w:rPr>
          <w:spacing w:val="1"/>
        </w:rPr>
        <w:t xml:space="preserve"> </w:t>
      </w:r>
      <w:r>
        <w:t>aplicará una ponderación de voto, de acuerdo con los mismos criterios ya citados en el</w:t>
      </w:r>
      <w:r>
        <w:rPr>
          <w:spacing w:val="1"/>
        </w:rPr>
        <w:t xml:space="preserve"> </w:t>
      </w:r>
      <w:r>
        <w:t>apartado referido</w:t>
      </w:r>
      <w:r>
        <w:rPr>
          <w:spacing w:val="1"/>
        </w:rPr>
        <w:t xml:space="preserve"> </w:t>
      </w:r>
      <w:r>
        <w:t>a la</w:t>
      </w:r>
      <w:r>
        <w:rPr>
          <w:spacing w:val="-3"/>
        </w:rPr>
        <w:t xml:space="preserve"> </w:t>
      </w:r>
      <w:r>
        <w:t>Comisión</w:t>
      </w:r>
      <w:r>
        <w:rPr>
          <w:spacing w:val="-1"/>
        </w:rPr>
        <w:t xml:space="preserve"> </w:t>
      </w:r>
      <w:r>
        <w:t>Delegada de</w:t>
      </w:r>
      <w:r>
        <w:rPr>
          <w:spacing w:val="1"/>
        </w:rPr>
        <w:t xml:space="preserve"> </w:t>
      </w:r>
      <w:r>
        <w:t>Pesca.</w:t>
      </w:r>
    </w:p>
    <w:p w14:paraId="540EE0F0" w14:textId="77777777" w:rsidR="002520E4" w:rsidRDefault="002520E4">
      <w:pPr>
        <w:jc w:val="both"/>
        <w:sectPr w:rsidR="002520E4">
          <w:pgSz w:w="11910" w:h="16840"/>
          <w:pgMar w:top="1760" w:right="760" w:bottom="1680" w:left="1480" w:header="722" w:footer="1482" w:gutter="0"/>
          <w:cols w:space="720"/>
        </w:sectPr>
      </w:pPr>
    </w:p>
    <w:p w14:paraId="59D8343F" w14:textId="77777777" w:rsidR="002520E4" w:rsidRDefault="002520E4">
      <w:pPr>
        <w:pStyle w:val="Textoindependiente"/>
        <w:rPr>
          <w:sz w:val="14"/>
        </w:rPr>
      </w:pPr>
    </w:p>
    <w:p w14:paraId="565945A7" w14:textId="77777777" w:rsidR="002520E4" w:rsidRDefault="00E20458">
      <w:pPr>
        <w:pStyle w:val="Ttulo4"/>
        <w:numPr>
          <w:ilvl w:val="0"/>
          <w:numId w:val="8"/>
        </w:numPr>
        <w:tabs>
          <w:tab w:val="left" w:pos="941"/>
          <w:tab w:val="left" w:pos="942"/>
        </w:tabs>
        <w:spacing w:before="101"/>
        <w:ind w:hanging="361"/>
      </w:pPr>
      <w:r>
        <w:t>La</w:t>
      </w:r>
      <w:r>
        <w:rPr>
          <w:spacing w:val="-3"/>
        </w:rPr>
        <w:t xml:space="preserve"> </w:t>
      </w:r>
      <w:r>
        <w:t>Junta</w:t>
      </w:r>
      <w:r>
        <w:rPr>
          <w:spacing w:val="-3"/>
        </w:rPr>
        <w:t xml:space="preserve"> </w:t>
      </w:r>
      <w:r>
        <w:t>Directiva:</w:t>
      </w:r>
    </w:p>
    <w:p w14:paraId="39D1FFAB" w14:textId="77777777" w:rsidR="002520E4" w:rsidRDefault="002520E4">
      <w:pPr>
        <w:pStyle w:val="Textoindependiente"/>
        <w:spacing w:before="10"/>
        <w:rPr>
          <w:b/>
          <w:sz w:val="21"/>
        </w:rPr>
      </w:pPr>
    </w:p>
    <w:p w14:paraId="484A2175" w14:textId="77777777" w:rsidR="002520E4" w:rsidRDefault="00E20458">
      <w:pPr>
        <w:ind w:left="1638"/>
        <w:rPr>
          <w:b/>
        </w:rPr>
      </w:pPr>
      <w:r>
        <w:rPr>
          <w:b/>
        </w:rPr>
        <w:t>Periodicidad</w:t>
      </w:r>
      <w:r>
        <w:rPr>
          <w:b/>
          <w:spacing w:val="-3"/>
        </w:rPr>
        <w:t xml:space="preserve"> </w:t>
      </w:r>
      <w:r>
        <w:rPr>
          <w:b/>
        </w:rPr>
        <w:t>de</w:t>
      </w:r>
      <w:r>
        <w:rPr>
          <w:b/>
          <w:spacing w:val="-3"/>
        </w:rPr>
        <w:t xml:space="preserve"> </w:t>
      </w:r>
      <w:r>
        <w:rPr>
          <w:b/>
        </w:rPr>
        <w:t>las</w:t>
      </w:r>
      <w:r>
        <w:rPr>
          <w:b/>
          <w:spacing w:val="-4"/>
        </w:rPr>
        <w:t xml:space="preserve"> </w:t>
      </w:r>
      <w:r>
        <w:rPr>
          <w:b/>
        </w:rPr>
        <w:t>reuniones. Art.</w:t>
      </w:r>
      <w:r>
        <w:rPr>
          <w:b/>
          <w:spacing w:val="-3"/>
        </w:rPr>
        <w:t xml:space="preserve"> </w:t>
      </w:r>
      <w:r>
        <w:rPr>
          <w:b/>
        </w:rPr>
        <w:t>18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5"/>
        </w:rPr>
        <w:t xml:space="preserve"> </w:t>
      </w:r>
      <w:r>
        <w:rPr>
          <w:b/>
        </w:rPr>
        <w:t>los</w:t>
      </w:r>
      <w:r>
        <w:rPr>
          <w:b/>
          <w:spacing w:val="-1"/>
        </w:rPr>
        <w:t xml:space="preserve"> </w:t>
      </w:r>
      <w:r>
        <w:rPr>
          <w:b/>
        </w:rPr>
        <w:t>Estatutos</w:t>
      </w:r>
    </w:p>
    <w:p w14:paraId="5EF25347" w14:textId="77777777" w:rsidR="002520E4" w:rsidRDefault="002520E4">
      <w:pPr>
        <w:pStyle w:val="Textoindependiente"/>
        <w:rPr>
          <w:b/>
        </w:rPr>
      </w:pPr>
    </w:p>
    <w:p w14:paraId="1171B977" w14:textId="77777777" w:rsidR="002520E4" w:rsidRDefault="00E20458">
      <w:pPr>
        <w:pStyle w:val="Textoindependiente"/>
        <w:ind w:left="222" w:right="984"/>
      </w:pPr>
      <w:r>
        <w:t>La Junta Directiva se reunirá al menos una vez cada seis meses o cuantas veces lo determine el</w:t>
      </w:r>
      <w:r>
        <w:rPr>
          <w:spacing w:val="-47"/>
        </w:rPr>
        <w:t xml:space="preserve"> </w:t>
      </w:r>
      <w:r>
        <w:t>Presidente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tercio</w:t>
      </w:r>
      <w:r>
        <w:rPr>
          <w:spacing w:val="1"/>
        </w:rPr>
        <w:t xml:space="preserve"> </w:t>
      </w:r>
      <w:r>
        <w:t>de los integrantes de</w:t>
      </w:r>
      <w:r>
        <w:rPr>
          <w:spacing w:val="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misma.</w:t>
      </w:r>
    </w:p>
    <w:p w14:paraId="52E4C892" w14:textId="77777777" w:rsidR="002520E4" w:rsidRDefault="002520E4">
      <w:pPr>
        <w:pStyle w:val="Textoindependiente"/>
        <w:spacing w:before="1"/>
      </w:pPr>
    </w:p>
    <w:p w14:paraId="2DEF67AD" w14:textId="77777777" w:rsidR="002520E4" w:rsidRDefault="00E20458">
      <w:pPr>
        <w:pStyle w:val="Ttulo4"/>
        <w:ind w:left="1638"/>
      </w:pPr>
      <w:r>
        <w:t>Convocatorias.</w:t>
      </w:r>
      <w:r>
        <w:rPr>
          <w:spacing w:val="-4"/>
        </w:rPr>
        <w:t xml:space="preserve"> </w:t>
      </w:r>
      <w:r>
        <w:t>Art.</w:t>
      </w:r>
      <w:r>
        <w:rPr>
          <w:spacing w:val="-3"/>
        </w:rPr>
        <w:t xml:space="preserve"> </w:t>
      </w:r>
      <w:r>
        <w:t>23.b)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Estatutos</w:t>
      </w:r>
    </w:p>
    <w:p w14:paraId="54691B22" w14:textId="77777777" w:rsidR="002520E4" w:rsidRDefault="002520E4">
      <w:pPr>
        <w:pStyle w:val="Textoindependiente"/>
        <w:rPr>
          <w:b/>
        </w:rPr>
      </w:pPr>
    </w:p>
    <w:p w14:paraId="5F42C589" w14:textId="77777777" w:rsidR="002520E4" w:rsidRDefault="00E20458">
      <w:pPr>
        <w:pStyle w:val="Textoindependiente"/>
        <w:spacing w:before="1"/>
        <w:ind w:left="222"/>
      </w:pPr>
      <w:r>
        <w:t>Las</w:t>
      </w:r>
      <w:r>
        <w:rPr>
          <w:spacing w:val="-1"/>
        </w:rPr>
        <w:t xml:space="preserve"> </w:t>
      </w:r>
      <w:r>
        <w:t>reuniones 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Junta</w:t>
      </w:r>
      <w:r>
        <w:rPr>
          <w:spacing w:val="-2"/>
        </w:rPr>
        <w:t xml:space="preserve"> </w:t>
      </w:r>
      <w:r>
        <w:t>Directiva</w:t>
      </w:r>
      <w:r>
        <w:rPr>
          <w:spacing w:val="-1"/>
        </w:rPr>
        <w:t xml:space="preserve"> </w:t>
      </w:r>
      <w:r>
        <w:t>serán</w:t>
      </w:r>
      <w:r>
        <w:rPr>
          <w:spacing w:val="-5"/>
        </w:rPr>
        <w:t xml:space="preserve"> </w:t>
      </w:r>
      <w:r>
        <w:t>convocadas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Presidente.</w:t>
      </w:r>
    </w:p>
    <w:p w14:paraId="1FA0FEF9" w14:textId="77777777" w:rsidR="002520E4" w:rsidRDefault="002520E4">
      <w:pPr>
        <w:pStyle w:val="Textoindependiente"/>
      </w:pPr>
    </w:p>
    <w:p w14:paraId="7E626700" w14:textId="77777777" w:rsidR="002520E4" w:rsidRDefault="00E20458">
      <w:pPr>
        <w:pStyle w:val="Ttulo4"/>
        <w:ind w:left="1638"/>
      </w:pPr>
      <w:r>
        <w:t>Quorum.</w:t>
      </w:r>
      <w:r>
        <w:rPr>
          <w:spacing w:val="-3"/>
        </w:rPr>
        <w:t xml:space="preserve"> </w:t>
      </w:r>
      <w:r>
        <w:t>Art.</w:t>
      </w:r>
      <w:r>
        <w:rPr>
          <w:spacing w:val="-1"/>
        </w:rPr>
        <w:t xml:space="preserve"> </w:t>
      </w:r>
      <w:r>
        <w:t>19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Estatutos</w:t>
      </w:r>
    </w:p>
    <w:p w14:paraId="20167552" w14:textId="77777777" w:rsidR="002520E4" w:rsidRDefault="002520E4">
      <w:pPr>
        <w:pStyle w:val="Textoindependiente"/>
        <w:spacing w:before="11"/>
        <w:rPr>
          <w:b/>
          <w:sz w:val="21"/>
        </w:rPr>
      </w:pPr>
    </w:p>
    <w:p w14:paraId="189F8A42" w14:textId="77777777" w:rsidR="002520E4" w:rsidRDefault="00E20458">
      <w:pPr>
        <w:pStyle w:val="Textoindependiente"/>
        <w:ind w:left="222" w:right="1062"/>
      </w:pPr>
      <w:r>
        <w:t>Deberá estar presente la mitad de los miembros de la Junta Directiva, para que la reunión sea</w:t>
      </w:r>
      <w:r>
        <w:rPr>
          <w:spacing w:val="-47"/>
        </w:rPr>
        <w:t xml:space="preserve"> </w:t>
      </w:r>
      <w:r>
        <w:t>válida.</w:t>
      </w:r>
    </w:p>
    <w:p w14:paraId="3B87B3AF" w14:textId="77777777" w:rsidR="002520E4" w:rsidRDefault="002520E4">
      <w:pPr>
        <w:pStyle w:val="Textoindependiente"/>
        <w:spacing w:before="1"/>
      </w:pPr>
    </w:p>
    <w:p w14:paraId="600512C5" w14:textId="77777777" w:rsidR="002520E4" w:rsidRDefault="00E20458">
      <w:pPr>
        <w:pStyle w:val="Ttulo4"/>
        <w:ind w:left="1638"/>
      </w:pPr>
      <w:r>
        <w:t>Mayorías</w:t>
      </w:r>
      <w:r>
        <w:rPr>
          <w:spacing w:val="-2"/>
        </w:rPr>
        <w:t xml:space="preserve"> </w:t>
      </w:r>
      <w:r>
        <w:t>necesarias</w:t>
      </w:r>
      <w:r>
        <w:rPr>
          <w:spacing w:val="-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adopción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acuerdos.</w:t>
      </w:r>
      <w:r>
        <w:rPr>
          <w:spacing w:val="-3"/>
        </w:rPr>
        <w:t xml:space="preserve"> </w:t>
      </w:r>
      <w:r>
        <w:t>Art.</w:t>
      </w:r>
      <w:r>
        <w:rPr>
          <w:spacing w:val="-2"/>
        </w:rPr>
        <w:t xml:space="preserve"> </w:t>
      </w:r>
      <w:r>
        <w:t>19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Estatutos</w:t>
      </w:r>
    </w:p>
    <w:p w14:paraId="3DADF35F" w14:textId="77777777" w:rsidR="002520E4" w:rsidRDefault="002520E4">
      <w:pPr>
        <w:pStyle w:val="Textoindependiente"/>
        <w:rPr>
          <w:b/>
        </w:rPr>
      </w:pPr>
    </w:p>
    <w:p w14:paraId="555E5B40" w14:textId="77777777" w:rsidR="002520E4" w:rsidRDefault="00E20458">
      <w:pPr>
        <w:pStyle w:val="Textoindependiente"/>
        <w:ind w:left="222" w:right="932" w:firstLine="707"/>
      </w:pPr>
      <w:r>
        <w:t>Para</w:t>
      </w:r>
      <w:r>
        <w:rPr>
          <w:spacing w:val="21"/>
        </w:rPr>
        <w:t xml:space="preserve"> </w:t>
      </w:r>
      <w:r>
        <w:t>que</w:t>
      </w:r>
      <w:r>
        <w:rPr>
          <w:spacing w:val="24"/>
        </w:rPr>
        <w:t xml:space="preserve"> </w:t>
      </w:r>
      <w:r>
        <w:t>los</w:t>
      </w:r>
      <w:r>
        <w:rPr>
          <w:spacing w:val="23"/>
        </w:rPr>
        <w:t xml:space="preserve"> </w:t>
      </w:r>
      <w:r>
        <w:t>acuerdos</w:t>
      </w:r>
      <w:r>
        <w:rPr>
          <w:spacing w:val="20"/>
        </w:rPr>
        <w:t xml:space="preserve"> </w:t>
      </w:r>
      <w:r>
        <w:t>sean</w:t>
      </w:r>
      <w:r>
        <w:rPr>
          <w:spacing w:val="22"/>
        </w:rPr>
        <w:t xml:space="preserve"> </w:t>
      </w:r>
      <w:r>
        <w:t>válidos</w:t>
      </w:r>
      <w:r>
        <w:rPr>
          <w:spacing w:val="23"/>
        </w:rPr>
        <w:t xml:space="preserve"> </w:t>
      </w:r>
      <w:r>
        <w:t>será</w:t>
      </w:r>
      <w:r>
        <w:rPr>
          <w:spacing w:val="22"/>
        </w:rPr>
        <w:t xml:space="preserve"> </w:t>
      </w:r>
      <w:r>
        <w:t>necesario</w:t>
      </w:r>
      <w:r>
        <w:rPr>
          <w:spacing w:val="24"/>
        </w:rPr>
        <w:t xml:space="preserve"> </w:t>
      </w:r>
      <w:r>
        <w:t>que</w:t>
      </w:r>
      <w:r>
        <w:rPr>
          <w:spacing w:val="24"/>
        </w:rPr>
        <w:t xml:space="preserve"> </w:t>
      </w:r>
      <w:r>
        <w:t>estén</w:t>
      </w:r>
      <w:r>
        <w:rPr>
          <w:spacing w:val="22"/>
        </w:rPr>
        <w:t xml:space="preserve"> </w:t>
      </w:r>
      <w:r>
        <w:t>presentes,</w:t>
      </w:r>
      <w:r>
        <w:rPr>
          <w:spacing w:val="24"/>
        </w:rPr>
        <w:t xml:space="preserve"> </w:t>
      </w:r>
      <w:r>
        <w:t>al</w:t>
      </w:r>
      <w:r>
        <w:rPr>
          <w:spacing w:val="20"/>
        </w:rPr>
        <w:t xml:space="preserve"> </w:t>
      </w:r>
      <w:r>
        <w:t>menos,</w:t>
      </w:r>
      <w:r>
        <w:rPr>
          <w:spacing w:val="23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mitad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miembros</w:t>
      </w:r>
      <w:r>
        <w:rPr>
          <w:spacing w:val="-3"/>
        </w:rPr>
        <w:t xml:space="preserve"> </w:t>
      </w:r>
      <w:r>
        <w:t>de la Junta Directiva</w:t>
      </w:r>
    </w:p>
    <w:p w14:paraId="1FDF9AFE" w14:textId="77777777" w:rsidR="002520E4" w:rsidRDefault="002520E4">
      <w:pPr>
        <w:pStyle w:val="Textoindependiente"/>
      </w:pPr>
    </w:p>
    <w:p w14:paraId="6049B599" w14:textId="77777777" w:rsidR="002520E4" w:rsidRDefault="002520E4">
      <w:pPr>
        <w:pStyle w:val="Textoindependiente"/>
        <w:spacing w:before="11"/>
        <w:rPr>
          <w:sz w:val="20"/>
        </w:rPr>
      </w:pPr>
    </w:p>
    <w:p w14:paraId="06C898AF" w14:textId="77777777" w:rsidR="002520E4" w:rsidRDefault="00E20458">
      <w:pPr>
        <w:pStyle w:val="Ttulo4"/>
        <w:numPr>
          <w:ilvl w:val="1"/>
          <w:numId w:val="9"/>
        </w:numPr>
        <w:tabs>
          <w:tab w:val="left" w:pos="556"/>
        </w:tabs>
        <w:ind w:left="555" w:hanging="334"/>
      </w:pPr>
      <w:r>
        <w:t>DELEGACIONES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VOTO</w:t>
      </w:r>
    </w:p>
    <w:p w14:paraId="58962CD7" w14:textId="77777777" w:rsidR="002520E4" w:rsidRDefault="00E20458">
      <w:pPr>
        <w:pStyle w:val="Textoindependiente"/>
        <w:spacing w:before="118"/>
        <w:ind w:left="222" w:right="1092"/>
      </w:pPr>
      <w:r>
        <w:t>Los socios que no puedan asistir a una reunión de la Comisión Delegada de Pesca, podrán</w:t>
      </w:r>
      <w:r>
        <w:rPr>
          <w:spacing w:val="1"/>
        </w:rPr>
        <w:t xml:space="preserve"> </w:t>
      </w:r>
      <w:r>
        <w:t>delegar su voto en otro socio, comunicando esta circunstancia por escrito al Secretario, antes</w:t>
      </w:r>
      <w:r>
        <w:rPr>
          <w:spacing w:val="-47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comienzo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 reunión.</w:t>
      </w:r>
    </w:p>
    <w:p w14:paraId="144327F3" w14:textId="77777777" w:rsidR="002520E4" w:rsidRDefault="002520E4">
      <w:pPr>
        <w:pStyle w:val="Textoindependiente"/>
        <w:spacing w:before="1"/>
      </w:pPr>
    </w:p>
    <w:p w14:paraId="6F6041B5" w14:textId="77777777" w:rsidR="002520E4" w:rsidRDefault="00E20458">
      <w:pPr>
        <w:pStyle w:val="Textoindependiente"/>
        <w:ind w:left="222"/>
      </w:pPr>
      <w:r>
        <w:t>La</w:t>
      </w:r>
      <w:r>
        <w:rPr>
          <w:spacing w:val="-3"/>
        </w:rPr>
        <w:t xml:space="preserve"> </w:t>
      </w:r>
      <w:r>
        <w:t>delegación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voto</w:t>
      </w:r>
      <w:r>
        <w:rPr>
          <w:spacing w:val="-1"/>
        </w:rPr>
        <w:t xml:space="preserve"> </w:t>
      </w:r>
      <w:r>
        <w:t>deberá</w:t>
      </w:r>
      <w:r>
        <w:rPr>
          <w:spacing w:val="-3"/>
        </w:rPr>
        <w:t xml:space="preserve"> </w:t>
      </w:r>
      <w:r>
        <w:t>cumplir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siguientes requisitos:</w:t>
      </w:r>
    </w:p>
    <w:p w14:paraId="5AC5B1F1" w14:textId="77777777" w:rsidR="002520E4" w:rsidRDefault="002520E4">
      <w:pPr>
        <w:pStyle w:val="Textoindependiente"/>
        <w:spacing w:before="1"/>
      </w:pPr>
    </w:p>
    <w:p w14:paraId="6D4847AF" w14:textId="77777777" w:rsidR="002520E4" w:rsidRDefault="00E20458">
      <w:pPr>
        <w:pStyle w:val="Prrafodelista"/>
        <w:numPr>
          <w:ilvl w:val="0"/>
          <w:numId w:val="7"/>
        </w:numPr>
        <w:tabs>
          <w:tab w:val="left" w:pos="2000"/>
          <w:tab w:val="left" w:pos="2001"/>
        </w:tabs>
        <w:ind w:hanging="361"/>
      </w:pPr>
      <w:r>
        <w:t>Identificar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socio en</w:t>
      </w:r>
      <w:r>
        <w:rPr>
          <w:spacing w:val="-5"/>
        </w:rPr>
        <w:t xml:space="preserve"> </w:t>
      </w:r>
      <w:r>
        <w:t>quien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delega</w:t>
      </w:r>
      <w:r>
        <w:rPr>
          <w:spacing w:val="-5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voto.</w:t>
      </w:r>
    </w:p>
    <w:p w14:paraId="08F2FC50" w14:textId="77777777" w:rsidR="002520E4" w:rsidRDefault="00E20458">
      <w:pPr>
        <w:pStyle w:val="Prrafodelista"/>
        <w:numPr>
          <w:ilvl w:val="0"/>
          <w:numId w:val="7"/>
        </w:numPr>
        <w:tabs>
          <w:tab w:val="left" w:pos="2000"/>
          <w:tab w:val="left" w:pos="2001"/>
        </w:tabs>
        <w:ind w:right="1033"/>
      </w:pPr>
      <w:r>
        <w:t>Las delegaciones de voto solo se podrán realizar en favor de otro socio del</w:t>
      </w:r>
      <w:r>
        <w:rPr>
          <w:spacing w:val="-47"/>
        </w:rPr>
        <w:t xml:space="preserve"> </w:t>
      </w:r>
      <w:r>
        <w:t>mismo</w:t>
      </w:r>
      <w:r>
        <w:rPr>
          <w:spacing w:val="-3"/>
        </w:rPr>
        <w:t xml:space="preserve"> </w:t>
      </w:r>
      <w:r>
        <w:t>sector</w:t>
      </w:r>
      <w:r>
        <w:rPr>
          <w:spacing w:val="-3"/>
        </w:rPr>
        <w:t xml:space="preserve"> </w:t>
      </w:r>
      <w:r>
        <w:t>(público/privado) que</w:t>
      </w:r>
      <w:r>
        <w:rPr>
          <w:spacing w:val="-3"/>
        </w:rPr>
        <w:t xml:space="preserve"> </w:t>
      </w:r>
      <w:r>
        <w:t>el socio</w:t>
      </w:r>
      <w:r>
        <w:rPr>
          <w:spacing w:val="1"/>
        </w:rPr>
        <w:t xml:space="preserve"> </w:t>
      </w:r>
      <w:r>
        <w:t>delegante.</w:t>
      </w:r>
    </w:p>
    <w:p w14:paraId="6CC646BA" w14:textId="77777777" w:rsidR="002520E4" w:rsidRDefault="00E20458">
      <w:pPr>
        <w:pStyle w:val="Prrafodelista"/>
        <w:numPr>
          <w:ilvl w:val="0"/>
          <w:numId w:val="7"/>
        </w:numPr>
        <w:tabs>
          <w:tab w:val="left" w:pos="2000"/>
          <w:tab w:val="left" w:pos="2001"/>
        </w:tabs>
        <w:spacing w:line="267" w:lineRule="exact"/>
        <w:ind w:hanging="361"/>
      </w:pPr>
      <w:r>
        <w:t>Un</w:t>
      </w:r>
      <w:r>
        <w:rPr>
          <w:spacing w:val="-2"/>
        </w:rPr>
        <w:t xml:space="preserve"> </w:t>
      </w:r>
      <w:r>
        <w:t>socio</w:t>
      </w:r>
      <w:r>
        <w:rPr>
          <w:spacing w:val="1"/>
        </w:rPr>
        <w:t xml:space="preserve"> </w:t>
      </w:r>
      <w:r>
        <w:t>solo podrá</w:t>
      </w:r>
      <w:r>
        <w:rPr>
          <w:spacing w:val="-3"/>
        </w:rPr>
        <w:t xml:space="preserve"> </w:t>
      </w:r>
      <w:r>
        <w:t>representar a</w:t>
      </w:r>
      <w:r>
        <w:rPr>
          <w:spacing w:val="-3"/>
        </w:rPr>
        <w:t xml:space="preserve"> </w:t>
      </w:r>
      <w:r>
        <w:t>otros dos</w:t>
      </w:r>
      <w:r>
        <w:rPr>
          <w:spacing w:val="-1"/>
        </w:rPr>
        <w:t xml:space="preserve"> </w:t>
      </w:r>
      <w:r>
        <w:t>socios</w:t>
      </w:r>
      <w:r>
        <w:rPr>
          <w:spacing w:val="-2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máximo.</w:t>
      </w:r>
    </w:p>
    <w:p w14:paraId="0D943A38" w14:textId="77777777" w:rsidR="002520E4" w:rsidRDefault="00E20458">
      <w:pPr>
        <w:pStyle w:val="Prrafodelista"/>
        <w:numPr>
          <w:ilvl w:val="0"/>
          <w:numId w:val="7"/>
        </w:numPr>
        <w:tabs>
          <w:tab w:val="left" w:pos="2000"/>
          <w:tab w:val="left" w:pos="2001"/>
        </w:tabs>
        <w:ind w:right="1328"/>
      </w:pPr>
      <w:r>
        <w:t>La delegación de voto será para una reunión concreta y en ningún caso</w:t>
      </w:r>
      <w:r>
        <w:rPr>
          <w:spacing w:val="-47"/>
        </w:rPr>
        <w:t xml:space="preserve"> </w:t>
      </w:r>
      <w:r>
        <w:t>tendrá</w:t>
      </w:r>
      <w:r>
        <w:rPr>
          <w:spacing w:val="-1"/>
        </w:rPr>
        <w:t xml:space="preserve"> </w:t>
      </w:r>
      <w:r>
        <w:t>carácter permanente</w:t>
      </w:r>
    </w:p>
    <w:p w14:paraId="0A8A3882" w14:textId="77777777" w:rsidR="002520E4" w:rsidRDefault="002520E4">
      <w:pPr>
        <w:pStyle w:val="Textoindependiente"/>
        <w:spacing w:before="11"/>
        <w:rPr>
          <w:sz w:val="31"/>
        </w:rPr>
      </w:pPr>
    </w:p>
    <w:p w14:paraId="73A6959C" w14:textId="77777777" w:rsidR="002520E4" w:rsidRDefault="00E20458">
      <w:pPr>
        <w:pStyle w:val="Textoindependiente"/>
        <w:ind w:left="222" w:right="932" w:firstLine="707"/>
      </w:pPr>
      <w:r>
        <w:t>En</w:t>
      </w:r>
      <w:r>
        <w:rPr>
          <w:spacing w:val="1"/>
        </w:rPr>
        <w:t xml:space="preserve"> </w:t>
      </w:r>
      <w:r>
        <w:t>el 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Asamblea General 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Junta Directiva,</w:t>
      </w:r>
      <w:r>
        <w:rPr>
          <w:spacing w:val="1"/>
        </w:rPr>
        <w:t xml:space="preserve"> </w:t>
      </w:r>
      <w:r>
        <w:t>las delegaciones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voto</w:t>
      </w:r>
      <w:r>
        <w:rPr>
          <w:spacing w:val="-47"/>
        </w:rPr>
        <w:t xml:space="preserve"> </w:t>
      </w:r>
      <w:r>
        <w:t>seguirán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mismos principios</w:t>
      </w:r>
      <w:r>
        <w:rPr>
          <w:spacing w:val="-1"/>
        </w:rPr>
        <w:t xml:space="preserve"> </w:t>
      </w:r>
      <w:r>
        <w:t>ya</w:t>
      </w:r>
      <w:r>
        <w:rPr>
          <w:spacing w:val="-3"/>
        </w:rPr>
        <w:t xml:space="preserve"> </w:t>
      </w:r>
      <w:r>
        <w:t>expuestos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Comisión</w:t>
      </w:r>
      <w:r>
        <w:rPr>
          <w:spacing w:val="-4"/>
        </w:rPr>
        <w:t xml:space="preserve"> </w:t>
      </w:r>
      <w:r>
        <w:t>Delegada de</w:t>
      </w:r>
      <w:r>
        <w:rPr>
          <w:spacing w:val="-3"/>
        </w:rPr>
        <w:t xml:space="preserve"> </w:t>
      </w:r>
      <w:r>
        <w:t>Pesca.</w:t>
      </w:r>
    </w:p>
    <w:p w14:paraId="58C67F53" w14:textId="77777777" w:rsidR="002520E4" w:rsidRDefault="002520E4">
      <w:pPr>
        <w:pStyle w:val="Textoindependiente"/>
      </w:pPr>
    </w:p>
    <w:p w14:paraId="520F8485" w14:textId="77777777" w:rsidR="002520E4" w:rsidRDefault="002520E4">
      <w:pPr>
        <w:pStyle w:val="Textoindependiente"/>
        <w:spacing w:before="9"/>
        <w:rPr>
          <w:sz w:val="19"/>
        </w:rPr>
      </w:pPr>
    </w:p>
    <w:p w14:paraId="385BB556" w14:textId="77777777" w:rsidR="002520E4" w:rsidRDefault="00E20458">
      <w:pPr>
        <w:pStyle w:val="Ttulo4"/>
        <w:numPr>
          <w:ilvl w:val="1"/>
          <w:numId w:val="9"/>
        </w:numPr>
        <w:tabs>
          <w:tab w:val="left" w:pos="606"/>
        </w:tabs>
        <w:ind w:left="605" w:hanging="384"/>
      </w:pPr>
      <w:r>
        <w:t>PROCEDIMIENTO</w:t>
      </w:r>
      <w:r>
        <w:rPr>
          <w:spacing w:val="-7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EVITAR</w:t>
      </w:r>
      <w:r>
        <w:rPr>
          <w:spacing w:val="-6"/>
        </w:rPr>
        <w:t xml:space="preserve"> </w:t>
      </w:r>
      <w:r>
        <w:t>CONFLICTOS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INTERESES</w:t>
      </w:r>
    </w:p>
    <w:p w14:paraId="314887F9" w14:textId="77777777" w:rsidR="002520E4" w:rsidRDefault="002520E4">
      <w:pPr>
        <w:pStyle w:val="Textoindependiente"/>
        <w:spacing w:before="11"/>
        <w:rPr>
          <w:b/>
          <w:sz w:val="20"/>
        </w:rPr>
      </w:pPr>
    </w:p>
    <w:p w14:paraId="46952C3B" w14:textId="77777777" w:rsidR="002520E4" w:rsidRDefault="00E20458">
      <w:pPr>
        <w:pStyle w:val="Textoindependiente"/>
        <w:ind w:left="222" w:right="934" w:firstLine="359"/>
        <w:jc w:val="both"/>
      </w:pPr>
      <w:r>
        <w:t xml:space="preserve">Se entiende como </w:t>
      </w:r>
      <w:r>
        <w:rPr>
          <w:b/>
        </w:rPr>
        <w:t xml:space="preserve">conflicto de interés </w:t>
      </w:r>
      <w:r>
        <w:t>en el Grupo de Acción Local de Pesca cuando un</w:t>
      </w:r>
      <w:r>
        <w:rPr>
          <w:spacing w:val="1"/>
        </w:rPr>
        <w:t xml:space="preserve"> </w:t>
      </w:r>
      <w:r>
        <w:rPr>
          <w:spacing w:val="-1"/>
        </w:rPr>
        <w:t>miembro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un</w:t>
      </w:r>
      <w:r>
        <w:rPr>
          <w:spacing w:val="-13"/>
        </w:rPr>
        <w:t xml:space="preserve"> </w:t>
      </w:r>
      <w:r>
        <w:rPr>
          <w:spacing w:val="-1"/>
        </w:rPr>
        <w:t>órgano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decisión</w:t>
      </w:r>
      <w:r>
        <w:rPr>
          <w:spacing w:val="-13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equipo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gerencia</w:t>
      </w:r>
      <w:r>
        <w:rPr>
          <w:spacing w:val="-10"/>
        </w:rPr>
        <w:t xml:space="preserve"> </w:t>
      </w:r>
      <w:r>
        <w:t>tiene</w:t>
      </w:r>
      <w:r>
        <w:rPr>
          <w:spacing w:val="-9"/>
        </w:rPr>
        <w:t xml:space="preserve"> </w:t>
      </w:r>
      <w:r>
        <w:t>un</w:t>
      </w:r>
      <w:r>
        <w:rPr>
          <w:spacing w:val="-10"/>
        </w:rPr>
        <w:t xml:space="preserve"> </w:t>
      </w:r>
      <w:r>
        <w:t>interés</w:t>
      </w:r>
      <w:r>
        <w:rPr>
          <w:spacing w:val="-10"/>
        </w:rPr>
        <w:t xml:space="preserve"> </w:t>
      </w:r>
      <w:r>
        <w:t>personal</w:t>
      </w:r>
      <w:r>
        <w:rPr>
          <w:spacing w:val="-10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puede</w:t>
      </w:r>
      <w:r>
        <w:rPr>
          <w:spacing w:val="-47"/>
        </w:rPr>
        <w:t xml:space="preserve"> </w:t>
      </w:r>
      <w:r>
        <w:t>influirle a la</w:t>
      </w:r>
      <w:r>
        <w:rPr>
          <w:spacing w:val="-1"/>
        </w:rPr>
        <w:t xml:space="preserve"> </w:t>
      </w:r>
      <w:r>
        <w:t>hora de</w:t>
      </w:r>
      <w:r>
        <w:rPr>
          <w:spacing w:val="-2"/>
        </w:rPr>
        <w:t xml:space="preserve"> </w:t>
      </w:r>
      <w:r>
        <w:t>tomar</w:t>
      </w:r>
      <w:r>
        <w:rPr>
          <w:spacing w:val="-4"/>
        </w:rPr>
        <w:t xml:space="preserve"> </w:t>
      </w:r>
      <w:r>
        <w:t>una decisión</w:t>
      </w:r>
      <w:r>
        <w:rPr>
          <w:spacing w:val="-2"/>
        </w:rPr>
        <w:t xml:space="preserve"> </w:t>
      </w:r>
      <w:r>
        <w:t>dentro</w:t>
      </w:r>
      <w:r>
        <w:rPr>
          <w:spacing w:val="-2"/>
        </w:rPr>
        <w:t xml:space="preserve"> </w:t>
      </w:r>
      <w:r>
        <w:t>del desempeño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 cargo.</w:t>
      </w:r>
    </w:p>
    <w:p w14:paraId="63CEA5EE" w14:textId="77777777" w:rsidR="002520E4" w:rsidRDefault="002520E4">
      <w:pPr>
        <w:jc w:val="both"/>
        <w:sectPr w:rsidR="002520E4">
          <w:pgSz w:w="11910" w:h="16840"/>
          <w:pgMar w:top="1760" w:right="760" w:bottom="1680" w:left="1480" w:header="722" w:footer="1482" w:gutter="0"/>
          <w:cols w:space="720"/>
        </w:sectPr>
      </w:pPr>
    </w:p>
    <w:p w14:paraId="09C074C7" w14:textId="77777777" w:rsidR="002520E4" w:rsidRDefault="002520E4">
      <w:pPr>
        <w:pStyle w:val="Textoindependiente"/>
        <w:spacing w:before="7"/>
        <w:rPr>
          <w:sz w:val="17"/>
        </w:rPr>
      </w:pPr>
    </w:p>
    <w:p w14:paraId="374CBD8D" w14:textId="77777777" w:rsidR="002520E4" w:rsidRDefault="00E20458">
      <w:pPr>
        <w:pStyle w:val="Textoindependiente"/>
        <w:spacing w:before="57"/>
        <w:ind w:left="222" w:right="935" w:firstLine="359"/>
        <w:jc w:val="both"/>
      </w:pPr>
      <w:r>
        <w:t>En este sentido y con la finalidad de garantizar la imparcialidad en la tramitación de los</w:t>
      </w:r>
      <w:r>
        <w:rPr>
          <w:spacing w:val="1"/>
        </w:rPr>
        <w:t xml:space="preserve"> </w:t>
      </w:r>
      <w:r>
        <w:t>expedientes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EDLP</w:t>
      </w:r>
      <w:r>
        <w:rPr>
          <w:spacing w:val="-2"/>
        </w:rPr>
        <w:t xml:space="preserve"> </w:t>
      </w:r>
      <w:r>
        <w:t>2023-2027,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Grupo</w:t>
      </w:r>
      <w:r>
        <w:rPr>
          <w:spacing w:val="-2"/>
        </w:rPr>
        <w:t xml:space="preserve"> </w:t>
      </w:r>
      <w:r>
        <w:t>Adri</w:t>
      </w:r>
      <w:r>
        <w:rPr>
          <w:spacing w:val="-5"/>
        </w:rPr>
        <w:t xml:space="preserve"> </w:t>
      </w:r>
      <w:r>
        <w:t>Comarca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Sidra</w:t>
      </w:r>
      <w:r>
        <w:rPr>
          <w:spacing w:val="-4"/>
        </w:rPr>
        <w:t xml:space="preserve"> </w:t>
      </w:r>
      <w:r>
        <w:t>asegurará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manera</w:t>
      </w:r>
      <w:r>
        <w:rPr>
          <w:spacing w:val="-48"/>
        </w:rPr>
        <w:t xml:space="preserve"> </w:t>
      </w:r>
      <w:r>
        <w:t>eficaz la inexistencia de intereses particulares que puedan otorgar a los solicitantes un trato</w:t>
      </w:r>
      <w:r>
        <w:rPr>
          <w:spacing w:val="1"/>
        </w:rPr>
        <w:t xml:space="preserve"> </w:t>
      </w:r>
      <w:r>
        <w:t>preferente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discriminatorio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tramitación</w:t>
      </w:r>
      <w:r>
        <w:rPr>
          <w:spacing w:val="-3"/>
        </w:rPr>
        <w:t xml:space="preserve"> </w:t>
      </w:r>
      <w:r>
        <w:t>o concesión</w:t>
      </w:r>
      <w:r>
        <w:rPr>
          <w:spacing w:val="-1"/>
        </w:rPr>
        <w:t xml:space="preserve"> </w:t>
      </w:r>
      <w:r>
        <w:t>de la</w:t>
      </w:r>
      <w:r>
        <w:rPr>
          <w:spacing w:val="-4"/>
        </w:rPr>
        <w:t xml:space="preserve"> </w:t>
      </w:r>
      <w:r>
        <w:t>ayuda.</w:t>
      </w:r>
    </w:p>
    <w:p w14:paraId="16109A19" w14:textId="77777777" w:rsidR="002520E4" w:rsidRDefault="002520E4">
      <w:pPr>
        <w:pStyle w:val="Textoindependiente"/>
        <w:spacing w:before="11"/>
        <w:rPr>
          <w:sz w:val="21"/>
        </w:rPr>
      </w:pPr>
    </w:p>
    <w:p w14:paraId="15F47CB0" w14:textId="77777777" w:rsidR="002520E4" w:rsidRDefault="00E20458">
      <w:pPr>
        <w:pStyle w:val="Textoindependiente"/>
        <w:ind w:left="222" w:right="934" w:firstLine="359"/>
        <w:jc w:val="both"/>
      </w:pPr>
      <w:r>
        <w:t>Los</w:t>
      </w:r>
      <w:r>
        <w:rPr>
          <w:spacing w:val="-8"/>
        </w:rPr>
        <w:t xml:space="preserve"> </w:t>
      </w:r>
      <w:r>
        <w:t>miembros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Comisión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Pesca</w:t>
      </w:r>
      <w:r>
        <w:rPr>
          <w:spacing w:val="-9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Gerencia</w:t>
      </w:r>
      <w:r>
        <w:rPr>
          <w:spacing w:val="-7"/>
        </w:rPr>
        <w:t xml:space="preserve"> </w:t>
      </w:r>
      <w:r>
        <w:t>deberán</w:t>
      </w:r>
      <w:r>
        <w:rPr>
          <w:spacing w:val="-7"/>
        </w:rPr>
        <w:t xml:space="preserve"> </w:t>
      </w:r>
      <w:r>
        <w:t>abstenerse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intervenir</w:t>
      </w:r>
      <w:r>
        <w:rPr>
          <w:spacing w:val="-7"/>
        </w:rPr>
        <w:t xml:space="preserve"> </w:t>
      </w:r>
      <w:r>
        <w:t>en</w:t>
      </w:r>
      <w:r>
        <w:rPr>
          <w:spacing w:val="-47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gestión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ayudas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siguientes</w:t>
      </w:r>
      <w:r>
        <w:rPr>
          <w:spacing w:val="1"/>
        </w:rPr>
        <w:t xml:space="preserve"> </w:t>
      </w:r>
      <w:r>
        <w:t>supuestos:</w:t>
      </w:r>
    </w:p>
    <w:p w14:paraId="5F6029FA" w14:textId="77777777" w:rsidR="002520E4" w:rsidRDefault="002520E4">
      <w:pPr>
        <w:pStyle w:val="Textoindependiente"/>
      </w:pPr>
    </w:p>
    <w:p w14:paraId="073744F3" w14:textId="77777777" w:rsidR="002520E4" w:rsidRDefault="00E20458">
      <w:pPr>
        <w:pStyle w:val="Prrafodelista"/>
        <w:numPr>
          <w:ilvl w:val="0"/>
          <w:numId w:val="6"/>
        </w:numPr>
        <w:tabs>
          <w:tab w:val="left" w:pos="1649"/>
          <w:tab w:val="left" w:pos="1650"/>
        </w:tabs>
        <w:ind w:right="935"/>
      </w:pPr>
      <w:r>
        <w:t>Tener interés personal en el asunto o en otro en cuya resolución pudiera influir</w:t>
      </w:r>
      <w:r>
        <w:rPr>
          <w:spacing w:val="-47"/>
        </w:rPr>
        <w:t xml:space="preserve"> </w:t>
      </w:r>
      <w:r>
        <w:t>la de</w:t>
      </w:r>
      <w:r>
        <w:rPr>
          <w:spacing w:val="1"/>
        </w:rPr>
        <w:t xml:space="preserve"> </w:t>
      </w:r>
      <w:r>
        <w:t>aquél.</w:t>
      </w:r>
    </w:p>
    <w:p w14:paraId="6E5CCBAE" w14:textId="77777777" w:rsidR="002520E4" w:rsidRDefault="00E20458">
      <w:pPr>
        <w:pStyle w:val="Prrafodelista"/>
        <w:numPr>
          <w:ilvl w:val="0"/>
          <w:numId w:val="6"/>
        </w:numPr>
        <w:tabs>
          <w:tab w:val="left" w:pos="1649"/>
          <w:tab w:val="left" w:pos="1650"/>
        </w:tabs>
        <w:spacing w:before="1"/>
      </w:pPr>
      <w:r>
        <w:t>Ser</w:t>
      </w:r>
      <w:r>
        <w:rPr>
          <w:spacing w:val="-2"/>
        </w:rPr>
        <w:t xml:space="preserve"> </w:t>
      </w:r>
      <w:r>
        <w:t>socio,</w:t>
      </w:r>
      <w:r>
        <w:rPr>
          <w:spacing w:val="-4"/>
        </w:rPr>
        <w:t xml:space="preserve"> </w:t>
      </w:r>
      <w:r>
        <w:t>administrador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sociedad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entidad</w:t>
      </w:r>
      <w:r>
        <w:rPr>
          <w:spacing w:val="-2"/>
        </w:rPr>
        <w:t xml:space="preserve"> </w:t>
      </w:r>
      <w:r>
        <w:t>beneficiaria.</w:t>
      </w:r>
    </w:p>
    <w:p w14:paraId="78FED542" w14:textId="77777777" w:rsidR="002520E4" w:rsidRDefault="00E20458">
      <w:pPr>
        <w:pStyle w:val="Prrafodelista"/>
        <w:numPr>
          <w:ilvl w:val="0"/>
          <w:numId w:val="6"/>
        </w:numPr>
        <w:tabs>
          <w:tab w:val="left" w:pos="1649"/>
          <w:tab w:val="left" w:pos="1650"/>
        </w:tabs>
      </w:pPr>
      <w:r>
        <w:t>Ser</w:t>
      </w:r>
      <w:r>
        <w:rPr>
          <w:spacing w:val="-3"/>
        </w:rPr>
        <w:t xml:space="preserve"> </w:t>
      </w:r>
      <w:r>
        <w:t>Alcalde</w:t>
      </w:r>
      <w:r>
        <w:rPr>
          <w:spacing w:val="-3"/>
        </w:rPr>
        <w:t xml:space="preserve"> </w:t>
      </w:r>
      <w:r>
        <w:t>o cargo</w:t>
      </w:r>
      <w:r>
        <w:rPr>
          <w:spacing w:val="-2"/>
        </w:rPr>
        <w:t xml:space="preserve"> </w:t>
      </w:r>
      <w:r>
        <w:t>electo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Ayuntamiento solicitante.</w:t>
      </w:r>
    </w:p>
    <w:p w14:paraId="63483957" w14:textId="77777777" w:rsidR="002520E4" w:rsidRDefault="00E20458">
      <w:pPr>
        <w:pStyle w:val="Prrafodelista"/>
        <w:numPr>
          <w:ilvl w:val="0"/>
          <w:numId w:val="6"/>
        </w:numPr>
        <w:tabs>
          <w:tab w:val="left" w:pos="1650"/>
        </w:tabs>
        <w:ind w:right="936"/>
        <w:jc w:val="both"/>
      </w:pPr>
      <w:r>
        <w:t>Ser administrador o miembro de sociedad, asociación o entidad interesada o</w:t>
      </w:r>
      <w:r>
        <w:rPr>
          <w:spacing w:val="1"/>
        </w:rPr>
        <w:t xml:space="preserve"> </w:t>
      </w:r>
      <w:r>
        <w:t>asesor,</w:t>
      </w:r>
      <w:r>
        <w:rPr>
          <w:spacing w:val="-4"/>
        </w:rPr>
        <w:t xml:space="preserve"> </w:t>
      </w:r>
      <w:r>
        <w:t>representante</w:t>
      </w:r>
      <w:r>
        <w:rPr>
          <w:spacing w:val="-5"/>
        </w:rPr>
        <w:t xml:space="preserve"> </w:t>
      </w:r>
      <w:r>
        <w:t>legal</w:t>
      </w:r>
      <w:r>
        <w:rPr>
          <w:spacing w:val="-6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mandatario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intervengan</w:t>
      </w:r>
      <w:r>
        <w:rPr>
          <w:spacing w:val="-4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procedimiento,</w:t>
      </w:r>
      <w:r>
        <w:rPr>
          <w:spacing w:val="-47"/>
        </w:rPr>
        <w:t xml:space="preserve"> </w:t>
      </w:r>
      <w:r>
        <w:t>así como compartir despacho profesional o estar asociado con éstos para el</w:t>
      </w:r>
      <w:r>
        <w:rPr>
          <w:spacing w:val="1"/>
        </w:rPr>
        <w:t xml:space="preserve"> </w:t>
      </w:r>
      <w:r>
        <w:t>asesoramiento, la representación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mandato.</w:t>
      </w:r>
    </w:p>
    <w:p w14:paraId="64CC9BE4" w14:textId="77777777" w:rsidR="002520E4" w:rsidRDefault="00E20458">
      <w:pPr>
        <w:pStyle w:val="Prrafodelista"/>
        <w:numPr>
          <w:ilvl w:val="0"/>
          <w:numId w:val="6"/>
        </w:numPr>
        <w:tabs>
          <w:tab w:val="left" w:pos="1650"/>
        </w:tabs>
        <w:spacing w:line="268" w:lineRule="exact"/>
        <w:jc w:val="both"/>
      </w:pPr>
      <w:r>
        <w:t>Tener</w:t>
      </w:r>
      <w:r>
        <w:rPr>
          <w:spacing w:val="-2"/>
        </w:rPr>
        <w:t xml:space="preserve"> </w:t>
      </w:r>
      <w:r>
        <w:t>cuestión</w:t>
      </w:r>
      <w:r>
        <w:rPr>
          <w:spacing w:val="-2"/>
        </w:rPr>
        <w:t xml:space="preserve"> </w:t>
      </w:r>
      <w:r>
        <w:t>litigiosa</w:t>
      </w:r>
      <w:r>
        <w:rPr>
          <w:spacing w:val="-1"/>
        </w:rPr>
        <w:t xml:space="preserve"> </w:t>
      </w:r>
      <w:r>
        <w:t>pendiente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algún</w:t>
      </w:r>
      <w:r>
        <w:rPr>
          <w:spacing w:val="-2"/>
        </w:rPr>
        <w:t xml:space="preserve"> </w:t>
      </w:r>
      <w:r>
        <w:t>interesado.</w:t>
      </w:r>
    </w:p>
    <w:p w14:paraId="18855924" w14:textId="77777777" w:rsidR="002520E4" w:rsidRDefault="00E20458">
      <w:pPr>
        <w:pStyle w:val="Prrafodelista"/>
        <w:numPr>
          <w:ilvl w:val="0"/>
          <w:numId w:val="6"/>
        </w:numPr>
        <w:tabs>
          <w:tab w:val="left" w:pos="1650"/>
        </w:tabs>
        <w:spacing w:before="1"/>
        <w:ind w:right="932"/>
        <w:jc w:val="both"/>
      </w:pPr>
      <w:r>
        <w:t>Tener parentesco de consanguinidad dentro del cuarto grado o de afinidad</w:t>
      </w:r>
      <w:r>
        <w:rPr>
          <w:spacing w:val="1"/>
        </w:rPr>
        <w:t xml:space="preserve"> </w:t>
      </w:r>
      <w:r>
        <w:t>dentro del segundo con cualquiera de los interesados, con los administradores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sociedades</w:t>
      </w:r>
      <w:r>
        <w:rPr>
          <w:spacing w:val="1"/>
        </w:rPr>
        <w:t xml:space="preserve"> </w:t>
      </w:r>
      <w:r>
        <w:t>interesadas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asesores,</w:t>
      </w:r>
      <w:r>
        <w:rPr>
          <w:spacing w:val="1"/>
        </w:rPr>
        <w:t xml:space="preserve"> </w:t>
      </w:r>
      <w:r>
        <w:t>representantes</w:t>
      </w:r>
      <w:r>
        <w:rPr>
          <w:spacing w:val="1"/>
        </w:rPr>
        <w:t xml:space="preserve"> </w:t>
      </w:r>
      <w:r>
        <w:t>legales</w:t>
      </w:r>
      <w:r>
        <w:rPr>
          <w:spacing w:val="-10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mandatarios</w:t>
      </w:r>
      <w:r>
        <w:rPr>
          <w:spacing w:val="-9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intervengan</w:t>
      </w:r>
      <w:r>
        <w:rPr>
          <w:spacing w:val="-8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procedimiento,</w:t>
      </w:r>
      <w:r>
        <w:rPr>
          <w:spacing w:val="-9"/>
        </w:rPr>
        <w:t xml:space="preserve"> </w:t>
      </w:r>
      <w:r>
        <w:t>así</w:t>
      </w:r>
      <w:r>
        <w:rPr>
          <w:spacing w:val="-10"/>
        </w:rPr>
        <w:t xml:space="preserve"> </w:t>
      </w:r>
      <w:r>
        <w:t>como</w:t>
      </w:r>
      <w:r>
        <w:rPr>
          <w:spacing w:val="-8"/>
        </w:rPr>
        <w:t xml:space="preserve"> </w:t>
      </w:r>
      <w:r>
        <w:t>compartir</w:t>
      </w:r>
      <w:r>
        <w:rPr>
          <w:spacing w:val="-48"/>
        </w:rPr>
        <w:t xml:space="preserve"> </w:t>
      </w:r>
      <w:r>
        <w:t>despacho profesional o estar asociado con éstos para el asesoramiento, la</w:t>
      </w:r>
      <w:r>
        <w:rPr>
          <w:spacing w:val="1"/>
        </w:rPr>
        <w:t xml:space="preserve"> </w:t>
      </w:r>
      <w:r>
        <w:t>representación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mandato.</w:t>
      </w:r>
    </w:p>
    <w:p w14:paraId="4EB96F5A" w14:textId="77777777" w:rsidR="002520E4" w:rsidRDefault="00E20458">
      <w:pPr>
        <w:pStyle w:val="Prrafodelista"/>
        <w:numPr>
          <w:ilvl w:val="0"/>
          <w:numId w:val="6"/>
        </w:numPr>
        <w:tabs>
          <w:tab w:val="left" w:pos="1650"/>
        </w:tabs>
        <w:ind w:right="935"/>
        <w:jc w:val="both"/>
      </w:pPr>
      <w:r>
        <w:t>Tener</w:t>
      </w:r>
      <w:r>
        <w:rPr>
          <w:spacing w:val="1"/>
        </w:rPr>
        <w:t xml:space="preserve"> </w:t>
      </w:r>
      <w:r>
        <w:t>amistad</w:t>
      </w:r>
      <w:r>
        <w:rPr>
          <w:spacing w:val="1"/>
        </w:rPr>
        <w:t xml:space="preserve"> </w:t>
      </w:r>
      <w:r>
        <w:t>íntima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enemistad</w:t>
      </w:r>
      <w:r>
        <w:rPr>
          <w:spacing w:val="1"/>
        </w:rPr>
        <w:t xml:space="preserve"> </w:t>
      </w:r>
      <w:r>
        <w:t>manifiesta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alguna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mencionadas en</w:t>
      </w:r>
      <w:r>
        <w:rPr>
          <w:spacing w:val="-4"/>
        </w:rPr>
        <w:t xml:space="preserve"> </w:t>
      </w:r>
      <w:r>
        <w:t>el apartado anterior.</w:t>
      </w:r>
    </w:p>
    <w:p w14:paraId="3AF1AF28" w14:textId="77777777" w:rsidR="002520E4" w:rsidRDefault="00E20458">
      <w:pPr>
        <w:pStyle w:val="Prrafodelista"/>
        <w:numPr>
          <w:ilvl w:val="0"/>
          <w:numId w:val="6"/>
        </w:numPr>
        <w:tabs>
          <w:tab w:val="left" w:pos="1650"/>
        </w:tabs>
        <w:ind w:right="940"/>
        <w:jc w:val="both"/>
      </w:pPr>
      <w:r>
        <w:t>Haber intervenido como perito o como testigo en el procedimiento de que se</w:t>
      </w:r>
      <w:r>
        <w:rPr>
          <w:spacing w:val="1"/>
        </w:rPr>
        <w:t xml:space="preserve"> </w:t>
      </w:r>
      <w:r>
        <w:t>trate.</w:t>
      </w:r>
    </w:p>
    <w:p w14:paraId="64D954BD" w14:textId="77777777" w:rsidR="002520E4" w:rsidRDefault="00E20458">
      <w:pPr>
        <w:pStyle w:val="Prrafodelista"/>
        <w:numPr>
          <w:ilvl w:val="0"/>
          <w:numId w:val="6"/>
        </w:numPr>
        <w:tabs>
          <w:tab w:val="left" w:pos="1650"/>
        </w:tabs>
        <w:ind w:right="933"/>
        <w:jc w:val="both"/>
      </w:pPr>
      <w:r>
        <w:t>Tener</w:t>
      </w:r>
      <w:r>
        <w:rPr>
          <w:spacing w:val="1"/>
        </w:rPr>
        <w:t xml:space="preserve"> </w:t>
      </w:r>
      <w:r>
        <w:t>relación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natural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jurídica</w:t>
      </w:r>
      <w:r>
        <w:rPr>
          <w:spacing w:val="1"/>
        </w:rPr>
        <w:t xml:space="preserve"> </w:t>
      </w:r>
      <w:r>
        <w:t>interesada</w:t>
      </w:r>
      <w:r>
        <w:rPr>
          <w:spacing w:val="1"/>
        </w:rPr>
        <w:t xml:space="preserve"> </w:t>
      </w:r>
      <w:r>
        <w:t>directamente</w:t>
      </w:r>
      <w:r>
        <w:rPr>
          <w:spacing w:val="-4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asunto,</w:t>
      </w:r>
      <w:r>
        <w:rPr>
          <w:spacing w:val="-8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haberle</w:t>
      </w:r>
      <w:r>
        <w:rPr>
          <w:spacing w:val="-4"/>
        </w:rPr>
        <w:t xml:space="preserve"> </w:t>
      </w:r>
      <w:r>
        <w:t>prestado</w:t>
      </w:r>
      <w:r>
        <w:rPr>
          <w:spacing w:val="-5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últimos</w:t>
      </w:r>
      <w:r>
        <w:rPr>
          <w:spacing w:val="-4"/>
        </w:rPr>
        <w:t xml:space="preserve"> </w:t>
      </w:r>
      <w:r>
        <w:t>años</w:t>
      </w:r>
      <w:r>
        <w:rPr>
          <w:spacing w:val="-3"/>
        </w:rPr>
        <w:t xml:space="preserve"> </w:t>
      </w:r>
      <w:r>
        <w:t>servicios</w:t>
      </w:r>
      <w:r>
        <w:rPr>
          <w:spacing w:val="-47"/>
        </w:rPr>
        <w:t xml:space="preserve"> </w:t>
      </w:r>
      <w:r>
        <w:t>profesionales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cualquier</w:t>
      </w:r>
      <w:r>
        <w:rPr>
          <w:spacing w:val="-2"/>
        </w:rPr>
        <w:t xml:space="preserve"> </w:t>
      </w:r>
      <w:r>
        <w:t>tipo</w:t>
      </w:r>
      <w:r>
        <w:rPr>
          <w:spacing w:val="-1"/>
        </w:rPr>
        <w:t xml:space="preserve"> </w:t>
      </w:r>
      <w:r>
        <w:t>y en</w:t>
      </w:r>
      <w:r>
        <w:rPr>
          <w:spacing w:val="-4"/>
        </w:rPr>
        <w:t xml:space="preserve"> </w:t>
      </w:r>
      <w:r>
        <w:t>cualquier circunstancia o</w:t>
      </w:r>
      <w:r>
        <w:rPr>
          <w:spacing w:val="1"/>
        </w:rPr>
        <w:t xml:space="preserve"> </w:t>
      </w:r>
      <w:r>
        <w:t>lugar.</w:t>
      </w:r>
    </w:p>
    <w:p w14:paraId="0094D43F" w14:textId="77777777" w:rsidR="002520E4" w:rsidRDefault="002520E4">
      <w:pPr>
        <w:pStyle w:val="Textoindependiente"/>
      </w:pPr>
    </w:p>
    <w:p w14:paraId="689F127B" w14:textId="77777777" w:rsidR="002520E4" w:rsidRDefault="002520E4">
      <w:pPr>
        <w:pStyle w:val="Textoindependiente"/>
        <w:spacing w:before="3"/>
      </w:pPr>
    </w:p>
    <w:p w14:paraId="3994EF39" w14:textId="77777777" w:rsidR="002520E4" w:rsidRDefault="00E20458">
      <w:pPr>
        <w:pStyle w:val="Textoindependiente"/>
        <w:spacing w:line="237" w:lineRule="auto"/>
        <w:ind w:left="222" w:right="932" w:firstLine="707"/>
      </w:pPr>
      <w:r>
        <w:t>El</w:t>
      </w:r>
      <w:r>
        <w:rPr>
          <w:spacing w:val="8"/>
        </w:rPr>
        <w:t xml:space="preserve"> </w:t>
      </w:r>
      <w:r>
        <w:rPr>
          <w:b/>
        </w:rPr>
        <w:t>procedimiento</w:t>
      </w:r>
      <w:r>
        <w:rPr>
          <w:b/>
          <w:spacing w:val="8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t>seguirá</w:t>
      </w:r>
      <w:r>
        <w:rPr>
          <w:spacing w:val="7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Grupo</w:t>
      </w:r>
      <w:r>
        <w:rPr>
          <w:spacing w:val="9"/>
        </w:rPr>
        <w:t xml:space="preserve"> </w:t>
      </w:r>
      <w:r>
        <w:t>para</w:t>
      </w:r>
      <w:r>
        <w:rPr>
          <w:spacing w:val="7"/>
        </w:rPr>
        <w:t xml:space="preserve"> </w:t>
      </w:r>
      <w:r>
        <w:t>determinar</w:t>
      </w:r>
      <w:r>
        <w:rPr>
          <w:spacing w:val="8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existencia</w:t>
      </w:r>
      <w:r>
        <w:rPr>
          <w:spacing w:val="5"/>
        </w:rPr>
        <w:t xml:space="preserve"> </w:t>
      </w:r>
      <w:r>
        <w:t>o</w:t>
      </w:r>
      <w:r>
        <w:rPr>
          <w:spacing w:val="9"/>
        </w:rPr>
        <w:t xml:space="preserve"> </w:t>
      </w:r>
      <w:r>
        <w:t>no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conflicto</w:t>
      </w:r>
      <w:r>
        <w:rPr>
          <w:spacing w:val="-47"/>
        </w:rPr>
        <w:t xml:space="preserve"> </w:t>
      </w:r>
      <w:r>
        <w:t>de intereses</w:t>
      </w:r>
      <w:r>
        <w:rPr>
          <w:spacing w:val="-2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el siguiente:</w:t>
      </w:r>
    </w:p>
    <w:p w14:paraId="21AA2A49" w14:textId="77777777" w:rsidR="002520E4" w:rsidRDefault="002520E4">
      <w:pPr>
        <w:pStyle w:val="Textoindependiente"/>
        <w:spacing w:before="2"/>
      </w:pPr>
    </w:p>
    <w:p w14:paraId="1824FE6D" w14:textId="77777777" w:rsidR="002520E4" w:rsidRDefault="00E20458">
      <w:pPr>
        <w:pStyle w:val="Textoindependiente"/>
        <w:ind w:left="222" w:right="932"/>
      </w:pPr>
      <w:r>
        <w:t>1.-</w:t>
      </w:r>
      <w:r>
        <w:rPr>
          <w:spacing w:val="4"/>
        </w:rPr>
        <w:t xml:space="preserve"> </w:t>
      </w:r>
      <w:r>
        <w:t>Al</w:t>
      </w:r>
      <w:r>
        <w:rPr>
          <w:spacing w:val="3"/>
        </w:rPr>
        <w:t xml:space="preserve"> </w:t>
      </w:r>
      <w:r>
        <w:t>inicio</w:t>
      </w:r>
      <w:r>
        <w:rPr>
          <w:spacing w:val="5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periodo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ejecución</w:t>
      </w:r>
      <w:r>
        <w:rPr>
          <w:spacing w:val="3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EDLP</w:t>
      </w:r>
      <w:r>
        <w:rPr>
          <w:spacing w:val="3"/>
        </w:rPr>
        <w:t xml:space="preserve"> </w:t>
      </w:r>
      <w:r>
        <w:t>2023-2027,</w:t>
      </w:r>
      <w:r>
        <w:rPr>
          <w:spacing w:val="1"/>
        </w:rPr>
        <w:t xml:space="preserve"> </w:t>
      </w:r>
      <w:r>
        <w:t>los miembros</w:t>
      </w:r>
      <w:r>
        <w:rPr>
          <w:spacing w:val="1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Grupo,</w:t>
      </w:r>
      <w:r>
        <w:rPr>
          <w:spacing w:val="4"/>
        </w:rPr>
        <w:t xml:space="preserve"> </w:t>
      </w:r>
      <w:r>
        <w:t>gerente</w:t>
      </w:r>
      <w:r>
        <w:rPr>
          <w:spacing w:val="3"/>
        </w:rPr>
        <w:t xml:space="preserve"> </w:t>
      </w:r>
      <w:r>
        <w:t>y</w:t>
      </w:r>
      <w:r>
        <w:rPr>
          <w:spacing w:val="-47"/>
        </w:rPr>
        <w:t xml:space="preserve"> </w:t>
      </w:r>
      <w:r>
        <w:t>equipo técnico</w:t>
      </w:r>
      <w:r>
        <w:rPr>
          <w:spacing w:val="-2"/>
        </w:rPr>
        <w:t xml:space="preserve"> </w:t>
      </w:r>
      <w:r>
        <w:t>firmarán</w:t>
      </w:r>
      <w:r>
        <w:rPr>
          <w:spacing w:val="-2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declaración</w:t>
      </w:r>
      <w:r>
        <w:rPr>
          <w:spacing w:val="-1"/>
        </w:rPr>
        <w:t xml:space="preserve"> </w:t>
      </w:r>
      <w:r>
        <w:t>responsable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siguientes</w:t>
      </w:r>
      <w:r>
        <w:rPr>
          <w:spacing w:val="-3"/>
        </w:rPr>
        <w:t xml:space="preserve"> </w:t>
      </w:r>
      <w:r>
        <w:t>términos:</w:t>
      </w:r>
    </w:p>
    <w:p w14:paraId="5E414F26" w14:textId="77777777" w:rsidR="002520E4" w:rsidRDefault="002520E4">
      <w:pPr>
        <w:sectPr w:rsidR="002520E4">
          <w:pgSz w:w="11910" w:h="16840"/>
          <w:pgMar w:top="1760" w:right="760" w:bottom="1680" w:left="1480" w:header="722" w:footer="1482" w:gutter="0"/>
          <w:cols w:space="720"/>
        </w:sectPr>
      </w:pPr>
    </w:p>
    <w:p w14:paraId="0A863D73" w14:textId="77777777" w:rsidR="002520E4" w:rsidRDefault="002520E4">
      <w:pPr>
        <w:pStyle w:val="Textoindependiente"/>
        <w:spacing w:before="3"/>
      </w:pPr>
    </w:p>
    <w:p w14:paraId="5AF013AE" w14:textId="35B96471" w:rsidR="002520E4" w:rsidRDefault="00F72D26">
      <w:pPr>
        <w:pStyle w:val="Textoindependiente"/>
        <w:ind w:left="221"/>
        <w:rPr>
          <w:sz w:val="20"/>
        </w:rPr>
      </w:pPr>
      <w:r>
        <w:rPr>
          <w:noProof/>
          <w:sz w:val="20"/>
          <w:lang w:eastAsia="es-ES"/>
        </w:rPr>
        <mc:AlternateContent>
          <mc:Choice Requires="wps">
            <w:drawing>
              <wp:inline distT="0" distB="0" distL="0" distR="0" wp14:anchorId="321F9A6E" wp14:editId="79AE7B34">
                <wp:extent cx="5918835" cy="3331845"/>
                <wp:effectExtent l="9525" t="9525" r="5715" b="11430"/>
                <wp:docPr id="27183504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8835" cy="333184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61E6C49" w14:textId="77777777" w:rsidR="00C8570A" w:rsidRDefault="00C8570A">
                            <w:pPr>
                              <w:pStyle w:val="Textoindependiente"/>
                              <w:spacing w:before="11"/>
                              <w:rPr>
                                <w:sz w:val="21"/>
                              </w:rPr>
                            </w:pPr>
                          </w:p>
                          <w:p w14:paraId="582CE6F6" w14:textId="77777777" w:rsidR="00C8570A" w:rsidRDefault="00C8570A">
                            <w:pPr>
                              <w:ind w:left="1289" w:right="1294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DOCUMENTO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ACEPTACIÓN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LA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POLÍTICA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CONFLICTO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INTERÉS</w:t>
                            </w:r>
                          </w:p>
                          <w:p w14:paraId="4DA55F48" w14:textId="77777777" w:rsidR="00C8570A" w:rsidRDefault="00C8570A">
                            <w:pPr>
                              <w:pStyle w:val="Textoindependiente"/>
                              <w:spacing w:before="1"/>
                              <w:rPr>
                                <w:b/>
                              </w:rPr>
                            </w:pPr>
                          </w:p>
                          <w:p w14:paraId="5C4526EB" w14:textId="77777777" w:rsidR="00C8570A" w:rsidRDefault="00C8570A">
                            <w:pPr>
                              <w:pStyle w:val="Textoindependiente"/>
                              <w:tabs>
                                <w:tab w:val="left" w:leader="dot" w:pos="8751"/>
                              </w:tabs>
                              <w:ind w:left="103"/>
                              <w:jc w:val="both"/>
                            </w:pPr>
                            <w:r>
                              <w:t>D./Dña.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……………………,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DNI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……………………….,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representación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entidad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>
                              <w:t>,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</w:p>
                          <w:p w14:paraId="63F2F670" w14:textId="77777777" w:rsidR="00C8570A" w:rsidRDefault="00C8570A">
                            <w:pPr>
                              <w:pStyle w:val="Textoindependiente"/>
                              <w:tabs>
                                <w:tab w:val="left" w:leader="dot" w:pos="1746"/>
                              </w:tabs>
                              <w:ind w:left="103"/>
                              <w:jc w:val="both"/>
                            </w:pPr>
                            <w:r>
                              <w:t>CIF</w:t>
                            </w:r>
                            <w:r>
                              <w:rPr>
                                <w:rFonts w:ascii="Times New Roman"/>
                              </w:rPr>
                              <w:tab/>
                            </w:r>
                            <w:r>
                              <w:t>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DECLARA</w:t>
                            </w:r>
                          </w:p>
                          <w:p w14:paraId="7AE50432" w14:textId="77777777" w:rsidR="00C8570A" w:rsidRDefault="00C8570A">
                            <w:pPr>
                              <w:pStyle w:val="Textoindependiente"/>
                              <w:spacing w:before="10"/>
                              <w:rPr>
                                <w:sz w:val="21"/>
                              </w:rPr>
                            </w:pPr>
                          </w:p>
                          <w:p w14:paraId="3EDEE661" w14:textId="77777777" w:rsidR="00C8570A" w:rsidRDefault="00C8570A">
                            <w:pPr>
                              <w:pStyle w:val="Textoindependiente"/>
                              <w:spacing w:before="1"/>
                              <w:ind w:left="103" w:right="100"/>
                              <w:jc w:val="both"/>
                            </w:pPr>
                            <w:r>
                              <w:t>Que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he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leído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comprendido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Política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Conflicto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Interés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Grupo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Acción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Local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Pesca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ADRI</w:t>
                            </w:r>
                            <w:r>
                              <w:rPr>
                                <w:spacing w:val="-48"/>
                              </w:rPr>
                              <w:t xml:space="preserve"> </w:t>
                            </w:r>
                            <w:r>
                              <w:t>Comarca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la Sidra.</w:t>
                            </w:r>
                          </w:p>
                          <w:p w14:paraId="0838E697" w14:textId="77777777" w:rsidR="00C8570A" w:rsidRDefault="00C8570A">
                            <w:pPr>
                              <w:pStyle w:val="Textoindependiente"/>
                            </w:pPr>
                          </w:p>
                          <w:p w14:paraId="09F2F00C" w14:textId="77777777" w:rsidR="00C8570A" w:rsidRDefault="00C8570A">
                            <w:pPr>
                              <w:pStyle w:val="Textoindependiente"/>
                              <w:ind w:left="103" w:right="102"/>
                              <w:jc w:val="both"/>
                            </w:pPr>
                            <w:r>
                              <w:t>Asimismo, y en el caso de que se produjera cualquier situación o circunstancia personal, familiar,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profesional o empresarial originaria o sobrevenida, que pueda implicar que yo me encontrara en una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situación de conflicto de interés, me comprometo a informar de este hecho al Presidente de la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Comisión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Delegada 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Pesca 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la Gerencia 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ADRI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Comarca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la Sidra.</w:t>
                            </w:r>
                          </w:p>
                          <w:p w14:paraId="47EFB0E2" w14:textId="77777777" w:rsidR="00C8570A" w:rsidRDefault="00C8570A">
                            <w:pPr>
                              <w:pStyle w:val="Textoindependiente"/>
                              <w:tabs>
                                <w:tab w:val="left" w:pos="2692"/>
                              </w:tabs>
                              <w:spacing w:before="9" w:line="530" w:lineRule="atLeast"/>
                              <w:ind w:left="103" w:right="6616" w:firstLine="50"/>
                            </w:pPr>
                            <w:r>
                              <w:t>Fecha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 xml:space="preserve"> Firma</w:t>
                            </w:r>
                          </w:p>
                          <w:p w14:paraId="5161B49A" w14:textId="77777777" w:rsidR="00C8570A" w:rsidRDefault="00C8570A">
                            <w:pPr>
                              <w:pStyle w:val="Textoindependiente"/>
                              <w:tabs>
                                <w:tab w:val="left" w:pos="2735"/>
                              </w:tabs>
                              <w:spacing w:before="6"/>
                              <w:ind w:left="103"/>
                            </w:pPr>
                            <w:r>
                              <w:t xml:space="preserve">Nombre 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21F9A6E" id="Text Box 4" o:spid="_x0000_s1600" type="#_x0000_t202" style="width:466.05pt;height:26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" filled="f" strokeweight=".16936mm">
                <v:textbox inset="0,0,0,0">
                  <w:txbxContent>
                    <w:p w14:paraId="061E6C49" w14:textId="77777777" w:rsidR="00C8570A" w:rsidRDefault="00C8570A">
                      <w:pPr>
                        <w:pStyle w:val="Textoindependiente"/>
                        <w:spacing w:before="11"/>
                        <w:rPr>
                          <w:sz w:val="21"/>
                        </w:rPr>
                      </w:pPr>
                    </w:p>
                    <w:p w14:paraId="582CE6F6" w14:textId="77777777" w:rsidR="00C8570A" w:rsidRDefault="00C8570A">
                      <w:pPr>
                        <w:ind w:left="1289" w:right="1294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DOCUMENTO</w:t>
                      </w:r>
                      <w:r>
                        <w:rPr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</w:rPr>
                        <w:t>DE</w:t>
                      </w:r>
                      <w:r>
                        <w:rPr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</w:rPr>
                        <w:t>ACEPTACIÓN</w:t>
                      </w:r>
                      <w:r>
                        <w:rPr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</w:rPr>
                        <w:t>DE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LA</w:t>
                      </w:r>
                      <w:r>
                        <w:rPr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POLÍTICA</w:t>
                      </w:r>
                      <w:r>
                        <w:rPr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</w:rPr>
                        <w:t>DE</w:t>
                      </w:r>
                      <w:r>
                        <w:rPr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</w:rPr>
                        <w:t>CONFLICTO</w:t>
                      </w:r>
                      <w:r>
                        <w:rPr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</w:rPr>
                        <w:t>DE</w:t>
                      </w:r>
                      <w:r>
                        <w:rPr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</w:rPr>
                        <w:t>INTERÉS</w:t>
                      </w:r>
                    </w:p>
                    <w:p w14:paraId="4DA55F48" w14:textId="77777777" w:rsidR="00C8570A" w:rsidRDefault="00C8570A">
                      <w:pPr>
                        <w:pStyle w:val="Textoindependiente"/>
                        <w:spacing w:before="1"/>
                        <w:rPr>
                          <w:b/>
                        </w:rPr>
                      </w:pPr>
                    </w:p>
                    <w:p w14:paraId="5C4526EB" w14:textId="77777777" w:rsidR="00C8570A" w:rsidRDefault="00C8570A">
                      <w:pPr>
                        <w:pStyle w:val="Textoindependiente"/>
                        <w:tabs>
                          <w:tab w:val="left" w:leader="dot" w:pos="8751"/>
                        </w:tabs>
                        <w:ind w:left="103"/>
                        <w:jc w:val="both"/>
                      </w:pPr>
                      <w:r>
                        <w:t>D./Dña.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……………………,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con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t>DNI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t>……………………….,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representación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t>entidad</w:t>
                      </w:r>
                      <w:r>
                        <w:rPr>
                          <w:rFonts w:ascii="Times New Roman" w:hAnsi="Times New Roman"/>
                        </w:rPr>
                        <w:tab/>
                      </w:r>
                      <w:r>
                        <w:t>,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con</w:t>
                      </w:r>
                    </w:p>
                    <w:p w14:paraId="63F2F670" w14:textId="77777777" w:rsidR="00C8570A" w:rsidRDefault="00C8570A">
                      <w:pPr>
                        <w:pStyle w:val="Textoindependiente"/>
                        <w:tabs>
                          <w:tab w:val="left" w:leader="dot" w:pos="1746"/>
                        </w:tabs>
                        <w:ind w:left="103"/>
                        <w:jc w:val="both"/>
                      </w:pPr>
                      <w:r>
                        <w:t>CIF</w:t>
                      </w:r>
                      <w:r>
                        <w:rPr>
                          <w:rFonts w:ascii="Times New Roman"/>
                        </w:rPr>
                        <w:tab/>
                      </w:r>
                      <w:r>
                        <w:t>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DECLARA</w:t>
                      </w:r>
                    </w:p>
                    <w:p w14:paraId="7AE50432" w14:textId="77777777" w:rsidR="00C8570A" w:rsidRDefault="00C8570A">
                      <w:pPr>
                        <w:pStyle w:val="Textoindependiente"/>
                        <w:spacing w:before="10"/>
                        <w:rPr>
                          <w:sz w:val="21"/>
                        </w:rPr>
                      </w:pPr>
                    </w:p>
                    <w:p w14:paraId="3EDEE661" w14:textId="77777777" w:rsidR="00C8570A" w:rsidRDefault="00C8570A">
                      <w:pPr>
                        <w:pStyle w:val="Textoindependiente"/>
                        <w:spacing w:before="1"/>
                        <w:ind w:left="103" w:right="100"/>
                        <w:jc w:val="both"/>
                      </w:pPr>
                      <w:r>
                        <w:t>Que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he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leído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comprendido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Política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Conflicto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Interés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Grupo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Acción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Local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Pesca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ADRI</w:t>
                      </w:r>
                      <w:r>
                        <w:rPr>
                          <w:spacing w:val="-48"/>
                        </w:rPr>
                        <w:t xml:space="preserve"> </w:t>
                      </w:r>
                      <w:r>
                        <w:t>Comarca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la Sidra.</w:t>
                      </w:r>
                    </w:p>
                    <w:p w14:paraId="0838E697" w14:textId="77777777" w:rsidR="00C8570A" w:rsidRDefault="00C8570A">
                      <w:pPr>
                        <w:pStyle w:val="Textoindependiente"/>
                      </w:pPr>
                    </w:p>
                    <w:p w14:paraId="09F2F00C" w14:textId="77777777" w:rsidR="00C8570A" w:rsidRDefault="00C8570A">
                      <w:pPr>
                        <w:pStyle w:val="Textoindependiente"/>
                        <w:ind w:left="103" w:right="102"/>
                        <w:jc w:val="both"/>
                      </w:pPr>
                      <w:r>
                        <w:t>Asimismo, y en el caso de que se produjera cualquier situación o circunstancia personal, familiar,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profesional o empresarial originaria o sobrevenida, que pueda implicar que yo me encontrara en una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situación de conflicto de interés, me comprometo a informar de este hecho al Presidente de la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Comisión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Delegada 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Pesca 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la Gerencia 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ADRI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Comarca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la Sidra.</w:t>
                      </w:r>
                    </w:p>
                    <w:p w14:paraId="47EFB0E2" w14:textId="77777777" w:rsidR="00C8570A" w:rsidRDefault="00C8570A">
                      <w:pPr>
                        <w:pStyle w:val="Textoindependiente"/>
                        <w:tabs>
                          <w:tab w:val="left" w:pos="2692"/>
                        </w:tabs>
                        <w:spacing w:before="9" w:line="530" w:lineRule="atLeast"/>
                        <w:ind w:left="103" w:right="6616" w:firstLine="50"/>
                      </w:pPr>
                      <w:r>
                        <w:t>Fecha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 xml:space="preserve"> Firma</w:t>
                      </w:r>
                    </w:p>
                    <w:p w14:paraId="5161B49A" w14:textId="77777777" w:rsidR="00C8570A" w:rsidRDefault="00C8570A">
                      <w:pPr>
                        <w:pStyle w:val="Textoindependiente"/>
                        <w:tabs>
                          <w:tab w:val="left" w:pos="2735"/>
                        </w:tabs>
                        <w:spacing w:before="6"/>
                        <w:ind w:left="103"/>
                      </w:pPr>
                      <w:r>
                        <w:t xml:space="preserve">Nombre 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72FEF2D" w14:textId="77777777" w:rsidR="002520E4" w:rsidRDefault="002520E4">
      <w:pPr>
        <w:pStyle w:val="Textoindependiente"/>
        <w:rPr>
          <w:sz w:val="20"/>
        </w:rPr>
      </w:pPr>
    </w:p>
    <w:p w14:paraId="14F75995" w14:textId="77777777" w:rsidR="002520E4" w:rsidRDefault="002520E4">
      <w:pPr>
        <w:pStyle w:val="Textoindependiente"/>
        <w:spacing w:before="7"/>
        <w:rPr>
          <w:sz w:val="27"/>
        </w:rPr>
      </w:pPr>
    </w:p>
    <w:p w14:paraId="70346080" w14:textId="77777777" w:rsidR="002520E4" w:rsidRDefault="00E20458">
      <w:pPr>
        <w:pStyle w:val="Textoindependiente"/>
        <w:spacing w:before="57"/>
        <w:ind w:left="222" w:right="937"/>
        <w:jc w:val="both"/>
      </w:pPr>
      <w:r>
        <w:t>2.- Durante la fase de instrucción de un expediente FEMPA, el gerente y el personal técnico</w:t>
      </w:r>
      <w:r>
        <w:rPr>
          <w:spacing w:val="1"/>
        </w:rPr>
        <w:t xml:space="preserve"> </w:t>
      </w:r>
      <w:r>
        <w:t>acreditarán, según modelo adjunto, si existe conflicto de intereses respecto al beneficiario</w:t>
      </w:r>
      <w:r>
        <w:rPr>
          <w:spacing w:val="1"/>
        </w:rPr>
        <w:t xml:space="preserve"> </w:t>
      </w:r>
      <w:r>
        <w:t>potencial</w:t>
      </w:r>
      <w:r>
        <w:rPr>
          <w:spacing w:val="-3"/>
        </w:rPr>
        <w:t xml:space="preserve"> </w:t>
      </w:r>
      <w:r>
        <w:t>de la ayuda.</w:t>
      </w:r>
    </w:p>
    <w:p w14:paraId="2466F142" w14:textId="77777777" w:rsidR="002520E4" w:rsidRDefault="002520E4">
      <w:pPr>
        <w:pStyle w:val="Textoindependiente"/>
        <w:spacing w:before="10"/>
        <w:rPr>
          <w:sz w:val="21"/>
        </w:rPr>
      </w:pPr>
    </w:p>
    <w:p w14:paraId="1C42340A" w14:textId="77777777" w:rsidR="002520E4" w:rsidRDefault="00E20458">
      <w:pPr>
        <w:pStyle w:val="Textoindependiente"/>
        <w:ind w:left="222" w:right="935" w:firstLine="707"/>
        <w:jc w:val="both"/>
      </w:pPr>
      <w:r>
        <w:t>En el caso de existencia de conflicto de intereses en el Gerente o en el personal técnico</w:t>
      </w:r>
      <w:r>
        <w:rPr>
          <w:spacing w:val="-47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Grupo,</w:t>
      </w:r>
      <w:r>
        <w:rPr>
          <w:spacing w:val="1"/>
        </w:rPr>
        <w:t xml:space="preserve"> </w:t>
      </w:r>
      <w:r>
        <w:t>éstos</w:t>
      </w:r>
      <w:r>
        <w:rPr>
          <w:spacing w:val="1"/>
        </w:rPr>
        <w:t xml:space="preserve"> </w:t>
      </w:r>
      <w:r>
        <w:t>plantearán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desvinculación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instrucción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expediente,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será</w:t>
      </w:r>
      <w:r>
        <w:rPr>
          <w:spacing w:val="-47"/>
        </w:rPr>
        <w:t xml:space="preserve"> </w:t>
      </w:r>
      <w:r>
        <w:t>notificada por escrito a la Comisión Delegada de Pesca. Este órgano deberá resolver sobre la</w:t>
      </w:r>
      <w:r>
        <w:rPr>
          <w:spacing w:val="1"/>
        </w:rPr>
        <w:t xml:space="preserve"> </w:t>
      </w:r>
      <w:r>
        <w:t>misma y decidirá, en su caso, la persona que en sustitución de aquellos deba intervenir en el</w:t>
      </w:r>
      <w:r>
        <w:rPr>
          <w:spacing w:val="1"/>
        </w:rPr>
        <w:t xml:space="preserve"> </w:t>
      </w:r>
      <w:r>
        <w:t>procedimiento.</w:t>
      </w:r>
    </w:p>
    <w:p w14:paraId="32D32CEA" w14:textId="77777777" w:rsidR="002520E4" w:rsidRDefault="002520E4">
      <w:pPr>
        <w:pStyle w:val="Textoindependiente"/>
        <w:spacing w:before="2"/>
      </w:pPr>
    </w:p>
    <w:p w14:paraId="6A6ED935" w14:textId="77777777" w:rsidR="002520E4" w:rsidRDefault="00E20458">
      <w:pPr>
        <w:pStyle w:val="Textoindependiente"/>
        <w:ind w:left="222" w:right="940" w:firstLine="707"/>
        <w:jc w:val="both"/>
      </w:pPr>
      <w:r>
        <w:rPr>
          <w:spacing w:val="-1"/>
        </w:rPr>
        <w:t>El</w:t>
      </w:r>
      <w:r>
        <w:rPr>
          <w:spacing w:val="-12"/>
        </w:rPr>
        <w:t xml:space="preserve"> </w:t>
      </w:r>
      <w:r>
        <w:rPr>
          <w:spacing w:val="-1"/>
        </w:rPr>
        <w:t>gerente</w:t>
      </w:r>
      <w:r>
        <w:rPr>
          <w:spacing w:val="-13"/>
        </w:rPr>
        <w:t xml:space="preserve"> </w:t>
      </w:r>
      <w:r>
        <w:rPr>
          <w:spacing w:val="-1"/>
        </w:rPr>
        <w:t>y</w:t>
      </w:r>
      <w:r>
        <w:rPr>
          <w:spacing w:val="-10"/>
        </w:rPr>
        <w:t xml:space="preserve"> </w:t>
      </w:r>
      <w:r>
        <w:rPr>
          <w:spacing w:val="-1"/>
        </w:rPr>
        <w:t>el</w:t>
      </w:r>
      <w:r>
        <w:rPr>
          <w:spacing w:val="-12"/>
        </w:rPr>
        <w:t xml:space="preserve"> </w:t>
      </w:r>
      <w:r>
        <w:rPr>
          <w:spacing w:val="-1"/>
        </w:rPr>
        <w:t>personal</w:t>
      </w:r>
      <w:r>
        <w:rPr>
          <w:spacing w:val="-12"/>
        </w:rPr>
        <w:t xml:space="preserve"> </w:t>
      </w:r>
      <w:r>
        <w:t>técnico</w:t>
      </w:r>
      <w:r>
        <w:rPr>
          <w:spacing w:val="-10"/>
        </w:rPr>
        <w:t xml:space="preserve"> </w:t>
      </w:r>
      <w:r>
        <w:t>sólo</w:t>
      </w:r>
      <w:r>
        <w:rPr>
          <w:spacing w:val="-11"/>
        </w:rPr>
        <w:t xml:space="preserve"> </w:t>
      </w:r>
      <w:r>
        <w:t>realizarán</w:t>
      </w:r>
      <w:r>
        <w:rPr>
          <w:spacing w:val="-13"/>
        </w:rPr>
        <w:t xml:space="preserve"> </w:t>
      </w:r>
      <w:r>
        <w:t>evaluación</w:t>
      </w:r>
      <w:r>
        <w:rPr>
          <w:spacing w:val="-12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asesoramiento</w:t>
      </w:r>
      <w:r>
        <w:rPr>
          <w:spacing w:val="-12"/>
        </w:rPr>
        <w:t xml:space="preserve"> </w:t>
      </w:r>
      <w:r>
        <w:t>técnico</w:t>
      </w:r>
      <w:r>
        <w:rPr>
          <w:spacing w:val="-11"/>
        </w:rPr>
        <w:t xml:space="preserve"> </w:t>
      </w:r>
      <w:r>
        <w:t>sobre</w:t>
      </w:r>
      <w:r>
        <w:rPr>
          <w:spacing w:val="-47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proyectos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inversión.</w:t>
      </w:r>
      <w:r>
        <w:rPr>
          <w:spacing w:val="-6"/>
        </w:rPr>
        <w:t xml:space="preserve"> </w:t>
      </w:r>
      <w:r>
        <w:t>Asimismo,</w:t>
      </w:r>
      <w:r>
        <w:rPr>
          <w:spacing w:val="-4"/>
        </w:rPr>
        <w:t xml:space="preserve"> </w:t>
      </w:r>
      <w:r>
        <w:t>ninguno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ellos</w:t>
      </w:r>
      <w:r>
        <w:rPr>
          <w:spacing w:val="-4"/>
        </w:rPr>
        <w:t xml:space="preserve"> </w:t>
      </w:r>
      <w:r>
        <w:t>podrá</w:t>
      </w:r>
      <w:r>
        <w:rPr>
          <w:spacing w:val="-4"/>
        </w:rPr>
        <w:t xml:space="preserve"> </w:t>
      </w:r>
      <w:r>
        <w:t>ser</w:t>
      </w:r>
      <w:r>
        <w:rPr>
          <w:spacing w:val="-4"/>
        </w:rPr>
        <w:t xml:space="preserve"> </w:t>
      </w:r>
      <w:r>
        <w:t>beneficiario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ayuda</w:t>
      </w:r>
      <w:r>
        <w:rPr>
          <w:spacing w:val="-4"/>
        </w:rPr>
        <w:t xml:space="preserve"> </w:t>
      </w:r>
      <w:r>
        <w:t>con</w:t>
      </w:r>
      <w:r>
        <w:rPr>
          <w:spacing w:val="-47"/>
        </w:rPr>
        <w:t xml:space="preserve"> </w:t>
      </w:r>
      <w:r>
        <w:t>cargo al programa</w:t>
      </w:r>
      <w:r>
        <w:rPr>
          <w:spacing w:val="-1"/>
        </w:rPr>
        <w:t xml:space="preserve"> </w:t>
      </w:r>
      <w:r>
        <w:t>FEMPA,</w:t>
      </w:r>
      <w:r>
        <w:rPr>
          <w:spacing w:val="-2"/>
        </w:rPr>
        <w:t xml:space="preserve"> </w:t>
      </w:r>
      <w:r>
        <w:t>tanto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título</w:t>
      </w:r>
      <w:r>
        <w:rPr>
          <w:spacing w:val="1"/>
        </w:rPr>
        <w:t xml:space="preserve"> </w:t>
      </w:r>
      <w:r>
        <w:t>individual como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asociación</w:t>
      </w:r>
      <w:r>
        <w:rPr>
          <w:spacing w:val="-4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otras</w:t>
      </w:r>
      <w:r>
        <w:rPr>
          <w:spacing w:val="-3"/>
        </w:rPr>
        <w:t xml:space="preserve"> </w:t>
      </w:r>
      <w:r>
        <w:t>personas.</w:t>
      </w:r>
    </w:p>
    <w:p w14:paraId="398FBC0B" w14:textId="77777777" w:rsidR="002520E4" w:rsidRDefault="002520E4">
      <w:pPr>
        <w:pStyle w:val="Textoindependiente"/>
        <w:spacing w:before="11"/>
        <w:rPr>
          <w:sz w:val="21"/>
        </w:rPr>
      </w:pPr>
    </w:p>
    <w:p w14:paraId="5A2DBA27" w14:textId="77777777" w:rsidR="002520E4" w:rsidRDefault="00E20458">
      <w:pPr>
        <w:pStyle w:val="Textoindependiente"/>
        <w:ind w:left="222" w:right="934"/>
        <w:jc w:val="both"/>
      </w:pPr>
      <w:r>
        <w:t>3.- Durante esta fase de instrucción y antes de la remisión del proyecto al órgano de gobierno</w:t>
      </w:r>
      <w:r>
        <w:rPr>
          <w:spacing w:val="1"/>
        </w:rPr>
        <w:t xml:space="preserve"> </w:t>
      </w:r>
      <w:r>
        <w:t>para su deliberación, la Gerencia remitirá a los miembros de la Comisión de Pesca, de forma</w:t>
      </w:r>
      <w:r>
        <w:rPr>
          <w:spacing w:val="1"/>
        </w:rPr>
        <w:t xml:space="preserve"> </w:t>
      </w:r>
      <w:r>
        <w:t>fehaciente, información de los proyectos, con la relación de las personas físicas y de los socios-</w:t>
      </w:r>
      <w:r>
        <w:rPr>
          <w:spacing w:val="1"/>
        </w:rPr>
        <w:t xml:space="preserve"> </w:t>
      </w:r>
      <w:r>
        <w:t>accionistas,</w:t>
      </w:r>
      <w:r>
        <w:rPr>
          <w:spacing w:val="-7"/>
        </w:rPr>
        <w:t xml:space="preserve"> </w:t>
      </w:r>
      <w:r>
        <w:t>administradores</w:t>
      </w:r>
      <w:r>
        <w:rPr>
          <w:spacing w:val="-4"/>
        </w:rPr>
        <w:t xml:space="preserve"> </w:t>
      </w:r>
      <w:r>
        <w:t>y/o</w:t>
      </w:r>
      <w:r>
        <w:rPr>
          <w:spacing w:val="-3"/>
        </w:rPr>
        <w:t xml:space="preserve"> </w:t>
      </w:r>
      <w:r>
        <w:t>apoderados,</w:t>
      </w:r>
      <w:r>
        <w:rPr>
          <w:spacing w:val="-7"/>
        </w:rPr>
        <w:t xml:space="preserve"> </w:t>
      </w:r>
      <w:r>
        <w:t>si</w:t>
      </w:r>
      <w:r>
        <w:rPr>
          <w:spacing w:val="-5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hubiere,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personas</w:t>
      </w:r>
      <w:r>
        <w:rPr>
          <w:spacing w:val="-7"/>
        </w:rPr>
        <w:t xml:space="preserve"> </w:t>
      </w:r>
      <w:r>
        <w:t>jurídica</w:t>
      </w:r>
      <w:r>
        <w:rPr>
          <w:spacing w:val="-4"/>
        </w:rPr>
        <w:t xml:space="preserve"> </w:t>
      </w:r>
      <w:r>
        <w:t>titulares</w:t>
      </w:r>
      <w:r>
        <w:rPr>
          <w:spacing w:val="-7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proyectos de</w:t>
      </w:r>
      <w:r>
        <w:rPr>
          <w:spacing w:val="-3"/>
        </w:rPr>
        <w:t xml:space="preserve"> </w:t>
      </w:r>
      <w:r>
        <w:t>inversión.</w:t>
      </w:r>
    </w:p>
    <w:p w14:paraId="274B40F0" w14:textId="77777777" w:rsidR="002520E4" w:rsidRDefault="002520E4">
      <w:pPr>
        <w:pStyle w:val="Textoindependiente"/>
        <w:spacing w:before="2"/>
      </w:pPr>
    </w:p>
    <w:p w14:paraId="0D06F7B4" w14:textId="77777777" w:rsidR="002520E4" w:rsidRDefault="00E20458">
      <w:pPr>
        <w:pStyle w:val="Textoindependiente"/>
        <w:ind w:left="222" w:right="933" w:firstLine="707"/>
        <w:jc w:val="both"/>
      </w:pPr>
      <w:r>
        <w:t>En el caso de los proyectos promovidos por entidades sin ánimo de lucro o por las</w:t>
      </w:r>
      <w:r>
        <w:rPr>
          <w:spacing w:val="1"/>
        </w:rPr>
        <w:t xml:space="preserve"> </w:t>
      </w:r>
      <w:r>
        <w:t>administraciones</w:t>
      </w:r>
      <w:r>
        <w:rPr>
          <w:spacing w:val="-8"/>
        </w:rPr>
        <w:t xml:space="preserve"> </w:t>
      </w:r>
      <w:r>
        <w:t>públicas,</w:t>
      </w:r>
      <w:r>
        <w:rPr>
          <w:spacing w:val="-8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remitirá</w:t>
      </w:r>
      <w:r>
        <w:rPr>
          <w:spacing w:val="-8"/>
        </w:rPr>
        <w:t xml:space="preserve"> </w:t>
      </w:r>
      <w:r>
        <w:t>información</w:t>
      </w:r>
      <w:r>
        <w:rPr>
          <w:spacing w:val="-6"/>
        </w:rPr>
        <w:t xml:space="preserve"> </w:t>
      </w:r>
      <w:r>
        <w:t>respecto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cargos</w:t>
      </w:r>
      <w:r>
        <w:rPr>
          <w:spacing w:val="-6"/>
        </w:rPr>
        <w:t xml:space="preserve"> </w:t>
      </w:r>
      <w:r>
        <w:t>directivos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entidad</w:t>
      </w:r>
      <w:r>
        <w:rPr>
          <w:spacing w:val="-47"/>
        </w:rPr>
        <w:t xml:space="preserve"> </w:t>
      </w:r>
      <w:r>
        <w:t>o al Alcalde de la entidad pública en cuestión, o representante de esta entidad en los órganos</w:t>
      </w:r>
      <w:r>
        <w:rPr>
          <w:spacing w:val="1"/>
        </w:rPr>
        <w:t xml:space="preserve"> </w:t>
      </w:r>
      <w:r>
        <w:t>de gobierno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Grupo,</w:t>
      </w:r>
      <w:r>
        <w:rPr>
          <w:spacing w:val="-2"/>
        </w:rPr>
        <w:t xml:space="preserve"> </w:t>
      </w:r>
      <w:r>
        <w:t>si hubiera</w:t>
      </w:r>
      <w:r>
        <w:rPr>
          <w:spacing w:val="-1"/>
        </w:rPr>
        <w:t xml:space="preserve"> </w:t>
      </w:r>
      <w:r>
        <w:t>delegado</w:t>
      </w:r>
      <w:r>
        <w:rPr>
          <w:spacing w:val="-2"/>
        </w:rPr>
        <w:t xml:space="preserve"> </w:t>
      </w:r>
      <w:r>
        <w:t>su representación</w:t>
      </w:r>
      <w:r>
        <w:rPr>
          <w:spacing w:val="-3"/>
        </w:rPr>
        <w:t xml:space="preserve"> </w:t>
      </w:r>
      <w:r>
        <w:t>municipal.</w:t>
      </w:r>
    </w:p>
    <w:p w14:paraId="5F5976ED" w14:textId="77777777" w:rsidR="002520E4" w:rsidRDefault="002520E4">
      <w:pPr>
        <w:jc w:val="both"/>
        <w:sectPr w:rsidR="002520E4">
          <w:pgSz w:w="11910" w:h="16840"/>
          <w:pgMar w:top="1760" w:right="760" w:bottom="1680" w:left="1480" w:header="722" w:footer="1482" w:gutter="0"/>
          <w:cols w:space="720"/>
        </w:sectPr>
      </w:pPr>
    </w:p>
    <w:p w14:paraId="06344754" w14:textId="77777777" w:rsidR="002520E4" w:rsidRDefault="002520E4">
      <w:pPr>
        <w:pStyle w:val="Textoindependiente"/>
        <w:spacing w:before="7"/>
        <w:rPr>
          <w:sz w:val="17"/>
        </w:rPr>
      </w:pPr>
    </w:p>
    <w:p w14:paraId="1EA12434" w14:textId="77777777" w:rsidR="002520E4" w:rsidRDefault="00E20458">
      <w:pPr>
        <w:pStyle w:val="Textoindependiente"/>
        <w:spacing w:before="57"/>
        <w:ind w:left="222" w:right="934" w:firstLine="707"/>
        <w:jc w:val="both"/>
      </w:pPr>
      <w:r>
        <w:t>El miembro del Grupo, afectado en su caso por una situación de conflicto de intereses,</w:t>
      </w:r>
      <w:r>
        <w:rPr>
          <w:spacing w:val="1"/>
        </w:rPr>
        <w:t xml:space="preserve"> </w:t>
      </w:r>
      <w:r>
        <w:t>lo</w:t>
      </w:r>
      <w:r>
        <w:rPr>
          <w:spacing w:val="-6"/>
        </w:rPr>
        <w:t xml:space="preserve"> </w:t>
      </w:r>
      <w:r>
        <w:t>comunicará</w:t>
      </w:r>
      <w:r>
        <w:rPr>
          <w:spacing w:val="-7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escrito</w:t>
      </w:r>
      <w:r>
        <w:rPr>
          <w:spacing w:val="-5"/>
        </w:rPr>
        <w:t xml:space="preserve"> </w:t>
      </w:r>
      <w:r>
        <w:t>dirigido</w:t>
      </w:r>
      <w:r>
        <w:rPr>
          <w:spacing w:val="-5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Presidente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Comisión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Pesca,</w:t>
      </w:r>
      <w:r>
        <w:rPr>
          <w:spacing w:val="-5"/>
        </w:rPr>
        <w:t xml:space="preserve"> </w:t>
      </w:r>
      <w:r>
        <w:t>según</w:t>
      </w:r>
      <w:r>
        <w:rPr>
          <w:spacing w:val="-7"/>
        </w:rPr>
        <w:t xml:space="preserve"> </w:t>
      </w:r>
      <w:r>
        <w:t>modelo</w:t>
      </w:r>
      <w:r>
        <w:rPr>
          <w:spacing w:val="-8"/>
        </w:rPr>
        <w:t xml:space="preserve"> </w:t>
      </w:r>
      <w:r>
        <w:t>adjunto,</w:t>
      </w:r>
      <w:r>
        <w:rPr>
          <w:spacing w:val="-47"/>
        </w:rPr>
        <w:t xml:space="preserve"> </w:t>
      </w:r>
      <w:r>
        <w:t>indicando el origen del conflicto y su voluntad de abstenerse en la reunión en donde se trate el</w:t>
      </w:r>
      <w:r>
        <w:rPr>
          <w:spacing w:val="-47"/>
        </w:rPr>
        <w:t xml:space="preserve"> </w:t>
      </w:r>
      <w:r>
        <w:t>proyecto FEMP.</w:t>
      </w:r>
      <w:r>
        <w:rPr>
          <w:spacing w:val="-4"/>
        </w:rPr>
        <w:t xml:space="preserve"> </w:t>
      </w:r>
      <w:r>
        <w:t>Esta</w:t>
      </w:r>
      <w:r>
        <w:rPr>
          <w:spacing w:val="-3"/>
        </w:rPr>
        <w:t xml:space="preserve"> </w:t>
      </w:r>
      <w:r>
        <w:t>comunicación</w:t>
      </w:r>
      <w:r>
        <w:rPr>
          <w:spacing w:val="-2"/>
        </w:rPr>
        <w:t xml:space="preserve"> </w:t>
      </w:r>
      <w:r>
        <w:t>deberá</w:t>
      </w:r>
      <w:r>
        <w:rPr>
          <w:spacing w:val="-1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realizada</w:t>
      </w:r>
      <w:r>
        <w:rPr>
          <w:spacing w:val="-1"/>
        </w:rPr>
        <w:t xml:space="preserve"> </w:t>
      </w:r>
      <w:r>
        <w:t>antes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celebración</w:t>
      </w:r>
      <w:r>
        <w:rPr>
          <w:spacing w:val="-3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reunión.</w:t>
      </w:r>
    </w:p>
    <w:p w14:paraId="26F6ABB2" w14:textId="77777777" w:rsidR="002520E4" w:rsidRDefault="002520E4">
      <w:pPr>
        <w:pStyle w:val="Textoindependiente"/>
        <w:spacing w:before="11"/>
        <w:rPr>
          <w:sz w:val="21"/>
        </w:rPr>
      </w:pPr>
    </w:p>
    <w:p w14:paraId="6025861B" w14:textId="77777777" w:rsidR="002520E4" w:rsidRDefault="00E20458">
      <w:pPr>
        <w:pStyle w:val="Textoindependiente"/>
        <w:ind w:left="222" w:right="936" w:firstLine="707"/>
        <w:jc w:val="both"/>
      </w:pPr>
      <w:r>
        <w:t>De producirse conflicto de intereses o derechos por parte de alguno de los miembros</w:t>
      </w:r>
      <w:r>
        <w:rPr>
          <w:spacing w:val="1"/>
        </w:rPr>
        <w:t xml:space="preserve"> </w:t>
      </w:r>
      <w:r>
        <w:t>del Grupo, los afectados no participarán en la deliberación ni toma de decisiones que se refiera</w:t>
      </w:r>
      <w:r>
        <w:rPr>
          <w:spacing w:val="-47"/>
        </w:rPr>
        <w:t xml:space="preserve"> </w:t>
      </w:r>
      <w:r>
        <w:t>al proyecto y abandonarán el lugar donde se celebre la sesión, dejándose constancia en el acta</w:t>
      </w:r>
      <w:r>
        <w:rPr>
          <w:spacing w:val="1"/>
        </w:rPr>
        <w:t xml:space="preserve"> </w:t>
      </w:r>
      <w:r>
        <w:t>correspondiente.</w:t>
      </w:r>
    </w:p>
    <w:p w14:paraId="1A96ADBA" w14:textId="77777777" w:rsidR="002520E4" w:rsidRDefault="002520E4">
      <w:pPr>
        <w:pStyle w:val="Textoindependiente"/>
        <w:spacing w:before="1"/>
      </w:pPr>
    </w:p>
    <w:p w14:paraId="21936BF9" w14:textId="77777777" w:rsidR="002520E4" w:rsidRDefault="00E20458">
      <w:pPr>
        <w:pStyle w:val="Textoindependiente"/>
        <w:ind w:left="222" w:right="937" w:firstLine="707"/>
        <w:jc w:val="both"/>
      </w:pPr>
      <w:r>
        <w:t>Si el conflicto fuera con alguno de los miembros del equipo técnico, éste no participará</w:t>
      </w:r>
      <w:r>
        <w:rPr>
          <w:spacing w:val="-47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 evaluación</w:t>
      </w:r>
      <w:r>
        <w:rPr>
          <w:spacing w:val="-1"/>
        </w:rPr>
        <w:t xml:space="preserve"> </w:t>
      </w:r>
      <w:r>
        <w:t>del proyecto.</w:t>
      </w:r>
    </w:p>
    <w:p w14:paraId="2FA1FA29" w14:textId="77777777" w:rsidR="002520E4" w:rsidRDefault="002520E4">
      <w:pPr>
        <w:pStyle w:val="Textoindependiente"/>
      </w:pPr>
    </w:p>
    <w:p w14:paraId="7406D467" w14:textId="77777777" w:rsidR="002520E4" w:rsidRDefault="002520E4">
      <w:pPr>
        <w:pStyle w:val="Textoindependiente"/>
        <w:spacing w:before="11"/>
        <w:rPr>
          <w:sz w:val="32"/>
        </w:rPr>
      </w:pPr>
    </w:p>
    <w:p w14:paraId="450F67A2" w14:textId="77777777" w:rsidR="002520E4" w:rsidRDefault="00E20458">
      <w:pPr>
        <w:pStyle w:val="Prrafodelista"/>
        <w:numPr>
          <w:ilvl w:val="0"/>
          <w:numId w:val="5"/>
        </w:numPr>
        <w:tabs>
          <w:tab w:val="left" w:pos="455"/>
        </w:tabs>
        <w:ind w:right="935" w:firstLine="0"/>
        <w:jc w:val="both"/>
      </w:pPr>
      <w:r>
        <w:t>Los solicitantes de las ayudas podrán, asimismo, recusar a los miembros de la Comisión de</w:t>
      </w:r>
      <w:r>
        <w:rPr>
          <w:spacing w:val="1"/>
        </w:rPr>
        <w:t xml:space="preserve"> </w:t>
      </w:r>
      <w:r>
        <w:t>Pesca y al resto del personal al servicio del Grupo de Acción Local de Pesca, en cualquier</w:t>
      </w:r>
      <w:r>
        <w:rPr>
          <w:spacing w:val="1"/>
        </w:rPr>
        <w:t xml:space="preserve"> </w:t>
      </w:r>
      <w:r>
        <w:t>momento</w:t>
      </w:r>
      <w:r>
        <w:rPr>
          <w:spacing w:val="-10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procedimiento,</w:t>
      </w:r>
      <w:r>
        <w:rPr>
          <w:spacing w:val="-8"/>
        </w:rPr>
        <w:t xml:space="preserve"> </w:t>
      </w:r>
      <w:r>
        <w:t>cuando</w:t>
      </w:r>
      <w:r>
        <w:rPr>
          <w:spacing w:val="-9"/>
        </w:rPr>
        <w:t xml:space="preserve"> </w:t>
      </w:r>
      <w:r>
        <w:t>consideren</w:t>
      </w:r>
      <w:r>
        <w:rPr>
          <w:spacing w:val="-8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concurren</w:t>
      </w:r>
      <w:r>
        <w:rPr>
          <w:spacing w:val="-8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ellos</w:t>
      </w:r>
      <w:r>
        <w:rPr>
          <w:spacing w:val="-8"/>
        </w:rPr>
        <w:t xml:space="preserve"> </w:t>
      </w:r>
      <w:r>
        <w:t>alguna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causas</w:t>
      </w:r>
      <w:r>
        <w:rPr>
          <w:spacing w:val="-8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existencia de conflictos enumeradas anteriormente. Esta recusación deberá estar motivada y</w:t>
      </w:r>
      <w:r>
        <w:rPr>
          <w:spacing w:val="1"/>
        </w:rPr>
        <w:t xml:space="preserve"> </w:t>
      </w:r>
      <w:r>
        <w:t>será</w:t>
      </w:r>
      <w:r>
        <w:rPr>
          <w:spacing w:val="-1"/>
        </w:rPr>
        <w:t xml:space="preserve"> </w:t>
      </w:r>
      <w:r>
        <w:t>dirigida al</w:t>
      </w:r>
      <w:r>
        <w:rPr>
          <w:spacing w:val="-3"/>
        </w:rPr>
        <w:t xml:space="preserve"> </w:t>
      </w:r>
      <w:r>
        <w:t>Presidente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Comisión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Pesca.</w:t>
      </w:r>
    </w:p>
    <w:p w14:paraId="7B078133" w14:textId="77777777" w:rsidR="002520E4" w:rsidRDefault="002520E4">
      <w:pPr>
        <w:pStyle w:val="Textoindependiente"/>
        <w:spacing w:before="2"/>
      </w:pPr>
    </w:p>
    <w:p w14:paraId="69F46913" w14:textId="77777777" w:rsidR="002520E4" w:rsidRDefault="00E20458">
      <w:pPr>
        <w:pStyle w:val="Textoindependiente"/>
        <w:ind w:left="222" w:right="936" w:firstLine="707"/>
        <w:jc w:val="both"/>
      </w:pPr>
      <w:r>
        <w:t>Si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recusación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plantea</w:t>
      </w:r>
      <w:r>
        <w:rPr>
          <w:spacing w:val="-8"/>
        </w:rPr>
        <w:t xml:space="preserve"> </w:t>
      </w:r>
      <w:r>
        <w:t>contra</w:t>
      </w:r>
      <w:r>
        <w:rPr>
          <w:spacing w:val="-3"/>
        </w:rPr>
        <w:t xml:space="preserve"> </w:t>
      </w:r>
      <w:r>
        <w:t>alguno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miembros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Comisión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Pesca,</w:t>
      </w:r>
      <w:r>
        <w:rPr>
          <w:spacing w:val="-3"/>
        </w:rPr>
        <w:t xml:space="preserve"> </w:t>
      </w:r>
      <w:r>
        <w:t>éste</w:t>
      </w:r>
      <w:r>
        <w:rPr>
          <w:spacing w:val="-47"/>
        </w:rPr>
        <w:t xml:space="preserve"> </w:t>
      </w:r>
      <w:r>
        <w:t>deberá proceder, cuando considere que incurre en la causa de abstención alegada, en los</w:t>
      </w:r>
      <w:r>
        <w:rPr>
          <w:spacing w:val="1"/>
        </w:rPr>
        <w:t xml:space="preserve"> </w:t>
      </w:r>
      <w:r>
        <w:t>términos</w:t>
      </w:r>
      <w:r>
        <w:rPr>
          <w:spacing w:val="-1"/>
        </w:rPr>
        <w:t xml:space="preserve"> </w:t>
      </w:r>
      <w:r>
        <w:t>previstos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 apartado</w:t>
      </w:r>
      <w:r>
        <w:rPr>
          <w:spacing w:val="-1"/>
        </w:rPr>
        <w:t xml:space="preserve"> </w:t>
      </w:r>
      <w:r>
        <w:t>tercero.</w:t>
      </w:r>
    </w:p>
    <w:p w14:paraId="606FFF4D" w14:textId="77777777" w:rsidR="002520E4" w:rsidRDefault="002520E4">
      <w:pPr>
        <w:pStyle w:val="Textoindependiente"/>
        <w:spacing w:before="11"/>
        <w:rPr>
          <w:sz w:val="21"/>
        </w:rPr>
      </w:pPr>
    </w:p>
    <w:p w14:paraId="43A22169" w14:textId="77777777" w:rsidR="002520E4" w:rsidRDefault="00E20458">
      <w:pPr>
        <w:pStyle w:val="Textoindependiente"/>
        <w:ind w:left="222" w:right="934" w:firstLine="707"/>
        <w:jc w:val="both"/>
      </w:pPr>
      <w:r>
        <w:t>Si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recusación</w:t>
      </w:r>
      <w:r>
        <w:rPr>
          <w:spacing w:val="-6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plantea</w:t>
      </w:r>
      <w:r>
        <w:rPr>
          <w:spacing w:val="-5"/>
        </w:rPr>
        <w:t xml:space="preserve"> </w:t>
      </w:r>
      <w:r>
        <w:t>contra</w:t>
      </w:r>
      <w:r>
        <w:rPr>
          <w:spacing w:val="-6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Gerente</w:t>
      </w:r>
      <w:r>
        <w:rPr>
          <w:spacing w:val="-5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personal</w:t>
      </w:r>
      <w:r>
        <w:rPr>
          <w:spacing w:val="-3"/>
        </w:rPr>
        <w:t xml:space="preserve"> </w:t>
      </w:r>
      <w:r>
        <w:t>técnico</w:t>
      </w:r>
      <w:r>
        <w:rPr>
          <w:spacing w:val="-2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Grupo,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persona</w:t>
      </w:r>
      <w:r>
        <w:rPr>
          <w:spacing w:val="-48"/>
        </w:rPr>
        <w:t xml:space="preserve"> </w:t>
      </w:r>
      <w:r>
        <w:t>que hubiera sido recusada expondrá su parecer por escrito al Presidente de la Comisión de</w:t>
      </w:r>
      <w:r>
        <w:rPr>
          <w:spacing w:val="1"/>
        </w:rPr>
        <w:t xml:space="preserve"> </w:t>
      </w:r>
      <w:r>
        <w:t>Pesca,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resolverá lo</w:t>
      </w:r>
      <w:r>
        <w:rPr>
          <w:spacing w:val="-2"/>
        </w:rPr>
        <w:t xml:space="preserve"> </w:t>
      </w:r>
      <w:r>
        <w:t>procedente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 plazo</w:t>
      </w:r>
      <w:r>
        <w:rPr>
          <w:spacing w:val="-2"/>
        </w:rPr>
        <w:t xml:space="preserve"> </w:t>
      </w:r>
      <w:r>
        <w:t>máximo</w:t>
      </w:r>
      <w:r>
        <w:rPr>
          <w:spacing w:val="1"/>
        </w:rPr>
        <w:t xml:space="preserve"> </w:t>
      </w:r>
      <w:r>
        <w:t>de dos</w:t>
      </w:r>
      <w:r>
        <w:rPr>
          <w:spacing w:val="-1"/>
        </w:rPr>
        <w:t xml:space="preserve"> </w:t>
      </w:r>
      <w:r>
        <w:t>días.</w:t>
      </w:r>
    </w:p>
    <w:p w14:paraId="3DE89D53" w14:textId="77777777" w:rsidR="002520E4" w:rsidRDefault="002520E4">
      <w:pPr>
        <w:pStyle w:val="Textoindependiente"/>
        <w:spacing w:before="1"/>
      </w:pPr>
    </w:p>
    <w:p w14:paraId="1FE84D60" w14:textId="77777777" w:rsidR="002520E4" w:rsidRDefault="00E20458">
      <w:pPr>
        <w:pStyle w:val="Textoindependiente"/>
        <w:ind w:left="222" w:right="934" w:firstLine="707"/>
        <w:jc w:val="both"/>
      </w:pPr>
      <w:r>
        <w:t>Las actuaciones en que concurran conflictos de intereses y sean objeto de abstención o</w:t>
      </w:r>
      <w:r>
        <w:rPr>
          <w:spacing w:val="-47"/>
        </w:rPr>
        <w:t xml:space="preserve"> </w:t>
      </w:r>
      <w:r>
        <w:t>de separación en la instrucción del expediente no implicará, necesariamente, la invalidez de los</w:t>
      </w:r>
      <w:r>
        <w:rPr>
          <w:spacing w:val="-47"/>
        </w:rPr>
        <w:t xml:space="preserve"> </w:t>
      </w:r>
      <w:r>
        <w:t>actos en que se haya intervenido. En el caso contrario y cuando los miembros oculten la</w:t>
      </w:r>
      <w:r>
        <w:rPr>
          <w:spacing w:val="1"/>
        </w:rPr>
        <w:t xml:space="preserve"> </w:t>
      </w:r>
      <w:r>
        <w:t>existencia de conflicto de intereses implicará, cuando haya sido determinante, la invalidez de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actos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hayan intervenido.</w:t>
      </w:r>
    </w:p>
    <w:p w14:paraId="2DED15A5" w14:textId="77777777" w:rsidR="002520E4" w:rsidRDefault="002520E4">
      <w:pPr>
        <w:pStyle w:val="Textoindependiente"/>
        <w:spacing w:before="11"/>
        <w:rPr>
          <w:sz w:val="21"/>
        </w:rPr>
      </w:pPr>
    </w:p>
    <w:p w14:paraId="7B643680" w14:textId="77777777" w:rsidR="002520E4" w:rsidRDefault="00E20458">
      <w:pPr>
        <w:pStyle w:val="Textoindependiente"/>
        <w:ind w:left="222" w:right="939" w:firstLine="707"/>
        <w:jc w:val="both"/>
      </w:pPr>
      <w:r>
        <w:t>La Comisión de Pesca podrá, siempre que sea conocedora de la existencia de conflictos</w:t>
      </w:r>
      <w:r>
        <w:rPr>
          <w:spacing w:val="-4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intereses,</w:t>
      </w:r>
      <w:r>
        <w:rPr>
          <w:spacing w:val="1"/>
        </w:rPr>
        <w:t xml:space="preserve"> </w:t>
      </w:r>
      <w:r>
        <w:t>instruir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oficio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provocar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abstención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miembro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grupo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apartamiento</w:t>
      </w:r>
      <w:r>
        <w:rPr>
          <w:spacing w:val="-2"/>
        </w:rPr>
        <w:t xml:space="preserve"> </w:t>
      </w:r>
      <w:r>
        <w:t>de la instrucción</w:t>
      </w:r>
      <w:r>
        <w:rPr>
          <w:spacing w:val="-1"/>
        </w:rPr>
        <w:t xml:space="preserve"> </w:t>
      </w:r>
      <w:r>
        <w:t>de los</w:t>
      </w:r>
      <w:r>
        <w:rPr>
          <w:spacing w:val="-2"/>
        </w:rPr>
        <w:t xml:space="preserve"> </w:t>
      </w:r>
      <w:r>
        <w:t>expedientes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ayuda.</w:t>
      </w:r>
    </w:p>
    <w:p w14:paraId="4E8BCB5A" w14:textId="77777777" w:rsidR="002520E4" w:rsidRDefault="002520E4">
      <w:pPr>
        <w:pStyle w:val="Textoindependiente"/>
        <w:spacing w:before="1"/>
      </w:pPr>
    </w:p>
    <w:p w14:paraId="64052977" w14:textId="77777777" w:rsidR="002520E4" w:rsidRDefault="00E20458">
      <w:pPr>
        <w:pStyle w:val="Textoindependiente"/>
        <w:ind w:left="222" w:right="937"/>
        <w:jc w:val="both"/>
      </w:pPr>
      <w:r>
        <w:t>La no abstención en los casos en que proceda dará lugar a responsabilidad. En este sentido, la</w:t>
      </w:r>
      <w:r>
        <w:rPr>
          <w:spacing w:val="1"/>
        </w:rPr>
        <w:t xml:space="preserve"> </w:t>
      </w:r>
      <w:r>
        <w:t>responsabilidad civil y penal por los actos y omisiones realizados en el ejercicio del cargo se</w:t>
      </w:r>
      <w:r>
        <w:rPr>
          <w:spacing w:val="1"/>
        </w:rPr>
        <w:t xml:space="preserve"> </w:t>
      </w:r>
      <w:r>
        <w:t>podrá exigir ante los tribunales de justicia competentes y se tramitará por el procedimiento</w:t>
      </w:r>
      <w:r>
        <w:rPr>
          <w:spacing w:val="1"/>
        </w:rPr>
        <w:t xml:space="preserve"> </w:t>
      </w:r>
      <w:r>
        <w:t>ordinario</w:t>
      </w:r>
      <w:r>
        <w:rPr>
          <w:spacing w:val="1"/>
        </w:rPr>
        <w:t xml:space="preserve"> </w:t>
      </w:r>
      <w:r>
        <w:t>aplicable.</w:t>
      </w:r>
    </w:p>
    <w:p w14:paraId="3514980B" w14:textId="77777777" w:rsidR="002520E4" w:rsidRDefault="002520E4">
      <w:pPr>
        <w:jc w:val="both"/>
        <w:sectPr w:rsidR="002520E4">
          <w:pgSz w:w="11910" w:h="16840"/>
          <w:pgMar w:top="1760" w:right="760" w:bottom="1680" w:left="1480" w:header="722" w:footer="1482" w:gutter="0"/>
          <w:cols w:space="720"/>
        </w:sectPr>
      </w:pPr>
    </w:p>
    <w:p w14:paraId="7219A15B" w14:textId="77777777" w:rsidR="002520E4" w:rsidRDefault="002520E4">
      <w:pPr>
        <w:pStyle w:val="Textoindependiente"/>
        <w:spacing w:before="3"/>
      </w:pPr>
    </w:p>
    <w:p w14:paraId="5C500536" w14:textId="727F0974" w:rsidR="002520E4" w:rsidRDefault="00F72D26">
      <w:pPr>
        <w:pStyle w:val="Textoindependiente"/>
        <w:ind w:left="104"/>
        <w:rPr>
          <w:sz w:val="20"/>
        </w:rPr>
      </w:pPr>
      <w:r>
        <w:rPr>
          <w:noProof/>
          <w:sz w:val="20"/>
          <w:lang w:eastAsia="es-ES"/>
        </w:rPr>
        <mc:AlternateContent>
          <mc:Choice Requires="wps">
            <w:drawing>
              <wp:inline distT="0" distB="0" distL="0" distR="0" wp14:anchorId="626129C3" wp14:editId="25FCE8E3">
                <wp:extent cx="5544185" cy="4124325"/>
                <wp:effectExtent l="9525" t="9525" r="8890" b="9525"/>
                <wp:docPr id="84088629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4185" cy="412432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2C93D9F" w14:textId="77777777" w:rsidR="00C8570A" w:rsidRDefault="00C8570A">
                            <w:pPr>
                              <w:spacing w:before="18"/>
                              <w:ind w:left="10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DECLARACIÓN</w:t>
                            </w:r>
                            <w:r>
                              <w:rPr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RESPONSABLE.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CONFLICTO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INTERESES</w:t>
                            </w:r>
                          </w:p>
                          <w:p w14:paraId="1D4DBD94" w14:textId="77777777" w:rsidR="00C8570A" w:rsidRDefault="00C8570A">
                            <w:pPr>
                              <w:pStyle w:val="Textoindependiente"/>
                              <w:rPr>
                                <w:b/>
                              </w:rPr>
                            </w:pPr>
                          </w:p>
                          <w:p w14:paraId="4A6E8ED0" w14:textId="77777777" w:rsidR="00C8570A" w:rsidRDefault="00C8570A">
                            <w:pPr>
                              <w:pStyle w:val="Textoindependiente"/>
                              <w:spacing w:before="1"/>
                              <w:rPr>
                                <w:b/>
                              </w:rPr>
                            </w:pPr>
                          </w:p>
                          <w:p w14:paraId="0E69964F" w14:textId="77777777" w:rsidR="00C8570A" w:rsidRDefault="00C8570A">
                            <w:pPr>
                              <w:pStyle w:val="Textoindependiente"/>
                              <w:tabs>
                                <w:tab w:val="left" w:leader="dot" w:pos="6645"/>
                              </w:tabs>
                              <w:ind w:left="108"/>
                            </w:pPr>
                            <w:r>
                              <w:t>D./Dña.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……………………,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……………………….,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calidad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entidad</w:t>
                            </w:r>
                          </w:p>
                          <w:p w14:paraId="03B818E3" w14:textId="77777777" w:rsidR="00C8570A" w:rsidRDefault="00C8570A">
                            <w:pPr>
                              <w:pStyle w:val="Textoindependiente"/>
                              <w:tabs>
                                <w:tab w:val="left" w:leader="dot" w:pos="3405"/>
                              </w:tabs>
                              <w:ind w:left="108"/>
                            </w:pPr>
                            <w:r>
                              <w:t>…………………..,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CIF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>
                              <w:t>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DECLARA</w:t>
                            </w:r>
                          </w:p>
                          <w:p w14:paraId="489F7B2E" w14:textId="77777777" w:rsidR="00C8570A" w:rsidRDefault="00C8570A">
                            <w:pPr>
                              <w:pStyle w:val="Textoindependiente"/>
                              <w:spacing w:before="1"/>
                            </w:pPr>
                          </w:p>
                          <w:p w14:paraId="29456ED3" w14:textId="77777777" w:rsidR="00C8570A" w:rsidRDefault="00C8570A">
                            <w:pPr>
                              <w:pStyle w:val="Textoindependiente"/>
                              <w:ind w:left="108" w:right="253"/>
                            </w:pPr>
                            <w:r>
                              <w:t>Que NO existen conflictos de intereses personales en el ámbito de la instrucción y gestión del</w:t>
                            </w:r>
                            <w:r>
                              <w:rPr>
                                <w:spacing w:val="-47"/>
                              </w:rPr>
                              <w:t xml:space="preserve"> </w:t>
                            </w:r>
                            <w:r>
                              <w:t>expediente 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ayuda FEMPA: ……………………</w:t>
                            </w:r>
                          </w:p>
                          <w:p w14:paraId="67B969B2" w14:textId="77777777" w:rsidR="00C8570A" w:rsidRDefault="00C8570A">
                            <w:pPr>
                              <w:pStyle w:val="Textoindependiente"/>
                              <w:spacing w:before="10"/>
                              <w:rPr>
                                <w:sz w:val="21"/>
                              </w:rPr>
                            </w:pPr>
                          </w:p>
                          <w:p w14:paraId="4F18B1B9" w14:textId="77777777" w:rsidR="00C8570A" w:rsidRDefault="00C8570A">
                            <w:pPr>
                              <w:pStyle w:val="Textoindependiente"/>
                              <w:tabs>
                                <w:tab w:val="left" w:leader="dot" w:pos="8508"/>
                              </w:tabs>
                              <w:ind w:left="108"/>
                            </w:pPr>
                            <w:r>
                              <w:t>Que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SI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existen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conflictos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intereses personales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relativo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expediente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FEMPA</w:t>
                            </w:r>
                            <w:r>
                              <w:tab/>
                              <w:t>,</w:t>
                            </w:r>
                          </w:p>
                          <w:p w14:paraId="0166DACE" w14:textId="77777777" w:rsidR="00C8570A" w:rsidRDefault="00C8570A">
                            <w:pPr>
                              <w:pStyle w:val="Textoindependiente"/>
                              <w:ind w:left="108"/>
                            </w:pPr>
                            <w:r>
                              <w:t>debido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siguiente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motivos: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…………………………………….…......................</w:t>
                            </w:r>
                          </w:p>
                          <w:p w14:paraId="61E4C715" w14:textId="77777777" w:rsidR="00C8570A" w:rsidRDefault="00C8570A">
                            <w:pPr>
                              <w:pStyle w:val="Textoindependiente"/>
                              <w:spacing w:before="1"/>
                              <w:ind w:left="108"/>
                            </w:pPr>
                            <w:r>
                              <w:t>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20B65DF4" w14:textId="77777777" w:rsidR="00C8570A" w:rsidRDefault="00C8570A">
                            <w:pPr>
                              <w:pStyle w:val="Textoindependiente"/>
                              <w:ind w:left="108"/>
                            </w:pPr>
                            <w:r>
                              <w:t>……………………………………………………</w:t>
                            </w:r>
                          </w:p>
                          <w:p w14:paraId="0F3F191C" w14:textId="77777777" w:rsidR="00C8570A" w:rsidRDefault="00C8570A">
                            <w:pPr>
                              <w:pStyle w:val="Textoindependiente"/>
                              <w:spacing w:before="1"/>
                            </w:pPr>
                          </w:p>
                          <w:p w14:paraId="02B2F4E2" w14:textId="77777777" w:rsidR="00C8570A" w:rsidRDefault="00C8570A">
                            <w:pPr>
                              <w:pStyle w:val="Textoindependiente"/>
                              <w:ind w:left="108" w:right="677"/>
                            </w:pPr>
                            <w:r>
                              <w:t>Asimismo, me comprometo a abstenerme en la toma de decisiones que se acuerden con</w:t>
                            </w:r>
                            <w:r>
                              <w:rPr>
                                <w:spacing w:val="-47"/>
                              </w:rPr>
                              <w:t xml:space="preserve"> </w:t>
                            </w:r>
                            <w:r>
                              <w:t>respecto 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dicho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expediente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ayuda</w:t>
                            </w:r>
                          </w:p>
                          <w:p w14:paraId="26692DF0" w14:textId="77777777" w:rsidR="00C8570A" w:rsidRDefault="00C8570A">
                            <w:pPr>
                              <w:pStyle w:val="Textoindependiente"/>
                              <w:tabs>
                                <w:tab w:val="left" w:pos="2697"/>
                              </w:tabs>
                              <w:spacing w:before="8" w:line="530" w:lineRule="atLeast"/>
                              <w:ind w:left="108" w:right="6022" w:firstLine="50"/>
                            </w:pPr>
                            <w:r>
                              <w:t>Fecha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 xml:space="preserve"> Firma</w:t>
                            </w:r>
                          </w:p>
                          <w:p w14:paraId="2C140DA2" w14:textId="77777777" w:rsidR="00C8570A" w:rsidRDefault="00C8570A">
                            <w:pPr>
                              <w:pStyle w:val="Textoindependiente"/>
                              <w:tabs>
                                <w:tab w:val="left" w:pos="2740"/>
                              </w:tabs>
                              <w:spacing w:before="5"/>
                              <w:ind w:left="108"/>
                            </w:pPr>
                            <w:r>
                              <w:t xml:space="preserve">Nombre 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14:paraId="185BC83C" w14:textId="77777777" w:rsidR="00C8570A" w:rsidRDefault="00C8570A">
                            <w:pPr>
                              <w:pStyle w:val="Textoindependiente"/>
                              <w:spacing w:before="1"/>
                            </w:pPr>
                          </w:p>
                          <w:p w14:paraId="141D6B1C" w14:textId="77777777" w:rsidR="00C8570A" w:rsidRDefault="00C8570A">
                            <w:pPr>
                              <w:pStyle w:val="Textoindependiente"/>
                              <w:ind w:left="108"/>
                            </w:pPr>
                            <w:r>
                              <w:t>PRESIDENTE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COMISIÓN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DELEGADA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PESCA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ADRI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COMARCA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SIDRA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26129C3" id="Text Box 3" o:spid="_x0000_s1601" type="#_x0000_t202" style="width:436.55pt;height:3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" filled="f" strokeweight=".48pt">
                <v:textbox inset="0,0,0,0">
                  <w:txbxContent>
                    <w:p w14:paraId="22C93D9F" w14:textId="77777777" w:rsidR="00C8570A" w:rsidRDefault="00C8570A">
                      <w:pPr>
                        <w:spacing w:before="18"/>
                        <w:ind w:left="108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DECLARACIÓN</w:t>
                      </w:r>
                      <w:r>
                        <w:rPr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</w:rPr>
                        <w:t>RESPONSABLE.</w:t>
                      </w:r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CONFLICTO</w:t>
                      </w:r>
                      <w:r>
                        <w:rPr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</w:rPr>
                        <w:t>DE</w:t>
                      </w:r>
                      <w:r>
                        <w:rPr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</w:rPr>
                        <w:t>INTERESES</w:t>
                      </w:r>
                    </w:p>
                    <w:p w14:paraId="1D4DBD94" w14:textId="77777777" w:rsidR="00C8570A" w:rsidRDefault="00C8570A">
                      <w:pPr>
                        <w:pStyle w:val="Textoindependiente"/>
                        <w:rPr>
                          <w:b/>
                        </w:rPr>
                      </w:pPr>
                    </w:p>
                    <w:p w14:paraId="4A6E8ED0" w14:textId="77777777" w:rsidR="00C8570A" w:rsidRDefault="00C8570A">
                      <w:pPr>
                        <w:pStyle w:val="Textoindependiente"/>
                        <w:spacing w:before="1"/>
                        <w:rPr>
                          <w:b/>
                        </w:rPr>
                      </w:pPr>
                    </w:p>
                    <w:p w14:paraId="0E69964F" w14:textId="77777777" w:rsidR="00C8570A" w:rsidRDefault="00C8570A">
                      <w:pPr>
                        <w:pStyle w:val="Textoindependiente"/>
                        <w:tabs>
                          <w:tab w:val="left" w:leader="dot" w:pos="6645"/>
                        </w:tabs>
                        <w:ind w:left="108"/>
                      </w:pPr>
                      <w:r>
                        <w:t>D./Dña.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……………………,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……………………….,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calidad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rFonts w:ascii="Times New Roman" w:hAnsi="Times New Roman"/>
                        </w:rPr>
                        <w:tab/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entidad</w:t>
                      </w:r>
                    </w:p>
                    <w:p w14:paraId="03B818E3" w14:textId="77777777" w:rsidR="00C8570A" w:rsidRDefault="00C8570A">
                      <w:pPr>
                        <w:pStyle w:val="Textoindependiente"/>
                        <w:tabs>
                          <w:tab w:val="left" w:leader="dot" w:pos="3405"/>
                        </w:tabs>
                        <w:ind w:left="108"/>
                      </w:pPr>
                      <w:r>
                        <w:t>…………………..,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CIF</w:t>
                      </w:r>
                      <w:r>
                        <w:rPr>
                          <w:rFonts w:ascii="Times New Roman" w:hAnsi="Times New Roman"/>
                        </w:rPr>
                        <w:tab/>
                      </w:r>
                      <w:r>
                        <w:t>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DECLARA</w:t>
                      </w:r>
                    </w:p>
                    <w:p w14:paraId="489F7B2E" w14:textId="77777777" w:rsidR="00C8570A" w:rsidRDefault="00C8570A">
                      <w:pPr>
                        <w:pStyle w:val="Textoindependiente"/>
                        <w:spacing w:before="1"/>
                      </w:pPr>
                    </w:p>
                    <w:p w14:paraId="29456ED3" w14:textId="77777777" w:rsidR="00C8570A" w:rsidRDefault="00C8570A">
                      <w:pPr>
                        <w:pStyle w:val="Textoindependiente"/>
                        <w:ind w:left="108" w:right="253"/>
                      </w:pPr>
                      <w:r>
                        <w:t>Que NO existen conflictos de intereses personales en el ámbito de la instrucción y gestión del</w:t>
                      </w:r>
                      <w:r>
                        <w:rPr>
                          <w:spacing w:val="-47"/>
                        </w:rPr>
                        <w:t xml:space="preserve"> </w:t>
                      </w:r>
                      <w:r>
                        <w:t>expediente 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ayuda FEMPA: ……………………</w:t>
                      </w:r>
                    </w:p>
                    <w:p w14:paraId="67B969B2" w14:textId="77777777" w:rsidR="00C8570A" w:rsidRDefault="00C8570A">
                      <w:pPr>
                        <w:pStyle w:val="Textoindependiente"/>
                        <w:spacing w:before="10"/>
                        <w:rPr>
                          <w:sz w:val="21"/>
                        </w:rPr>
                      </w:pPr>
                    </w:p>
                    <w:p w14:paraId="4F18B1B9" w14:textId="77777777" w:rsidR="00C8570A" w:rsidRDefault="00C8570A">
                      <w:pPr>
                        <w:pStyle w:val="Textoindependiente"/>
                        <w:tabs>
                          <w:tab w:val="left" w:leader="dot" w:pos="8508"/>
                        </w:tabs>
                        <w:ind w:left="108"/>
                      </w:pPr>
                      <w:r>
                        <w:t>Que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SI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existen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conflictos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intereses personales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relativo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expediente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FEMPA</w:t>
                      </w:r>
                      <w:r>
                        <w:tab/>
                        <w:t>,</w:t>
                      </w:r>
                    </w:p>
                    <w:p w14:paraId="0166DACE" w14:textId="77777777" w:rsidR="00C8570A" w:rsidRDefault="00C8570A">
                      <w:pPr>
                        <w:pStyle w:val="Textoindependiente"/>
                        <w:ind w:left="108"/>
                      </w:pPr>
                      <w:r>
                        <w:t>debido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siguiente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motivos: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…………………………………….…......................</w:t>
                      </w:r>
                    </w:p>
                    <w:p w14:paraId="61E4C715" w14:textId="77777777" w:rsidR="00C8570A" w:rsidRDefault="00C8570A">
                      <w:pPr>
                        <w:pStyle w:val="Textoindependiente"/>
                        <w:spacing w:before="1"/>
                        <w:ind w:left="108"/>
                      </w:pPr>
                      <w:r>
                        <w:t>…………………………………………………………………………………………………………………………………………………</w:t>
                      </w:r>
                    </w:p>
                    <w:p w14:paraId="20B65DF4" w14:textId="77777777" w:rsidR="00C8570A" w:rsidRDefault="00C8570A">
                      <w:pPr>
                        <w:pStyle w:val="Textoindependiente"/>
                        <w:ind w:left="108"/>
                      </w:pPr>
                      <w:r>
                        <w:t>……………………………………………………</w:t>
                      </w:r>
                    </w:p>
                    <w:p w14:paraId="0F3F191C" w14:textId="77777777" w:rsidR="00C8570A" w:rsidRDefault="00C8570A">
                      <w:pPr>
                        <w:pStyle w:val="Textoindependiente"/>
                        <w:spacing w:before="1"/>
                      </w:pPr>
                    </w:p>
                    <w:p w14:paraId="02B2F4E2" w14:textId="77777777" w:rsidR="00C8570A" w:rsidRDefault="00C8570A">
                      <w:pPr>
                        <w:pStyle w:val="Textoindependiente"/>
                        <w:ind w:left="108" w:right="677"/>
                      </w:pPr>
                      <w:r>
                        <w:t>Asimismo, me comprometo a abstenerme en la toma de decisiones que se acuerden con</w:t>
                      </w:r>
                      <w:r>
                        <w:rPr>
                          <w:spacing w:val="-47"/>
                        </w:rPr>
                        <w:t xml:space="preserve"> </w:t>
                      </w:r>
                      <w:r>
                        <w:t>respecto 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dicho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expediente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ayuda</w:t>
                      </w:r>
                    </w:p>
                    <w:p w14:paraId="26692DF0" w14:textId="77777777" w:rsidR="00C8570A" w:rsidRDefault="00C8570A">
                      <w:pPr>
                        <w:pStyle w:val="Textoindependiente"/>
                        <w:tabs>
                          <w:tab w:val="left" w:pos="2697"/>
                        </w:tabs>
                        <w:spacing w:before="8" w:line="530" w:lineRule="atLeast"/>
                        <w:ind w:left="108" w:right="6022" w:firstLine="50"/>
                      </w:pPr>
                      <w:r>
                        <w:t>Fecha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 xml:space="preserve"> Firma</w:t>
                      </w:r>
                    </w:p>
                    <w:p w14:paraId="2C140DA2" w14:textId="77777777" w:rsidR="00C8570A" w:rsidRDefault="00C8570A">
                      <w:pPr>
                        <w:pStyle w:val="Textoindependiente"/>
                        <w:tabs>
                          <w:tab w:val="left" w:pos="2740"/>
                        </w:tabs>
                        <w:spacing w:before="5"/>
                        <w:ind w:left="108"/>
                      </w:pPr>
                      <w:r>
                        <w:t xml:space="preserve">Nombre 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14:paraId="185BC83C" w14:textId="77777777" w:rsidR="00C8570A" w:rsidRDefault="00C8570A">
                      <w:pPr>
                        <w:pStyle w:val="Textoindependiente"/>
                        <w:spacing w:before="1"/>
                      </w:pPr>
                    </w:p>
                    <w:p w14:paraId="141D6B1C" w14:textId="77777777" w:rsidR="00C8570A" w:rsidRDefault="00C8570A">
                      <w:pPr>
                        <w:pStyle w:val="Textoindependiente"/>
                        <w:ind w:left="108"/>
                      </w:pPr>
                      <w:r>
                        <w:t>PRESIDENTE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COMISIÓN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DELEGADA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PESCA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ADRI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COMARCA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SIDRA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4E4CADA" w14:textId="77777777" w:rsidR="002520E4" w:rsidRDefault="002520E4">
      <w:pPr>
        <w:pStyle w:val="Textoindependiente"/>
        <w:rPr>
          <w:sz w:val="20"/>
        </w:rPr>
      </w:pPr>
    </w:p>
    <w:p w14:paraId="5846C5B1" w14:textId="77777777" w:rsidR="002520E4" w:rsidRDefault="002520E4">
      <w:pPr>
        <w:pStyle w:val="Textoindependiente"/>
        <w:rPr>
          <w:sz w:val="20"/>
        </w:rPr>
      </w:pPr>
    </w:p>
    <w:p w14:paraId="2E1AEF7E" w14:textId="77777777" w:rsidR="002520E4" w:rsidRDefault="002520E4">
      <w:pPr>
        <w:pStyle w:val="Textoindependiente"/>
        <w:rPr>
          <w:sz w:val="20"/>
        </w:rPr>
      </w:pPr>
    </w:p>
    <w:p w14:paraId="5A628698" w14:textId="77777777" w:rsidR="002520E4" w:rsidRDefault="002520E4">
      <w:pPr>
        <w:pStyle w:val="Textoindependiente"/>
        <w:rPr>
          <w:sz w:val="20"/>
        </w:rPr>
      </w:pPr>
    </w:p>
    <w:p w14:paraId="10D25C8C" w14:textId="77777777" w:rsidR="002520E4" w:rsidRDefault="002520E4">
      <w:pPr>
        <w:pStyle w:val="Textoindependiente"/>
        <w:spacing w:before="6"/>
        <w:rPr>
          <w:sz w:val="16"/>
        </w:rPr>
      </w:pPr>
    </w:p>
    <w:p w14:paraId="71352CD7" w14:textId="77777777" w:rsidR="002520E4" w:rsidRDefault="00E20458">
      <w:pPr>
        <w:pStyle w:val="Prrafodelista"/>
        <w:numPr>
          <w:ilvl w:val="0"/>
          <w:numId w:val="5"/>
        </w:numPr>
        <w:tabs>
          <w:tab w:val="left" w:pos="582"/>
        </w:tabs>
        <w:spacing w:before="1" w:line="360" w:lineRule="auto"/>
        <w:ind w:left="581" w:right="1192" w:hanging="360"/>
        <w:rPr>
          <w:b/>
          <w:color w:val="006FC0"/>
        </w:rPr>
      </w:pPr>
      <w:r>
        <w:rPr>
          <w:b/>
          <w:color w:val="006FC0"/>
          <w:u w:val="single" w:color="006FC0"/>
        </w:rPr>
        <w:t>CAPACIDAD ADMINISTRATIVA Y FINANCIERA. PERSONAL TÉCNICO Y ADMINISTRATIVO</w:t>
      </w:r>
      <w:r>
        <w:rPr>
          <w:b/>
          <w:color w:val="006FC0"/>
          <w:spacing w:val="-47"/>
        </w:rPr>
        <w:t xml:space="preserve"> </w:t>
      </w:r>
      <w:r>
        <w:rPr>
          <w:b/>
          <w:color w:val="006FC0"/>
          <w:u w:val="single" w:color="006FC0"/>
        </w:rPr>
        <w:t>DEL</w:t>
      </w:r>
      <w:r>
        <w:rPr>
          <w:b/>
          <w:color w:val="006FC0"/>
          <w:spacing w:val="-3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GRUPO.</w:t>
      </w:r>
      <w:r>
        <w:rPr>
          <w:b/>
          <w:color w:val="006FC0"/>
          <w:spacing w:val="1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FORMACIÓN</w:t>
      </w:r>
      <w:r>
        <w:rPr>
          <w:b/>
          <w:color w:val="006FC0"/>
          <w:spacing w:val="-4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Y</w:t>
      </w:r>
      <w:r>
        <w:rPr>
          <w:b/>
          <w:color w:val="006FC0"/>
          <w:spacing w:val="1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EXPERIENCIA</w:t>
      </w:r>
    </w:p>
    <w:p w14:paraId="200626F9" w14:textId="77777777" w:rsidR="002520E4" w:rsidRDefault="002520E4">
      <w:pPr>
        <w:pStyle w:val="Textoindependiente"/>
        <w:rPr>
          <w:b/>
          <w:sz w:val="20"/>
        </w:rPr>
      </w:pPr>
    </w:p>
    <w:p w14:paraId="2711E378" w14:textId="77777777" w:rsidR="002520E4" w:rsidRDefault="002520E4">
      <w:pPr>
        <w:pStyle w:val="Textoindependiente"/>
        <w:spacing w:before="3"/>
        <w:rPr>
          <w:b/>
          <w:sz w:val="18"/>
        </w:rPr>
      </w:pPr>
    </w:p>
    <w:p w14:paraId="7450313B" w14:textId="77777777" w:rsidR="002520E4" w:rsidRDefault="00E20458">
      <w:pPr>
        <w:spacing w:before="57"/>
        <w:ind w:left="581"/>
        <w:jc w:val="both"/>
        <w:rPr>
          <w:b/>
        </w:rPr>
      </w:pPr>
      <w:r>
        <w:rPr>
          <w:b/>
        </w:rPr>
        <w:t>Capacidad</w:t>
      </w:r>
      <w:r>
        <w:rPr>
          <w:b/>
          <w:spacing w:val="-4"/>
        </w:rPr>
        <w:t xml:space="preserve"> </w:t>
      </w:r>
      <w:r>
        <w:rPr>
          <w:b/>
        </w:rPr>
        <w:t>administrativa</w:t>
      </w:r>
      <w:r>
        <w:rPr>
          <w:b/>
          <w:spacing w:val="-5"/>
        </w:rPr>
        <w:t xml:space="preserve"> </w:t>
      </w:r>
      <w:r>
        <w:rPr>
          <w:b/>
        </w:rPr>
        <w:t>y</w:t>
      </w:r>
      <w:r>
        <w:rPr>
          <w:b/>
          <w:spacing w:val="-3"/>
        </w:rPr>
        <w:t xml:space="preserve"> </w:t>
      </w:r>
      <w:r>
        <w:rPr>
          <w:b/>
        </w:rPr>
        <w:t>financiera-</w:t>
      </w:r>
    </w:p>
    <w:p w14:paraId="437D9EF1" w14:textId="77777777" w:rsidR="002520E4" w:rsidRDefault="00E20458">
      <w:pPr>
        <w:pStyle w:val="Textoindependiente"/>
        <w:spacing w:before="117"/>
        <w:ind w:left="222" w:right="934" w:firstLine="359"/>
        <w:jc w:val="both"/>
      </w:pPr>
      <w:r>
        <w:t>El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gerencia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grupo</w:t>
      </w:r>
      <w:r>
        <w:rPr>
          <w:spacing w:val="1"/>
        </w:rPr>
        <w:t xml:space="preserve"> </w:t>
      </w:r>
      <w:r>
        <w:t>desarrollará</w:t>
      </w:r>
      <w:r>
        <w:rPr>
          <w:spacing w:val="1"/>
        </w:rPr>
        <w:t xml:space="preserve"> </w:t>
      </w:r>
      <w:r>
        <w:t>funciones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fiscalización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expedientes, interviniendo</w:t>
      </w:r>
      <w:r>
        <w:rPr>
          <w:spacing w:val="-1"/>
        </w:rPr>
        <w:t xml:space="preserve"> </w:t>
      </w:r>
      <w:r>
        <w:t>en las</w:t>
      </w:r>
      <w:r>
        <w:rPr>
          <w:spacing w:val="-1"/>
        </w:rPr>
        <w:t xml:space="preserve"> </w:t>
      </w:r>
      <w:r>
        <w:t>diferentes</w:t>
      </w:r>
      <w:r>
        <w:rPr>
          <w:spacing w:val="-2"/>
        </w:rPr>
        <w:t xml:space="preserve"> </w:t>
      </w:r>
      <w:r>
        <w:t>fases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 procedimientos.</w:t>
      </w:r>
    </w:p>
    <w:p w14:paraId="45475CCA" w14:textId="77777777" w:rsidR="002520E4" w:rsidRDefault="00E20458">
      <w:pPr>
        <w:pStyle w:val="Textoindependiente"/>
        <w:spacing w:before="121"/>
        <w:ind w:left="222"/>
        <w:jc w:val="both"/>
      </w:pPr>
      <w:r>
        <w:t>Dichas</w:t>
      </w:r>
      <w:r>
        <w:rPr>
          <w:spacing w:val="-2"/>
        </w:rPr>
        <w:t xml:space="preserve"> </w:t>
      </w:r>
      <w:r>
        <w:t>funciones serán</w:t>
      </w:r>
      <w:r>
        <w:rPr>
          <w:spacing w:val="-2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siguientes:</w:t>
      </w:r>
    </w:p>
    <w:p w14:paraId="5DBF9808" w14:textId="77777777" w:rsidR="002520E4" w:rsidRDefault="00E20458">
      <w:pPr>
        <w:pStyle w:val="Textoindependiente"/>
        <w:spacing w:before="120"/>
        <w:ind w:left="649" w:right="934"/>
        <w:jc w:val="both"/>
      </w:pPr>
      <w:r>
        <w:t>-Fiscalización y control de las propuestas de gasto por las que se acuerda la concesión y el</w:t>
      </w:r>
      <w:r>
        <w:rPr>
          <w:spacing w:val="1"/>
        </w:rPr>
        <w:t xml:space="preserve"> </w:t>
      </w:r>
      <w:r>
        <w:t>pago de subvenciones comprobando para cada expediente individual el cumplimiento de</w:t>
      </w:r>
      <w:r>
        <w:rPr>
          <w:spacing w:val="1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requisitos</w:t>
      </w:r>
      <w:r>
        <w:rPr>
          <w:spacing w:val="-6"/>
        </w:rPr>
        <w:t xml:space="preserve"> </w:t>
      </w:r>
      <w:r>
        <w:t>exigidos</w:t>
      </w:r>
      <w:r>
        <w:rPr>
          <w:spacing w:val="-8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bases</w:t>
      </w:r>
      <w:r>
        <w:rPr>
          <w:spacing w:val="-8"/>
        </w:rPr>
        <w:t xml:space="preserve"> </w:t>
      </w:r>
      <w:r>
        <w:t>reguladoras,</w:t>
      </w:r>
      <w:r>
        <w:rPr>
          <w:spacing w:val="-5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convocatoria</w:t>
      </w:r>
      <w:r>
        <w:rPr>
          <w:spacing w:val="-9"/>
        </w:rPr>
        <w:t xml:space="preserve"> </w:t>
      </w:r>
      <w:r>
        <w:t>correspondiente</w:t>
      </w:r>
      <w:r>
        <w:rPr>
          <w:spacing w:val="-5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resto</w:t>
      </w:r>
      <w:r>
        <w:rPr>
          <w:spacing w:val="-48"/>
        </w:rPr>
        <w:t xml:space="preserve"> </w:t>
      </w:r>
      <w:r>
        <w:t>de la normativa</w:t>
      </w:r>
      <w:r>
        <w:rPr>
          <w:spacing w:val="-2"/>
        </w:rPr>
        <w:t xml:space="preserve"> </w:t>
      </w:r>
      <w:r>
        <w:t>vigente.</w:t>
      </w:r>
    </w:p>
    <w:p w14:paraId="1A386544" w14:textId="77777777" w:rsidR="002520E4" w:rsidRDefault="00E20458">
      <w:pPr>
        <w:pStyle w:val="Textoindependiente"/>
        <w:spacing w:before="122"/>
        <w:ind w:left="649" w:right="936"/>
        <w:jc w:val="both"/>
      </w:pPr>
      <w:r>
        <w:t>-Dichas comprobaciones se realizarán de conformidad con lo establecido en el convenio,</w:t>
      </w:r>
      <w:r>
        <w:rPr>
          <w:spacing w:val="1"/>
        </w:rPr>
        <w:t xml:space="preserve"> </w:t>
      </w:r>
      <w:r>
        <w:t>tanto en el momento de concesión de la ayuda, como en la fase de la justificación y pago</w:t>
      </w:r>
      <w:r>
        <w:rPr>
          <w:spacing w:val="1"/>
        </w:rPr>
        <w:t xml:space="preserve"> </w:t>
      </w:r>
      <w:r>
        <w:t>de la subvención.</w:t>
      </w:r>
    </w:p>
    <w:p w14:paraId="0091ACEF" w14:textId="77777777" w:rsidR="002520E4" w:rsidRDefault="002520E4">
      <w:pPr>
        <w:jc w:val="both"/>
        <w:sectPr w:rsidR="002520E4">
          <w:pgSz w:w="11910" w:h="16840"/>
          <w:pgMar w:top="1760" w:right="760" w:bottom="1680" w:left="1480" w:header="722" w:footer="1482" w:gutter="0"/>
          <w:cols w:space="720"/>
        </w:sectPr>
      </w:pPr>
    </w:p>
    <w:p w14:paraId="6FA40E62" w14:textId="77777777" w:rsidR="002520E4" w:rsidRDefault="002520E4">
      <w:pPr>
        <w:pStyle w:val="Textoindependiente"/>
        <w:spacing w:before="7"/>
        <w:rPr>
          <w:sz w:val="17"/>
        </w:rPr>
      </w:pPr>
    </w:p>
    <w:p w14:paraId="03C8C356" w14:textId="77777777" w:rsidR="002520E4" w:rsidRDefault="00E20458">
      <w:pPr>
        <w:pStyle w:val="Ttulo4"/>
        <w:spacing w:before="57"/>
        <w:ind w:left="222"/>
      </w:pPr>
      <w:r>
        <w:t>Personal</w:t>
      </w:r>
      <w:r>
        <w:rPr>
          <w:spacing w:val="-4"/>
        </w:rPr>
        <w:t xml:space="preserve"> </w:t>
      </w:r>
      <w:r>
        <w:t>técnico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administrativo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grupo.</w:t>
      </w:r>
      <w:r>
        <w:rPr>
          <w:spacing w:val="-2"/>
        </w:rPr>
        <w:t xml:space="preserve"> </w:t>
      </w:r>
      <w:r>
        <w:t>Formación</w:t>
      </w:r>
      <w:r>
        <w:rPr>
          <w:spacing w:val="-5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experiencia</w:t>
      </w:r>
    </w:p>
    <w:p w14:paraId="47FA7150" w14:textId="77777777" w:rsidR="002520E4" w:rsidRDefault="00E20458">
      <w:pPr>
        <w:pStyle w:val="Textoindependiente"/>
        <w:spacing w:before="120"/>
        <w:ind w:left="222"/>
      </w:pPr>
      <w:r>
        <w:t>El</w:t>
      </w:r>
      <w:r>
        <w:rPr>
          <w:spacing w:val="16"/>
        </w:rPr>
        <w:t xml:space="preserve"> </w:t>
      </w:r>
      <w:r>
        <w:t>Grupo</w:t>
      </w:r>
      <w:r>
        <w:rPr>
          <w:spacing w:val="14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Acción</w:t>
      </w:r>
      <w:r>
        <w:rPr>
          <w:spacing w:val="12"/>
        </w:rPr>
        <w:t xml:space="preserve"> </w:t>
      </w:r>
      <w:r>
        <w:t>Local</w:t>
      </w:r>
      <w:r>
        <w:rPr>
          <w:spacing w:val="13"/>
        </w:rPr>
        <w:t xml:space="preserve"> </w:t>
      </w:r>
      <w:r>
        <w:t>del</w:t>
      </w:r>
      <w:r>
        <w:rPr>
          <w:spacing w:val="16"/>
        </w:rPr>
        <w:t xml:space="preserve"> </w:t>
      </w:r>
      <w:r>
        <w:t>Sector</w:t>
      </w:r>
      <w:r>
        <w:rPr>
          <w:spacing w:val="13"/>
        </w:rPr>
        <w:t xml:space="preserve"> </w:t>
      </w:r>
      <w:r>
        <w:t>Pesquero</w:t>
      </w:r>
      <w:r>
        <w:rPr>
          <w:spacing w:val="17"/>
        </w:rPr>
        <w:t xml:space="preserve"> </w:t>
      </w:r>
      <w:r>
        <w:t>compartirá</w:t>
      </w:r>
      <w:r>
        <w:rPr>
          <w:spacing w:val="15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equipo</w:t>
      </w:r>
      <w:r>
        <w:rPr>
          <w:spacing w:val="15"/>
        </w:rPr>
        <w:t xml:space="preserve"> </w:t>
      </w:r>
      <w:r>
        <w:t>técnico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Gerencia</w:t>
      </w:r>
      <w:r>
        <w:rPr>
          <w:spacing w:val="16"/>
        </w:rPr>
        <w:t xml:space="preserve"> </w:t>
      </w:r>
      <w:r>
        <w:t>de</w:t>
      </w:r>
    </w:p>
    <w:p w14:paraId="6DD9F74E" w14:textId="77777777" w:rsidR="002520E4" w:rsidRDefault="00E20458">
      <w:pPr>
        <w:pStyle w:val="Textoindependiente"/>
        <w:ind w:left="222"/>
      </w:pPr>
      <w:r>
        <w:t>ADRI</w:t>
      </w:r>
      <w:r>
        <w:rPr>
          <w:spacing w:val="-8"/>
        </w:rPr>
        <w:t xml:space="preserve"> </w:t>
      </w:r>
      <w:r>
        <w:t>“Comarca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Sidra”,</w:t>
      </w:r>
      <w:r>
        <w:rPr>
          <w:spacing w:val="-8"/>
        </w:rPr>
        <w:t xml:space="preserve"> </w:t>
      </w:r>
      <w:r>
        <w:t>compuesto</w:t>
      </w:r>
      <w:r>
        <w:rPr>
          <w:spacing w:val="-7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auxiliar</w:t>
      </w:r>
      <w:r>
        <w:rPr>
          <w:spacing w:val="-8"/>
        </w:rPr>
        <w:t xml:space="preserve"> </w:t>
      </w:r>
      <w:r>
        <w:t>administrativa,</w:t>
      </w:r>
      <w:r>
        <w:rPr>
          <w:spacing w:val="-8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técnico</w:t>
      </w:r>
      <w:r>
        <w:rPr>
          <w:spacing w:val="-8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gerente.</w:t>
      </w:r>
    </w:p>
    <w:p w14:paraId="5DF16518" w14:textId="77777777" w:rsidR="002520E4" w:rsidRDefault="002520E4">
      <w:pPr>
        <w:pStyle w:val="Textoindependiente"/>
      </w:pPr>
    </w:p>
    <w:p w14:paraId="10C02A01" w14:textId="77777777" w:rsidR="002520E4" w:rsidRDefault="002520E4">
      <w:pPr>
        <w:pStyle w:val="Textoindependiente"/>
        <w:spacing w:before="6"/>
        <w:rPr>
          <w:sz w:val="19"/>
        </w:rPr>
      </w:pPr>
    </w:p>
    <w:p w14:paraId="37182B80" w14:textId="77777777" w:rsidR="002520E4" w:rsidRDefault="00E20458">
      <w:pPr>
        <w:pStyle w:val="Ttulo4"/>
        <w:numPr>
          <w:ilvl w:val="0"/>
          <w:numId w:val="4"/>
        </w:numPr>
        <w:tabs>
          <w:tab w:val="left" w:pos="941"/>
          <w:tab w:val="left" w:pos="942"/>
        </w:tabs>
        <w:spacing w:before="1"/>
        <w:ind w:hanging="361"/>
      </w:pPr>
      <w:r>
        <w:t>Gerente:</w:t>
      </w:r>
    </w:p>
    <w:p w14:paraId="35499DC0" w14:textId="77777777" w:rsidR="002520E4" w:rsidRDefault="00E20458">
      <w:pPr>
        <w:pStyle w:val="Textoindependiente"/>
        <w:spacing w:before="120"/>
        <w:ind w:left="222" w:right="932"/>
      </w:pPr>
      <w:r>
        <w:t>Es</w:t>
      </w:r>
      <w:r>
        <w:rPr>
          <w:spacing w:val="13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máximo</w:t>
      </w:r>
      <w:r>
        <w:rPr>
          <w:spacing w:val="14"/>
        </w:rPr>
        <w:t xml:space="preserve"> </w:t>
      </w:r>
      <w:r>
        <w:t>responsable</w:t>
      </w:r>
      <w:r>
        <w:rPr>
          <w:spacing w:val="11"/>
        </w:rPr>
        <w:t xml:space="preserve"> </w:t>
      </w:r>
      <w:r>
        <w:t>del</w:t>
      </w:r>
      <w:r>
        <w:rPr>
          <w:spacing w:val="15"/>
        </w:rPr>
        <w:t xml:space="preserve"> </w:t>
      </w:r>
      <w:r>
        <w:t>Equipo</w:t>
      </w:r>
      <w:r>
        <w:rPr>
          <w:spacing w:val="13"/>
        </w:rPr>
        <w:t xml:space="preserve"> </w:t>
      </w:r>
      <w:r>
        <w:t>Técnico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ADRI</w:t>
      </w:r>
      <w:r>
        <w:rPr>
          <w:spacing w:val="13"/>
        </w:rPr>
        <w:t xml:space="preserve"> </w:t>
      </w:r>
      <w:r>
        <w:t>Comarca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Sidra,</w:t>
      </w:r>
      <w:r>
        <w:rPr>
          <w:spacing w:val="11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lo</w:t>
      </w:r>
      <w:r>
        <w:rPr>
          <w:spacing w:val="14"/>
        </w:rPr>
        <w:t xml:space="preserve"> </w:t>
      </w:r>
      <w:r>
        <w:t>relativo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ejecución</w:t>
      </w:r>
      <w:r>
        <w:rPr>
          <w:spacing w:val="-2"/>
        </w:rPr>
        <w:t xml:space="preserve"> </w:t>
      </w:r>
      <w:r>
        <w:t>de la</w:t>
      </w:r>
      <w:r>
        <w:rPr>
          <w:spacing w:val="-3"/>
        </w:rPr>
        <w:t xml:space="preserve"> </w:t>
      </w:r>
      <w:r>
        <w:t>Estrategia,</w:t>
      </w:r>
      <w:r>
        <w:rPr>
          <w:spacing w:val="-3"/>
        </w:rPr>
        <w:t xml:space="preserve"> </w:t>
      </w:r>
      <w:r>
        <w:t>siendo sus</w:t>
      </w:r>
      <w:r>
        <w:rPr>
          <w:spacing w:val="-2"/>
        </w:rPr>
        <w:t xml:space="preserve"> </w:t>
      </w:r>
      <w:r>
        <w:t>funciones</w:t>
      </w:r>
      <w:r>
        <w:rPr>
          <w:spacing w:val="-2"/>
        </w:rPr>
        <w:t xml:space="preserve"> </w:t>
      </w:r>
      <w:r>
        <w:t>las siguientes:</w:t>
      </w:r>
    </w:p>
    <w:p w14:paraId="643596D4" w14:textId="77777777" w:rsidR="002520E4" w:rsidRDefault="00E20458">
      <w:pPr>
        <w:pStyle w:val="Prrafodelista"/>
        <w:numPr>
          <w:ilvl w:val="1"/>
          <w:numId w:val="4"/>
        </w:numPr>
        <w:tabs>
          <w:tab w:val="left" w:pos="1058"/>
        </w:tabs>
        <w:spacing w:before="120"/>
        <w:ind w:right="938" w:firstLine="0"/>
      </w:pPr>
      <w:r>
        <w:t>Dirigir</w:t>
      </w:r>
      <w:r>
        <w:rPr>
          <w:spacing w:val="8"/>
        </w:rPr>
        <w:t xml:space="preserve"> </w:t>
      </w:r>
      <w:r>
        <w:t>y</w:t>
      </w:r>
      <w:r>
        <w:rPr>
          <w:spacing w:val="8"/>
        </w:rPr>
        <w:t xml:space="preserve"> </w:t>
      </w:r>
      <w:r>
        <w:t>realizar</w:t>
      </w:r>
      <w:r>
        <w:rPr>
          <w:spacing w:val="8"/>
        </w:rPr>
        <w:t xml:space="preserve"> </w:t>
      </w:r>
      <w:r>
        <w:t>las</w:t>
      </w:r>
      <w:r>
        <w:rPr>
          <w:spacing w:val="7"/>
        </w:rPr>
        <w:t xml:space="preserve"> </w:t>
      </w:r>
      <w:r>
        <w:t>tareas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difusión,</w:t>
      </w:r>
      <w:r>
        <w:rPr>
          <w:spacing w:val="7"/>
        </w:rPr>
        <w:t xml:space="preserve"> </w:t>
      </w:r>
      <w:r>
        <w:t>animación</w:t>
      </w:r>
      <w:r>
        <w:rPr>
          <w:spacing w:val="5"/>
        </w:rPr>
        <w:t xml:space="preserve"> </w:t>
      </w:r>
      <w:r>
        <w:t>y</w:t>
      </w:r>
      <w:r>
        <w:rPr>
          <w:spacing w:val="8"/>
        </w:rPr>
        <w:t xml:space="preserve"> </w:t>
      </w:r>
      <w:r>
        <w:t>comunicación</w:t>
      </w:r>
      <w:r>
        <w:rPr>
          <w:spacing w:val="5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EDLP</w:t>
      </w:r>
      <w:r>
        <w:rPr>
          <w:spacing w:val="8"/>
        </w:rPr>
        <w:t xml:space="preserve"> </w:t>
      </w:r>
      <w:r>
        <w:t>entre</w:t>
      </w:r>
      <w:r>
        <w:rPr>
          <w:spacing w:val="10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población</w:t>
      </w:r>
      <w:r>
        <w:rPr>
          <w:spacing w:val="-1"/>
        </w:rPr>
        <w:t xml:space="preserve"> </w:t>
      </w:r>
      <w:r>
        <w:t>local.</w:t>
      </w:r>
    </w:p>
    <w:p w14:paraId="76E8392D" w14:textId="77777777" w:rsidR="002520E4" w:rsidRDefault="00E20458">
      <w:pPr>
        <w:pStyle w:val="Prrafodelista"/>
        <w:numPr>
          <w:ilvl w:val="1"/>
          <w:numId w:val="4"/>
        </w:numPr>
        <w:tabs>
          <w:tab w:val="left" w:pos="1086"/>
        </w:tabs>
        <w:spacing w:before="121"/>
        <w:ind w:right="940" w:firstLine="0"/>
      </w:pPr>
      <w:r>
        <w:t>La</w:t>
      </w:r>
      <w:r>
        <w:rPr>
          <w:spacing w:val="37"/>
        </w:rPr>
        <w:t xml:space="preserve"> </w:t>
      </w:r>
      <w:r>
        <w:t>relación</w:t>
      </w:r>
      <w:r>
        <w:rPr>
          <w:spacing w:val="37"/>
        </w:rPr>
        <w:t xml:space="preserve"> </w:t>
      </w:r>
      <w:r>
        <w:t>con</w:t>
      </w:r>
      <w:r>
        <w:rPr>
          <w:spacing w:val="37"/>
        </w:rPr>
        <w:t xml:space="preserve"> </w:t>
      </w:r>
      <w:r>
        <w:t>los</w:t>
      </w:r>
      <w:r>
        <w:rPr>
          <w:spacing w:val="38"/>
        </w:rPr>
        <w:t xml:space="preserve"> </w:t>
      </w:r>
      <w:r>
        <w:t>promotores</w:t>
      </w:r>
      <w:r>
        <w:rPr>
          <w:spacing w:val="38"/>
        </w:rPr>
        <w:t xml:space="preserve"> </w:t>
      </w:r>
      <w:r>
        <w:t>y</w:t>
      </w:r>
      <w:r>
        <w:rPr>
          <w:spacing w:val="36"/>
        </w:rPr>
        <w:t xml:space="preserve"> </w:t>
      </w:r>
      <w:r>
        <w:t>entes</w:t>
      </w:r>
      <w:r>
        <w:rPr>
          <w:spacing w:val="39"/>
        </w:rPr>
        <w:t xml:space="preserve"> </w:t>
      </w:r>
      <w:r>
        <w:t>públicos</w:t>
      </w:r>
      <w:r>
        <w:rPr>
          <w:spacing w:val="35"/>
        </w:rPr>
        <w:t xml:space="preserve"> </w:t>
      </w:r>
      <w:r>
        <w:t>del</w:t>
      </w:r>
      <w:r>
        <w:rPr>
          <w:spacing w:val="38"/>
        </w:rPr>
        <w:t xml:space="preserve"> </w:t>
      </w:r>
      <w:r>
        <w:t>territorio</w:t>
      </w:r>
      <w:r>
        <w:rPr>
          <w:spacing w:val="38"/>
        </w:rPr>
        <w:t xml:space="preserve"> </w:t>
      </w:r>
      <w:r>
        <w:t>durante</w:t>
      </w:r>
      <w:r>
        <w:rPr>
          <w:spacing w:val="38"/>
        </w:rPr>
        <w:t xml:space="preserve"> </w:t>
      </w:r>
      <w:r>
        <w:t>el</w:t>
      </w:r>
      <w:r>
        <w:rPr>
          <w:spacing w:val="38"/>
        </w:rPr>
        <w:t xml:space="preserve"> </w:t>
      </w:r>
      <w:r>
        <w:t>proceso</w:t>
      </w:r>
      <w:r>
        <w:rPr>
          <w:spacing w:val="-46"/>
        </w:rPr>
        <w:t xml:space="preserve"> </w:t>
      </w:r>
      <w:r>
        <w:t>completo de</w:t>
      </w:r>
      <w:r>
        <w:rPr>
          <w:spacing w:val="-3"/>
        </w:rPr>
        <w:t xml:space="preserve"> </w:t>
      </w:r>
      <w:r>
        <w:t>tramitación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 ayudas.</w:t>
      </w:r>
    </w:p>
    <w:p w14:paraId="45E65E58" w14:textId="77777777" w:rsidR="002520E4" w:rsidRDefault="00E20458">
      <w:pPr>
        <w:pStyle w:val="Textoindependiente"/>
        <w:spacing w:before="121"/>
        <w:ind w:left="930"/>
      </w:pPr>
      <w:r>
        <w:t>-Coordinar</w:t>
      </w:r>
      <w:r>
        <w:rPr>
          <w:spacing w:val="-5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equipo técnico,</w:t>
      </w:r>
      <w:r>
        <w:rPr>
          <w:spacing w:val="-2"/>
        </w:rPr>
        <w:t xml:space="preserve"> </w:t>
      </w:r>
      <w:r>
        <w:t>distribuyendo</w:t>
      </w:r>
      <w:r>
        <w:rPr>
          <w:spacing w:val="-3"/>
        </w:rPr>
        <w:t xml:space="preserve"> </w:t>
      </w:r>
      <w:r>
        <w:t>tareas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responsabilidades.</w:t>
      </w:r>
    </w:p>
    <w:p w14:paraId="31BE3E7F" w14:textId="77777777" w:rsidR="002520E4" w:rsidRDefault="00E20458">
      <w:pPr>
        <w:pStyle w:val="Textoindependiente"/>
        <w:spacing w:before="120"/>
        <w:ind w:left="930"/>
      </w:pPr>
      <w:r>
        <w:t>-Dirigir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gestión</w:t>
      </w:r>
      <w:r>
        <w:rPr>
          <w:spacing w:val="-3"/>
        </w:rPr>
        <w:t xml:space="preserve"> </w:t>
      </w:r>
      <w:r>
        <w:t>contable,</w:t>
      </w:r>
      <w:r>
        <w:rPr>
          <w:spacing w:val="-2"/>
        </w:rPr>
        <w:t xml:space="preserve"> </w:t>
      </w:r>
      <w:r>
        <w:t>laboral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administrativa del</w:t>
      </w:r>
      <w:r>
        <w:rPr>
          <w:spacing w:val="-4"/>
        </w:rPr>
        <w:t xml:space="preserve"> </w:t>
      </w:r>
      <w:r>
        <w:t>Grupo.</w:t>
      </w:r>
    </w:p>
    <w:p w14:paraId="6A705085" w14:textId="77777777" w:rsidR="002520E4" w:rsidRDefault="00E20458">
      <w:pPr>
        <w:pStyle w:val="Textoindependiente"/>
        <w:spacing w:before="118"/>
        <w:ind w:left="930" w:right="932"/>
      </w:pPr>
      <w:r>
        <w:t>-Revisar</w:t>
      </w:r>
      <w:r>
        <w:rPr>
          <w:spacing w:val="-8"/>
        </w:rPr>
        <w:t xml:space="preserve"> </w:t>
      </w:r>
      <w:r>
        <w:t>informes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documentación</w:t>
      </w:r>
      <w:r>
        <w:rPr>
          <w:spacing w:val="-11"/>
        </w:rPr>
        <w:t xml:space="preserve"> </w:t>
      </w:r>
      <w:r>
        <w:t>elaborada</w:t>
      </w:r>
      <w:r>
        <w:rPr>
          <w:spacing w:val="-8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equipo</w:t>
      </w:r>
      <w:r>
        <w:rPr>
          <w:spacing w:val="-7"/>
        </w:rPr>
        <w:t xml:space="preserve"> </w:t>
      </w:r>
      <w:r>
        <w:t>técnico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administrativo</w:t>
      </w:r>
      <w:r>
        <w:rPr>
          <w:spacing w:val="-6"/>
        </w:rPr>
        <w:t xml:space="preserve"> </w:t>
      </w:r>
      <w:r>
        <w:t>del</w:t>
      </w:r>
      <w:r>
        <w:rPr>
          <w:spacing w:val="-47"/>
        </w:rPr>
        <w:t xml:space="preserve"> </w:t>
      </w:r>
      <w:r>
        <w:t>Grupo</w:t>
      </w:r>
    </w:p>
    <w:p w14:paraId="71CDFBF8" w14:textId="77777777" w:rsidR="002520E4" w:rsidRDefault="00E20458">
      <w:pPr>
        <w:pStyle w:val="Textoindependiente"/>
        <w:spacing w:before="121"/>
        <w:ind w:left="930"/>
      </w:pPr>
      <w:r>
        <w:t>-Planificar las</w:t>
      </w:r>
      <w:r>
        <w:rPr>
          <w:spacing w:val="-3"/>
        </w:rPr>
        <w:t xml:space="preserve"> </w:t>
      </w:r>
      <w:r>
        <w:t>actuaciones</w:t>
      </w:r>
      <w:r>
        <w:rPr>
          <w:spacing w:val="-4"/>
        </w:rPr>
        <w:t xml:space="preserve"> </w:t>
      </w:r>
      <w:r>
        <w:t>del Grupo</w:t>
      </w:r>
    </w:p>
    <w:p w14:paraId="06484A64" w14:textId="77777777" w:rsidR="002520E4" w:rsidRDefault="00E20458">
      <w:pPr>
        <w:pStyle w:val="Textoindependiente"/>
        <w:spacing w:before="120"/>
        <w:ind w:left="930"/>
      </w:pPr>
      <w:r>
        <w:t>-Colaborar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la Autoridad</w:t>
      </w:r>
      <w:r>
        <w:rPr>
          <w:spacing w:val="-1"/>
        </w:rPr>
        <w:t xml:space="preserve"> </w:t>
      </w:r>
      <w:r>
        <w:t>de Gestión</w:t>
      </w:r>
      <w:r>
        <w:rPr>
          <w:spacing w:val="-3"/>
        </w:rPr>
        <w:t xml:space="preserve"> </w:t>
      </w:r>
      <w:r>
        <w:t>en cuestiones</w:t>
      </w:r>
      <w:r>
        <w:rPr>
          <w:spacing w:val="-2"/>
        </w:rPr>
        <w:t xml:space="preserve"> </w:t>
      </w:r>
      <w:r>
        <w:t>técnicas.</w:t>
      </w:r>
    </w:p>
    <w:p w14:paraId="1E5A8405" w14:textId="77777777" w:rsidR="002520E4" w:rsidRDefault="00E20458">
      <w:pPr>
        <w:pStyle w:val="Textoindependiente"/>
        <w:spacing w:before="120"/>
        <w:ind w:left="930" w:right="932"/>
      </w:pPr>
      <w:r>
        <w:t>-Recibir</w:t>
      </w:r>
      <w:r>
        <w:rPr>
          <w:spacing w:val="20"/>
        </w:rPr>
        <w:t xml:space="preserve"> </w:t>
      </w:r>
      <w:r>
        <w:t>las</w:t>
      </w:r>
      <w:r>
        <w:rPr>
          <w:spacing w:val="19"/>
        </w:rPr>
        <w:t xml:space="preserve"> </w:t>
      </w:r>
      <w:r>
        <w:t>solicitudes</w:t>
      </w:r>
      <w:r>
        <w:rPr>
          <w:spacing w:val="19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ayuda,</w:t>
      </w:r>
      <w:r>
        <w:rPr>
          <w:spacing w:val="20"/>
        </w:rPr>
        <w:t xml:space="preserve"> </w:t>
      </w:r>
      <w:r>
        <w:t>evaluarlas</w:t>
      </w:r>
      <w:r>
        <w:rPr>
          <w:spacing w:val="19"/>
        </w:rPr>
        <w:t xml:space="preserve"> </w:t>
      </w:r>
      <w:r>
        <w:t>y</w:t>
      </w:r>
      <w:r>
        <w:rPr>
          <w:spacing w:val="19"/>
        </w:rPr>
        <w:t xml:space="preserve"> </w:t>
      </w:r>
      <w:r>
        <w:t>cuando</w:t>
      </w:r>
      <w:r>
        <w:rPr>
          <w:spacing w:val="23"/>
        </w:rPr>
        <w:t xml:space="preserve"> </w:t>
      </w:r>
      <w:r>
        <w:t>proceda,</w:t>
      </w:r>
      <w:r>
        <w:rPr>
          <w:spacing w:val="18"/>
        </w:rPr>
        <w:t xml:space="preserve"> </w:t>
      </w:r>
      <w:r>
        <w:t>solicitar</w:t>
      </w:r>
      <w:r>
        <w:rPr>
          <w:spacing w:val="1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Dirección</w:t>
      </w:r>
      <w:r>
        <w:rPr>
          <w:spacing w:val="-47"/>
        </w:rPr>
        <w:t xml:space="preserve"> </w:t>
      </w:r>
      <w:r>
        <w:t>Regional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Pesca</w:t>
      </w:r>
      <w:r>
        <w:rPr>
          <w:spacing w:val="-2"/>
        </w:rPr>
        <w:t xml:space="preserve"> </w:t>
      </w:r>
      <w:r>
        <w:t>Marítima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verificación</w:t>
      </w:r>
      <w:r>
        <w:rPr>
          <w:spacing w:val="-2"/>
        </w:rPr>
        <w:t xml:space="preserve"> </w:t>
      </w:r>
      <w:r>
        <w:t>de la</w:t>
      </w:r>
      <w:r>
        <w:rPr>
          <w:spacing w:val="-4"/>
        </w:rPr>
        <w:t xml:space="preserve"> </w:t>
      </w:r>
      <w:proofErr w:type="spellStart"/>
      <w:r>
        <w:t>subvencionabilidad</w:t>
      </w:r>
      <w:proofErr w:type="spellEnd"/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mismas.</w:t>
      </w:r>
    </w:p>
    <w:p w14:paraId="1187754F" w14:textId="77777777" w:rsidR="002520E4" w:rsidRDefault="00E20458">
      <w:pPr>
        <w:pStyle w:val="Textoindependiente"/>
        <w:spacing w:before="121"/>
        <w:ind w:left="930"/>
      </w:pPr>
      <w:r>
        <w:t>-Elevar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Comisión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Pesca</w:t>
      </w:r>
      <w:r>
        <w:rPr>
          <w:spacing w:val="-1"/>
        </w:rPr>
        <w:t xml:space="preserve"> </w:t>
      </w:r>
      <w:r>
        <w:t>las propuestas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concesión</w:t>
      </w:r>
      <w:r>
        <w:rPr>
          <w:spacing w:val="-3"/>
        </w:rPr>
        <w:t xml:space="preserve"> </w:t>
      </w:r>
      <w:r>
        <w:t>o denegación</w:t>
      </w:r>
      <w:r>
        <w:rPr>
          <w:spacing w:val="-5"/>
        </w:rPr>
        <w:t xml:space="preserve"> </w:t>
      </w:r>
      <w:r>
        <w:t>de ayudas.</w:t>
      </w:r>
    </w:p>
    <w:p w14:paraId="14AC01BD" w14:textId="77777777" w:rsidR="002520E4" w:rsidRDefault="00E20458">
      <w:pPr>
        <w:pStyle w:val="Textoindependiente"/>
        <w:spacing w:before="120"/>
        <w:ind w:left="930" w:right="932"/>
      </w:pPr>
      <w:r>
        <w:t>-Elaborar</w:t>
      </w:r>
      <w:r>
        <w:rPr>
          <w:spacing w:val="5"/>
        </w:rPr>
        <w:t xml:space="preserve"> </w:t>
      </w:r>
      <w:r>
        <w:t>los</w:t>
      </w:r>
      <w:r>
        <w:rPr>
          <w:spacing w:val="5"/>
        </w:rPr>
        <w:t xml:space="preserve"> </w:t>
      </w:r>
      <w:r>
        <w:t>informes</w:t>
      </w:r>
      <w:r>
        <w:rPr>
          <w:spacing w:val="7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documentos</w:t>
      </w:r>
      <w:r>
        <w:rPr>
          <w:spacing w:val="3"/>
        </w:rPr>
        <w:t xml:space="preserve"> </w:t>
      </w:r>
      <w:r>
        <w:t>técnicos</w:t>
      </w:r>
      <w:r>
        <w:rPr>
          <w:spacing w:val="6"/>
        </w:rPr>
        <w:t xml:space="preserve"> </w:t>
      </w:r>
      <w:r>
        <w:t>correspondientes</w:t>
      </w:r>
      <w:r>
        <w:rPr>
          <w:spacing w:val="3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tramitación</w:t>
      </w:r>
      <w:r>
        <w:rPr>
          <w:spacing w:val="2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los</w:t>
      </w:r>
      <w:r>
        <w:rPr>
          <w:spacing w:val="-47"/>
        </w:rPr>
        <w:t xml:space="preserve"> </w:t>
      </w:r>
      <w:r>
        <w:t>expedientes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ayuda.</w:t>
      </w:r>
    </w:p>
    <w:p w14:paraId="25CB5F51" w14:textId="77777777" w:rsidR="002520E4" w:rsidRDefault="00E20458">
      <w:pPr>
        <w:pStyle w:val="Textoindependiente"/>
        <w:spacing w:before="118"/>
        <w:ind w:left="930" w:right="932"/>
      </w:pPr>
      <w:r>
        <w:t>-Asistir</w:t>
      </w:r>
      <w:r>
        <w:rPr>
          <w:spacing w:val="10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las</w:t>
      </w:r>
      <w:r>
        <w:rPr>
          <w:spacing w:val="8"/>
        </w:rPr>
        <w:t xml:space="preserve"> </w:t>
      </w:r>
      <w:r>
        <w:t>reuniones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Comisión</w:t>
      </w:r>
      <w:r>
        <w:rPr>
          <w:spacing w:val="7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Pesca</w:t>
      </w:r>
      <w:r>
        <w:rPr>
          <w:spacing w:val="8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afecten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gestión</w:t>
      </w:r>
      <w:r>
        <w:rPr>
          <w:spacing w:val="9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las</w:t>
      </w:r>
      <w:r>
        <w:rPr>
          <w:spacing w:val="11"/>
        </w:rPr>
        <w:t xml:space="preserve"> </w:t>
      </w:r>
      <w:r>
        <w:t>ayudas</w:t>
      </w:r>
      <w:r>
        <w:rPr>
          <w:spacing w:val="-47"/>
        </w:rPr>
        <w:t xml:space="preserve"> </w:t>
      </w:r>
      <w:r>
        <w:t>del FEMPA</w:t>
      </w:r>
    </w:p>
    <w:p w14:paraId="06146DFC" w14:textId="77777777" w:rsidR="002520E4" w:rsidRDefault="00E20458">
      <w:pPr>
        <w:pStyle w:val="Textoindependiente"/>
        <w:spacing w:before="121"/>
        <w:ind w:left="930"/>
      </w:pPr>
      <w:r>
        <w:t>-Evaluación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seguimiento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Estrategia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Desarrollo</w:t>
      </w:r>
      <w:r>
        <w:rPr>
          <w:spacing w:val="-2"/>
        </w:rPr>
        <w:t xml:space="preserve"> </w:t>
      </w:r>
      <w:r>
        <w:t>Local</w:t>
      </w:r>
      <w:r>
        <w:rPr>
          <w:spacing w:val="-4"/>
        </w:rPr>
        <w:t xml:space="preserve"> </w:t>
      </w:r>
      <w:r>
        <w:t>Participativo.</w:t>
      </w:r>
    </w:p>
    <w:p w14:paraId="58CC21EE" w14:textId="77777777" w:rsidR="002520E4" w:rsidRDefault="002520E4">
      <w:pPr>
        <w:pStyle w:val="Textoindependiente"/>
      </w:pPr>
    </w:p>
    <w:p w14:paraId="2A3E88F2" w14:textId="77777777" w:rsidR="002520E4" w:rsidRDefault="002520E4">
      <w:pPr>
        <w:pStyle w:val="Textoindependiente"/>
        <w:spacing w:before="4"/>
        <w:rPr>
          <w:sz w:val="27"/>
        </w:rPr>
      </w:pPr>
    </w:p>
    <w:p w14:paraId="3C186B74" w14:textId="77777777" w:rsidR="002520E4" w:rsidRDefault="00E20458">
      <w:pPr>
        <w:pStyle w:val="Ttulo4"/>
        <w:numPr>
          <w:ilvl w:val="0"/>
          <w:numId w:val="4"/>
        </w:numPr>
        <w:tabs>
          <w:tab w:val="left" w:pos="941"/>
          <w:tab w:val="left" w:pos="942"/>
        </w:tabs>
        <w:spacing w:before="1"/>
        <w:ind w:hanging="361"/>
      </w:pPr>
      <w:r>
        <w:t>Técnico:</w:t>
      </w:r>
    </w:p>
    <w:p w14:paraId="0FDF1C2F" w14:textId="77777777" w:rsidR="002520E4" w:rsidRDefault="00E20458">
      <w:pPr>
        <w:pStyle w:val="Textoindependiente"/>
        <w:spacing w:before="79"/>
        <w:ind w:left="649"/>
      </w:pPr>
      <w:r>
        <w:t>Sus</w:t>
      </w:r>
      <w:r>
        <w:rPr>
          <w:spacing w:val="-3"/>
        </w:rPr>
        <w:t xml:space="preserve"> </w:t>
      </w:r>
      <w:r>
        <w:t>funciones</w:t>
      </w:r>
      <w:r>
        <w:rPr>
          <w:spacing w:val="-1"/>
        </w:rPr>
        <w:t xml:space="preserve"> </w:t>
      </w:r>
      <w:r>
        <w:t>son</w:t>
      </w:r>
      <w:r>
        <w:rPr>
          <w:spacing w:val="-3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siguientes:</w:t>
      </w:r>
    </w:p>
    <w:p w14:paraId="7D48DEC8" w14:textId="77777777" w:rsidR="002520E4" w:rsidRDefault="00E20458">
      <w:pPr>
        <w:pStyle w:val="Prrafodelista"/>
        <w:numPr>
          <w:ilvl w:val="1"/>
          <w:numId w:val="4"/>
        </w:numPr>
        <w:tabs>
          <w:tab w:val="left" w:pos="1048"/>
        </w:tabs>
        <w:spacing w:before="79"/>
        <w:ind w:left="1047" w:hanging="118"/>
      </w:pPr>
      <w:r>
        <w:t>Información,</w:t>
      </w:r>
      <w:r>
        <w:rPr>
          <w:spacing w:val="-5"/>
        </w:rPr>
        <w:t xml:space="preserve"> </w:t>
      </w:r>
      <w:r>
        <w:t>animación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dinamización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posibles</w:t>
      </w:r>
      <w:r>
        <w:rPr>
          <w:spacing w:val="1"/>
        </w:rPr>
        <w:t xml:space="preserve"> </w:t>
      </w:r>
      <w:r>
        <w:t>emprendedores</w:t>
      </w:r>
      <w:r>
        <w:rPr>
          <w:spacing w:val="-1"/>
        </w:rPr>
        <w:t xml:space="preserve"> </w:t>
      </w:r>
      <w:r>
        <w:t>locales.</w:t>
      </w:r>
    </w:p>
    <w:p w14:paraId="6F97A932" w14:textId="77777777" w:rsidR="002520E4" w:rsidRDefault="00E20458">
      <w:pPr>
        <w:pStyle w:val="Prrafodelista"/>
        <w:numPr>
          <w:ilvl w:val="1"/>
          <w:numId w:val="4"/>
        </w:numPr>
        <w:tabs>
          <w:tab w:val="left" w:pos="1048"/>
        </w:tabs>
        <w:spacing w:before="82"/>
        <w:ind w:left="1047" w:hanging="118"/>
      </w:pPr>
      <w:r>
        <w:t>Información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acompañamiento a</w:t>
      </w:r>
      <w:r>
        <w:rPr>
          <w:spacing w:val="-2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promotores</w:t>
      </w:r>
      <w:r>
        <w:rPr>
          <w:spacing w:val="-1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ayudas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FEMPA.</w:t>
      </w:r>
    </w:p>
    <w:p w14:paraId="2842DDD3" w14:textId="77777777" w:rsidR="002520E4" w:rsidRDefault="00E20458">
      <w:pPr>
        <w:pStyle w:val="Textoindependiente"/>
        <w:spacing w:before="80"/>
        <w:ind w:left="930" w:right="932"/>
      </w:pPr>
      <w:r>
        <w:t>-Apoyo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solicitantes</w:t>
      </w:r>
      <w:r>
        <w:rPr>
          <w:spacing w:val="-6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desarrollo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sus</w:t>
      </w:r>
      <w:r>
        <w:rPr>
          <w:spacing w:val="-6"/>
        </w:rPr>
        <w:t xml:space="preserve"> </w:t>
      </w:r>
      <w:r>
        <w:t>proyectos</w:t>
      </w:r>
      <w:r>
        <w:rPr>
          <w:spacing w:val="-8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facilitando</w:t>
      </w:r>
      <w:r>
        <w:rPr>
          <w:spacing w:val="-4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adaptación</w:t>
      </w:r>
      <w:r>
        <w:rPr>
          <w:spacing w:val="-7"/>
        </w:rPr>
        <w:t xml:space="preserve"> </w:t>
      </w:r>
      <w:r>
        <w:t>de</w:t>
      </w:r>
      <w:r>
        <w:rPr>
          <w:spacing w:val="-46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objetivos de la</w:t>
      </w:r>
      <w:r>
        <w:rPr>
          <w:spacing w:val="-3"/>
        </w:rPr>
        <w:t xml:space="preserve"> </w:t>
      </w:r>
      <w:r>
        <w:t>EDLP.</w:t>
      </w:r>
    </w:p>
    <w:p w14:paraId="2844A878" w14:textId="77777777" w:rsidR="002520E4" w:rsidRDefault="00E20458">
      <w:pPr>
        <w:pStyle w:val="Textoindependiente"/>
        <w:spacing w:before="80"/>
        <w:ind w:left="930" w:right="932"/>
      </w:pPr>
      <w:r>
        <w:t>-Tramitación</w:t>
      </w:r>
      <w:r>
        <w:rPr>
          <w:spacing w:val="36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expedientes</w:t>
      </w:r>
      <w:r>
        <w:rPr>
          <w:spacing w:val="40"/>
        </w:rPr>
        <w:t xml:space="preserve"> </w:t>
      </w:r>
      <w:r>
        <w:t>FEMPA,</w:t>
      </w:r>
      <w:r>
        <w:rPr>
          <w:spacing w:val="37"/>
        </w:rPr>
        <w:t xml:space="preserve"> </w:t>
      </w:r>
      <w:r>
        <w:t>desde</w:t>
      </w:r>
      <w:r>
        <w:rPr>
          <w:spacing w:val="41"/>
        </w:rPr>
        <w:t xml:space="preserve"> </w:t>
      </w:r>
      <w:r>
        <w:t>su</w:t>
      </w:r>
      <w:r>
        <w:rPr>
          <w:spacing w:val="38"/>
        </w:rPr>
        <w:t xml:space="preserve"> </w:t>
      </w:r>
      <w:r>
        <w:t>inicio</w:t>
      </w:r>
      <w:r>
        <w:rPr>
          <w:spacing w:val="40"/>
        </w:rPr>
        <w:t xml:space="preserve"> </w:t>
      </w:r>
      <w:r>
        <w:t>hasta</w:t>
      </w:r>
      <w:r>
        <w:rPr>
          <w:spacing w:val="39"/>
        </w:rPr>
        <w:t xml:space="preserve"> </w:t>
      </w:r>
      <w:r>
        <w:t>el</w:t>
      </w:r>
      <w:r>
        <w:rPr>
          <w:spacing w:val="37"/>
        </w:rPr>
        <w:t xml:space="preserve"> </w:t>
      </w:r>
      <w:r>
        <w:t>pago</w:t>
      </w:r>
      <w:r>
        <w:rPr>
          <w:spacing w:val="39"/>
        </w:rPr>
        <w:t xml:space="preserve"> </w:t>
      </w:r>
      <w:r>
        <w:t>final,</w:t>
      </w:r>
      <w:r>
        <w:rPr>
          <w:spacing w:val="36"/>
        </w:rPr>
        <w:t xml:space="preserve"> </w:t>
      </w:r>
      <w:r>
        <w:t>emitiendo</w:t>
      </w:r>
      <w:r>
        <w:rPr>
          <w:spacing w:val="-47"/>
        </w:rPr>
        <w:t xml:space="preserve"> </w:t>
      </w:r>
      <w:r>
        <w:t>informes, certificaciones</w:t>
      </w:r>
      <w:r>
        <w:rPr>
          <w:spacing w:val="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otros documentos de</w:t>
      </w:r>
      <w:r>
        <w:rPr>
          <w:spacing w:val="-3"/>
        </w:rPr>
        <w:t xml:space="preserve"> </w:t>
      </w:r>
      <w:r>
        <w:t>carácter técnico.</w:t>
      </w:r>
    </w:p>
    <w:p w14:paraId="6CFFBBA3" w14:textId="77777777" w:rsidR="002520E4" w:rsidRDefault="00E20458">
      <w:pPr>
        <w:pStyle w:val="Textoindependiente"/>
        <w:spacing w:before="80"/>
        <w:ind w:left="930"/>
      </w:pPr>
      <w:r>
        <w:t>-Realización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actas de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inicio</w:t>
      </w:r>
      <w:r>
        <w:rPr>
          <w:spacing w:val="-1"/>
        </w:rPr>
        <w:t xml:space="preserve"> </w:t>
      </w:r>
      <w:r>
        <w:t>y controles</w:t>
      </w:r>
      <w:r>
        <w:rPr>
          <w:spacing w:val="-2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terreno.</w:t>
      </w:r>
    </w:p>
    <w:p w14:paraId="29CE5753" w14:textId="77777777" w:rsidR="002520E4" w:rsidRDefault="00E20458">
      <w:pPr>
        <w:pStyle w:val="Textoindependiente"/>
        <w:spacing w:before="79"/>
        <w:ind w:left="930"/>
      </w:pPr>
      <w:r>
        <w:t>-Apoyar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 Gerencia</w:t>
      </w:r>
      <w:r>
        <w:rPr>
          <w:spacing w:val="-4"/>
        </w:rPr>
        <w:t xml:space="preserve"> </w:t>
      </w:r>
      <w:r>
        <w:t>en las</w:t>
      </w:r>
      <w:r>
        <w:rPr>
          <w:spacing w:val="-1"/>
        </w:rPr>
        <w:t xml:space="preserve"> </w:t>
      </w:r>
      <w:r>
        <w:t>labores de</w:t>
      </w:r>
      <w:r>
        <w:rPr>
          <w:spacing w:val="-1"/>
        </w:rPr>
        <w:t xml:space="preserve"> </w:t>
      </w:r>
      <w:r>
        <w:t>difusión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divulgación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EDLP.</w:t>
      </w:r>
    </w:p>
    <w:p w14:paraId="6BF8CF69" w14:textId="77777777" w:rsidR="002520E4" w:rsidRDefault="00E20458">
      <w:pPr>
        <w:pStyle w:val="Textoindependiente"/>
        <w:spacing w:before="82"/>
        <w:ind w:left="930"/>
      </w:pPr>
      <w:r>
        <w:t>-Ejecutar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actividades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proyectos</w:t>
      </w:r>
      <w:r>
        <w:rPr>
          <w:spacing w:val="-1"/>
        </w:rPr>
        <w:t xml:space="preserve"> </w:t>
      </w:r>
      <w:r>
        <w:t>propios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Grupo.</w:t>
      </w:r>
    </w:p>
    <w:p w14:paraId="4339DB31" w14:textId="77777777" w:rsidR="002520E4" w:rsidRDefault="002520E4">
      <w:pPr>
        <w:sectPr w:rsidR="002520E4">
          <w:pgSz w:w="11910" w:h="16840"/>
          <w:pgMar w:top="1760" w:right="760" w:bottom="1680" w:left="1480" w:header="722" w:footer="1482" w:gutter="0"/>
          <w:cols w:space="720"/>
        </w:sectPr>
      </w:pPr>
    </w:p>
    <w:p w14:paraId="1D9ABDF2" w14:textId="77777777" w:rsidR="002520E4" w:rsidRDefault="002520E4">
      <w:pPr>
        <w:pStyle w:val="Textoindependiente"/>
        <w:rPr>
          <w:sz w:val="14"/>
        </w:rPr>
      </w:pPr>
    </w:p>
    <w:p w14:paraId="5475A9E8" w14:textId="77777777" w:rsidR="002520E4" w:rsidRDefault="00E20458">
      <w:pPr>
        <w:pStyle w:val="Ttulo4"/>
        <w:numPr>
          <w:ilvl w:val="0"/>
          <w:numId w:val="4"/>
        </w:numPr>
        <w:tabs>
          <w:tab w:val="left" w:pos="941"/>
          <w:tab w:val="left" w:pos="942"/>
        </w:tabs>
        <w:spacing w:before="101"/>
        <w:ind w:hanging="361"/>
      </w:pPr>
      <w:r>
        <w:t>Auxiliar</w:t>
      </w:r>
      <w:r>
        <w:rPr>
          <w:spacing w:val="-5"/>
        </w:rPr>
        <w:t xml:space="preserve"> </w:t>
      </w:r>
      <w:r>
        <w:t>administrativo:</w:t>
      </w:r>
    </w:p>
    <w:p w14:paraId="4103FD93" w14:textId="77777777" w:rsidR="002520E4" w:rsidRDefault="00E20458">
      <w:pPr>
        <w:pStyle w:val="Textoindependiente"/>
        <w:spacing w:before="79"/>
        <w:ind w:left="581"/>
      </w:pPr>
      <w:r>
        <w:t>Desempeña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siguientes</w:t>
      </w:r>
      <w:r>
        <w:rPr>
          <w:spacing w:val="-2"/>
        </w:rPr>
        <w:t xml:space="preserve"> </w:t>
      </w:r>
      <w:r>
        <w:t>tareas:</w:t>
      </w:r>
    </w:p>
    <w:p w14:paraId="5123D781" w14:textId="77777777" w:rsidR="002520E4" w:rsidRDefault="00E20458">
      <w:pPr>
        <w:pStyle w:val="Textoindependiente"/>
        <w:spacing w:before="80"/>
        <w:ind w:left="581"/>
      </w:pPr>
      <w:r>
        <w:t>-Suministrar</w:t>
      </w:r>
      <w:r>
        <w:rPr>
          <w:spacing w:val="-2"/>
        </w:rPr>
        <w:t xml:space="preserve"> </w:t>
      </w:r>
      <w:r>
        <w:t>información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aplicaciones informáticas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gestión</w:t>
      </w:r>
      <w:r>
        <w:rPr>
          <w:spacing w:val="-2"/>
        </w:rPr>
        <w:t xml:space="preserve"> </w:t>
      </w:r>
      <w:r>
        <w:t>de las</w:t>
      </w:r>
      <w:r>
        <w:rPr>
          <w:spacing w:val="-1"/>
        </w:rPr>
        <w:t xml:space="preserve"> </w:t>
      </w:r>
      <w:r>
        <w:t>ayudas.</w:t>
      </w:r>
    </w:p>
    <w:p w14:paraId="670F474D" w14:textId="77777777" w:rsidR="002520E4" w:rsidRDefault="00E20458">
      <w:pPr>
        <w:pStyle w:val="Textoindependiente"/>
        <w:spacing w:before="79"/>
        <w:ind w:left="581"/>
      </w:pPr>
      <w:r>
        <w:t>-Gestión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compras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suministros.</w:t>
      </w:r>
    </w:p>
    <w:p w14:paraId="502F5433" w14:textId="77777777" w:rsidR="002520E4" w:rsidRDefault="00E20458">
      <w:pPr>
        <w:pStyle w:val="Textoindependiente"/>
        <w:spacing w:before="79"/>
        <w:ind w:left="581"/>
      </w:pPr>
      <w:r>
        <w:t>-Tratamiento,</w:t>
      </w:r>
      <w:r>
        <w:rPr>
          <w:spacing w:val="-3"/>
        </w:rPr>
        <w:t xml:space="preserve"> </w:t>
      </w:r>
      <w:r>
        <w:t>clasificación</w:t>
      </w:r>
      <w:r>
        <w:rPr>
          <w:spacing w:val="-6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archivo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documentos.</w:t>
      </w:r>
    </w:p>
    <w:p w14:paraId="42BE12B3" w14:textId="77777777" w:rsidR="002520E4" w:rsidRDefault="00E20458">
      <w:pPr>
        <w:pStyle w:val="Textoindependiente"/>
        <w:spacing w:before="82"/>
        <w:ind w:left="581"/>
      </w:pPr>
      <w:r>
        <w:t>-Control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registros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entrada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salida.</w:t>
      </w:r>
    </w:p>
    <w:p w14:paraId="10E045A1" w14:textId="77777777" w:rsidR="002520E4" w:rsidRDefault="00E20458">
      <w:pPr>
        <w:pStyle w:val="Textoindependiente"/>
        <w:spacing w:before="80"/>
        <w:ind w:left="581"/>
      </w:pPr>
      <w:r>
        <w:t>-Atención</w:t>
      </w:r>
      <w:r>
        <w:rPr>
          <w:spacing w:val="-2"/>
        </w:rPr>
        <w:t xml:space="preserve"> </w:t>
      </w:r>
      <w:r>
        <w:t>telefónica.</w:t>
      </w:r>
    </w:p>
    <w:p w14:paraId="06DBFAD9" w14:textId="77777777" w:rsidR="002520E4" w:rsidRDefault="002520E4">
      <w:pPr>
        <w:pStyle w:val="Textoindependiente"/>
      </w:pPr>
    </w:p>
    <w:p w14:paraId="403303A4" w14:textId="77777777" w:rsidR="002520E4" w:rsidRDefault="00E20458">
      <w:pPr>
        <w:pStyle w:val="Textoindependiente"/>
        <w:spacing w:before="159"/>
        <w:ind w:left="222" w:right="934" w:firstLine="359"/>
        <w:jc w:val="both"/>
      </w:pPr>
      <w:r>
        <w:rPr>
          <w:spacing w:val="-1"/>
        </w:rPr>
        <w:t>Estas</w:t>
      </w:r>
      <w:r>
        <w:rPr>
          <w:spacing w:val="-12"/>
        </w:rPr>
        <w:t xml:space="preserve"> </w:t>
      </w:r>
      <w:r>
        <w:rPr>
          <w:spacing w:val="-1"/>
        </w:rPr>
        <w:t>labores</w:t>
      </w:r>
      <w:r>
        <w:rPr>
          <w:spacing w:val="-11"/>
        </w:rPr>
        <w:t xml:space="preserve"> </w:t>
      </w:r>
      <w:r>
        <w:t>técnicas</w:t>
      </w:r>
      <w:r>
        <w:rPr>
          <w:spacing w:val="-12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llevan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cabo</w:t>
      </w:r>
      <w:r>
        <w:rPr>
          <w:spacing w:val="-11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un</w:t>
      </w:r>
      <w:r>
        <w:rPr>
          <w:spacing w:val="-12"/>
        </w:rPr>
        <w:t xml:space="preserve"> </w:t>
      </w:r>
      <w:r>
        <w:t>equipo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tres</w:t>
      </w:r>
      <w:r>
        <w:rPr>
          <w:spacing w:val="-11"/>
        </w:rPr>
        <w:t xml:space="preserve"> </w:t>
      </w:r>
      <w:r>
        <w:t>personas,</w:t>
      </w:r>
      <w:r>
        <w:rPr>
          <w:spacing w:val="-13"/>
        </w:rPr>
        <w:t xml:space="preserve"> </w:t>
      </w:r>
      <w:r>
        <w:t>cada</w:t>
      </w:r>
      <w:r>
        <w:rPr>
          <w:spacing w:val="-12"/>
        </w:rPr>
        <w:t xml:space="preserve"> </w:t>
      </w:r>
      <w:r>
        <w:t>una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cuales</w:t>
      </w:r>
      <w:r>
        <w:rPr>
          <w:spacing w:val="-48"/>
        </w:rPr>
        <w:t xml:space="preserve"> </w:t>
      </w:r>
      <w:r>
        <w:t>tiene más de 20 años de experiencia en la gestión de programas europeos relacionados con el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rural.</w:t>
      </w:r>
    </w:p>
    <w:p w14:paraId="001F75E3" w14:textId="77777777" w:rsidR="002520E4" w:rsidRDefault="002520E4">
      <w:pPr>
        <w:pStyle w:val="Textoindependiente"/>
      </w:pPr>
    </w:p>
    <w:p w14:paraId="51FA27A2" w14:textId="77777777" w:rsidR="002520E4" w:rsidRDefault="00E20458">
      <w:pPr>
        <w:pStyle w:val="Textoindependiente"/>
        <w:spacing w:before="162"/>
        <w:ind w:left="222" w:right="935" w:firstLine="359"/>
        <w:jc w:val="both"/>
      </w:pPr>
      <w:r>
        <w:t>Se considera que este equipo se ajusta a las necesidades derivadas de la ejecución de la</w:t>
      </w:r>
      <w:r>
        <w:rPr>
          <w:spacing w:val="1"/>
        </w:rPr>
        <w:t xml:space="preserve"> </w:t>
      </w:r>
      <w:r>
        <w:t>EDLP</w:t>
      </w:r>
      <w:r>
        <w:rPr>
          <w:spacing w:val="-6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marco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Fondo</w:t>
      </w:r>
      <w:r>
        <w:rPr>
          <w:spacing w:val="-4"/>
        </w:rPr>
        <w:t xml:space="preserve"> </w:t>
      </w:r>
      <w:r>
        <w:t>Europeo</w:t>
      </w:r>
      <w:r>
        <w:rPr>
          <w:spacing w:val="-6"/>
        </w:rPr>
        <w:t xml:space="preserve"> </w:t>
      </w:r>
      <w:r>
        <w:t>Marítimo,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Pesca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Acuicultura</w:t>
      </w:r>
      <w:r>
        <w:rPr>
          <w:spacing w:val="-9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Colunga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Villaviciosa,</w:t>
      </w:r>
      <w:r>
        <w:rPr>
          <w:spacing w:val="-47"/>
        </w:rPr>
        <w:t xml:space="preserve"> </w:t>
      </w:r>
      <w:r>
        <w:t>tanto en el número de efectivos como en la formación y experiencia del personal, la cual se</w:t>
      </w:r>
      <w:r>
        <w:rPr>
          <w:spacing w:val="1"/>
        </w:rPr>
        <w:t xml:space="preserve"> </w:t>
      </w:r>
      <w:r>
        <w:t>detalla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siguiente</w:t>
      </w:r>
      <w:r>
        <w:rPr>
          <w:spacing w:val="-2"/>
        </w:rPr>
        <w:t xml:space="preserve"> </w:t>
      </w:r>
      <w:r>
        <w:t>tabla:</w:t>
      </w:r>
    </w:p>
    <w:p w14:paraId="04CF451A" w14:textId="77777777" w:rsidR="002520E4" w:rsidRDefault="002520E4">
      <w:pPr>
        <w:pStyle w:val="Textoindependiente"/>
        <w:rPr>
          <w:sz w:val="20"/>
        </w:rPr>
      </w:pPr>
    </w:p>
    <w:p w14:paraId="1E9AB0BE" w14:textId="77777777" w:rsidR="002520E4" w:rsidRDefault="002520E4">
      <w:pPr>
        <w:pStyle w:val="Textoindependiente"/>
        <w:spacing w:before="3"/>
        <w:rPr>
          <w:sz w:val="21"/>
        </w:rPr>
      </w:pPr>
    </w:p>
    <w:tbl>
      <w:tblPr>
        <w:tblStyle w:val="TableNormal"/>
        <w:tblW w:w="0" w:type="auto"/>
        <w:tblInd w:w="248" w:type="dxa"/>
        <w:tblLayout w:type="fixed"/>
        <w:tblLook w:val="01E0" w:firstRow="1" w:lastRow="1" w:firstColumn="1" w:lastColumn="1" w:noHBand="0" w:noVBand="0"/>
      </w:tblPr>
      <w:tblGrid>
        <w:gridCol w:w="1972"/>
        <w:gridCol w:w="6495"/>
      </w:tblGrid>
      <w:tr w:rsidR="002520E4" w14:paraId="0D976FAA" w14:textId="77777777">
        <w:trPr>
          <w:trHeight w:val="616"/>
        </w:trPr>
        <w:tc>
          <w:tcPr>
            <w:tcW w:w="1972" w:type="dxa"/>
            <w:tcBorders>
              <w:bottom w:val="single" w:sz="24" w:space="0" w:color="FFFFFF"/>
            </w:tcBorders>
            <w:shd w:val="clear" w:color="auto" w:fill="4F81BC"/>
          </w:tcPr>
          <w:p w14:paraId="2F7B28A4" w14:textId="77777777" w:rsidR="002520E4" w:rsidRDefault="00E20458">
            <w:pPr>
              <w:pStyle w:val="TableParagraph"/>
              <w:spacing w:before="40"/>
              <w:ind w:left="98" w:right="515"/>
              <w:rPr>
                <w:b/>
              </w:rPr>
            </w:pPr>
            <w:r>
              <w:rPr>
                <w:b/>
                <w:color w:val="FFFFFF"/>
              </w:rPr>
              <w:t>Miembros del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equipo</w:t>
            </w:r>
            <w:r>
              <w:rPr>
                <w:b/>
                <w:color w:val="FFFFFF"/>
                <w:spacing w:val="-10"/>
              </w:rPr>
              <w:t xml:space="preserve"> </w:t>
            </w:r>
            <w:r>
              <w:rPr>
                <w:b/>
                <w:color w:val="FFFFFF"/>
              </w:rPr>
              <w:t>técnico</w:t>
            </w:r>
          </w:p>
        </w:tc>
        <w:tc>
          <w:tcPr>
            <w:tcW w:w="6495" w:type="dxa"/>
            <w:tcBorders>
              <w:bottom w:val="single" w:sz="24" w:space="0" w:color="FFFFFF"/>
            </w:tcBorders>
            <w:shd w:val="clear" w:color="auto" w:fill="4F81BC"/>
          </w:tcPr>
          <w:p w14:paraId="22D2D739" w14:textId="77777777" w:rsidR="002520E4" w:rsidRDefault="00E20458">
            <w:pPr>
              <w:pStyle w:val="TableParagraph"/>
              <w:spacing w:before="40"/>
              <w:ind w:left="108"/>
              <w:rPr>
                <w:b/>
              </w:rPr>
            </w:pPr>
            <w:r>
              <w:rPr>
                <w:b/>
                <w:color w:val="FFFFFF"/>
              </w:rPr>
              <w:t>Formación</w:t>
            </w:r>
            <w:r>
              <w:rPr>
                <w:b/>
                <w:color w:val="FFFFFF"/>
                <w:spacing w:val="-5"/>
              </w:rPr>
              <w:t xml:space="preserve"> </w:t>
            </w:r>
            <w:r>
              <w:rPr>
                <w:b/>
                <w:color w:val="FFFFFF"/>
              </w:rPr>
              <w:t>y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experiencia</w:t>
            </w:r>
          </w:p>
        </w:tc>
      </w:tr>
      <w:tr w:rsidR="002520E4" w14:paraId="6FFFDE59" w14:textId="77777777">
        <w:trPr>
          <w:trHeight w:val="3770"/>
        </w:trPr>
        <w:tc>
          <w:tcPr>
            <w:tcW w:w="1972" w:type="dxa"/>
            <w:tcBorders>
              <w:top w:val="single" w:sz="24" w:space="0" w:color="FFFFFF"/>
              <w:right w:val="single" w:sz="24" w:space="0" w:color="FFFFFF"/>
            </w:tcBorders>
            <w:shd w:val="clear" w:color="auto" w:fill="4F81BC"/>
          </w:tcPr>
          <w:p w14:paraId="05A38AF4" w14:textId="77777777" w:rsidR="002520E4" w:rsidRDefault="00E20458">
            <w:pPr>
              <w:pStyle w:val="TableParagraph"/>
              <w:spacing w:before="40" w:line="256" w:lineRule="auto"/>
              <w:ind w:left="98" w:right="482"/>
              <w:rPr>
                <w:b/>
              </w:rPr>
            </w:pPr>
            <w:r>
              <w:rPr>
                <w:b/>
                <w:color w:val="FFFFFF"/>
                <w:spacing w:val="-1"/>
              </w:rPr>
              <w:t xml:space="preserve">Carlos </w:t>
            </w:r>
            <w:r>
              <w:rPr>
                <w:b/>
                <w:color w:val="FFFFFF"/>
              </w:rPr>
              <w:t>Moreno</w:t>
            </w:r>
            <w:r>
              <w:rPr>
                <w:b/>
                <w:color w:val="FFFFFF"/>
                <w:spacing w:val="-47"/>
              </w:rPr>
              <w:t xml:space="preserve"> </w:t>
            </w:r>
            <w:r>
              <w:rPr>
                <w:b/>
                <w:color w:val="FFFFFF"/>
              </w:rPr>
              <w:t>Fernández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Gerente</w:t>
            </w:r>
          </w:p>
        </w:tc>
        <w:tc>
          <w:tcPr>
            <w:tcW w:w="6495" w:type="dxa"/>
            <w:tcBorders>
              <w:top w:val="single" w:sz="24" w:space="0" w:color="FFFFFF"/>
              <w:left w:val="single" w:sz="24" w:space="0" w:color="FFFFFF"/>
            </w:tcBorders>
            <w:shd w:val="clear" w:color="auto" w:fill="D2DFED"/>
          </w:tcPr>
          <w:p w14:paraId="6E165CF9" w14:textId="77777777" w:rsidR="002520E4" w:rsidRDefault="00E20458">
            <w:pPr>
              <w:pStyle w:val="TableParagraph"/>
              <w:spacing w:before="40"/>
              <w:ind w:left="78"/>
            </w:pPr>
            <w:r>
              <w:t>Licenciado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Ciencias</w:t>
            </w:r>
            <w:r>
              <w:rPr>
                <w:spacing w:val="-4"/>
              </w:rPr>
              <w:t xml:space="preserve"> </w:t>
            </w:r>
            <w:r>
              <w:t>Económicas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Empresariales.</w:t>
            </w:r>
          </w:p>
          <w:p w14:paraId="6AF9AE59" w14:textId="77777777" w:rsidR="002520E4" w:rsidRDefault="00E20458">
            <w:pPr>
              <w:pStyle w:val="TableParagraph"/>
              <w:spacing w:before="38"/>
              <w:ind w:left="78" w:right="500"/>
            </w:pPr>
            <w:r>
              <w:t>Gerente durante cinco años de la Iniciativa Comunitaria LEADER II</w:t>
            </w:r>
            <w:r>
              <w:rPr>
                <w:spacing w:val="-47"/>
              </w:rPr>
              <w:t xml:space="preserve"> </w:t>
            </w:r>
            <w:r>
              <w:t>Valle</w:t>
            </w:r>
            <w:r>
              <w:rPr>
                <w:spacing w:val="-1"/>
              </w:rPr>
              <w:t xml:space="preserve"> </w:t>
            </w:r>
            <w:r>
              <w:t>del Ese-</w:t>
            </w:r>
            <w:proofErr w:type="spellStart"/>
            <w:r>
              <w:t>Entrecabos</w:t>
            </w:r>
            <w:proofErr w:type="spellEnd"/>
            <w:r>
              <w:t>. (1997-2001)</w:t>
            </w:r>
          </w:p>
          <w:p w14:paraId="07A269C5" w14:textId="77777777" w:rsidR="002520E4" w:rsidRDefault="00E20458">
            <w:pPr>
              <w:pStyle w:val="TableParagraph"/>
              <w:spacing w:before="42"/>
              <w:ind w:left="78" w:right="446"/>
            </w:pPr>
            <w:r>
              <w:t>Gerente durante dos años de la Red Asturiana de Desarrollo Rural.</w:t>
            </w:r>
            <w:r>
              <w:rPr>
                <w:spacing w:val="-47"/>
              </w:rPr>
              <w:t xml:space="preserve"> </w:t>
            </w:r>
            <w:r>
              <w:t>(2001-2003)</w:t>
            </w:r>
          </w:p>
          <w:p w14:paraId="7CC07185" w14:textId="77777777" w:rsidR="002520E4" w:rsidRDefault="00E20458">
            <w:pPr>
              <w:pStyle w:val="TableParagraph"/>
              <w:spacing w:before="39"/>
              <w:ind w:left="78" w:right="177"/>
            </w:pPr>
            <w:r>
              <w:t>Gerente durante 6 años del Programa PRODER II Comarca de la Sidra.</w:t>
            </w:r>
            <w:r>
              <w:rPr>
                <w:spacing w:val="-47"/>
              </w:rPr>
              <w:t xml:space="preserve"> </w:t>
            </w:r>
            <w:r>
              <w:t>(2003-2009)</w:t>
            </w:r>
          </w:p>
          <w:p w14:paraId="7DCFFC0A" w14:textId="77777777" w:rsidR="002520E4" w:rsidRDefault="00E20458">
            <w:pPr>
              <w:pStyle w:val="TableParagraph"/>
              <w:spacing w:before="41"/>
              <w:ind w:left="78" w:right="265"/>
            </w:pPr>
            <w:r>
              <w:t>Gerente durante 7 años del LEADER Comarca de la Sidra y del Eje 4</w:t>
            </w:r>
            <w:r>
              <w:rPr>
                <w:spacing w:val="1"/>
              </w:rPr>
              <w:t xml:space="preserve"> </w:t>
            </w:r>
            <w:r>
              <w:t>del FEP en la zona de pesca Cabo Lastres-Punta Olivo (periodo 2007-</w:t>
            </w:r>
            <w:r>
              <w:rPr>
                <w:spacing w:val="-47"/>
              </w:rPr>
              <w:t xml:space="preserve"> </w:t>
            </w:r>
            <w:r>
              <w:t>2013)</w:t>
            </w:r>
          </w:p>
          <w:p w14:paraId="2F050E3C" w14:textId="77777777" w:rsidR="002520E4" w:rsidRDefault="00E20458">
            <w:pPr>
              <w:pStyle w:val="TableParagraph"/>
              <w:spacing w:before="39"/>
              <w:ind w:left="78" w:right="206"/>
            </w:pPr>
            <w:r>
              <w:t>Actual gerente del Leader Comarca de la Sidra 2014-2020 y de la</w:t>
            </w:r>
            <w:r>
              <w:rPr>
                <w:spacing w:val="1"/>
              </w:rPr>
              <w:t xml:space="preserve"> </w:t>
            </w:r>
            <w:r>
              <w:t>Estrategia de Desarrollo Local Participativo 2014-2020 financiada por</w:t>
            </w:r>
            <w:r>
              <w:rPr>
                <w:spacing w:val="-47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FEMP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-4"/>
              </w:rPr>
              <w:t xml:space="preserve"> </w:t>
            </w:r>
            <w:r>
              <w:t>Colunga</w:t>
            </w:r>
            <w:r>
              <w:rPr>
                <w:spacing w:val="-2"/>
              </w:rPr>
              <w:t xml:space="preserve"> </w:t>
            </w:r>
            <w:r>
              <w:t>y Villaviciosa.</w:t>
            </w:r>
          </w:p>
        </w:tc>
      </w:tr>
    </w:tbl>
    <w:p w14:paraId="4601F245" w14:textId="77777777" w:rsidR="002520E4" w:rsidRDefault="002520E4">
      <w:pPr>
        <w:sectPr w:rsidR="002520E4">
          <w:pgSz w:w="11910" w:h="16840"/>
          <w:pgMar w:top="1760" w:right="760" w:bottom="1680" w:left="1480" w:header="722" w:footer="1482" w:gutter="0"/>
          <w:cols w:space="720"/>
        </w:sectPr>
      </w:pPr>
    </w:p>
    <w:p w14:paraId="53B8174F" w14:textId="77777777" w:rsidR="002520E4" w:rsidRDefault="002520E4">
      <w:pPr>
        <w:pStyle w:val="Textoindependiente"/>
        <w:spacing w:before="10"/>
        <w:rPr>
          <w:sz w:val="23"/>
        </w:rPr>
      </w:pPr>
    </w:p>
    <w:tbl>
      <w:tblPr>
        <w:tblStyle w:val="TableNormal"/>
        <w:tblW w:w="0" w:type="auto"/>
        <w:tblInd w:w="248" w:type="dxa"/>
        <w:tblLayout w:type="fixed"/>
        <w:tblLook w:val="01E0" w:firstRow="1" w:lastRow="1" w:firstColumn="1" w:lastColumn="1" w:noHBand="0" w:noVBand="0"/>
      </w:tblPr>
      <w:tblGrid>
        <w:gridCol w:w="1972"/>
        <w:gridCol w:w="6495"/>
      </w:tblGrid>
      <w:tr w:rsidR="002520E4" w14:paraId="11678E22" w14:textId="77777777">
        <w:trPr>
          <w:trHeight w:val="3194"/>
        </w:trPr>
        <w:tc>
          <w:tcPr>
            <w:tcW w:w="1972" w:type="dxa"/>
            <w:tcBorders>
              <w:bottom w:val="single" w:sz="6" w:space="0" w:color="FFFFFF"/>
              <w:right w:val="single" w:sz="24" w:space="0" w:color="FFFFFF"/>
            </w:tcBorders>
            <w:shd w:val="clear" w:color="auto" w:fill="4F81BC"/>
          </w:tcPr>
          <w:p w14:paraId="58630E29" w14:textId="77777777" w:rsidR="002520E4" w:rsidRDefault="00E20458">
            <w:pPr>
              <w:pStyle w:val="TableParagraph"/>
              <w:spacing w:before="40" w:line="273" w:lineRule="auto"/>
              <w:ind w:left="98" w:right="208"/>
              <w:rPr>
                <w:b/>
              </w:rPr>
            </w:pPr>
            <w:r>
              <w:rPr>
                <w:b/>
                <w:color w:val="FFFFFF"/>
              </w:rPr>
              <w:t>Alberto Bauer Cid</w:t>
            </w:r>
            <w:r>
              <w:rPr>
                <w:b/>
                <w:color w:val="FFFFFF"/>
                <w:spacing w:val="-47"/>
              </w:rPr>
              <w:t xml:space="preserve"> </w:t>
            </w:r>
            <w:r>
              <w:rPr>
                <w:b/>
                <w:color w:val="FFFFFF"/>
              </w:rPr>
              <w:t>Técnico</w:t>
            </w:r>
          </w:p>
        </w:tc>
        <w:tc>
          <w:tcPr>
            <w:tcW w:w="6495" w:type="dxa"/>
            <w:tcBorders>
              <w:left w:val="single" w:sz="24" w:space="0" w:color="FFFFFF"/>
              <w:bottom w:val="single" w:sz="6" w:space="0" w:color="FFFFFF"/>
            </w:tcBorders>
            <w:shd w:val="clear" w:color="auto" w:fill="D2DFED"/>
          </w:tcPr>
          <w:p w14:paraId="6B231A47" w14:textId="77777777" w:rsidR="002520E4" w:rsidRDefault="00E20458">
            <w:pPr>
              <w:pStyle w:val="TableParagraph"/>
              <w:spacing w:before="40"/>
              <w:ind w:left="78"/>
            </w:pPr>
            <w:r>
              <w:t>Licenciado en</w:t>
            </w:r>
            <w:r>
              <w:rPr>
                <w:spacing w:val="-4"/>
              </w:rPr>
              <w:t xml:space="preserve"> </w:t>
            </w:r>
            <w:r>
              <w:t>Derecho.</w:t>
            </w:r>
          </w:p>
          <w:p w14:paraId="3CB3F866" w14:textId="77777777" w:rsidR="002520E4" w:rsidRDefault="00E20458">
            <w:pPr>
              <w:pStyle w:val="TableParagraph"/>
              <w:spacing w:before="38"/>
              <w:ind w:left="78" w:right="280"/>
            </w:pPr>
            <w:r>
              <w:t>Técnico durante tres años de la Iniciativa Comunitaria ADAPT (1997-</w:t>
            </w:r>
            <w:r>
              <w:rPr>
                <w:spacing w:val="-47"/>
              </w:rPr>
              <w:t xml:space="preserve"> </w:t>
            </w:r>
            <w:r>
              <w:t>2000)</w:t>
            </w:r>
            <w:r>
              <w:rPr>
                <w:spacing w:val="-2"/>
              </w:rPr>
              <w:t xml:space="preserve"> </w:t>
            </w:r>
            <w:r>
              <w:t>en Villaviciosa</w:t>
            </w:r>
            <w:r>
              <w:rPr>
                <w:spacing w:val="-3"/>
              </w:rPr>
              <w:t xml:space="preserve"> </w:t>
            </w:r>
            <w:r>
              <w:t>y Colunga.</w:t>
            </w:r>
          </w:p>
          <w:p w14:paraId="5F4D3C64" w14:textId="77777777" w:rsidR="002520E4" w:rsidRDefault="00E20458">
            <w:pPr>
              <w:pStyle w:val="TableParagraph"/>
              <w:spacing w:before="42"/>
              <w:ind w:left="78" w:right="340"/>
            </w:pPr>
            <w:r>
              <w:t>Técnico durante seis años del PRODER II Comarca de la Sidra (2002-</w:t>
            </w:r>
            <w:r>
              <w:rPr>
                <w:spacing w:val="-47"/>
              </w:rPr>
              <w:t xml:space="preserve"> </w:t>
            </w:r>
            <w:r>
              <w:t>2009)</w:t>
            </w:r>
          </w:p>
          <w:p w14:paraId="3112B247" w14:textId="77777777" w:rsidR="002520E4" w:rsidRDefault="00E20458">
            <w:pPr>
              <w:pStyle w:val="TableParagraph"/>
              <w:spacing w:before="39"/>
              <w:ind w:left="78" w:right="118"/>
            </w:pPr>
            <w:r>
              <w:t>Técnico</w:t>
            </w:r>
            <w:r>
              <w:rPr>
                <w:spacing w:val="-1"/>
              </w:rPr>
              <w:t xml:space="preserve"> </w:t>
            </w:r>
            <w:r>
              <w:t>durante</w:t>
            </w:r>
            <w:r>
              <w:rPr>
                <w:spacing w:val="-3"/>
              </w:rPr>
              <w:t xml:space="preserve"> </w:t>
            </w:r>
            <w:r>
              <w:t>7 años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4"/>
              </w:rPr>
              <w:t xml:space="preserve"> </w:t>
            </w:r>
            <w:r>
              <w:t>LEADER</w:t>
            </w:r>
            <w:r>
              <w:rPr>
                <w:spacing w:val="-1"/>
              </w:rPr>
              <w:t xml:space="preserve"> </w:t>
            </w:r>
            <w:r>
              <w:t>Comarca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Sidra</w:t>
            </w:r>
            <w:r>
              <w:rPr>
                <w:spacing w:val="-1"/>
              </w:rPr>
              <w:t xml:space="preserve"> </w:t>
            </w:r>
            <w:r>
              <w:t>y del</w:t>
            </w:r>
            <w:r>
              <w:rPr>
                <w:spacing w:val="-4"/>
              </w:rPr>
              <w:t xml:space="preserve"> </w:t>
            </w:r>
            <w:r>
              <w:t>Eje</w:t>
            </w:r>
            <w:r>
              <w:rPr>
                <w:spacing w:val="-3"/>
              </w:rPr>
              <w:t xml:space="preserve"> </w:t>
            </w:r>
            <w:r>
              <w:t>4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46"/>
              </w:rPr>
              <w:t xml:space="preserve"> </w:t>
            </w:r>
            <w:r>
              <w:t>FEP en la zona de pesca Cabo Lastres-Punta Olivo (periodo 2007-</w:t>
            </w:r>
            <w:r>
              <w:rPr>
                <w:spacing w:val="1"/>
              </w:rPr>
              <w:t xml:space="preserve"> </w:t>
            </w:r>
            <w:r>
              <w:t>2013)</w:t>
            </w:r>
          </w:p>
          <w:p w14:paraId="354E217D" w14:textId="77777777" w:rsidR="002520E4" w:rsidRDefault="00E20458">
            <w:pPr>
              <w:pStyle w:val="TableParagraph"/>
              <w:spacing w:before="41"/>
              <w:ind w:left="78" w:right="206"/>
            </w:pPr>
            <w:r>
              <w:t>Actual técnico del Leader Comarca de la Sidra 2014-2020 y de la</w:t>
            </w:r>
            <w:r>
              <w:rPr>
                <w:spacing w:val="1"/>
              </w:rPr>
              <w:t xml:space="preserve"> </w:t>
            </w:r>
            <w:r>
              <w:t>Estrategia de Desarrollo Local Participativo 2014-2020 financiada por</w:t>
            </w:r>
            <w:r>
              <w:rPr>
                <w:spacing w:val="-47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FEMP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-4"/>
              </w:rPr>
              <w:t xml:space="preserve"> </w:t>
            </w:r>
            <w:r>
              <w:t>Colunga</w:t>
            </w:r>
            <w:r>
              <w:rPr>
                <w:spacing w:val="-2"/>
              </w:rPr>
              <w:t xml:space="preserve"> </w:t>
            </w:r>
            <w:r>
              <w:t>y Villaviciosa.</w:t>
            </w:r>
          </w:p>
        </w:tc>
      </w:tr>
      <w:tr w:rsidR="002520E4" w14:paraId="7D35A5C1" w14:textId="77777777">
        <w:trPr>
          <w:trHeight w:val="2618"/>
        </w:trPr>
        <w:tc>
          <w:tcPr>
            <w:tcW w:w="1972" w:type="dxa"/>
            <w:tcBorders>
              <w:top w:val="single" w:sz="6" w:space="0" w:color="FFFFFF"/>
              <w:right w:val="single" w:sz="24" w:space="0" w:color="FFFFFF"/>
            </w:tcBorders>
            <w:shd w:val="clear" w:color="auto" w:fill="4F81BC"/>
          </w:tcPr>
          <w:p w14:paraId="4CC45A09" w14:textId="77777777" w:rsidR="002520E4" w:rsidRDefault="00E20458">
            <w:pPr>
              <w:pStyle w:val="TableParagraph"/>
              <w:spacing w:before="39"/>
              <w:ind w:left="98" w:right="242"/>
              <w:rPr>
                <w:b/>
              </w:rPr>
            </w:pPr>
            <w:r>
              <w:rPr>
                <w:b/>
                <w:color w:val="FFFFFF"/>
              </w:rPr>
              <w:t>Dolores Martínez</w:t>
            </w:r>
            <w:r>
              <w:rPr>
                <w:b/>
                <w:color w:val="FFFFFF"/>
                <w:spacing w:val="-47"/>
              </w:rPr>
              <w:t xml:space="preserve"> </w:t>
            </w:r>
            <w:r>
              <w:rPr>
                <w:b/>
                <w:color w:val="FFFFFF"/>
              </w:rPr>
              <w:t>Toyos</w:t>
            </w:r>
          </w:p>
          <w:p w14:paraId="23BEE124" w14:textId="77777777" w:rsidR="002520E4" w:rsidRDefault="00E20458">
            <w:pPr>
              <w:pStyle w:val="TableParagraph"/>
              <w:spacing w:before="40"/>
              <w:ind w:left="98" w:right="498"/>
              <w:rPr>
                <w:b/>
              </w:rPr>
            </w:pPr>
            <w:r>
              <w:rPr>
                <w:b/>
                <w:color w:val="FFFFFF"/>
              </w:rPr>
              <w:t>Auxiliar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administrativa</w:t>
            </w:r>
          </w:p>
        </w:tc>
        <w:tc>
          <w:tcPr>
            <w:tcW w:w="6495" w:type="dxa"/>
            <w:tcBorders>
              <w:top w:val="single" w:sz="6" w:space="0" w:color="FFFFFF"/>
              <w:left w:val="single" w:sz="24" w:space="0" w:color="FFFFFF"/>
            </w:tcBorders>
            <w:shd w:val="clear" w:color="auto" w:fill="D2DFED"/>
          </w:tcPr>
          <w:p w14:paraId="6CCFDBB2" w14:textId="77777777" w:rsidR="002520E4" w:rsidRDefault="00E20458">
            <w:pPr>
              <w:pStyle w:val="TableParagraph"/>
              <w:spacing w:before="39"/>
              <w:ind w:left="78"/>
            </w:pPr>
            <w:r>
              <w:t>Estudios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Secretariado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Dirección</w:t>
            </w:r>
          </w:p>
          <w:p w14:paraId="7D2C2FA6" w14:textId="77777777" w:rsidR="002520E4" w:rsidRDefault="00E20458">
            <w:pPr>
              <w:pStyle w:val="TableParagraph"/>
              <w:spacing w:before="40"/>
              <w:ind w:left="78" w:right="149"/>
            </w:pPr>
            <w:r>
              <w:t>Auxiliar administrativa durante seis años del PRODER II Comarca de la</w:t>
            </w:r>
            <w:r>
              <w:rPr>
                <w:spacing w:val="-47"/>
              </w:rPr>
              <w:t xml:space="preserve"> </w:t>
            </w:r>
            <w:r>
              <w:t>Sidra.</w:t>
            </w:r>
            <w:r>
              <w:rPr>
                <w:spacing w:val="-2"/>
              </w:rPr>
              <w:t xml:space="preserve"> </w:t>
            </w:r>
            <w:r>
              <w:t>(2002-2009)</w:t>
            </w:r>
          </w:p>
          <w:p w14:paraId="232CFA67" w14:textId="77777777" w:rsidR="002520E4" w:rsidRDefault="00E20458">
            <w:pPr>
              <w:pStyle w:val="TableParagraph"/>
              <w:spacing w:before="41"/>
              <w:ind w:left="78" w:right="82"/>
            </w:pPr>
            <w:r>
              <w:t>Auxiliar administrativa durante 7 años del LEADER Comarca de la Sidra</w:t>
            </w:r>
            <w:r>
              <w:rPr>
                <w:spacing w:val="-47"/>
              </w:rPr>
              <w:t xml:space="preserve"> </w:t>
            </w:r>
            <w:r>
              <w:t>y del Eje 4 del FEP en la zona de pesca Cabo Lastres-Punta Olivo</w:t>
            </w:r>
            <w:r>
              <w:rPr>
                <w:spacing w:val="1"/>
              </w:rPr>
              <w:t xml:space="preserve"> </w:t>
            </w:r>
            <w:r>
              <w:t>(periodo 2007-2013)</w:t>
            </w:r>
          </w:p>
          <w:p w14:paraId="0F8F0814" w14:textId="77777777" w:rsidR="002520E4" w:rsidRDefault="00E20458">
            <w:pPr>
              <w:pStyle w:val="TableParagraph"/>
              <w:spacing w:before="39"/>
              <w:ind w:left="78" w:right="415"/>
              <w:jc w:val="both"/>
            </w:pPr>
            <w:r>
              <w:t>Actual auxiliar administrativa del Leader Comarca de la Sidra 2014-</w:t>
            </w:r>
            <w:r>
              <w:rPr>
                <w:spacing w:val="-47"/>
              </w:rPr>
              <w:t xml:space="preserve"> </w:t>
            </w:r>
            <w:r>
              <w:t>2020 y de la Estrategia de Desarrollo Local Participativo 2014-2020</w:t>
            </w:r>
            <w:r>
              <w:rPr>
                <w:spacing w:val="-47"/>
              </w:rPr>
              <w:t xml:space="preserve"> </w:t>
            </w:r>
            <w:r>
              <w:t>financiada</w:t>
            </w:r>
            <w:r>
              <w:rPr>
                <w:spacing w:val="-1"/>
              </w:rPr>
              <w:t xml:space="preserve"> </w:t>
            </w:r>
            <w:r>
              <w:t>por el</w:t>
            </w:r>
            <w:r>
              <w:rPr>
                <w:spacing w:val="-4"/>
              </w:rPr>
              <w:t xml:space="preserve"> </w:t>
            </w:r>
            <w:r>
              <w:t>FEMP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Colunga y</w:t>
            </w:r>
            <w:r>
              <w:rPr>
                <w:spacing w:val="-2"/>
              </w:rPr>
              <w:t xml:space="preserve"> </w:t>
            </w:r>
            <w:r>
              <w:t>Villaviciosa.</w:t>
            </w:r>
          </w:p>
        </w:tc>
      </w:tr>
    </w:tbl>
    <w:p w14:paraId="0E24C9B0" w14:textId="77777777" w:rsidR="002520E4" w:rsidRDefault="002520E4">
      <w:pPr>
        <w:pStyle w:val="Textoindependiente"/>
        <w:rPr>
          <w:sz w:val="20"/>
        </w:rPr>
      </w:pPr>
    </w:p>
    <w:p w14:paraId="345A200F" w14:textId="77777777" w:rsidR="002520E4" w:rsidRDefault="002520E4">
      <w:pPr>
        <w:pStyle w:val="Textoindependiente"/>
        <w:rPr>
          <w:sz w:val="21"/>
        </w:rPr>
      </w:pPr>
    </w:p>
    <w:p w14:paraId="008C9EFE" w14:textId="77777777" w:rsidR="002520E4" w:rsidRDefault="00E20458">
      <w:pPr>
        <w:pStyle w:val="Ttulo4"/>
        <w:numPr>
          <w:ilvl w:val="0"/>
          <w:numId w:val="4"/>
        </w:numPr>
        <w:tabs>
          <w:tab w:val="left" w:pos="941"/>
          <w:tab w:val="left" w:pos="942"/>
        </w:tabs>
        <w:ind w:hanging="361"/>
      </w:pPr>
      <w:r>
        <w:t>Formación</w:t>
      </w:r>
      <w:r>
        <w:rPr>
          <w:spacing w:val="-5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desarrollo</w:t>
      </w:r>
      <w:r>
        <w:rPr>
          <w:spacing w:val="-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miembros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personal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grupo</w:t>
      </w:r>
    </w:p>
    <w:p w14:paraId="2DBC2AF3" w14:textId="77777777" w:rsidR="002520E4" w:rsidRDefault="002520E4">
      <w:pPr>
        <w:pStyle w:val="Textoindependiente"/>
        <w:spacing w:before="1"/>
        <w:rPr>
          <w:b/>
        </w:rPr>
      </w:pPr>
    </w:p>
    <w:p w14:paraId="26C87A5B" w14:textId="77777777" w:rsidR="002520E4" w:rsidRDefault="00E20458">
      <w:pPr>
        <w:pStyle w:val="Textoindependiente"/>
        <w:ind w:left="222" w:right="942" w:firstLine="359"/>
      </w:pPr>
      <w:r>
        <w:t>Los miembros de la Comisión de Pesca y el personal de la Gerencia podrán participar en las</w:t>
      </w:r>
      <w:r>
        <w:rPr>
          <w:spacing w:val="-47"/>
        </w:rPr>
        <w:t xml:space="preserve"> </w:t>
      </w:r>
      <w:r>
        <w:t>actividades de formación e información que de forma periódica organizan las siguientes</w:t>
      </w:r>
      <w:r>
        <w:rPr>
          <w:spacing w:val="1"/>
        </w:rPr>
        <w:t xml:space="preserve"> </w:t>
      </w:r>
      <w:r>
        <w:t>entidades:</w:t>
      </w:r>
    </w:p>
    <w:p w14:paraId="740ABE60" w14:textId="77777777" w:rsidR="002520E4" w:rsidRDefault="00E20458">
      <w:pPr>
        <w:pStyle w:val="Textoindependiente"/>
        <w:spacing w:before="1" w:line="267" w:lineRule="exact"/>
        <w:ind w:left="581"/>
      </w:pPr>
      <w:r>
        <w:t>-Dirección</w:t>
      </w:r>
      <w:r>
        <w:rPr>
          <w:spacing w:val="-2"/>
        </w:rPr>
        <w:t xml:space="preserve"> </w:t>
      </w:r>
      <w:r>
        <w:t>General de</w:t>
      </w:r>
      <w:r>
        <w:rPr>
          <w:spacing w:val="-3"/>
        </w:rPr>
        <w:t xml:space="preserve"> </w:t>
      </w:r>
      <w:r>
        <w:t>Pesca Marítima del</w:t>
      </w:r>
      <w:r>
        <w:rPr>
          <w:spacing w:val="-2"/>
        </w:rPr>
        <w:t xml:space="preserve"> </w:t>
      </w:r>
      <w:r>
        <w:t>Principado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Asturias</w:t>
      </w:r>
    </w:p>
    <w:p w14:paraId="5B364BBE" w14:textId="77777777" w:rsidR="002520E4" w:rsidRDefault="00E20458">
      <w:pPr>
        <w:pStyle w:val="Textoindependiente"/>
        <w:spacing w:line="267" w:lineRule="exact"/>
        <w:ind w:left="581"/>
      </w:pPr>
      <w:r>
        <w:t>-Red</w:t>
      </w:r>
      <w:r>
        <w:rPr>
          <w:spacing w:val="-2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Sector</w:t>
      </w:r>
      <w:r>
        <w:rPr>
          <w:spacing w:val="-3"/>
        </w:rPr>
        <w:t xml:space="preserve"> </w:t>
      </w:r>
      <w:r>
        <w:t>Pesquero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Organismos</w:t>
      </w:r>
      <w:r>
        <w:rPr>
          <w:spacing w:val="-1"/>
        </w:rPr>
        <w:t xml:space="preserve"> </w:t>
      </w:r>
      <w:r>
        <w:t>Científicos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Asturias</w:t>
      </w:r>
      <w:r>
        <w:rPr>
          <w:spacing w:val="-4"/>
        </w:rPr>
        <w:t xml:space="preserve"> </w:t>
      </w:r>
      <w:r>
        <w:t>(REDEPESCA).</w:t>
      </w:r>
    </w:p>
    <w:p w14:paraId="4D04989B" w14:textId="77777777" w:rsidR="002520E4" w:rsidRDefault="00E20458">
      <w:pPr>
        <w:pStyle w:val="Textoindependiente"/>
        <w:ind w:left="581"/>
      </w:pPr>
      <w:r>
        <w:t>-Red</w:t>
      </w:r>
      <w:r>
        <w:rPr>
          <w:spacing w:val="-1"/>
        </w:rPr>
        <w:t xml:space="preserve"> </w:t>
      </w:r>
      <w:r>
        <w:t>Española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Grupos</w:t>
      </w:r>
      <w:r>
        <w:rPr>
          <w:spacing w:val="-1"/>
        </w:rPr>
        <w:t xml:space="preserve"> </w:t>
      </w:r>
      <w:r>
        <w:t>de Pesca.</w:t>
      </w:r>
    </w:p>
    <w:p w14:paraId="445F5151" w14:textId="77777777" w:rsidR="002520E4" w:rsidRDefault="00E20458">
      <w:pPr>
        <w:pStyle w:val="Textoindependiente"/>
        <w:spacing w:before="1"/>
        <w:ind w:left="581" w:right="1817"/>
      </w:pPr>
      <w:r>
        <w:t>-Red Europea de Seguimiento, Evaluación y Apoyo Local de la Pesca y Acuicultura</w:t>
      </w:r>
      <w:r>
        <w:rPr>
          <w:spacing w:val="-47"/>
        </w:rPr>
        <w:t xml:space="preserve"> </w:t>
      </w:r>
      <w:r>
        <w:t>(FAMENET)</w:t>
      </w:r>
    </w:p>
    <w:p w14:paraId="17BF768E" w14:textId="77777777" w:rsidR="002520E4" w:rsidRDefault="002520E4">
      <w:pPr>
        <w:pStyle w:val="Textoindependiente"/>
      </w:pPr>
    </w:p>
    <w:p w14:paraId="2733EF2B" w14:textId="77777777" w:rsidR="002520E4" w:rsidRDefault="00E20458">
      <w:pPr>
        <w:pStyle w:val="Textoindependiente"/>
        <w:ind w:left="222" w:right="2002" w:firstLine="359"/>
      </w:pPr>
      <w:r>
        <w:t>Asimismo, podrán recibir formación específica impartida por otros organismos,</w:t>
      </w:r>
      <w:r>
        <w:rPr>
          <w:spacing w:val="-47"/>
        </w:rPr>
        <w:t xml:space="preserve"> </w:t>
      </w:r>
      <w:r>
        <w:t>relacionada</w:t>
      </w:r>
      <w:r>
        <w:rPr>
          <w:spacing w:val="-3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las tareas</w:t>
      </w:r>
      <w:r>
        <w:rPr>
          <w:spacing w:val="-2"/>
        </w:rPr>
        <w:t xml:space="preserve"> </w:t>
      </w:r>
      <w:r>
        <w:t>habituales en</w:t>
      </w:r>
      <w:r>
        <w:rPr>
          <w:spacing w:val="-2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local.</w:t>
      </w:r>
    </w:p>
    <w:p w14:paraId="0E6B0656" w14:textId="77777777" w:rsidR="002520E4" w:rsidRDefault="002520E4">
      <w:pPr>
        <w:pStyle w:val="Textoindependiente"/>
        <w:spacing w:before="11"/>
        <w:rPr>
          <w:sz w:val="32"/>
        </w:rPr>
      </w:pPr>
    </w:p>
    <w:p w14:paraId="3ADED02F" w14:textId="77777777" w:rsidR="002520E4" w:rsidRDefault="00E20458">
      <w:pPr>
        <w:pStyle w:val="Ttulo4"/>
        <w:numPr>
          <w:ilvl w:val="0"/>
          <w:numId w:val="4"/>
        </w:numPr>
        <w:tabs>
          <w:tab w:val="left" w:pos="941"/>
          <w:tab w:val="left" w:pos="942"/>
        </w:tabs>
        <w:ind w:hanging="361"/>
      </w:pPr>
      <w:r>
        <w:t>Servicios</w:t>
      </w:r>
      <w:r>
        <w:rPr>
          <w:spacing w:val="-4"/>
        </w:rPr>
        <w:t xml:space="preserve"> </w:t>
      </w:r>
      <w:r>
        <w:t>externos</w:t>
      </w:r>
    </w:p>
    <w:p w14:paraId="10E564BB" w14:textId="77777777" w:rsidR="002520E4" w:rsidRDefault="002520E4">
      <w:pPr>
        <w:pStyle w:val="Textoindependiente"/>
        <w:spacing w:before="1"/>
        <w:rPr>
          <w:b/>
        </w:rPr>
      </w:pPr>
    </w:p>
    <w:p w14:paraId="4B56229D" w14:textId="77777777" w:rsidR="002520E4" w:rsidRDefault="00E20458">
      <w:pPr>
        <w:pStyle w:val="Textoindependiente"/>
        <w:ind w:left="222" w:right="1370"/>
      </w:pPr>
      <w:r>
        <w:t>Finalmente, el Grupo necesitará contar con los siguientes servicios externos prestados por</w:t>
      </w:r>
      <w:r>
        <w:rPr>
          <w:spacing w:val="-47"/>
        </w:rPr>
        <w:t xml:space="preserve"> </w:t>
      </w:r>
      <w:r>
        <w:t>empresas</w:t>
      </w:r>
      <w:r>
        <w:rPr>
          <w:spacing w:val="-1"/>
        </w:rPr>
        <w:t xml:space="preserve"> </w:t>
      </w:r>
      <w:r>
        <w:t>cualificadas:</w:t>
      </w:r>
    </w:p>
    <w:p w14:paraId="427AC238" w14:textId="77777777" w:rsidR="002520E4" w:rsidRDefault="00E20458">
      <w:pPr>
        <w:pStyle w:val="Textoindependiente"/>
        <w:spacing w:before="1"/>
        <w:ind w:left="222"/>
      </w:pPr>
      <w:r>
        <w:t>-Servicio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limpieza.</w:t>
      </w:r>
    </w:p>
    <w:p w14:paraId="7A79A85F" w14:textId="77777777" w:rsidR="002520E4" w:rsidRDefault="00E20458">
      <w:pPr>
        <w:pStyle w:val="Textoindependiente"/>
        <w:ind w:left="222"/>
      </w:pPr>
      <w:r>
        <w:t>-Asesoramiento</w:t>
      </w:r>
      <w:r>
        <w:rPr>
          <w:spacing w:val="-2"/>
        </w:rPr>
        <w:t xml:space="preserve"> </w:t>
      </w:r>
      <w:r>
        <w:t>laboral,</w:t>
      </w:r>
      <w:r>
        <w:rPr>
          <w:spacing w:val="-4"/>
        </w:rPr>
        <w:t xml:space="preserve"> </w:t>
      </w:r>
      <w:r>
        <w:t>contable y</w:t>
      </w:r>
      <w:r>
        <w:rPr>
          <w:spacing w:val="-1"/>
        </w:rPr>
        <w:t xml:space="preserve"> </w:t>
      </w:r>
      <w:r>
        <w:t>financiero.</w:t>
      </w:r>
    </w:p>
    <w:p w14:paraId="283D3009" w14:textId="77777777" w:rsidR="002520E4" w:rsidRDefault="00E20458">
      <w:pPr>
        <w:pStyle w:val="Textoindependiente"/>
        <w:ind w:left="222"/>
      </w:pPr>
      <w:r>
        <w:t>-Auditorías</w:t>
      </w:r>
      <w:r>
        <w:rPr>
          <w:spacing w:val="-2"/>
        </w:rPr>
        <w:t xml:space="preserve"> </w:t>
      </w:r>
      <w:r>
        <w:t>contable</w:t>
      </w:r>
      <w:r>
        <w:rPr>
          <w:spacing w:val="-3"/>
        </w:rPr>
        <w:t xml:space="preserve"> </w:t>
      </w:r>
      <w:r>
        <w:t>y de protección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datos.</w:t>
      </w:r>
    </w:p>
    <w:p w14:paraId="4E6895EC" w14:textId="77777777" w:rsidR="002520E4" w:rsidRDefault="00E20458">
      <w:pPr>
        <w:pStyle w:val="Prrafodelista"/>
        <w:numPr>
          <w:ilvl w:val="0"/>
          <w:numId w:val="3"/>
        </w:numPr>
        <w:tabs>
          <w:tab w:val="left" w:pos="340"/>
        </w:tabs>
        <w:spacing w:before="1"/>
        <w:rPr>
          <w:i/>
        </w:rPr>
      </w:pPr>
      <w:r>
        <w:t>Alquiler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vehículo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régimen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i/>
        </w:rPr>
        <w:t>renting.</w:t>
      </w:r>
    </w:p>
    <w:p w14:paraId="1D4C519C" w14:textId="77777777" w:rsidR="002520E4" w:rsidRDefault="00E20458">
      <w:pPr>
        <w:pStyle w:val="Prrafodelista"/>
        <w:numPr>
          <w:ilvl w:val="0"/>
          <w:numId w:val="3"/>
        </w:numPr>
        <w:tabs>
          <w:tab w:val="left" w:pos="340"/>
        </w:tabs>
      </w:pPr>
      <w:r>
        <w:t>Servicio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prevención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riesgos</w:t>
      </w:r>
      <w:r>
        <w:rPr>
          <w:spacing w:val="-4"/>
        </w:rPr>
        <w:t xml:space="preserve"> </w:t>
      </w:r>
      <w:r>
        <w:t>laborales.</w:t>
      </w:r>
    </w:p>
    <w:p w14:paraId="13E37D1B" w14:textId="77777777" w:rsidR="002520E4" w:rsidRDefault="002520E4">
      <w:pPr>
        <w:sectPr w:rsidR="002520E4">
          <w:pgSz w:w="11910" w:h="16840"/>
          <w:pgMar w:top="1760" w:right="760" w:bottom="1680" w:left="1480" w:header="722" w:footer="1482" w:gutter="0"/>
          <w:cols w:space="720"/>
        </w:sectPr>
      </w:pPr>
    </w:p>
    <w:p w14:paraId="19432776" w14:textId="77777777" w:rsidR="002520E4" w:rsidRDefault="002520E4">
      <w:pPr>
        <w:pStyle w:val="Textoindependiente"/>
        <w:spacing w:before="7"/>
        <w:rPr>
          <w:sz w:val="17"/>
        </w:rPr>
      </w:pPr>
    </w:p>
    <w:p w14:paraId="404DAB9D" w14:textId="77777777" w:rsidR="002520E4" w:rsidRDefault="00E20458">
      <w:pPr>
        <w:pStyle w:val="Textoindependiente"/>
        <w:spacing w:before="57"/>
        <w:ind w:left="222" w:right="937" w:firstLine="707"/>
        <w:jc w:val="both"/>
      </w:pPr>
      <w:r>
        <w:t>ADRI Comarca de la Sidra estudiará conjuntamente con otros GALP de Asturias y con la</w:t>
      </w:r>
      <w:r>
        <w:rPr>
          <w:spacing w:val="-47"/>
        </w:rPr>
        <w:t xml:space="preserve"> </w:t>
      </w:r>
      <w:r>
        <w:rPr>
          <w:spacing w:val="-1"/>
        </w:rPr>
        <w:t>Red</w:t>
      </w:r>
      <w:r>
        <w:rPr>
          <w:spacing w:val="-11"/>
        </w:rPr>
        <w:t xml:space="preserve"> </w:t>
      </w:r>
      <w:r>
        <w:rPr>
          <w:spacing w:val="-1"/>
        </w:rPr>
        <w:t>Asturiana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Desarrollo</w:t>
      </w:r>
      <w:r>
        <w:rPr>
          <w:spacing w:val="-8"/>
        </w:rPr>
        <w:t xml:space="preserve"> </w:t>
      </w:r>
      <w:r>
        <w:t>Rural,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posibilidad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compartir</w:t>
      </w:r>
      <w:r>
        <w:rPr>
          <w:spacing w:val="-12"/>
        </w:rPr>
        <w:t xml:space="preserve"> </w:t>
      </w:r>
      <w:r>
        <w:t>todos</w:t>
      </w:r>
      <w:r>
        <w:rPr>
          <w:spacing w:val="-12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algunos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estos</w:t>
      </w:r>
      <w:r>
        <w:rPr>
          <w:spacing w:val="-10"/>
        </w:rPr>
        <w:t xml:space="preserve"> </w:t>
      </w:r>
      <w:r>
        <w:t>servicios,</w:t>
      </w:r>
      <w:r>
        <w:rPr>
          <w:spacing w:val="-47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objeto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reducir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gastos de</w:t>
      </w:r>
      <w:r>
        <w:rPr>
          <w:spacing w:val="1"/>
        </w:rPr>
        <w:t xml:space="preserve"> </w:t>
      </w:r>
      <w:r>
        <w:t>funcionamiento.</w:t>
      </w:r>
    </w:p>
    <w:p w14:paraId="7EBD8664" w14:textId="77777777" w:rsidR="002520E4" w:rsidRDefault="002520E4">
      <w:pPr>
        <w:pStyle w:val="Textoindependiente"/>
        <w:spacing w:before="10"/>
        <w:rPr>
          <w:sz w:val="32"/>
        </w:rPr>
      </w:pPr>
    </w:p>
    <w:p w14:paraId="47D99ACC" w14:textId="77777777" w:rsidR="002520E4" w:rsidRDefault="00E20458">
      <w:pPr>
        <w:pStyle w:val="Prrafodelista"/>
        <w:numPr>
          <w:ilvl w:val="0"/>
          <w:numId w:val="5"/>
        </w:numPr>
        <w:tabs>
          <w:tab w:val="left" w:pos="929"/>
          <w:tab w:val="left" w:pos="930"/>
        </w:tabs>
        <w:spacing w:before="1"/>
        <w:ind w:left="930" w:hanging="708"/>
        <w:rPr>
          <w:b/>
          <w:color w:val="006FC0"/>
        </w:rPr>
      </w:pPr>
      <w:r>
        <w:rPr>
          <w:b/>
          <w:color w:val="006FC0"/>
          <w:u w:val="single" w:color="006FC0"/>
        </w:rPr>
        <w:t>LOCAL</w:t>
      </w:r>
      <w:r>
        <w:rPr>
          <w:b/>
          <w:color w:val="006FC0"/>
          <w:spacing w:val="-4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Y</w:t>
      </w:r>
      <w:r>
        <w:rPr>
          <w:b/>
          <w:color w:val="006FC0"/>
          <w:spacing w:val="-3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EQUIPAMIENTO</w:t>
      </w:r>
      <w:r>
        <w:rPr>
          <w:b/>
          <w:color w:val="006FC0"/>
          <w:spacing w:val="-4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A</w:t>
      </w:r>
      <w:r>
        <w:rPr>
          <w:b/>
          <w:color w:val="006FC0"/>
          <w:spacing w:val="-2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EMPLEAR</w:t>
      </w:r>
      <w:r>
        <w:rPr>
          <w:b/>
          <w:color w:val="006FC0"/>
          <w:spacing w:val="-2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EN</w:t>
      </w:r>
      <w:r>
        <w:rPr>
          <w:b/>
          <w:color w:val="006FC0"/>
          <w:spacing w:val="-2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EL</w:t>
      </w:r>
      <w:r>
        <w:rPr>
          <w:b/>
          <w:color w:val="006FC0"/>
          <w:spacing w:val="-1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DESARROLLO DE</w:t>
      </w:r>
      <w:r>
        <w:rPr>
          <w:b/>
          <w:color w:val="006FC0"/>
          <w:spacing w:val="-3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LA</w:t>
      </w:r>
      <w:r>
        <w:rPr>
          <w:b/>
          <w:color w:val="006FC0"/>
          <w:spacing w:val="-3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ESTRATEGIA.</w:t>
      </w:r>
    </w:p>
    <w:p w14:paraId="02145051" w14:textId="77777777" w:rsidR="002520E4" w:rsidRDefault="00E20458">
      <w:pPr>
        <w:pStyle w:val="Textoindependiente"/>
        <w:spacing w:before="134"/>
        <w:ind w:left="222" w:right="932" w:firstLine="707"/>
      </w:pPr>
      <w:r>
        <w:t>ADRI</w:t>
      </w:r>
      <w:r>
        <w:rPr>
          <w:spacing w:val="18"/>
        </w:rPr>
        <w:t xml:space="preserve"> </w:t>
      </w:r>
      <w:r>
        <w:t>Comarca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Sidra</w:t>
      </w:r>
      <w:r>
        <w:rPr>
          <w:spacing w:val="16"/>
        </w:rPr>
        <w:t xml:space="preserve"> </w:t>
      </w:r>
      <w:r>
        <w:t>cuenta</w:t>
      </w:r>
      <w:r>
        <w:rPr>
          <w:spacing w:val="19"/>
        </w:rPr>
        <w:t xml:space="preserve"> </w:t>
      </w:r>
      <w:r>
        <w:t>con</w:t>
      </w:r>
      <w:r>
        <w:rPr>
          <w:spacing w:val="15"/>
        </w:rPr>
        <w:t xml:space="preserve"> </w:t>
      </w:r>
      <w:r>
        <w:t>oficina</w:t>
      </w:r>
      <w:r>
        <w:rPr>
          <w:spacing w:val="19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100</w:t>
      </w:r>
      <w:r>
        <w:rPr>
          <w:spacing w:val="15"/>
        </w:rPr>
        <w:t xml:space="preserve"> </w:t>
      </w:r>
      <w:r>
        <w:t>metros</w:t>
      </w:r>
      <w:r>
        <w:rPr>
          <w:spacing w:val="16"/>
        </w:rPr>
        <w:t xml:space="preserve"> </w:t>
      </w:r>
      <w:r>
        <w:t>cuadrados,</w:t>
      </w:r>
      <w:r>
        <w:rPr>
          <w:spacing w:val="17"/>
        </w:rPr>
        <w:t xml:space="preserve"> </w:t>
      </w:r>
      <w:r>
        <w:t>cedida</w:t>
      </w:r>
      <w:r>
        <w:rPr>
          <w:spacing w:val="16"/>
        </w:rPr>
        <w:t xml:space="preserve"> </w:t>
      </w:r>
      <w:r>
        <w:t>por</w:t>
      </w:r>
      <w:r>
        <w:rPr>
          <w:spacing w:val="19"/>
        </w:rPr>
        <w:t xml:space="preserve"> </w:t>
      </w:r>
      <w:r>
        <w:t>el</w:t>
      </w:r>
      <w:r>
        <w:rPr>
          <w:spacing w:val="-47"/>
        </w:rPr>
        <w:t xml:space="preserve"> </w:t>
      </w:r>
      <w:r>
        <w:t>Ayuntamiento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Villaviciosa y distribuida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tres despachos,</w:t>
      </w:r>
      <w:r>
        <w:rPr>
          <w:spacing w:val="-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archivo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baños.</w:t>
      </w:r>
    </w:p>
    <w:p w14:paraId="6059DC7C" w14:textId="77777777" w:rsidR="002520E4" w:rsidRDefault="00E20458">
      <w:pPr>
        <w:pStyle w:val="Textoindependiente"/>
        <w:spacing w:before="1"/>
        <w:ind w:left="581" w:right="1637" w:firstLine="348"/>
      </w:pPr>
      <w:r>
        <w:t>Su dirección es: Avenida del Deporte, 3; entresuelo. 33300 Villaviciosa. Asturias</w:t>
      </w:r>
      <w:r>
        <w:rPr>
          <w:spacing w:val="-47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sede</w:t>
      </w:r>
      <w:r>
        <w:rPr>
          <w:spacing w:val="1"/>
        </w:rPr>
        <w:t xml:space="preserve"> </w:t>
      </w:r>
      <w:r>
        <w:t>está</w:t>
      </w:r>
      <w:r>
        <w:rPr>
          <w:spacing w:val="-1"/>
        </w:rPr>
        <w:t xml:space="preserve"> </w:t>
      </w:r>
      <w:r>
        <w:t>dotada con</w:t>
      </w:r>
      <w:r>
        <w:rPr>
          <w:spacing w:val="-2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equipamiento adecuado</w:t>
      </w:r>
      <w:r>
        <w:rPr>
          <w:spacing w:val="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la gestión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EDLP:</w:t>
      </w:r>
    </w:p>
    <w:p w14:paraId="726C6F91" w14:textId="77777777" w:rsidR="002520E4" w:rsidRDefault="00E20458">
      <w:pPr>
        <w:pStyle w:val="Prrafodelista"/>
        <w:numPr>
          <w:ilvl w:val="1"/>
          <w:numId w:val="5"/>
        </w:numPr>
        <w:tabs>
          <w:tab w:val="left" w:pos="941"/>
          <w:tab w:val="left" w:pos="942"/>
        </w:tabs>
        <w:ind w:hanging="361"/>
      </w:pPr>
      <w:r>
        <w:t>Cuatro puestos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trabajo</w:t>
      </w:r>
      <w:r>
        <w:rPr>
          <w:spacing w:val="-5"/>
        </w:rPr>
        <w:t xml:space="preserve"> </w:t>
      </w:r>
      <w:r>
        <w:t>completos,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sus</w:t>
      </w:r>
      <w:r>
        <w:rPr>
          <w:spacing w:val="-3"/>
        </w:rPr>
        <w:t xml:space="preserve"> </w:t>
      </w:r>
      <w:r>
        <w:t>correspondientes</w:t>
      </w:r>
      <w:r>
        <w:rPr>
          <w:spacing w:val="-4"/>
        </w:rPr>
        <w:t xml:space="preserve"> </w:t>
      </w:r>
      <w:r>
        <w:t>equipos</w:t>
      </w:r>
      <w:r>
        <w:rPr>
          <w:spacing w:val="-3"/>
        </w:rPr>
        <w:t xml:space="preserve"> </w:t>
      </w:r>
      <w:r>
        <w:t>informáticos.</w:t>
      </w:r>
    </w:p>
    <w:p w14:paraId="4500FB72" w14:textId="77777777" w:rsidR="002520E4" w:rsidRDefault="00E20458">
      <w:pPr>
        <w:pStyle w:val="Prrafodelista"/>
        <w:numPr>
          <w:ilvl w:val="1"/>
          <w:numId w:val="5"/>
        </w:numPr>
        <w:tabs>
          <w:tab w:val="left" w:pos="941"/>
          <w:tab w:val="left" w:pos="942"/>
        </w:tabs>
        <w:ind w:left="941" w:right="938"/>
      </w:pPr>
      <w:r>
        <w:t>Equipamiento</w:t>
      </w:r>
      <w:r>
        <w:rPr>
          <w:spacing w:val="42"/>
        </w:rPr>
        <w:t xml:space="preserve"> </w:t>
      </w:r>
      <w:r>
        <w:t>ofimático:</w:t>
      </w:r>
      <w:r>
        <w:rPr>
          <w:spacing w:val="42"/>
        </w:rPr>
        <w:t xml:space="preserve"> </w:t>
      </w:r>
      <w:r>
        <w:t>copiadora</w:t>
      </w:r>
      <w:r>
        <w:rPr>
          <w:spacing w:val="41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alta</w:t>
      </w:r>
      <w:r>
        <w:rPr>
          <w:spacing w:val="42"/>
        </w:rPr>
        <w:t xml:space="preserve"> </w:t>
      </w:r>
      <w:r>
        <w:t>capacidad,</w:t>
      </w:r>
      <w:r>
        <w:rPr>
          <w:spacing w:val="44"/>
        </w:rPr>
        <w:t xml:space="preserve"> </w:t>
      </w:r>
      <w:r>
        <w:t>centralita</w:t>
      </w:r>
      <w:r>
        <w:rPr>
          <w:spacing w:val="42"/>
        </w:rPr>
        <w:t xml:space="preserve"> </w:t>
      </w:r>
      <w:r>
        <w:t>telefónica,</w:t>
      </w:r>
      <w:r>
        <w:rPr>
          <w:spacing w:val="41"/>
        </w:rPr>
        <w:t xml:space="preserve"> </w:t>
      </w:r>
      <w:r>
        <w:t>cámara</w:t>
      </w:r>
      <w:r>
        <w:rPr>
          <w:spacing w:val="-46"/>
        </w:rPr>
        <w:t xml:space="preserve"> </w:t>
      </w:r>
      <w:r>
        <w:t>fotográfica</w:t>
      </w:r>
      <w:r>
        <w:rPr>
          <w:spacing w:val="-2"/>
        </w:rPr>
        <w:t xml:space="preserve"> </w:t>
      </w:r>
      <w:r>
        <w:t>digital,</w:t>
      </w:r>
      <w:r>
        <w:rPr>
          <w:spacing w:val="-4"/>
        </w:rPr>
        <w:t xml:space="preserve"> </w:t>
      </w:r>
      <w:r>
        <w:t>destructora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documentos,</w:t>
      </w:r>
      <w:r>
        <w:rPr>
          <w:spacing w:val="-1"/>
        </w:rPr>
        <w:t xml:space="preserve"> </w:t>
      </w:r>
      <w:r>
        <w:t>pantalla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videoconferencias,</w:t>
      </w:r>
      <w:r>
        <w:rPr>
          <w:spacing w:val="-4"/>
        </w:rPr>
        <w:t xml:space="preserve"> </w:t>
      </w:r>
      <w:r>
        <w:t>etc.</w:t>
      </w:r>
    </w:p>
    <w:p w14:paraId="51BB224C" w14:textId="77777777" w:rsidR="002520E4" w:rsidRDefault="00E20458">
      <w:pPr>
        <w:pStyle w:val="Prrafodelista"/>
        <w:numPr>
          <w:ilvl w:val="1"/>
          <w:numId w:val="5"/>
        </w:numPr>
        <w:tabs>
          <w:tab w:val="left" w:pos="941"/>
          <w:tab w:val="left" w:pos="942"/>
        </w:tabs>
        <w:spacing w:line="267" w:lineRule="exact"/>
        <w:ind w:hanging="361"/>
      </w:pPr>
      <w:r>
        <w:t>Siete</w:t>
      </w:r>
      <w:r>
        <w:rPr>
          <w:spacing w:val="-1"/>
        </w:rPr>
        <w:t xml:space="preserve"> </w:t>
      </w:r>
      <w:r>
        <w:t>armarios</w:t>
      </w:r>
      <w:r>
        <w:rPr>
          <w:spacing w:val="-2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almacenar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clasificar</w:t>
      </w:r>
      <w:r>
        <w:rPr>
          <w:spacing w:val="-2"/>
        </w:rPr>
        <w:t xml:space="preserve"> </w:t>
      </w:r>
      <w:r>
        <w:t>documentos.</w:t>
      </w:r>
    </w:p>
    <w:p w14:paraId="131FAE4E" w14:textId="77777777" w:rsidR="002520E4" w:rsidRDefault="00E20458">
      <w:pPr>
        <w:pStyle w:val="Prrafodelista"/>
        <w:numPr>
          <w:ilvl w:val="1"/>
          <w:numId w:val="5"/>
        </w:numPr>
        <w:tabs>
          <w:tab w:val="left" w:pos="941"/>
          <w:tab w:val="left" w:pos="942"/>
        </w:tabs>
        <w:spacing w:before="1"/>
        <w:ind w:hanging="361"/>
      </w:pPr>
      <w:r>
        <w:t>Acceso a Internet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Alta</w:t>
      </w:r>
      <w:r>
        <w:rPr>
          <w:spacing w:val="-4"/>
        </w:rPr>
        <w:t xml:space="preserve"> </w:t>
      </w:r>
      <w:r>
        <w:t>Velocidad.</w:t>
      </w:r>
    </w:p>
    <w:p w14:paraId="416EA101" w14:textId="77777777" w:rsidR="002520E4" w:rsidRDefault="00E20458">
      <w:pPr>
        <w:pStyle w:val="Prrafodelista"/>
        <w:numPr>
          <w:ilvl w:val="1"/>
          <w:numId w:val="5"/>
        </w:numPr>
        <w:tabs>
          <w:tab w:val="left" w:pos="941"/>
          <w:tab w:val="left" w:pos="942"/>
        </w:tabs>
        <w:ind w:hanging="361"/>
      </w:pPr>
      <w:r>
        <w:t>Página</w:t>
      </w:r>
      <w:r>
        <w:rPr>
          <w:spacing w:val="-1"/>
        </w:rPr>
        <w:t xml:space="preserve"> </w:t>
      </w:r>
      <w:r>
        <w:t>web:</w:t>
      </w:r>
      <w:r>
        <w:rPr>
          <w:spacing w:val="48"/>
        </w:rPr>
        <w:t xml:space="preserve"> </w:t>
      </w:r>
      <w:hyperlink r:id="rId170">
        <w:r>
          <w:t>www.adricomarcadelasidra.es</w:t>
        </w:r>
      </w:hyperlink>
    </w:p>
    <w:p w14:paraId="4C2385D2" w14:textId="77777777" w:rsidR="002520E4" w:rsidRDefault="00E20458">
      <w:pPr>
        <w:pStyle w:val="Prrafodelista"/>
        <w:numPr>
          <w:ilvl w:val="1"/>
          <w:numId w:val="5"/>
        </w:numPr>
        <w:tabs>
          <w:tab w:val="left" w:pos="941"/>
          <w:tab w:val="left" w:pos="942"/>
        </w:tabs>
        <w:ind w:hanging="361"/>
        <w:rPr>
          <w:i/>
        </w:rPr>
      </w:pPr>
      <w:r>
        <w:t>Vehículo</w:t>
      </w:r>
      <w:r>
        <w:rPr>
          <w:spacing w:val="-2"/>
        </w:rPr>
        <w:t xml:space="preserve"> </w:t>
      </w:r>
      <w:r>
        <w:t>turismo</w:t>
      </w:r>
      <w:r>
        <w:rPr>
          <w:spacing w:val="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régimen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i/>
        </w:rPr>
        <w:t>renting.</w:t>
      </w:r>
    </w:p>
    <w:p w14:paraId="09D196B2" w14:textId="77777777" w:rsidR="002520E4" w:rsidRDefault="002520E4">
      <w:pPr>
        <w:pStyle w:val="Textoindependiente"/>
        <w:rPr>
          <w:i/>
          <w:sz w:val="24"/>
        </w:rPr>
      </w:pPr>
    </w:p>
    <w:p w14:paraId="488ED021" w14:textId="77777777" w:rsidR="002520E4" w:rsidRDefault="002520E4">
      <w:pPr>
        <w:pStyle w:val="Textoindependiente"/>
        <w:spacing w:before="1"/>
        <w:rPr>
          <w:i/>
          <w:sz w:val="20"/>
        </w:rPr>
      </w:pPr>
    </w:p>
    <w:p w14:paraId="29D354F0" w14:textId="77777777" w:rsidR="002520E4" w:rsidRDefault="00E20458">
      <w:pPr>
        <w:pStyle w:val="Prrafodelista"/>
        <w:numPr>
          <w:ilvl w:val="0"/>
          <w:numId w:val="5"/>
        </w:numPr>
        <w:tabs>
          <w:tab w:val="left" w:pos="443"/>
        </w:tabs>
        <w:ind w:left="442" w:hanging="221"/>
        <w:rPr>
          <w:b/>
          <w:color w:val="006FC0"/>
        </w:rPr>
      </w:pPr>
      <w:r>
        <w:rPr>
          <w:b/>
          <w:color w:val="006FC0"/>
          <w:u w:val="single" w:color="006FC0"/>
        </w:rPr>
        <w:t>PLAN</w:t>
      </w:r>
      <w:r>
        <w:rPr>
          <w:b/>
          <w:color w:val="006FC0"/>
          <w:spacing w:val="-2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DE</w:t>
      </w:r>
      <w:r>
        <w:rPr>
          <w:b/>
          <w:color w:val="006FC0"/>
          <w:spacing w:val="-2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DIFUSIÓN</w:t>
      </w:r>
      <w:r>
        <w:rPr>
          <w:b/>
          <w:color w:val="006FC0"/>
          <w:spacing w:val="-1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DEL</w:t>
      </w:r>
      <w:r>
        <w:rPr>
          <w:b/>
          <w:color w:val="006FC0"/>
          <w:spacing w:val="-4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GRUPO</w:t>
      </w:r>
    </w:p>
    <w:p w14:paraId="2B6E3196" w14:textId="77777777" w:rsidR="002520E4" w:rsidRDefault="002520E4">
      <w:pPr>
        <w:pStyle w:val="Textoindependiente"/>
        <w:spacing w:before="5"/>
        <w:rPr>
          <w:b/>
          <w:sz w:val="17"/>
        </w:rPr>
      </w:pPr>
    </w:p>
    <w:p w14:paraId="3D711C63" w14:textId="77777777" w:rsidR="002520E4" w:rsidRDefault="00E20458">
      <w:pPr>
        <w:pStyle w:val="Textoindependiente"/>
        <w:spacing w:before="56"/>
        <w:ind w:left="222" w:right="936"/>
        <w:jc w:val="both"/>
      </w:pPr>
      <w:r>
        <w:rPr>
          <w:spacing w:val="-1"/>
        </w:rPr>
        <w:t>Para</w:t>
      </w:r>
      <w:r>
        <w:rPr>
          <w:spacing w:val="-11"/>
        </w:rPr>
        <w:t xml:space="preserve"> </w:t>
      </w:r>
      <w:r>
        <w:rPr>
          <w:spacing w:val="-1"/>
        </w:rPr>
        <w:t>difundir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puesta</w:t>
      </w:r>
      <w:r>
        <w:rPr>
          <w:spacing w:val="-9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marcha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Estrategia</w:t>
      </w:r>
      <w:r>
        <w:rPr>
          <w:spacing w:val="-10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proporcionar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potenciales</w:t>
      </w:r>
      <w:r>
        <w:rPr>
          <w:spacing w:val="-7"/>
        </w:rPr>
        <w:t xml:space="preserve"> </w:t>
      </w:r>
      <w:r>
        <w:t>demandantes</w:t>
      </w:r>
      <w:r>
        <w:rPr>
          <w:spacing w:val="-47"/>
        </w:rPr>
        <w:t xml:space="preserve"> </w:t>
      </w:r>
      <w:r>
        <w:t>información clara y detallada a lo largo del periodo de ejecución de la misma, se realizarán las</w:t>
      </w:r>
      <w:r>
        <w:rPr>
          <w:spacing w:val="1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acciones de</w:t>
      </w:r>
      <w:r>
        <w:rPr>
          <w:spacing w:val="1"/>
        </w:rPr>
        <w:t xml:space="preserve"> </w:t>
      </w:r>
      <w:r>
        <w:t>difusión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comunicación:</w:t>
      </w:r>
    </w:p>
    <w:p w14:paraId="375AD416" w14:textId="77777777" w:rsidR="002520E4" w:rsidRDefault="002520E4">
      <w:pPr>
        <w:pStyle w:val="Textoindependiente"/>
        <w:spacing w:before="11"/>
        <w:rPr>
          <w:sz w:val="21"/>
        </w:rPr>
      </w:pPr>
    </w:p>
    <w:p w14:paraId="32872CD4" w14:textId="77777777" w:rsidR="002520E4" w:rsidRDefault="00E20458">
      <w:pPr>
        <w:pStyle w:val="Ttulo4"/>
        <w:ind w:left="222"/>
        <w:jc w:val="both"/>
      </w:pPr>
      <w:r>
        <w:t>Actualización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página</w:t>
      </w:r>
      <w:r>
        <w:rPr>
          <w:spacing w:val="-4"/>
        </w:rPr>
        <w:t xml:space="preserve"> </w:t>
      </w:r>
      <w:r>
        <w:t>web</w:t>
      </w:r>
    </w:p>
    <w:p w14:paraId="06CF9CE2" w14:textId="77777777" w:rsidR="002520E4" w:rsidRDefault="00E20458">
      <w:pPr>
        <w:pStyle w:val="Textoindependiente"/>
        <w:spacing w:before="1"/>
        <w:ind w:left="222" w:right="934"/>
        <w:jc w:val="both"/>
      </w:pPr>
      <w:r>
        <w:t>Se</w:t>
      </w:r>
      <w:r>
        <w:rPr>
          <w:spacing w:val="1"/>
        </w:rPr>
        <w:t xml:space="preserve"> </w:t>
      </w:r>
      <w:r>
        <w:t>incorporará</w:t>
      </w:r>
      <w:r>
        <w:rPr>
          <w:spacing w:val="1"/>
        </w:rPr>
        <w:t xml:space="preserve"> </w:t>
      </w:r>
      <w:r>
        <w:t>toda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documentación</w:t>
      </w:r>
      <w:r>
        <w:rPr>
          <w:spacing w:val="1"/>
        </w:rPr>
        <w:t xml:space="preserve"> </w:t>
      </w:r>
      <w:r>
        <w:t>relativa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normativa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aplicación,</w:t>
      </w:r>
      <w:r>
        <w:rPr>
          <w:spacing w:val="1"/>
        </w:rPr>
        <w:t xml:space="preserve"> </w:t>
      </w:r>
      <w:r>
        <w:t>EDLP,</w:t>
      </w:r>
      <w:r>
        <w:rPr>
          <w:spacing w:val="1"/>
        </w:rPr>
        <w:t xml:space="preserve"> </w:t>
      </w:r>
      <w:r>
        <w:t>bases</w:t>
      </w:r>
      <w:r>
        <w:rPr>
          <w:spacing w:val="1"/>
        </w:rPr>
        <w:t xml:space="preserve"> </w:t>
      </w:r>
      <w:r>
        <w:t>reguladoras, modelos oficiales de documentos para la tramitación de ayudas. Contará con una</w:t>
      </w:r>
      <w:r>
        <w:rPr>
          <w:spacing w:val="1"/>
        </w:rPr>
        <w:t xml:space="preserve"> </w:t>
      </w:r>
      <w:r>
        <w:t>sección dedicada a los proyectos públicos y de promotores/as privados, una sección de noticias</w:t>
      </w:r>
      <w:r>
        <w:rPr>
          <w:spacing w:val="-47"/>
        </w:rPr>
        <w:t xml:space="preserve"> </w:t>
      </w:r>
      <w:r>
        <w:t>y otras ayudas públicas que puedan ser de interés para la población de las localidades costeras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Colunga</w:t>
      </w:r>
      <w:r>
        <w:rPr>
          <w:spacing w:val="-14"/>
        </w:rPr>
        <w:t xml:space="preserve"> </w:t>
      </w:r>
      <w:r>
        <w:rPr>
          <w:spacing w:val="-1"/>
        </w:rPr>
        <w:t>y</w:t>
      </w:r>
      <w:r>
        <w:rPr>
          <w:spacing w:val="-11"/>
        </w:rPr>
        <w:t xml:space="preserve"> </w:t>
      </w:r>
      <w:r>
        <w:rPr>
          <w:spacing w:val="-1"/>
        </w:rPr>
        <w:t>Villaviciosa.</w:t>
      </w:r>
      <w:r>
        <w:rPr>
          <w:spacing w:val="-11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incorporarán</w:t>
      </w:r>
      <w:r>
        <w:rPr>
          <w:spacing w:val="-13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enlaces</w:t>
      </w:r>
      <w:r>
        <w:rPr>
          <w:spacing w:val="-14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redes</w:t>
      </w:r>
      <w:r>
        <w:rPr>
          <w:spacing w:val="-14"/>
        </w:rPr>
        <w:t xml:space="preserve"> </w:t>
      </w:r>
      <w:r>
        <w:t>sociales</w:t>
      </w:r>
      <w:r>
        <w:rPr>
          <w:spacing w:val="-12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gestiona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gerencia</w:t>
      </w:r>
      <w:r>
        <w:rPr>
          <w:spacing w:val="-47"/>
        </w:rPr>
        <w:t xml:space="preserve"> </w:t>
      </w:r>
      <w:r>
        <w:t>y a otros sitios web de interés, con el objetivo de que se convierta en un foro de participación y</w:t>
      </w:r>
      <w:r>
        <w:rPr>
          <w:spacing w:val="-47"/>
        </w:rPr>
        <w:t xml:space="preserve"> </w:t>
      </w:r>
      <w:r>
        <w:t>obtención</w:t>
      </w:r>
      <w:r>
        <w:rPr>
          <w:spacing w:val="-2"/>
        </w:rPr>
        <w:t xml:space="preserve"> </w:t>
      </w:r>
      <w:r>
        <w:t>de información</w:t>
      </w:r>
      <w:r>
        <w:rPr>
          <w:spacing w:val="-1"/>
        </w:rPr>
        <w:t xml:space="preserve"> </w:t>
      </w:r>
      <w:r>
        <w:t>sobre las</w:t>
      </w:r>
      <w:r>
        <w:rPr>
          <w:spacing w:val="-3"/>
        </w:rPr>
        <w:t xml:space="preserve"> </w:t>
      </w:r>
      <w:r>
        <w:t>necesidades</w:t>
      </w:r>
      <w:r>
        <w:rPr>
          <w:spacing w:val="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territorio.</w:t>
      </w:r>
    </w:p>
    <w:p w14:paraId="65C231BD" w14:textId="77777777" w:rsidR="002520E4" w:rsidRDefault="00E20458">
      <w:pPr>
        <w:pStyle w:val="Textoindependiente"/>
        <w:spacing w:line="268" w:lineRule="exact"/>
        <w:ind w:left="222"/>
        <w:jc w:val="both"/>
      </w:pPr>
      <w:r>
        <w:t>Así</w:t>
      </w:r>
      <w:r>
        <w:rPr>
          <w:spacing w:val="-3"/>
        </w:rPr>
        <w:t xml:space="preserve"> </w:t>
      </w:r>
      <w:r>
        <w:t>mismo,</w:t>
      </w:r>
      <w:r>
        <w:rPr>
          <w:spacing w:val="-1"/>
        </w:rPr>
        <w:t xml:space="preserve"> </w:t>
      </w:r>
      <w:r>
        <w:t>estará</w:t>
      </w:r>
      <w:r>
        <w:rPr>
          <w:spacing w:val="-1"/>
        </w:rPr>
        <w:t xml:space="preserve"> </w:t>
      </w:r>
      <w:r>
        <w:t>disponible</w:t>
      </w:r>
      <w:r>
        <w:rPr>
          <w:spacing w:val="-2"/>
        </w:rPr>
        <w:t xml:space="preserve"> </w:t>
      </w:r>
      <w:r>
        <w:t>toda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información</w:t>
      </w:r>
      <w:r>
        <w:rPr>
          <w:spacing w:val="-4"/>
        </w:rPr>
        <w:t xml:space="preserve"> </w:t>
      </w:r>
      <w:r>
        <w:t>relativa</w:t>
      </w:r>
      <w:r>
        <w:rPr>
          <w:spacing w:val="-2"/>
        </w:rPr>
        <w:t xml:space="preserve"> </w:t>
      </w:r>
      <w:r>
        <w:t>a:</w:t>
      </w:r>
    </w:p>
    <w:p w14:paraId="65FAFCDE" w14:textId="77777777" w:rsidR="002520E4" w:rsidRDefault="00E20458">
      <w:pPr>
        <w:pStyle w:val="Prrafodelista"/>
        <w:numPr>
          <w:ilvl w:val="0"/>
          <w:numId w:val="2"/>
        </w:numPr>
        <w:tabs>
          <w:tab w:val="left" w:pos="942"/>
        </w:tabs>
        <w:spacing w:line="272" w:lineRule="exact"/>
        <w:ind w:hanging="361"/>
      </w:pPr>
      <w:r>
        <w:t>Composición,</w:t>
      </w:r>
      <w:r>
        <w:rPr>
          <w:spacing w:val="-3"/>
        </w:rPr>
        <w:t xml:space="preserve"> </w:t>
      </w:r>
      <w:r>
        <w:t>estructura</w:t>
      </w:r>
      <w:r>
        <w:rPr>
          <w:spacing w:val="-4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grupo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forma</w:t>
      </w:r>
      <w:r>
        <w:rPr>
          <w:spacing w:val="-4"/>
        </w:rPr>
        <w:t xml:space="preserve"> </w:t>
      </w:r>
      <w:r>
        <w:t>jurídica.</w:t>
      </w:r>
    </w:p>
    <w:p w14:paraId="68C3CF5A" w14:textId="77777777" w:rsidR="002520E4" w:rsidRDefault="00E20458">
      <w:pPr>
        <w:pStyle w:val="Prrafodelista"/>
        <w:numPr>
          <w:ilvl w:val="0"/>
          <w:numId w:val="2"/>
        </w:numPr>
        <w:tabs>
          <w:tab w:val="left" w:pos="942"/>
        </w:tabs>
        <w:spacing w:line="269" w:lineRule="exact"/>
        <w:ind w:hanging="361"/>
      </w:pPr>
      <w:r>
        <w:t>Funcionamiento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grupo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proceso de</w:t>
      </w:r>
      <w:r>
        <w:rPr>
          <w:spacing w:val="-4"/>
        </w:rPr>
        <w:t xml:space="preserve"> </w:t>
      </w:r>
      <w:r>
        <w:t>toma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decisiones.</w:t>
      </w:r>
    </w:p>
    <w:p w14:paraId="3AF68F74" w14:textId="77777777" w:rsidR="002520E4" w:rsidRDefault="00E20458">
      <w:pPr>
        <w:pStyle w:val="Prrafodelista"/>
        <w:numPr>
          <w:ilvl w:val="0"/>
          <w:numId w:val="2"/>
        </w:numPr>
        <w:tabs>
          <w:tab w:val="left" w:pos="942"/>
        </w:tabs>
        <w:spacing w:line="269" w:lineRule="exact"/>
        <w:ind w:hanging="361"/>
      </w:pPr>
      <w:r>
        <w:t>Responsabilidades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distintos</w:t>
      </w:r>
      <w:r>
        <w:rPr>
          <w:spacing w:val="-4"/>
        </w:rPr>
        <w:t xml:space="preserve"> </w:t>
      </w:r>
      <w:r>
        <w:t>asociados</w:t>
      </w:r>
      <w:r>
        <w:rPr>
          <w:spacing w:val="-4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organizaciones.</w:t>
      </w:r>
    </w:p>
    <w:p w14:paraId="1FEA343A" w14:textId="77777777" w:rsidR="002520E4" w:rsidRDefault="00E20458">
      <w:pPr>
        <w:pStyle w:val="Prrafodelista"/>
        <w:numPr>
          <w:ilvl w:val="0"/>
          <w:numId w:val="2"/>
        </w:numPr>
        <w:tabs>
          <w:tab w:val="left" w:pos="942"/>
        </w:tabs>
        <w:spacing w:line="269" w:lineRule="exact"/>
        <w:ind w:hanging="361"/>
      </w:pPr>
      <w:r>
        <w:t>Las</w:t>
      </w:r>
      <w:r>
        <w:rPr>
          <w:spacing w:val="-1"/>
        </w:rPr>
        <w:t xml:space="preserve"> </w:t>
      </w:r>
      <w:r>
        <w:t>personas</w:t>
      </w:r>
      <w:r>
        <w:rPr>
          <w:spacing w:val="-1"/>
        </w:rPr>
        <w:t xml:space="preserve"> </w:t>
      </w:r>
      <w:r>
        <w:t>beneficiarias</w:t>
      </w:r>
      <w:r>
        <w:rPr>
          <w:spacing w:val="-6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ayudas.</w:t>
      </w:r>
    </w:p>
    <w:p w14:paraId="76E25BCD" w14:textId="77777777" w:rsidR="002520E4" w:rsidRDefault="00E20458">
      <w:pPr>
        <w:pStyle w:val="Prrafodelista"/>
        <w:numPr>
          <w:ilvl w:val="0"/>
          <w:numId w:val="2"/>
        </w:numPr>
        <w:tabs>
          <w:tab w:val="left" w:pos="942"/>
        </w:tabs>
        <w:spacing w:line="269" w:lineRule="exact"/>
        <w:ind w:hanging="361"/>
      </w:pPr>
      <w:r>
        <w:t>Documentos</w:t>
      </w:r>
      <w:r>
        <w:rPr>
          <w:spacing w:val="-4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tramitación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ayudas.</w:t>
      </w:r>
    </w:p>
    <w:p w14:paraId="64E8B34B" w14:textId="77777777" w:rsidR="002520E4" w:rsidRDefault="00E20458">
      <w:pPr>
        <w:pStyle w:val="Prrafodelista"/>
        <w:numPr>
          <w:ilvl w:val="0"/>
          <w:numId w:val="2"/>
        </w:numPr>
        <w:tabs>
          <w:tab w:val="left" w:pos="942"/>
        </w:tabs>
        <w:spacing w:line="235" w:lineRule="auto"/>
        <w:ind w:left="941" w:right="937"/>
      </w:pPr>
      <w:r>
        <w:t>Información</w:t>
      </w:r>
      <w:r>
        <w:rPr>
          <w:spacing w:val="-7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actividades</w:t>
      </w:r>
      <w:r>
        <w:rPr>
          <w:spacing w:val="-2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grupo</w:t>
      </w:r>
      <w:r>
        <w:rPr>
          <w:spacing w:val="-4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partes</w:t>
      </w:r>
      <w:r>
        <w:rPr>
          <w:spacing w:val="-6"/>
        </w:rPr>
        <w:t xml:space="preserve"> </w:t>
      </w:r>
      <w:r>
        <w:t>solicitantes</w:t>
      </w:r>
      <w:r>
        <w:rPr>
          <w:spacing w:val="-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público</w:t>
      </w:r>
      <w:r>
        <w:rPr>
          <w:spacing w:val="-47"/>
        </w:rPr>
        <w:t xml:space="preserve"> </w:t>
      </w:r>
      <w:r>
        <w:t>en general.</w:t>
      </w:r>
    </w:p>
    <w:p w14:paraId="4E332CC5" w14:textId="77777777" w:rsidR="002520E4" w:rsidRDefault="002520E4">
      <w:pPr>
        <w:pStyle w:val="Textoindependiente"/>
        <w:spacing w:before="11"/>
        <w:rPr>
          <w:sz w:val="21"/>
        </w:rPr>
      </w:pPr>
    </w:p>
    <w:p w14:paraId="1C496A52" w14:textId="77777777" w:rsidR="002520E4" w:rsidRDefault="00E20458">
      <w:pPr>
        <w:pStyle w:val="Ttulo4"/>
        <w:ind w:left="222"/>
        <w:jc w:val="both"/>
        <w:rPr>
          <w:i/>
        </w:rPr>
      </w:pPr>
      <w:r>
        <w:t>Difusión</w:t>
      </w:r>
      <w:r>
        <w:rPr>
          <w:spacing w:val="-6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dinamización</w:t>
      </w:r>
      <w:r>
        <w:rPr>
          <w:spacing w:val="-3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redes</w:t>
      </w:r>
      <w:r>
        <w:rPr>
          <w:spacing w:val="-2"/>
        </w:rPr>
        <w:t xml:space="preserve"> </w:t>
      </w:r>
      <w:r>
        <w:t>sociales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canales</w:t>
      </w:r>
      <w:r>
        <w:rPr>
          <w:spacing w:val="5"/>
        </w:rPr>
        <w:t xml:space="preserve"> </w:t>
      </w:r>
      <w:r>
        <w:rPr>
          <w:i/>
        </w:rPr>
        <w:t>on-line</w:t>
      </w:r>
    </w:p>
    <w:p w14:paraId="47807CB8" w14:textId="77777777" w:rsidR="002520E4" w:rsidRDefault="00E20458">
      <w:pPr>
        <w:pStyle w:val="Textoindependiente"/>
        <w:spacing w:before="1"/>
        <w:ind w:left="222" w:right="936"/>
        <w:jc w:val="both"/>
      </w:pPr>
      <w:r>
        <w:t>El GALP Adri Comarca de la Sidra ya cuenta con presencia en distintas redes sociales, cuyo nivel</w:t>
      </w:r>
      <w:r>
        <w:rPr>
          <w:spacing w:val="-47"/>
        </w:rPr>
        <w:t xml:space="preserve"> </w:t>
      </w:r>
      <w:r>
        <w:t>de seguimiento crece día a día. Actualmente el Grupo dispone de una página en Facebook, que</w:t>
      </w:r>
      <w:r>
        <w:rPr>
          <w:spacing w:val="-47"/>
        </w:rPr>
        <w:t xml:space="preserve"> </w:t>
      </w:r>
      <w:r>
        <w:t>cuenta aproximadamente con 42 personas seguidoras. También dispone de una cuenta en</w:t>
      </w:r>
      <w:r>
        <w:rPr>
          <w:spacing w:val="1"/>
        </w:rPr>
        <w:t xml:space="preserve"> </w:t>
      </w:r>
      <w:r>
        <w:t>Instagram, con aproximadamente 185 seguidores. El objetivo es incrementar el número de</w:t>
      </w:r>
      <w:r>
        <w:rPr>
          <w:spacing w:val="1"/>
        </w:rPr>
        <w:t xml:space="preserve"> </w:t>
      </w:r>
      <w:r>
        <w:t>personas</w:t>
      </w:r>
      <w:r>
        <w:rPr>
          <w:spacing w:val="11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siguen</w:t>
      </w:r>
      <w:r>
        <w:rPr>
          <w:spacing w:val="11"/>
        </w:rPr>
        <w:t xml:space="preserve"> </w:t>
      </w:r>
      <w:r>
        <w:t>las</w:t>
      </w:r>
      <w:r>
        <w:rPr>
          <w:spacing w:val="12"/>
        </w:rPr>
        <w:t xml:space="preserve"> </w:t>
      </w:r>
      <w:r>
        <w:t>redes</w:t>
      </w:r>
      <w:r>
        <w:rPr>
          <w:spacing w:val="12"/>
        </w:rPr>
        <w:t xml:space="preserve"> </w:t>
      </w:r>
      <w:r>
        <w:t>y</w:t>
      </w:r>
      <w:r>
        <w:rPr>
          <w:spacing w:val="12"/>
        </w:rPr>
        <w:t xml:space="preserve"> </w:t>
      </w:r>
      <w:r>
        <w:t>aumentar</w:t>
      </w:r>
      <w:r>
        <w:rPr>
          <w:spacing w:val="9"/>
        </w:rPr>
        <w:t xml:space="preserve"> </w:t>
      </w:r>
      <w:r>
        <w:t>también</w:t>
      </w:r>
      <w:r>
        <w:rPr>
          <w:spacing w:val="11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interacción</w:t>
      </w:r>
      <w:r>
        <w:rPr>
          <w:spacing w:val="10"/>
        </w:rPr>
        <w:t xml:space="preserve"> </w:t>
      </w:r>
      <w:r>
        <w:t>con</w:t>
      </w:r>
      <w:r>
        <w:rPr>
          <w:spacing w:val="10"/>
        </w:rPr>
        <w:t xml:space="preserve"> </w:t>
      </w:r>
      <w:r>
        <w:t>los</w:t>
      </w:r>
      <w:r>
        <w:rPr>
          <w:spacing w:val="10"/>
        </w:rPr>
        <w:t xml:space="preserve"> </w:t>
      </w:r>
      <w:r>
        <w:t>mismos,</w:t>
      </w:r>
      <w:r>
        <w:rPr>
          <w:spacing w:val="11"/>
        </w:rPr>
        <w:t xml:space="preserve"> </w:t>
      </w:r>
      <w:r>
        <w:t>así</w:t>
      </w:r>
      <w:r>
        <w:rPr>
          <w:spacing w:val="10"/>
        </w:rPr>
        <w:t xml:space="preserve"> </w:t>
      </w:r>
      <w:r>
        <w:t>como</w:t>
      </w:r>
      <w:r>
        <w:rPr>
          <w:spacing w:val="12"/>
        </w:rPr>
        <w:t xml:space="preserve"> </w:t>
      </w:r>
      <w:r>
        <w:t>la</w:t>
      </w:r>
    </w:p>
    <w:p w14:paraId="273D69C6" w14:textId="77777777" w:rsidR="002520E4" w:rsidRDefault="002520E4">
      <w:pPr>
        <w:jc w:val="both"/>
        <w:sectPr w:rsidR="002520E4">
          <w:pgSz w:w="11910" w:h="16840"/>
          <w:pgMar w:top="1760" w:right="760" w:bottom="1680" w:left="1480" w:header="722" w:footer="1482" w:gutter="0"/>
          <w:cols w:space="720"/>
        </w:sectPr>
      </w:pPr>
    </w:p>
    <w:p w14:paraId="7A0F9CFB" w14:textId="77777777" w:rsidR="002520E4" w:rsidRDefault="002520E4">
      <w:pPr>
        <w:pStyle w:val="Textoindependiente"/>
        <w:spacing w:before="7"/>
        <w:rPr>
          <w:sz w:val="17"/>
        </w:rPr>
      </w:pPr>
    </w:p>
    <w:p w14:paraId="44063109" w14:textId="77777777" w:rsidR="002520E4" w:rsidRDefault="00E20458">
      <w:pPr>
        <w:pStyle w:val="Textoindependiente"/>
        <w:spacing w:before="57"/>
        <w:ind w:left="222" w:right="935"/>
        <w:jc w:val="both"/>
      </w:pPr>
      <w:r>
        <w:t>presencia en otros grupos, foros o páginas relacionadas con la actividad del sector pesquero en</w:t>
      </w:r>
      <w:r>
        <w:rPr>
          <w:spacing w:val="-47"/>
        </w:rPr>
        <w:t xml:space="preserve"> </w:t>
      </w:r>
      <w:r>
        <w:t>Colunga y Villaviciosa. El planteamiento es continuar con esta labor de promoción y difusión en</w:t>
      </w:r>
      <w:r>
        <w:rPr>
          <w:spacing w:val="-47"/>
        </w:rPr>
        <w:t xml:space="preserve"> </w:t>
      </w:r>
      <w:r>
        <w:rPr>
          <w:spacing w:val="-1"/>
        </w:rPr>
        <w:t>las</w:t>
      </w:r>
      <w:r>
        <w:rPr>
          <w:spacing w:val="-12"/>
        </w:rPr>
        <w:t xml:space="preserve"> </w:t>
      </w:r>
      <w:r>
        <w:rPr>
          <w:spacing w:val="-1"/>
        </w:rPr>
        <w:t>redes</w:t>
      </w:r>
      <w:r>
        <w:rPr>
          <w:spacing w:val="-14"/>
        </w:rPr>
        <w:t xml:space="preserve"> </w:t>
      </w:r>
      <w:r>
        <w:rPr>
          <w:spacing w:val="-1"/>
        </w:rPr>
        <w:t>sociales,</w:t>
      </w:r>
      <w:r>
        <w:rPr>
          <w:spacing w:val="-12"/>
        </w:rPr>
        <w:t xml:space="preserve"> </w:t>
      </w:r>
      <w:r>
        <w:rPr>
          <w:spacing w:val="-1"/>
        </w:rPr>
        <w:t>dando</w:t>
      </w:r>
      <w:r>
        <w:rPr>
          <w:spacing w:val="-13"/>
        </w:rPr>
        <w:t xml:space="preserve"> </w:t>
      </w:r>
      <w:r>
        <w:t>un</w:t>
      </w:r>
      <w:r>
        <w:rPr>
          <w:spacing w:val="-12"/>
        </w:rPr>
        <w:t xml:space="preserve"> </w:t>
      </w:r>
      <w:r>
        <w:t>nuevo</w:t>
      </w:r>
      <w:r>
        <w:rPr>
          <w:spacing w:val="-11"/>
        </w:rPr>
        <w:t xml:space="preserve"> </w:t>
      </w:r>
      <w:r>
        <w:t>impulso</w:t>
      </w:r>
      <w:r>
        <w:rPr>
          <w:spacing w:val="-13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planificando</w:t>
      </w:r>
      <w:r>
        <w:rPr>
          <w:spacing w:val="-10"/>
        </w:rPr>
        <w:t xml:space="preserve"> </w:t>
      </w:r>
      <w:r>
        <w:t>una</w:t>
      </w:r>
      <w:r>
        <w:rPr>
          <w:spacing w:val="-12"/>
        </w:rPr>
        <w:t xml:space="preserve"> </w:t>
      </w:r>
      <w:r>
        <w:t>estrategia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social</w:t>
      </w:r>
      <w:r>
        <w:rPr>
          <w:spacing w:val="-14"/>
        </w:rPr>
        <w:t xml:space="preserve"> </w:t>
      </w:r>
      <w:r>
        <w:t>media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medio</w:t>
      </w:r>
      <w:r>
        <w:rPr>
          <w:spacing w:val="-47"/>
        </w:rPr>
        <w:t xml:space="preserve"> </w:t>
      </w:r>
      <w:r>
        <w:t>plazo que nos permita aumentar el público objetivo, así como la promoción y la participación y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nivel</w:t>
      </w:r>
      <w:r>
        <w:rPr>
          <w:spacing w:val="-3"/>
        </w:rPr>
        <w:t xml:space="preserve"> </w:t>
      </w:r>
      <w:r>
        <w:t>de interacción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los usuarios.</w:t>
      </w:r>
    </w:p>
    <w:p w14:paraId="3C93F6D1" w14:textId="77777777" w:rsidR="002520E4" w:rsidRDefault="002520E4">
      <w:pPr>
        <w:pStyle w:val="Textoindependiente"/>
        <w:spacing w:before="11"/>
        <w:rPr>
          <w:sz w:val="21"/>
        </w:rPr>
      </w:pPr>
    </w:p>
    <w:p w14:paraId="137093E2" w14:textId="77777777" w:rsidR="002520E4" w:rsidRDefault="00E20458">
      <w:pPr>
        <w:pStyle w:val="Ttulo4"/>
        <w:ind w:left="222"/>
      </w:pPr>
      <w:r>
        <w:t>Cartelería</w:t>
      </w:r>
      <w:r>
        <w:rPr>
          <w:spacing w:val="-9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distribución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lugares</w:t>
      </w:r>
      <w:r>
        <w:rPr>
          <w:spacing w:val="-7"/>
        </w:rPr>
        <w:t xml:space="preserve"> </w:t>
      </w:r>
      <w:r>
        <w:t>estratégicos</w:t>
      </w:r>
    </w:p>
    <w:p w14:paraId="60E6046A" w14:textId="77777777" w:rsidR="002520E4" w:rsidRDefault="00E20458">
      <w:pPr>
        <w:pStyle w:val="Textoindependiente"/>
        <w:spacing w:before="161"/>
        <w:ind w:left="222" w:right="932"/>
      </w:pPr>
      <w:r>
        <w:t>Edición de cartelería informativa a distribuir en establecimientos y lugares públicos de la</w:t>
      </w:r>
      <w:r>
        <w:rPr>
          <w:spacing w:val="1"/>
        </w:rPr>
        <w:t xml:space="preserve"> </w:t>
      </w:r>
      <w:r>
        <w:t>comarca</w:t>
      </w:r>
      <w:r>
        <w:rPr>
          <w:spacing w:val="-5"/>
        </w:rPr>
        <w:t xml:space="preserve"> </w:t>
      </w:r>
      <w:r>
        <w:t>(asociaciones</w:t>
      </w:r>
      <w:r>
        <w:rPr>
          <w:spacing w:val="-6"/>
        </w:rPr>
        <w:t xml:space="preserve"> </w:t>
      </w:r>
      <w:r>
        <w:t>vecinales,</w:t>
      </w:r>
      <w:r>
        <w:rPr>
          <w:spacing w:val="-5"/>
        </w:rPr>
        <w:t xml:space="preserve"> </w:t>
      </w:r>
      <w:r>
        <w:t>paradas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autobús,</w:t>
      </w:r>
      <w:r>
        <w:rPr>
          <w:spacing w:val="-9"/>
        </w:rPr>
        <w:t xml:space="preserve"> </w:t>
      </w:r>
      <w:r>
        <w:t>ayuntamientos,</w:t>
      </w:r>
      <w:r>
        <w:rPr>
          <w:spacing w:val="-8"/>
        </w:rPr>
        <w:t xml:space="preserve"> </w:t>
      </w:r>
      <w:r>
        <w:t>bibliotecas,</w:t>
      </w:r>
      <w:r>
        <w:rPr>
          <w:spacing w:val="-7"/>
        </w:rPr>
        <w:t xml:space="preserve"> </w:t>
      </w:r>
      <w:r>
        <w:t>casas</w:t>
      </w:r>
      <w:r>
        <w:rPr>
          <w:spacing w:val="-5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cultura, establecimientos comerciales, agencias de desarrollo local, centros de promoción</w:t>
      </w:r>
      <w:r>
        <w:rPr>
          <w:spacing w:val="1"/>
        </w:rPr>
        <w:t xml:space="preserve"> </w:t>
      </w:r>
      <w:r>
        <w:t>empresarial,</w:t>
      </w:r>
      <w:r>
        <w:rPr>
          <w:spacing w:val="-1"/>
        </w:rPr>
        <w:t xml:space="preserve"> </w:t>
      </w:r>
      <w:r>
        <w:t>etc.).</w:t>
      </w:r>
    </w:p>
    <w:p w14:paraId="73444300" w14:textId="77777777" w:rsidR="002520E4" w:rsidRDefault="00E20458">
      <w:pPr>
        <w:pStyle w:val="Ttulo4"/>
        <w:spacing w:before="159"/>
        <w:ind w:left="222"/>
      </w:pPr>
      <w:r>
        <w:t>Reuniones</w:t>
      </w:r>
      <w:r>
        <w:rPr>
          <w:spacing w:val="-8"/>
        </w:rPr>
        <w:t xml:space="preserve"> </w:t>
      </w:r>
      <w:r>
        <w:t>informativas</w:t>
      </w:r>
      <w:r>
        <w:rPr>
          <w:spacing w:val="-8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agentes</w:t>
      </w:r>
      <w:r>
        <w:rPr>
          <w:spacing w:val="-9"/>
        </w:rPr>
        <w:t xml:space="preserve"> </w:t>
      </w:r>
      <w:r>
        <w:t>clave</w:t>
      </w:r>
    </w:p>
    <w:p w14:paraId="1CCB57CE" w14:textId="77777777" w:rsidR="002520E4" w:rsidRDefault="00E20458">
      <w:pPr>
        <w:pStyle w:val="Textoindependiente"/>
        <w:spacing w:before="162"/>
        <w:ind w:left="222"/>
      </w:pPr>
      <w:r>
        <w:t>El</w:t>
      </w:r>
      <w:r>
        <w:rPr>
          <w:spacing w:val="-4"/>
        </w:rPr>
        <w:t xml:space="preserve"> </w:t>
      </w:r>
      <w:r>
        <w:t>objetivo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estas</w:t>
      </w:r>
      <w:r>
        <w:rPr>
          <w:spacing w:val="-3"/>
        </w:rPr>
        <w:t xml:space="preserve"> </w:t>
      </w:r>
      <w:r>
        <w:t>actuaciones</w:t>
      </w:r>
      <w:r>
        <w:rPr>
          <w:spacing w:val="-5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ningún</w:t>
      </w:r>
      <w:r>
        <w:rPr>
          <w:spacing w:val="-4"/>
        </w:rPr>
        <w:t xml:space="preserve"> </w:t>
      </w:r>
      <w:r>
        <w:t>proyecto</w:t>
      </w:r>
      <w:r>
        <w:rPr>
          <w:spacing w:val="-3"/>
        </w:rPr>
        <w:t xml:space="preserve"> </w:t>
      </w:r>
      <w:r>
        <w:t>potencial</w:t>
      </w:r>
      <w:r>
        <w:rPr>
          <w:spacing w:val="-4"/>
        </w:rPr>
        <w:t xml:space="preserve"> </w:t>
      </w:r>
      <w:r>
        <w:t>quedé</w:t>
      </w:r>
      <w:r>
        <w:rPr>
          <w:spacing w:val="-4"/>
        </w:rPr>
        <w:t xml:space="preserve"> </w:t>
      </w:r>
      <w:r>
        <w:t>sin</w:t>
      </w:r>
      <w:r>
        <w:rPr>
          <w:spacing w:val="-4"/>
        </w:rPr>
        <w:t xml:space="preserve"> </w:t>
      </w:r>
      <w:r>
        <w:t>recibir</w:t>
      </w:r>
    </w:p>
    <w:p w14:paraId="3FF4369A" w14:textId="77777777" w:rsidR="002520E4" w:rsidRDefault="00E20458">
      <w:pPr>
        <w:pStyle w:val="Textoindependiente"/>
        <w:ind w:left="222"/>
      </w:pPr>
      <w:r>
        <w:t>información</w:t>
      </w:r>
      <w:r>
        <w:rPr>
          <w:spacing w:val="-6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posibilidades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ayudas</w:t>
      </w:r>
      <w:r>
        <w:rPr>
          <w:spacing w:val="-4"/>
        </w:rPr>
        <w:t xml:space="preserve"> </w:t>
      </w:r>
      <w:r>
        <w:t>FEMPA.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llevarán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cabo</w:t>
      </w:r>
      <w:r>
        <w:rPr>
          <w:spacing w:val="-6"/>
        </w:rPr>
        <w:t xml:space="preserve"> </w:t>
      </w:r>
      <w:r>
        <w:t>encuentros</w:t>
      </w:r>
      <w:r>
        <w:rPr>
          <w:spacing w:val="-4"/>
        </w:rPr>
        <w:t xml:space="preserve"> </w:t>
      </w:r>
      <w:r>
        <w:t>con:</w:t>
      </w:r>
    </w:p>
    <w:p w14:paraId="16DF97B3" w14:textId="77777777" w:rsidR="002520E4" w:rsidRDefault="00E20458">
      <w:pPr>
        <w:pStyle w:val="Prrafodelista"/>
        <w:numPr>
          <w:ilvl w:val="0"/>
          <w:numId w:val="2"/>
        </w:numPr>
        <w:tabs>
          <w:tab w:val="left" w:pos="942"/>
        </w:tabs>
        <w:spacing w:before="163" w:line="235" w:lineRule="auto"/>
        <w:ind w:left="941" w:right="1050"/>
      </w:pPr>
      <w:r>
        <w:t>Agentes</w:t>
      </w:r>
      <w:r>
        <w:rPr>
          <w:spacing w:val="-8"/>
        </w:rPr>
        <w:t xml:space="preserve"> </w:t>
      </w:r>
      <w:r>
        <w:t>socioeconómicos:</w:t>
      </w:r>
      <w:r>
        <w:rPr>
          <w:spacing w:val="-6"/>
        </w:rPr>
        <w:t xml:space="preserve"> </w:t>
      </w:r>
      <w:r>
        <w:t>cofradías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pescadores,</w:t>
      </w:r>
      <w:r>
        <w:rPr>
          <w:spacing w:val="-8"/>
        </w:rPr>
        <w:t xml:space="preserve"> </w:t>
      </w:r>
      <w:r>
        <w:t>organización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productores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pesca,</w:t>
      </w:r>
      <w:r>
        <w:rPr>
          <w:spacing w:val="-2"/>
        </w:rPr>
        <w:t xml:space="preserve"> </w:t>
      </w:r>
      <w:r>
        <w:t>asociaciones</w:t>
      </w:r>
      <w:r>
        <w:rPr>
          <w:spacing w:val="-3"/>
        </w:rPr>
        <w:t xml:space="preserve"> </w:t>
      </w:r>
      <w:r>
        <w:t>empresariales del</w:t>
      </w:r>
      <w:r>
        <w:rPr>
          <w:spacing w:val="-4"/>
        </w:rPr>
        <w:t xml:space="preserve"> </w:t>
      </w:r>
      <w:r>
        <w:t>sector</w:t>
      </w:r>
      <w:r>
        <w:rPr>
          <w:spacing w:val="-1"/>
        </w:rPr>
        <w:t xml:space="preserve"> </w:t>
      </w:r>
      <w:r>
        <w:t>pesquero,</w:t>
      </w:r>
      <w:r>
        <w:rPr>
          <w:spacing w:val="-2"/>
        </w:rPr>
        <w:t xml:space="preserve"> </w:t>
      </w:r>
      <w:r>
        <w:t>asociaciones</w:t>
      </w:r>
      <w:r>
        <w:rPr>
          <w:spacing w:val="-3"/>
        </w:rPr>
        <w:t xml:space="preserve"> </w:t>
      </w:r>
      <w:r>
        <w:t>culturales,</w:t>
      </w:r>
    </w:p>
    <w:p w14:paraId="1ACB7B22" w14:textId="77777777" w:rsidR="002520E4" w:rsidRDefault="00E20458">
      <w:pPr>
        <w:pStyle w:val="Textoindependiente"/>
        <w:ind w:left="941" w:right="932"/>
      </w:pPr>
      <w:r>
        <w:t>vecinales,</w:t>
      </w:r>
      <w:r>
        <w:rPr>
          <w:spacing w:val="-6"/>
        </w:rPr>
        <w:t xml:space="preserve"> </w:t>
      </w:r>
      <w:r>
        <w:t>juveniles,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atención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colectivos</w:t>
      </w:r>
      <w:r>
        <w:rPr>
          <w:spacing w:val="-5"/>
        </w:rPr>
        <w:t xml:space="preserve"> </w:t>
      </w:r>
      <w:r>
        <w:t>desfavorecidos,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mujeres</w:t>
      </w:r>
      <w:r>
        <w:rPr>
          <w:spacing w:val="-6"/>
        </w:rPr>
        <w:t xml:space="preserve"> </w:t>
      </w:r>
      <w:r>
        <w:t>y</w:t>
      </w:r>
      <w:r>
        <w:rPr>
          <w:spacing w:val="-47"/>
        </w:rPr>
        <w:t xml:space="preserve"> </w:t>
      </w:r>
      <w:r>
        <w:t>medioambientales.</w:t>
      </w:r>
    </w:p>
    <w:p w14:paraId="0B3F774F" w14:textId="77777777" w:rsidR="002520E4" w:rsidRDefault="00E20458">
      <w:pPr>
        <w:pStyle w:val="Prrafodelista"/>
        <w:numPr>
          <w:ilvl w:val="0"/>
          <w:numId w:val="2"/>
        </w:numPr>
        <w:tabs>
          <w:tab w:val="left" w:pos="942"/>
        </w:tabs>
        <w:spacing w:before="159"/>
        <w:ind w:hanging="361"/>
      </w:pPr>
      <w:r>
        <w:t>Colectivos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potenciales</w:t>
      </w:r>
      <w:r>
        <w:rPr>
          <w:spacing w:val="-6"/>
        </w:rPr>
        <w:t xml:space="preserve"> </w:t>
      </w:r>
      <w:r>
        <w:t>emprendedores.</w:t>
      </w:r>
    </w:p>
    <w:p w14:paraId="1CD0CEC5" w14:textId="77777777" w:rsidR="002520E4" w:rsidRDefault="00E20458">
      <w:pPr>
        <w:pStyle w:val="Prrafodelista"/>
        <w:numPr>
          <w:ilvl w:val="0"/>
          <w:numId w:val="2"/>
        </w:numPr>
        <w:tabs>
          <w:tab w:val="left" w:pos="942"/>
        </w:tabs>
        <w:spacing w:before="158" w:line="235" w:lineRule="auto"/>
        <w:ind w:left="941" w:right="1658"/>
      </w:pPr>
      <w:r>
        <w:t>Representantes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Ayuntamientos,</w:t>
      </w:r>
      <w:r>
        <w:rPr>
          <w:spacing w:val="-4"/>
        </w:rPr>
        <w:t xml:space="preserve"> </w:t>
      </w:r>
      <w:r>
        <w:t>Agencias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Desarrollo</w:t>
      </w:r>
      <w:r>
        <w:rPr>
          <w:spacing w:val="-5"/>
        </w:rPr>
        <w:t xml:space="preserve"> </w:t>
      </w:r>
      <w:r>
        <w:t>Local</w:t>
      </w:r>
      <w:r>
        <w:rPr>
          <w:spacing w:val="-8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entidades</w:t>
      </w:r>
      <w:r>
        <w:rPr>
          <w:spacing w:val="-4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promoción</w:t>
      </w:r>
      <w:r>
        <w:rPr>
          <w:spacing w:val="-5"/>
        </w:rPr>
        <w:t xml:space="preserve"> </w:t>
      </w:r>
      <w:r>
        <w:t>empresarial</w:t>
      </w:r>
      <w:r>
        <w:rPr>
          <w:spacing w:val="-5"/>
        </w:rPr>
        <w:t xml:space="preserve"> </w:t>
      </w:r>
      <w:r>
        <w:t>como las</w:t>
      </w:r>
      <w:r>
        <w:rPr>
          <w:spacing w:val="-1"/>
        </w:rPr>
        <w:t xml:space="preserve"> </w:t>
      </w:r>
      <w:r>
        <w:t>Cámaras</w:t>
      </w:r>
      <w:r>
        <w:rPr>
          <w:spacing w:val="-3"/>
        </w:rPr>
        <w:t xml:space="preserve"> </w:t>
      </w:r>
      <w:r>
        <w:t>de Comercio</w:t>
      </w:r>
      <w:r>
        <w:rPr>
          <w:spacing w:val="1"/>
        </w:rPr>
        <w:t xml:space="preserve"> </w:t>
      </w:r>
      <w:r>
        <w:t>y</w:t>
      </w:r>
      <w:r>
        <w:rPr>
          <w:spacing w:val="-3"/>
        </w:rPr>
        <w:t xml:space="preserve"> </w:t>
      </w:r>
      <w:proofErr w:type="spellStart"/>
      <w:r>
        <w:t>Valnalón</w:t>
      </w:r>
      <w:proofErr w:type="spellEnd"/>
      <w:r>
        <w:t>.</w:t>
      </w:r>
    </w:p>
    <w:p w14:paraId="11991078" w14:textId="77777777" w:rsidR="002520E4" w:rsidRDefault="002520E4">
      <w:pPr>
        <w:pStyle w:val="Textoindependiente"/>
      </w:pPr>
    </w:p>
    <w:p w14:paraId="38198836" w14:textId="77777777" w:rsidR="002520E4" w:rsidRDefault="002520E4">
      <w:pPr>
        <w:pStyle w:val="Textoindependiente"/>
        <w:spacing w:before="3"/>
        <w:rPr>
          <w:sz w:val="26"/>
        </w:rPr>
      </w:pPr>
    </w:p>
    <w:p w14:paraId="468B576F" w14:textId="77777777" w:rsidR="002520E4" w:rsidRDefault="00E20458">
      <w:pPr>
        <w:pStyle w:val="Prrafodelista"/>
        <w:numPr>
          <w:ilvl w:val="0"/>
          <w:numId w:val="5"/>
        </w:numPr>
        <w:tabs>
          <w:tab w:val="left" w:pos="395"/>
        </w:tabs>
        <w:ind w:left="394" w:hanging="173"/>
        <w:rPr>
          <w:b/>
          <w:color w:val="006FC0"/>
          <w:sz w:val="20"/>
        </w:rPr>
      </w:pPr>
      <w:r>
        <w:rPr>
          <w:b/>
          <w:color w:val="006FC0"/>
          <w:spacing w:val="-1"/>
          <w:u w:val="single" w:color="006FC0"/>
        </w:rPr>
        <w:t>SEGUIMIENTO</w:t>
      </w:r>
      <w:r>
        <w:rPr>
          <w:b/>
          <w:color w:val="006FC0"/>
          <w:spacing w:val="-12"/>
          <w:u w:val="single" w:color="006FC0"/>
        </w:rPr>
        <w:t xml:space="preserve"> </w:t>
      </w:r>
      <w:r>
        <w:rPr>
          <w:b/>
          <w:color w:val="006FC0"/>
          <w:spacing w:val="-1"/>
          <w:u w:val="single" w:color="006FC0"/>
        </w:rPr>
        <w:t>Y</w:t>
      </w:r>
      <w:r>
        <w:rPr>
          <w:b/>
          <w:color w:val="006FC0"/>
          <w:spacing w:val="-8"/>
          <w:u w:val="single" w:color="006FC0"/>
        </w:rPr>
        <w:t xml:space="preserve"> </w:t>
      </w:r>
      <w:r>
        <w:rPr>
          <w:b/>
          <w:color w:val="006FC0"/>
          <w:spacing w:val="-1"/>
          <w:u w:val="single" w:color="006FC0"/>
        </w:rPr>
        <w:t>EVALUACIÓN</w:t>
      </w:r>
      <w:r>
        <w:rPr>
          <w:b/>
          <w:color w:val="006FC0"/>
          <w:spacing w:val="-8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DE</w:t>
      </w:r>
      <w:r>
        <w:rPr>
          <w:b/>
          <w:color w:val="006FC0"/>
          <w:spacing w:val="-11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LA</w:t>
      </w:r>
      <w:r>
        <w:rPr>
          <w:b/>
          <w:color w:val="006FC0"/>
          <w:spacing w:val="-10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ESTRATEGIA</w:t>
      </w:r>
    </w:p>
    <w:p w14:paraId="6AA612AA" w14:textId="77777777" w:rsidR="002520E4" w:rsidRDefault="00E20458">
      <w:pPr>
        <w:pStyle w:val="Textoindependiente"/>
        <w:spacing w:before="159"/>
        <w:ind w:left="222" w:right="935"/>
        <w:jc w:val="both"/>
      </w:pPr>
      <w:r>
        <w:t>Con carácter al menos anual, el Grupo presentará ante la Dirección General de Pesca Marítima</w:t>
      </w:r>
      <w:r>
        <w:rPr>
          <w:spacing w:val="1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Asturias</w:t>
      </w:r>
      <w:r>
        <w:rPr>
          <w:spacing w:val="-8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memoria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resultados</w:t>
      </w:r>
      <w:r>
        <w:rPr>
          <w:spacing w:val="-10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plasme</w:t>
      </w:r>
      <w:r>
        <w:rPr>
          <w:spacing w:val="-6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grado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cumplimiento</w:t>
      </w:r>
      <w:r>
        <w:rPr>
          <w:spacing w:val="-6"/>
        </w:rPr>
        <w:t xml:space="preserve"> </w:t>
      </w:r>
      <w:r>
        <w:t>alcanzado</w:t>
      </w:r>
      <w:r>
        <w:rPr>
          <w:spacing w:val="-47"/>
        </w:rPr>
        <w:t xml:space="preserve"> </w:t>
      </w:r>
      <w:r>
        <w:t>hasta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momento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cada</w:t>
      </w:r>
      <w:r>
        <w:rPr>
          <w:spacing w:val="-8"/>
        </w:rPr>
        <w:t xml:space="preserve"> </w:t>
      </w:r>
      <w:r>
        <w:t>uno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objetivos</w:t>
      </w:r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medidas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forman</w:t>
      </w:r>
      <w:r>
        <w:rPr>
          <w:spacing w:val="-5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EDLP.</w:t>
      </w:r>
    </w:p>
    <w:p w14:paraId="0026FFB2" w14:textId="77777777" w:rsidR="002520E4" w:rsidRDefault="00E20458">
      <w:pPr>
        <w:pStyle w:val="Textoindependiente"/>
        <w:spacing w:before="161"/>
        <w:ind w:left="222" w:right="935"/>
        <w:jc w:val="both"/>
      </w:pPr>
      <w:r>
        <w:t>En</w:t>
      </w:r>
      <w:r>
        <w:rPr>
          <w:spacing w:val="-11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redacción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dichas</w:t>
      </w:r>
      <w:r>
        <w:rPr>
          <w:spacing w:val="-10"/>
        </w:rPr>
        <w:t xml:space="preserve"> </w:t>
      </w:r>
      <w:r>
        <w:t>memorias</w:t>
      </w:r>
      <w:r>
        <w:rPr>
          <w:spacing w:val="-11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incluirán</w:t>
      </w:r>
      <w:r>
        <w:rPr>
          <w:spacing w:val="-12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indicadores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realización</w:t>
      </w:r>
      <w:r>
        <w:rPr>
          <w:spacing w:val="-12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resultado</w:t>
      </w:r>
      <w:r>
        <w:rPr>
          <w:spacing w:val="-8"/>
        </w:rPr>
        <w:t xml:space="preserve"> </w:t>
      </w:r>
      <w:r>
        <w:t>que</w:t>
      </w:r>
      <w:r>
        <w:rPr>
          <w:spacing w:val="-48"/>
        </w:rPr>
        <w:t xml:space="preserve"> </w:t>
      </w:r>
      <w:r>
        <w:t>determine el</w:t>
      </w:r>
      <w:r>
        <w:rPr>
          <w:spacing w:val="-2"/>
        </w:rPr>
        <w:t xml:space="preserve"> </w:t>
      </w:r>
      <w:r>
        <w:t>Organismo Intermedio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Gestión.</w:t>
      </w:r>
    </w:p>
    <w:p w14:paraId="732BED68" w14:textId="77777777" w:rsidR="002520E4" w:rsidRDefault="002520E4">
      <w:pPr>
        <w:jc w:val="both"/>
        <w:sectPr w:rsidR="002520E4">
          <w:pgSz w:w="11910" w:h="16840"/>
          <w:pgMar w:top="1760" w:right="760" w:bottom="1680" w:left="1480" w:header="722" w:footer="1482" w:gutter="0"/>
          <w:cols w:space="720"/>
        </w:sectPr>
      </w:pPr>
    </w:p>
    <w:p w14:paraId="773FB341" w14:textId="77777777" w:rsidR="002520E4" w:rsidRDefault="002520E4">
      <w:pPr>
        <w:pStyle w:val="Textoindependiente"/>
        <w:spacing w:before="10"/>
        <w:rPr>
          <w:sz w:val="24"/>
        </w:rPr>
      </w:pPr>
    </w:p>
    <w:p w14:paraId="61CCB23B" w14:textId="77777777" w:rsidR="002520E4" w:rsidRDefault="00E20458">
      <w:pPr>
        <w:spacing w:before="60" w:line="243" w:lineRule="exact"/>
        <w:ind w:left="4830"/>
        <w:rPr>
          <w:b/>
          <w:sz w:val="20"/>
        </w:rPr>
      </w:pPr>
      <w:r>
        <w:rPr>
          <w:noProof/>
          <w:lang w:eastAsia="es-ES"/>
        </w:rPr>
        <w:drawing>
          <wp:anchor distT="0" distB="0" distL="0" distR="0" simplePos="0" relativeHeight="15768064" behindDoc="0" locked="0" layoutInCell="1" allowOverlap="1" wp14:anchorId="4AAF1411" wp14:editId="39A1BB06">
            <wp:simplePos x="0" y="0"/>
            <wp:positionH relativeFrom="page">
              <wp:posOffset>2896323</wp:posOffset>
            </wp:positionH>
            <wp:positionV relativeFrom="paragraph">
              <wp:posOffset>-194742</wp:posOffset>
            </wp:positionV>
            <wp:extent cx="447795" cy="343095"/>
            <wp:effectExtent l="0" t="0" r="0" b="0"/>
            <wp:wrapNone/>
            <wp:docPr id="5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.jpe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795" cy="343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6FC0"/>
          <w:sz w:val="20"/>
        </w:rPr>
        <w:t>EDLP</w:t>
      </w:r>
      <w:r>
        <w:rPr>
          <w:b/>
          <w:color w:val="006FC0"/>
          <w:spacing w:val="-6"/>
          <w:sz w:val="20"/>
        </w:rPr>
        <w:t xml:space="preserve"> </w:t>
      </w:r>
      <w:r>
        <w:rPr>
          <w:b/>
          <w:color w:val="006FC0"/>
          <w:sz w:val="20"/>
        </w:rPr>
        <w:t>2023-2027.</w:t>
      </w:r>
      <w:r>
        <w:rPr>
          <w:b/>
          <w:color w:val="006FC0"/>
          <w:spacing w:val="-7"/>
          <w:sz w:val="20"/>
        </w:rPr>
        <w:t xml:space="preserve"> </w:t>
      </w:r>
      <w:r>
        <w:rPr>
          <w:b/>
          <w:color w:val="006FC0"/>
          <w:sz w:val="20"/>
        </w:rPr>
        <w:t>GRUPO</w:t>
      </w:r>
      <w:r>
        <w:rPr>
          <w:b/>
          <w:color w:val="006FC0"/>
          <w:spacing w:val="-3"/>
          <w:sz w:val="20"/>
        </w:rPr>
        <w:t xml:space="preserve"> </w:t>
      </w:r>
      <w:r>
        <w:rPr>
          <w:b/>
          <w:color w:val="006FC0"/>
          <w:sz w:val="20"/>
        </w:rPr>
        <w:t>DE</w:t>
      </w:r>
      <w:r>
        <w:rPr>
          <w:b/>
          <w:color w:val="006FC0"/>
          <w:spacing w:val="-3"/>
          <w:sz w:val="20"/>
        </w:rPr>
        <w:t xml:space="preserve"> </w:t>
      </w:r>
      <w:r>
        <w:rPr>
          <w:b/>
          <w:color w:val="006FC0"/>
          <w:sz w:val="20"/>
        </w:rPr>
        <w:t>ACCIÓN</w:t>
      </w:r>
      <w:r>
        <w:rPr>
          <w:b/>
          <w:color w:val="006FC0"/>
          <w:spacing w:val="-5"/>
          <w:sz w:val="20"/>
        </w:rPr>
        <w:t xml:space="preserve"> </w:t>
      </w:r>
      <w:r>
        <w:rPr>
          <w:b/>
          <w:color w:val="006FC0"/>
          <w:sz w:val="20"/>
        </w:rPr>
        <w:t>LOCAL</w:t>
      </w:r>
      <w:r>
        <w:rPr>
          <w:b/>
          <w:color w:val="006FC0"/>
          <w:spacing w:val="-5"/>
          <w:sz w:val="20"/>
        </w:rPr>
        <w:t xml:space="preserve"> </w:t>
      </w:r>
      <w:r>
        <w:rPr>
          <w:b/>
          <w:color w:val="006FC0"/>
          <w:sz w:val="20"/>
        </w:rPr>
        <w:t>DE</w:t>
      </w:r>
      <w:r>
        <w:rPr>
          <w:b/>
          <w:color w:val="006FC0"/>
          <w:spacing w:val="-7"/>
          <w:sz w:val="20"/>
        </w:rPr>
        <w:t xml:space="preserve"> </w:t>
      </w:r>
      <w:r>
        <w:rPr>
          <w:b/>
          <w:color w:val="006FC0"/>
          <w:sz w:val="20"/>
        </w:rPr>
        <w:t>PESCA</w:t>
      </w:r>
      <w:r>
        <w:rPr>
          <w:b/>
          <w:color w:val="006FC0"/>
          <w:spacing w:val="-4"/>
          <w:sz w:val="20"/>
        </w:rPr>
        <w:t xml:space="preserve"> </w:t>
      </w:r>
      <w:r>
        <w:rPr>
          <w:b/>
          <w:color w:val="006FC0"/>
          <w:sz w:val="20"/>
        </w:rPr>
        <w:t>“ADRI</w:t>
      </w:r>
      <w:r>
        <w:rPr>
          <w:b/>
          <w:color w:val="006FC0"/>
          <w:spacing w:val="-5"/>
          <w:sz w:val="20"/>
        </w:rPr>
        <w:t xml:space="preserve"> </w:t>
      </w:r>
      <w:r>
        <w:rPr>
          <w:b/>
          <w:color w:val="006FC0"/>
          <w:sz w:val="20"/>
        </w:rPr>
        <w:t>COMARCA</w:t>
      </w:r>
      <w:r>
        <w:rPr>
          <w:b/>
          <w:color w:val="006FC0"/>
          <w:spacing w:val="-6"/>
          <w:sz w:val="20"/>
        </w:rPr>
        <w:t xml:space="preserve"> </w:t>
      </w:r>
      <w:r>
        <w:rPr>
          <w:b/>
          <w:color w:val="006FC0"/>
          <w:sz w:val="20"/>
        </w:rPr>
        <w:t>DE</w:t>
      </w:r>
      <w:r>
        <w:rPr>
          <w:b/>
          <w:color w:val="006FC0"/>
          <w:spacing w:val="-7"/>
          <w:sz w:val="20"/>
        </w:rPr>
        <w:t xml:space="preserve"> </w:t>
      </w:r>
      <w:r>
        <w:rPr>
          <w:b/>
          <w:color w:val="006FC0"/>
          <w:sz w:val="20"/>
        </w:rPr>
        <w:t>LA</w:t>
      </w:r>
      <w:r>
        <w:rPr>
          <w:b/>
          <w:color w:val="006FC0"/>
          <w:spacing w:val="-5"/>
          <w:sz w:val="20"/>
        </w:rPr>
        <w:t xml:space="preserve"> </w:t>
      </w:r>
      <w:r>
        <w:rPr>
          <w:b/>
          <w:color w:val="006FC0"/>
          <w:sz w:val="20"/>
        </w:rPr>
        <w:t>SIDRA”</w:t>
      </w:r>
    </w:p>
    <w:p w14:paraId="04DE77C0" w14:textId="28396779" w:rsidR="002520E4" w:rsidRDefault="00F72D26">
      <w:pPr>
        <w:spacing w:line="219" w:lineRule="exact"/>
        <w:ind w:left="3428" w:right="3272"/>
        <w:jc w:val="center"/>
        <w:rPr>
          <w:sz w:val="18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67552" behindDoc="0" locked="0" layoutInCell="1" allowOverlap="1" wp14:anchorId="0C90AFC5" wp14:editId="2F7EA2D4">
                <wp:simplePos x="0" y="0"/>
                <wp:positionH relativeFrom="page">
                  <wp:posOffset>6711315</wp:posOffset>
                </wp:positionH>
                <wp:positionV relativeFrom="paragraph">
                  <wp:posOffset>120650</wp:posOffset>
                </wp:positionV>
                <wp:extent cx="1520825" cy="7620"/>
                <wp:effectExtent l="0" t="0" r="0" b="0"/>
                <wp:wrapNone/>
                <wp:docPr id="45805730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0825" cy="762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F9383D" id="Rectangle 2" o:spid="_x0000_s1026" style="position:absolute;margin-left:528.45pt;margin-top:9.5pt;width:119.75pt;height:.6pt;z-index:157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" fillcolor="blue" stroked="f">
                <w10:wrap anchorx="page"/>
              </v:rect>
            </w:pict>
          </mc:Fallback>
        </mc:AlternateContent>
      </w:r>
      <w:r>
        <w:rPr>
          <w:sz w:val="18"/>
        </w:rPr>
        <w:t>Avda.</w:t>
      </w:r>
      <w:r>
        <w:rPr>
          <w:spacing w:val="-5"/>
          <w:sz w:val="18"/>
        </w:rPr>
        <w:t xml:space="preserve"> </w:t>
      </w:r>
      <w:r>
        <w:rPr>
          <w:sz w:val="18"/>
        </w:rPr>
        <w:t>del</w:t>
      </w:r>
      <w:r>
        <w:rPr>
          <w:spacing w:val="-5"/>
          <w:sz w:val="18"/>
        </w:rPr>
        <w:t xml:space="preserve"> </w:t>
      </w:r>
      <w:r>
        <w:rPr>
          <w:sz w:val="18"/>
        </w:rPr>
        <w:t>Deporte,</w:t>
      </w:r>
      <w:r>
        <w:rPr>
          <w:spacing w:val="-4"/>
          <w:sz w:val="18"/>
        </w:rPr>
        <w:t xml:space="preserve"> </w:t>
      </w:r>
      <w:r>
        <w:rPr>
          <w:sz w:val="18"/>
        </w:rPr>
        <w:t>3.</w:t>
      </w:r>
      <w:r>
        <w:rPr>
          <w:spacing w:val="-4"/>
          <w:sz w:val="18"/>
        </w:rPr>
        <w:t xml:space="preserve"> </w:t>
      </w:r>
      <w:r>
        <w:rPr>
          <w:sz w:val="18"/>
        </w:rPr>
        <w:t>Bajo.</w:t>
      </w:r>
      <w:r>
        <w:rPr>
          <w:spacing w:val="-4"/>
          <w:sz w:val="18"/>
        </w:rPr>
        <w:t xml:space="preserve"> </w:t>
      </w:r>
      <w:r>
        <w:rPr>
          <w:sz w:val="18"/>
        </w:rPr>
        <w:t>33300</w:t>
      </w:r>
      <w:r>
        <w:rPr>
          <w:spacing w:val="-4"/>
          <w:sz w:val="18"/>
        </w:rPr>
        <w:t xml:space="preserve"> </w:t>
      </w:r>
      <w:r>
        <w:rPr>
          <w:sz w:val="18"/>
        </w:rPr>
        <w:t>Villaviciosa</w:t>
      </w:r>
      <w:r>
        <w:rPr>
          <w:spacing w:val="-5"/>
          <w:sz w:val="18"/>
        </w:rPr>
        <w:t xml:space="preserve"> </w:t>
      </w:r>
      <w:r>
        <w:rPr>
          <w:sz w:val="18"/>
        </w:rPr>
        <w:t>(Asturias).</w:t>
      </w:r>
      <w:r>
        <w:rPr>
          <w:spacing w:val="-5"/>
          <w:sz w:val="18"/>
        </w:rPr>
        <w:t xml:space="preserve"> </w:t>
      </w:r>
      <w:r>
        <w:rPr>
          <w:sz w:val="18"/>
        </w:rPr>
        <w:t>NIF</w:t>
      </w:r>
      <w:r>
        <w:rPr>
          <w:spacing w:val="-5"/>
          <w:sz w:val="18"/>
        </w:rPr>
        <w:t xml:space="preserve"> </w:t>
      </w:r>
      <w:r>
        <w:rPr>
          <w:sz w:val="18"/>
        </w:rPr>
        <w:t>G74017476.</w:t>
      </w:r>
      <w:r>
        <w:rPr>
          <w:spacing w:val="-4"/>
          <w:sz w:val="18"/>
        </w:rPr>
        <w:t xml:space="preserve"> </w:t>
      </w:r>
      <w:r>
        <w:rPr>
          <w:sz w:val="18"/>
        </w:rPr>
        <w:t>Tfno.:</w:t>
      </w:r>
      <w:r>
        <w:rPr>
          <w:spacing w:val="-5"/>
          <w:sz w:val="18"/>
        </w:rPr>
        <w:t xml:space="preserve"> </w:t>
      </w:r>
      <w:r>
        <w:rPr>
          <w:sz w:val="18"/>
        </w:rPr>
        <w:t>985893223.</w:t>
      </w:r>
      <w:r>
        <w:rPr>
          <w:spacing w:val="-4"/>
          <w:sz w:val="18"/>
        </w:rPr>
        <w:t xml:space="preserve"> </w:t>
      </w:r>
      <w:hyperlink r:id="rId172">
        <w:r>
          <w:rPr>
            <w:color w:val="0000FF"/>
            <w:sz w:val="18"/>
          </w:rPr>
          <w:t>leader@lacomarcadelasidra.com</w:t>
        </w:r>
      </w:hyperlink>
    </w:p>
    <w:p w14:paraId="65A4ACF5" w14:textId="77777777" w:rsidR="002520E4" w:rsidRDefault="002520E4">
      <w:pPr>
        <w:pStyle w:val="Textoindependiente"/>
        <w:spacing w:before="1"/>
        <w:rPr>
          <w:sz w:val="19"/>
        </w:rPr>
      </w:pPr>
    </w:p>
    <w:p w14:paraId="798C1349" w14:textId="77777777" w:rsidR="002520E4" w:rsidRDefault="00E20458">
      <w:pPr>
        <w:pStyle w:val="Ttulo2"/>
        <w:ind w:left="2510"/>
      </w:pPr>
      <w:r>
        <w:rPr>
          <w:color w:val="006FC0"/>
        </w:rPr>
        <w:t>6.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PLAN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FINANCIERO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EDLP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2023-2027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(FEMPA).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GALP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ADRI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COMARCA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DE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LA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SIDRA</w:t>
      </w:r>
    </w:p>
    <w:p w14:paraId="0DCCC106" w14:textId="77777777" w:rsidR="002520E4" w:rsidRDefault="002520E4">
      <w:pPr>
        <w:pStyle w:val="Textoindependiente"/>
        <w:rPr>
          <w:b/>
          <w:sz w:val="20"/>
        </w:rPr>
      </w:pPr>
    </w:p>
    <w:p w14:paraId="0315AD12" w14:textId="46714410" w:rsidR="002520E4" w:rsidRDefault="00724CC2">
      <w:pPr>
        <w:pStyle w:val="Textoindependiente"/>
        <w:rPr>
          <w:b/>
          <w:sz w:val="20"/>
        </w:rPr>
      </w:pPr>
      <w:r>
        <w:rPr>
          <w:b/>
          <w:sz w:val="20"/>
        </w:rPr>
        <w:tab/>
      </w:r>
      <w:r>
        <w:rPr>
          <w:b/>
          <w:sz w:val="20"/>
        </w:rPr>
        <w:tab/>
      </w:r>
    </w:p>
    <w:tbl>
      <w:tblPr>
        <w:tblW w:w="14566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20"/>
        <w:gridCol w:w="1468"/>
        <w:gridCol w:w="1160"/>
        <w:gridCol w:w="1310"/>
        <w:gridCol w:w="1310"/>
        <w:gridCol w:w="1310"/>
        <w:gridCol w:w="1310"/>
        <w:gridCol w:w="1160"/>
        <w:gridCol w:w="1118"/>
      </w:tblGrid>
      <w:tr w:rsidR="00724CC2" w:rsidRPr="001B792A" w14:paraId="79E07A3D" w14:textId="77777777" w:rsidTr="00724CC2">
        <w:trPr>
          <w:trHeight w:val="696"/>
          <w:jc w:val="center"/>
        </w:trPr>
        <w:tc>
          <w:tcPr>
            <w:tcW w:w="4420" w:type="dxa"/>
            <w:shd w:val="clear" w:color="auto" w:fill="auto"/>
            <w:noWrap/>
            <w:vAlign w:val="bottom"/>
            <w:hideMark/>
          </w:tcPr>
          <w:p w14:paraId="5A27393F" w14:textId="77777777" w:rsidR="00724CC2" w:rsidRPr="001B792A" w:rsidRDefault="00724CC2" w:rsidP="0090300A">
            <w:pPr>
              <w:rPr>
                <w:sz w:val="20"/>
                <w:szCs w:val="20"/>
              </w:rPr>
            </w:pPr>
            <w:r w:rsidRPr="001B792A">
              <w:rPr>
                <w:sz w:val="20"/>
                <w:szCs w:val="20"/>
              </w:rPr>
              <w:t>EDLP FEMPA</w:t>
            </w:r>
          </w:p>
        </w:tc>
        <w:tc>
          <w:tcPr>
            <w:tcW w:w="1468" w:type="dxa"/>
            <w:shd w:val="clear" w:color="auto" w:fill="auto"/>
            <w:vAlign w:val="center"/>
            <w:hideMark/>
          </w:tcPr>
          <w:p w14:paraId="2DCBFE4E" w14:textId="77777777" w:rsidR="00724CC2" w:rsidRPr="001B792A" w:rsidRDefault="00724CC2" w:rsidP="0090300A">
            <w:pPr>
              <w:rPr>
                <w:sz w:val="20"/>
                <w:szCs w:val="20"/>
              </w:rPr>
            </w:pPr>
            <w:r w:rsidRPr="001B792A">
              <w:rPr>
                <w:sz w:val="20"/>
                <w:szCs w:val="20"/>
              </w:rPr>
              <w:t>PLAN FINANCIERO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05E7B6B4" w14:textId="77777777" w:rsidR="00724CC2" w:rsidRPr="001B792A" w:rsidRDefault="00724CC2" w:rsidP="0090300A">
            <w:pPr>
              <w:jc w:val="center"/>
              <w:rPr>
                <w:sz w:val="20"/>
                <w:szCs w:val="20"/>
              </w:rPr>
            </w:pPr>
            <w:r w:rsidRPr="001B792A">
              <w:rPr>
                <w:sz w:val="20"/>
                <w:szCs w:val="20"/>
              </w:rPr>
              <w:t>2023</w:t>
            </w:r>
          </w:p>
        </w:tc>
        <w:tc>
          <w:tcPr>
            <w:tcW w:w="1310" w:type="dxa"/>
            <w:shd w:val="clear" w:color="auto" w:fill="auto"/>
            <w:noWrap/>
            <w:vAlign w:val="center"/>
            <w:hideMark/>
          </w:tcPr>
          <w:p w14:paraId="2558CBFE" w14:textId="77777777" w:rsidR="00724CC2" w:rsidRPr="001B792A" w:rsidRDefault="00724CC2" w:rsidP="0090300A">
            <w:pPr>
              <w:jc w:val="center"/>
              <w:rPr>
                <w:sz w:val="20"/>
                <w:szCs w:val="20"/>
              </w:rPr>
            </w:pPr>
            <w:r w:rsidRPr="001B792A">
              <w:rPr>
                <w:sz w:val="20"/>
                <w:szCs w:val="20"/>
              </w:rPr>
              <w:t>2024</w:t>
            </w:r>
          </w:p>
        </w:tc>
        <w:tc>
          <w:tcPr>
            <w:tcW w:w="1310" w:type="dxa"/>
            <w:shd w:val="clear" w:color="auto" w:fill="auto"/>
            <w:noWrap/>
            <w:vAlign w:val="center"/>
            <w:hideMark/>
          </w:tcPr>
          <w:p w14:paraId="5A969661" w14:textId="77777777" w:rsidR="00724CC2" w:rsidRPr="001B792A" w:rsidRDefault="00724CC2" w:rsidP="0090300A">
            <w:pPr>
              <w:jc w:val="center"/>
              <w:rPr>
                <w:sz w:val="20"/>
                <w:szCs w:val="20"/>
              </w:rPr>
            </w:pPr>
            <w:r w:rsidRPr="001B792A">
              <w:rPr>
                <w:sz w:val="20"/>
                <w:szCs w:val="20"/>
              </w:rPr>
              <w:t>2025</w:t>
            </w:r>
          </w:p>
        </w:tc>
        <w:tc>
          <w:tcPr>
            <w:tcW w:w="1310" w:type="dxa"/>
            <w:shd w:val="clear" w:color="auto" w:fill="auto"/>
            <w:noWrap/>
            <w:vAlign w:val="center"/>
            <w:hideMark/>
          </w:tcPr>
          <w:p w14:paraId="5E13EF89" w14:textId="77777777" w:rsidR="00724CC2" w:rsidRPr="001B792A" w:rsidRDefault="00724CC2" w:rsidP="0090300A">
            <w:pPr>
              <w:jc w:val="center"/>
              <w:rPr>
                <w:sz w:val="20"/>
                <w:szCs w:val="20"/>
              </w:rPr>
            </w:pPr>
            <w:r w:rsidRPr="001B792A">
              <w:rPr>
                <w:sz w:val="20"/>
                <w:szCs w:val="20"/>
              </w:rPr>
              <w:t>2026</w:t>
            </w:r>
          </w:p>
        </w:tc>
        <w:tc>
          <w:tcPr>
            <w:tcW w:w="1310" w:type="dxa"/>
            <w:shd w:val="clear" w:color="auto" w:fill="auto"/>
            <w:noWrap/>
            <w:vAlign w:val="center"/>
            <w:hideMark/>
          </w:tcPr>
          <w:p w14:paraId="3DD954FA" w14:textId="77777777" w:rsidR="00724CC2" w:rsidRPr="001B792A" w:rsidRDefault="00724CC2" w:rsidP="0090300A">
            <w:pPr>
              <w:jc w:val="center"/>
              <w:rPr>
                <w:sz w:val="20"/>
                <w:szCs w:val="20"/>
              </w:rPr>
            </w:pPr>
            <w:r w:rsidRPr="001B792A">
              <w:rPr>
                <w:sz w:val="20"/>
                <w:szCs w:val="20"/>
              </w:rPr>
              <w:t>2027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559DDE79" w14:textId="77777777" w:rsidR="00724CC2" w:rsidRPr="001B792A" w:rsidRDefault="00724CC2" w:rsidP="0090300A">
            <w:pPr>
              <w:jc w:val="center"/>
              <w:rPr>
                <w:sz w:val="20"/>
                <w:szCs w:val="20"/>
              </w:rPr>
            </w:pPr>
            <w:r w:rsidRPr="001B792A">
              <w:rPr>
                <w:sz w:val="20"/>
                <w:szCs w:val="20"/>
              </w:rPr>
              <w:t>2028</w:t>
            </w:r>
          </w:p>
        </w:tc>
        <w:tc>
          <w:tcPr>
            <w:tcW w:w="1118" w:type="dxa"/>
            <w:shd w:val="clear" w:color="auto" w:fill="auto"/>
            <w:noWrap/>
            <w:vAlign w:val="center"/>
            <w:hideMark/>
          </w:tcPr>
          <w:p w14:paraId="246CB820" w14:textId="77777777" w:rsidR="00724CC2" w:rsidRPr="001B792A" w:rsidRDefault="00724CC2" w:rsidP="0090300A">
            <w:pPr>
              <w:jc w:val="center"/>
              <w:rPr>
                <w:sz w:val="20"/>
                <w:szCs w:val="20"/>
              </w:rPr>
            </w:pPr>
            <w:r w:rsidRPr="001B792A">
              <w:rPr>
                <w:sz w:val="20"/>
                <w:szCs w:val="20"/>
              </w:rPr>
              <w:t>2029</w:t>
            </w:r>
          </w:p>
        </w:tc>
      </w:tr>
      <w:tr w:rsidR="00724CC2" w:rsidRPr="001B792A" w14:paraId="6FC7BE61" w14:textId="77777777" w:rsidTr="00724CC2">
        <w:trPr>
          <w:trHeight w:val="288"/>
          <w:jc w:val="center"/>
        </w:trPr>
        <w:tc>
          <w:tcPr>
            <w:tcW w:w="4420" w:type="dxa"/>
            <w:shd w:val="clear" w:color="auto" w:fill="auto"/>
            <w:noWrap/>
            <w:vAlign w:val="bottom"/>
            <w:hideMark/>
          </w:tcPr>
          <w:p w14:paraId="33BE7577" w14:textId="77777777" w:rsidR="00724CC2" w:rsidRDefault="00724CC2" w:rsidP="0090300A">
            <w:pPr>
              <w:rPr>
                <w:sz w:val="20"/>
                <w:szCs w:val="20"/>
              </w:rPr>
            </w:pPr>
            <w:r w:rsidRPr="001B792A">
              <w:rPr>
                <w:sz w:val="20"/>
                <w:szCs w:val="20"/>
              </w:rPr>
              <w:t>Ayuda preparatoria</w:t>
            </w:r>
          </w:p>
          <w:p w14:paraId="2CAD2116" w14:textId="77777777" w:rsidR="00724CC2" w:rsidRPr="001B792A" w:rsidRDefault="00724CC2" w:rsidP="0090300A">
            <w:pPr>
              <w:rPr>
                <w:sz w:val="20"/>
                <w:szCs w:val="20"/>
              </w:rPr>
            </w:pPr>
            <w:r w:rsidRPr="001B792A">
              <w:rPr>
                <w:sz w:val="20"/>
                <w:szCs w:val="20"/>
              </w:rPr>
              <w:t>EDLP 2023-2027 Adri Comarca Sidra</w:t>
            </w:r>
          </w:p>
        </w:tc>
        <w:tc>
          <w:tcPr>
            <w:tcW w:w="1468" w:type="dxa"/>
            <w:shd w:val="clear" w:color="auto" w:fill="auto"/>
            <w:noWrap/>
            <w:hideMark/>
          </w:tcPr>
          <w:p w14:paraId="08DB0E14" w14:textId="77777777" w:rsidR="00724CC2" w:rsidRPr="001B792A" w:rsidRDefault="00724CC2" w:rsidP="0090300A">
            <w:pPr>
              <w:rPr>
                <w:b/>
                <w:bCs/>
                <w:sz w:val="20"/>
                <w:szCs w:val="20"/>
              </w:rPr>
            </w:pPr>
            <w:r w:rsidRPr="001B792A">
              <w:rPr>
                <w:b/>
                <w:bCs/>
                <w:sz w:val="20"/>
                <w:szCs w:val="20"/>
              </w:rPr>
              <w:t xml:space="preserve">14.500,00 </w:t>
            </w:r>
          </w:p>
        </w:tc>
        <w:tc>
          <w:tcPr>
            <w:tcW w:w="1160" w:type="dxa"/>
            <w:shd w:val="clear" w:color="auto" w:fill="auto"/>
            <w:noWrap/>
            <w:hideMark/>
          </w:tcPr>
          <w:p w14:paraId="56B7DADF" w14:textId="77777777" w:rsidR="00724CC2" w:rsidRPr="0081755C" w:rsidRDefault="00724CC2" w:rsidP="0090300A">
            <w:pPr>
              <w:rPr>
                <w:b/>
                <w:bCs/>
                <w:sz w:val="20"/>
                <w:szCs w:val="20"/>
              </w:rPr>
            </w:pPr>
            <w:r w:rsidRPr="0081755C">
              <w:rPr>
                <w:b/>
                <w:bCs/>
                <w:sz w:val="20"/>
                <w:szCs w:val="20"/>
                <w:lang w:bidi="es-ES"/>
              </w:rPr>
              <w:t xml:space="preserve">14.500,00  </w:t>
            </w:r>
          </w:p>
        </w:tc>
        <w:tc>
          <w:tcPr>
            <w:tcW w:w="1310" w:type="dxa"/>
            <w:shd w:val="clear" w:color="auto" w:fill="auto"/>
            <w:noWrap/>
            <w:hideMark/>
          </w:tcPr>
          <w:p w14:paraId="66549365" w14:textId="77777777" w:rsidR="00724CC2" w:rsidRPr="001B792A" w:rsidRDefault="00724CC2" w:rsidP="0090300A">
            <w:pPr>
              <w:rPr>
                <w:color w:val="FF0000"/>
                <w:sz w:val="20"/>
                <w:szCs w:val="20"/>
              </w:rPr>
            </w:pPr>
            <w:r w:rsidRPr="001B792A">
              <w:rPr>
                <w:color w:val="FF0000"/>
                <w:sz w:val="20"/>
                <w:szCs w:val="20"/>
                <w:lang w:bidi="es-ES"/>
              </w:rPr>
              <w:t xml:space="preserve"> </w:t>
            </w:r>
          </w:p>
        </w:tc>
        <w:tc>
          <w:tcPr>
            <w:tcW w:w="1310" w:type="dxa"/>
            <w:shd w:val="clear" w:color="auto" w:fill="auto"/>
            <w:noWrap/>
            <w:vAlign w:val="bottom"/>
            <w:hideMark/>
          </w:tcPr>
          <w:p w14:paraId="55A78998" w14:textId="77777777" w:rsidR="00724CC2" w:rsidRPr="001B792A" w:rsidRDefault="00724CC2" w:rsidP="0090300A">
            <w:pPr>
              <w:rPr>
                <w:color w:val="FF0000"/>
                <w:sz w:val="20"/>
                <w:szCs w:val="20"/>
              </w:rPr>
            </w:pPr>
            <w:r w:rsidRPr="001B792A">
              <w:rPr>
                <w:color w:val="FF0000"/>
                <w:sz w:val="20"/>
                <w:szCs w:val="20"/>
                <w:lang w:bidi="es-ES"/>
              </w:rPr>
              <w:t> </w:t>
            </w:r>
          </w:p>
        </w:tc>
        <w:tc>
          <w:tcPr>
            <w:tcW w:w="1310" w:type="dxa"/>
            <w:shd w:val="clear" w:color="auto" w:fill="auto"/>
            <w:noWrap/>
            <w:vAlign w:val="bottom"/>
            <w:hideMark/>
          </w:tcPr>
          <w:p w14:paraId="17566862" w14:textId="77777777" w:rsidR="00724CC2" w:rsidRPr="001B792A" w:rsidRDefault="00724CC2" w:rsidP="0090300A">
            <w:pPr>
              <w:rPr>
                <w:color w:val="FF0000"/>
                <w:sz w:val="20"/>
                <w:szCs w:val="20"/>
              </w:rPr>
            </w:pPr>
            <w:r w:rsidRPr="001B792A">
              <w:rPr>
                <w:color w:val="FF0000"/>
                <w:sz w:val="20"/>
                <w:szCs w:val="20"/>
                <w:lang w:bidi="es-ES"/>
              </w:rPr>
              <w:t> </w:t>
            </w:r>
          </w:p>
        </w:tc>
        <w:tc>
          <w:tcPr>
            <w:tcW w:w="1310" w:type="dxa"/>
            <w:shd w:val="clear" w:color="auto" w:fill="auto"/>
            <w:noWrap/>
            <w:vAlign w:val="bottom"/>
            <w:hideMark/>
          </w:tcPr>
          <w:p w14:paraId="68EF3B1C" w14:textId="77777777" w:rsidR="00724CC2" w:rsidRPr="001B792A" w:rsidRDefault="00724CC2" w:rsidP="0090300A">
            <w:pPr>
              <w:rPr>
                <w:color w:val="FF0000"/>
                <w:sz w:val="20"/>
                <w:szCs w:val="20"/>
              </w:rPr>
            </w:pPr>
            <w:r w:rsidRPr="001B792A">
              <w:rPr>
                <w:color w:val="FF0000"/>
                <w:sz w:val="20"/>
                <w:szCs w:val="20"/>
                <w:lang w:bidi="es-ES"/>
              </w:rPr>
              <w:t> 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CBB9443" w14:textId="77777777" w:rsidR="00724CC2" w:rsidRPr="001B792A" w:rsidRDefault="00724CC2" w:rsidP="0090300A">
            <w:pPr>
              <w:rPr>
                <w:color w:val="FF0000"/>
                <w:sz w:val="20"/>
                <w:szCs w:val="20"/>
              </w:rPr>
            </w:pPr>
            <w:r w:rsidRPr="001B792A">
              <w:rPr>
                <w:color w:val="FF0000"/>
                <w:sz w:val="20"/>
                <w:szCs w:val="20"/>
                <w:lang w:bidi="es-ES"/>
              </w:rPr>
              <w:t> </w:t>
            </w:r>
          </w:p>
        </w:tc>
        <w:tc>
          <w:tcPr>
            <w:tcW w:w="1118" w:type="dxa"/>
            <w:shd w:val="clear" w:color="auto" w:fill="auto"/>
            <w:noWrap/>
            <w:vAlign w:val="bottom"/>
            <w:hideMark/>
          </w:tcPr>
          <w:p w14:paraId="0333A82F" w14:textId="77777777" w:rsidR="00724CC2" w:rsidRPr="001B792A" w:rsidRDefault="00724CC2" w:rsidP="0090300A">
            <w:pPr>
              <w:rPr>
                <w:color w:val="FF0000"/>
                <w:sz w:val="20"/>
                <w:szCs w:val="20"/>
              </w:rPr>
            </w:pPr>
            <w:r w:rsidRPr="001B792A">
              <w:rPr>
                <w:color w:val="FF0000"/>
                <w:sz w:val="20"/>
                <w:szCs w:val="20"/>
                <w:lang w:bidi="es-ES"/>
              </w:rPr>
              <w:t> </w:t>
            </w:r>
          </w:p>
        </w:tc>
      </w:tr>
      <w:tr w:rsidR="00724CC2" w:rsidRPr="001B792A" w14:paraId="4CE8144D" w14:textId="77777777" w:rsidTr="00724CC2">
        <w:trPr>
          <w:trHeight w:val="288"/>
          <w:jc w:val="center"/>
        </w:trPr>
        <w:tc>
          <w:tcPr>
            <w:tcW w:w="4420" w:type="dxa"/>
            <w:tcBorders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5CDF8EFE" w14:textId="77777777" w:rsidR="00724CC2" w:rsidRPr="00CD25F1" w:rsidRDefault="00724CC2" w:rsidP="0090300A">
            <w:pPr>
              <w:rPr>
                <w:b/>
                <w:sz w:val="20"/>
                <w:szCs w:val="20"/>
              </w:rPr>
            </w:pPr>
            <w:r w:rsidRPr="00CD25F1">
              <w:rPr>
                <w:b/>
                <w:sz w:val="20"/>
                <w:szCs w:val="20"/>
              </w:rPr>
              <w:t>AYUDAS A TERCEROS</w:t>
            </w:r>
          </w:p>
        </w:tc>
        <w:tc>
          <w:tcPr>
            <w:tcW w:w="1468" w:type="dxa"/>
            <w:tcBorders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077D8B81" w14:textId="77777777" w:rsidR="00724CC2" w:rsidRPr="001B792A" w:rsidRDefault="00724CC2" w:rsidP="0090300A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655.351,04</w:t>
            </w:r>
          </w:p>
        </w:tc>
        <w:tc>
          <w:tcPr>
            <w:tcW w:w="1160" w:type="dxa"/>
            <w:tcBorders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765D968C" w14:textId="77777777" w:rsidR="00724CC2" w:rsidRPr="001B792A" w:rsidRDefault="00724CC2" w:rsidP="0090300A">
            <w:pPr>
              <w:rPr>
                <w:color w:val="FF0000"/>
                <w:sz w:val="20"/>
                <w:szCs w:val="20"/>
              </w:rPr>
            </w:pPr>
            <w:r w:rsidRPr="001B792A">
              <w:rPr>
                <w:color w:val="FF0000"/>
                <w:sz w:val="20"/>
                <w:szCs w:val="20"/>
                <w:lang w:bidi="es-ES"/>
              </w:rPr>
              <w:t> </w:t>
            </w:r>
          </w:p>
        </w:tc>
        <w:tc>
          <w:tcPr>
            <w:tcW w:w="1310" w:type="dxa"/>
            <w:tcBorders>
              <w:bottom w:val="dotted" w:sz="4" w:space="0" w:color="auto"/>
            </w:tcBorders>
            <w:shd w:val="clear" w:color="auto" w:fill="auto"/>
            <w:noWrap/>
            <w:vAlign w:val="bottom"/>
          </w:tcPr>
          <w:p w14:paraId="7F656C05" w14:textId="77777777" w:rsidR="00724CC2" w:rsidRPr="0081755C" w:rsidRDefault="00724CC2" w:rsidP="0090300A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222.969,80</w:t>
            </w:r>
          </w:p>
        </w:tc>
        <w:tc>
          <w:tcPr>
            <w:tcW w:w="1310" w:type="dxa"/>
            <w:tcBorders>
              <w:bottom w:val="dotted" w:sz="4" w:space="0" w:color="auto"/>
            </w:tcBorders>
            <w:shd w:val="clear" w:color="auto" w:fill="auto"/>
            <w:noWrap/>
            <w:vAlign w:val="bottom"/>
          </w:tcPr>
          <w:p w14:paraId="70EE030F" w14:textId="77777777" w:rsidR="00724CC2" w:rsidRPr="0081755C" w:rsidRDefault="00724CC2" w:rsidP="0090300A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153.085,44</w:t>
            </w:r>
          </w:p>
        </w:tc>
        <w:tc>
          <w:tcPr>
            <w:tcW w:w="1310" w:type="dxa"/>
            <w:tcBorders>
              <w:bottom w:val="dotted" w:sz="4" w:space="0" w:color="auto"/>
            </w:tcBorders>
            <w:shd w:val="clear" w:color="auto" w:fill="auto"/>
            <w:noWrap/>
            <w:vAlign w:val="bottom"/>
          </w:tcPr>
          <w:p w14:paraId="75F85167" w14:textId="77777777" w:rsidR="00724CC2" w:rsidRPr="0081755C" w:rsidRDefault="00724CC2" w:rsidP="0090300A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139.647,89</w:t>
            </w:r>
          </w:p>
        </w:tc>
        <w:tc>
          <w:tcPr>
            <w:tcW w:w="1310" w:type="dxa"/>
            <w:tcBorders>
              <w:bottom w:val="dotted" w:sz="4" w:space="0" w:color="auto"/>
            </w:tcBorders>
            <w:shd w:val="clear" w:color="auto" w:fill="auto"/>
            <w:noWrap/>
            <w:vAlign w:val="bottom"/>
          </w:tcPr>
          <w:p w14:paraId="5257DF77" w14:textId="77777777" w:rsidR="00724CC2" w:rsidRPr="0081755C" w:rsidRDefault="00724CC2" w:rsidP="0090300A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139.647,89</w:t>
            </w:r>
          </w:p>
        </w:tc>
        <w:tc>
          <w:tcPr>
            <w:tcW w:w="1160" w:type="dxa"/>
            <w:tcBorders>
              <w:bottom w:val="dotted" w:sz="4" w:space="0" w:color="auto"/>
            </w:tcBorders>
            <w:shd w:val="clear" w:color="auto" w:fill="auto"/>
            <w:noWrap/>
            <w:vAlign w:val="bottom"/>
          </w:tcPr>
          <w:p w14:paraId="1024CC99" w14:textId="77777777" w:rsidR="00724CC2" w:rsidRPr="001B792A" w:rsidRDefault="00724CC2" w:rsidP="0090300A">
            <w:pPr>
              <w:rPr>
                <w:color w:val="FF0000"/>
                <w:sz w:val="20"/>
                <w:szCs w:val="20"/>
              </w:rPr>
            </w:pPr>
            <w:r w:rsidRPr="001B792A">
              <w:rPr>
                <w:color w:val="FF0000"/>
                <w:sz w:val="20"/>
                <w:szCs w:val="20"/>
                <w:lang w:bidi="es-ES"/>
              </w:rPr>
              <w:t> </w:t>
            </w:r>
          </w:p>
        </w:tc>
        <w:tc>
          <w:tcPr>
            <w:tcW w:w="1118" w:type="dxa"/>
            <w:tcBorders>
              <w:bottom w:val="dotted" w:sz="4" w:space="0" w:color="auto"/>
            </w:tcBorders>
            <w:shd w:val="clear" w:color="auto" w:fill="auto"/>
            <w:noWrap/>
            <w:vAlign w:val="bottom"/>
          </w:tcPr>
          <w:p w14:paraId="6EC9C06D" w14:textId="77777777" w:rsidR="00724CC2" w:rsidRPr="001B792A" w:rsidRDefault="00724CC2" w:rsidP="0090300A">
            <w:pPr>
              <w:rPr>
                <w:color w:val="FF0000"/>
                <w:sz w:val="20"/>
                <w:szCs w:val="20"/>
              </w:rPr>
            </w:pPr>
            <w:r w:rsidRPr="001B792A">
              <w:rPr>
                <w:color w:val="FF0000"/>
                <w:sz w:val="20"/>
                <w:szCs w:val="20"/>
                <w:lang w:bidi="es-ES"/>
              </w:rPr>
              <w:t> </w:t>
            </w:r>
          </w:p>
        </w:tc>
      </w:tr>
      <w:tr w:rsidR="00724CC2" w:rsidRPr="001B792A" w14:paraId="5B360531" w14:textId="77777777" w:rsidTr="00724CC2">
        <w:trPr>
          <w:trHeight w:val="288"/>
          <w:jc w:val="center"/>
        </w:trPr>
        <w:tc>
          <w:tcPr>
            <w:tcW w:w="44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7E5FADCD" w14:textId="77777777" w:rsidR="00724CC2" w:rsidRPr="00CD25F1" w:rsidRDefault="00724CC2" w:rsidP="0090300A">
            <w:pPr>
              <w:rPr>
                <w:iCs/>
                <w:sz w:val="20"/>
                <w:szCs w:val="20"/>
              </w:rPr>
            </w:pPr>
            <w:r w:rsidRPr="00CD25F1">
              <w:rPr>
                <w:iCs/>
                <w:sz w:val="20"/>
                <w:szCs w:val="20"/>
              </w:rPr>
              <w:t>Empresas privadas</w:t>
            </w:r>
          </w:p>
        </w:tc>
        <w:tc>
          <w:tcPr>
            <w:tcW w:w="14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14:paraId="379B9DE4" w14:textId="77777777" w:rsidR="00724CC2" w:rsidRPr="0081755C" w:rsidRDefault="00724CC2" w:rsidP="0090300A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93.649,66</w:t>
            </w:r>
          </w:p>
        </w:tc>
        <w:tc>
          <w:tcPr>
            <w:tcW w:w="11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6804F696" w14:textId="77777777" w:rsidR="00724CC2" w:rsidRPr="0081755C" w:rsidRDefault="00724CC2" w:rsidP="0090300A">
            <w:pPr>
              <w:rPr>
                <w:i/>
                <w:color w:val="FF0000"/>
                <w:sz w:val="20"/>
                <w:szCs w:val="20"/>
              </w:rPr>
            </w:pPr>
            <w:r w:rsidRPr="0081755C">
              <w:rPr>
                <w:i/>
                <w:color w:val="FF0000"/>
                <w:sz w:val="20"/>
                <w:szCs w:val="20"/>
                <w:lang w:bidi="es-ES"/>
              </w:rPr>
              <w:t> </w:t>
            </w:r>
          </w:p>
        </w:tc>
        <w:tc>
          <w:tcPr>
            <w:tcW w:w="131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14:paraId="2174D2A1" w14:textId="77777777" w:rsidR="00724CC2" w:rsidRPr="0081755C" w:rsidRDefault="00724CC2" w:rsidP="0090300A">
            <w:pPr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30.000</w:t>
            </w:r>
          </w:p>
        </w:tc>
        <w:tc>
          <w:tcPr>
            <w:tcW w:w="131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14:paraId="19C120D0" w14:textId="77777777" w:rsidR="00724CC2" w:rsidRPr="0081755C" w:rsidRDefault="00724CC2" w:rsidP="0090300A">
            <w:pPr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21.216,55</w:t>
            </w:r>
          </w:p>
        </w:tc>
        <w:tc>
          <w:tcPr>
            <w:tcW w:w="131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14:paraId="2114997D" w14:textId="77777777" w:rsidR="00724CC2" w:rsidRPr="0081755C" w:rsidRDefault="00724CC2" w:rsidP="0090300A">
            <w:pPr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21.261,55</w:t>
            </w:r>
          </w:p>
        </w:tc>
        <w:tc>
          <w:tcPr>
            <w:tcW w:w="131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14:paraId="2E5126A7" w14:textId="77777777" w:rsidR="00724CC2" w:rsidRPr="0081755C" w:rsidRDefault="00724CC2" w:rsidP="0090300A">
            <w:pPr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21.261,55</w:t>
            </w:r>
          </w:p>
        </w:tc>
        <w:tc>
          <w:tcPr>
            <w:tcW w:w="11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14:paraId="7A44B120" w14:textId="77777777" w:rsidR="00724CC2" w:rsidRPr="001B792A" w:rsidRDefault="00724CC2" w:rsidP="0090300A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111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14:paraId="384C1E5F" w14:textId="77777777" w:rsidR="00724CC2" w:rsidRPr="001B792A" w:rsidRDefault="00724CC2" w:rsidP="0090300A">
            <w:pPr>
              <w:rPr>
                <w:color w:val="FF0000"/>
                <w:sz w:val="20"/>
                <w:szCs w:val="20"/>
              </w:rPr>
            </w:pPr>
            <w:r w:rsidRPr="001B792A">
              <w:rPr>
                <w:color w:val="FF0000"/>
                <w:sz w:val="20"/>
                <w:szCs w:val="20"/>
                <w:lang w:bidi="es-ES"/>
              </w:rPr>
              <w:t> </w:t>
            </w:r>
          </w:p>
        </w:tc>
      </w:tr>
      <w:tr w:rsidR="00724CC2" w:rsidRPr="001B792A" w14:paraId="1DF91442" w14:textId="77777777" w:rsidTr="00724CC2">
        <w:trPr>
          <w:trHeight w:val="288"/>
          <w:jc w:val="center"/>
        </w:trPr>
        <w:tc>
          <w:tcPr>
            <w:tcW w:w="442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42720B1B" w14:textId="77777777" w:rsidR="00724CC2" w:rsidRPr="00C455E9" w:rsidRDefault="00724CC2" w:rsidP="0090300A">
            <w:pPr>
              <w:rPr>
                <w:iCs/>
                <w:color w:val="000000" w:themeColor="text1"/>
                <w:sz w:val="20"/>
                <w:szCs w:val="20"/>
              </w:rPr>
            </w:pPr>
            <w:r w:rsidRPr="00C455E9">
              <w:rPr>
                <w:iCs/>
                <w:color w:val="000000" w:themeColor="text1"/>
                <w:sz w:val="20"/>
                <w:szCs w:val="20"/>
              </w:rPr>
              <w:t>Entidades Públicas</w:t>
            </w:r>
          </w:p>
        </w:tc>
        <w:tc>
          <w:tcPr>
            <w:tcW w:w="1468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</w:tcPr>
          <w:p w14:paraId="2C20F0A3" w14:textId="77777777" w:rsidR="00724CC2" w:rsidRPr="0081755C" w:rsidRDefault="00724CC2" w:rsidP="0090300A">
            <w:pPr>
              <w:rPr>
                <w:i/>
                <w:color w:val="000000" w:themeColor="text1"/>
                <w:sz w:val="20"/>
                <w:szCs w:val="20"/>
              </w:rPr>
            </w:pPr>
            <w:r>
              <w:rPr>
                <w:i/>
                <w:color w:val="000000" w:themeColor="text1"/>
                <w:sz w:val="20"/>
                <w:szCs w:val="20"/>
              </w:rPr>
              <w:t>364.965</w:t>
            </w:r>
          </w:p>
        </w:tc>
        <w:tc>
          <w:tcPr>
            <w:tcW w:w="116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06BC714A" w14:textId="77777777" w:rsidR="00724CC2" w:rsidRPr="0081755C" w:rsidRDefault="00724CC2" w:rsidP="0090300A">
            <w:pPr>
              <w:rPr>
                <w:i/>
                <w:color w:val="FF0000"/>
                <w:sz w:val="20"/>
                <w:szCs w:val="20"/>
              </w:rPr>
            </w:pPr>
            <w:r w:rsidRPr="0081755C">
              <w:rPr>
                <w:i/>
                <w:color w:val="FF0000"/>
                <w:sz w:val="20"/>
                <w:szCs w:val="20"/>
                <w:lang w:bidi="es-ES"/>
              </w:rPr>
              <w:t> </w:t>
            </w:r>
          </w:p>
        </w:tc>
        <w:tc>
          <w:tcPr>
            <w:tcW w:w="131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</w:tcPr>
          <w:p w14:paraId="0652CFB8" w14:textId="77777777" w:rsidR="00724CC2" w:rsidRPr="0081755C" w:rsidRDefault="00724CC2" w:rsidP="0090300A">
            <w:pPr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91.241,25</w:t>
            </w:r>
          </w:p>
        </w:tc>
        <w:tc>
          <w:tcPr>
            <w:tcW w:w="1310" w:type="dxa"/>
            <w:tcBorders>
              <w:top w:val="dotted" w:sz="4" w:space="0" w:color="auto"/>
            </w:tcBorders>
            <w:shd w:val="clear" w:color="auto" w:fill="auto"/>
            <w:noWrap/>
          </w:tcPr>
          <w:p w14:paraId="31F78349" w14:textId="77777777" w:rsidR="00724CC2" w:rsidRPr="0081755C" w:rsidRDefault="00724CC2" w:rsidP="0090300A">
            <w:pPr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91.241,25</w:t>
            </w:r>
          </w:p>
        </w:tc>
        <w:tc>
          <w:tcPr>
            <w:tcW w:w="1310" w:type="dxa"/>
            <w:tcBorders>
              <w:top w:val="dotted" w:sz="4" w:space="0" w:color="auto"/>
            </w:tcBorders>
            <w:shd w:val="clear" w:color="auto" w:fill="auto"/>
            <w:noWrap/>
          </w:tcPr>
          <w:p w14:paraId="7F745F42" w14:textId="77777777" w:rsidR="00724CC2" w:rsidRPr="0081755C" w:rsidRDefault="00724CC2" w:rsidP="0090300A">
            <w:pPr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91.241,25</w:t>
            </w:r>
          </w:p>
        </w:tc>
        <w:tc>
          <w:tcPr>
            <w:tcW w:w="1310" w:type="dxa"/>
            <w:tcBorders>
              <w:top w:val="dotted" w:sz="4" w:space="0" w:color="auto"/>
            </w:tcBorders>
            <w:shd w:val="clear" w:color="auto" w:fill="auto"/>
            <w:noWrap/>
          </w:tcPr>
          <w:p w14:paraId="2E775BB7" w14:textId="77777777" w:rsidR="00724CC2" w:rsidRPr="0081755C" w:rsidRDefault="00724CC2" w:rsidP="0090300A">
            <w:pPr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91.241,25</w:t>
            </w:r>
          </w:p>
        </w:tc>
        <w:tc>
          <w:tcPr>
            <w:tcW w:w="116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</w:tcPr>
          <w:p w14:paraId="34065552" w14:textId="77777777" w:rsidR="00724CC2" w:rsidRPr="001B792A" w:rsidRDefault="00724CC2" w:rsidP="0090300A">
            <w:pPr>
              <w:rPr>
                <w:color w:val="FF0000"/>
                <w:sz w:val="20"/>
                <w:szCs w:val="20"/>
              </w:rPr>
            </w:pPr>
            <w:r w:rsidRPr="001B792A">
              <w:rPr>
                <w:color w:val="FF0000"/>
                <w:sz w:val="20"/>
                <w:szCs w:val="20"/>
                <w:lang w:bidi="es-ES"/>
              </w:rPr>
              <w:t> </w:t>
            </w:r>
          </w:p>
        </w:tc>
        <w:tc>
          <w:tcPr>
            <w:tcW w:w="1118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</w:tcPr>
          <w:p w14:paraId="7203FC75" w14:textId="77777777" w:rsidR="00724CC2" w:rsidRPr="001B792A" w:rsidRDefault="00724CC2" w:rsidP="0090300A">
            <w:pPr>
              <w:rPr>
                <w:color w:val="FF0000"/>
                <w:sz w:val="20"/>
                <w:szCs w:val="20"/>
              </w:rPr>
            </w:pPr>
            <w:r w:rsidRPr="001B792A">
              <w:rPr>
                <w:color w:val="FF0000"/>
                <w:sz w:val="20"/>
                <w:szCs w:val="20"/>
                <w:lang w:bidi="es-ES"/>
              </w:rPr>
              <w:t> </w:t>
            </w:r>
          </w:p>
        </w:tc>
      </w:tr>
      <w:tr w:rsidR="00724CC2" w:rsidRPr="001B792A" w14:paraId="0E60D454" w14:textId="77777777" w:rsidTr="00724CC2">
        <w:trPr>
          <w:trHeight w:val="288"/>
          <w:jc w:val="center"/>
        </w:trPr>
        <w:tc>
          <w:tcPr>
            <w:tcW w:w="442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</w:tcPr>
          <w:p w14:paraId="778AF646" w14:textId="77777777" w:rsidR="00724CC2" w:rsidRPr="00C455E9" w:rsidRDefault="00724CC2" w:rsidP="0090300A">
            <w:pPr>
              <w:rPr>
                <w:iCs/>
                <w:color w:val="000000" w:themeColor="text1"/>
                <w:sz w:val="20"/>
                <w:szCs w:val="20"/>
              </w:rPr>
            </w:pPr>
            <w:r w:rsidRPr="00C455E9">
              <w:rPr>
                <w:iCs/>
                <w:color w:val="000000" w:themeColor="text1"/>
                <w:sz w:val="20"/>
                <w:szCs w:val="20"/>
              </w:rPr>
              <w:t>Cofradías y otras entidades sin ánimo de lucro</w:t>
            </w:r>
          </w:p>
        </w:tc>
        <w:tc>
          <w:tcPr>
            <w:tcW w:w="1468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</w:tcPr>
          <w:p w14:paraId="2916D484" w14:textId="77777777" w:rsidR="00724CC2" w:rsidRPr="0081755C" w:rsidRDefault="00724CC2" w:rsidP="0090300A">
            <w:pPr>
              <w:rPr>
                <w:i/>
                <w:color w:val="000000" w:themeColor="text1"/>
                <w:sz w:val="20"/>
                <w:szCs w:val="20"/>
                <w:lang w:bidi="es-ES"/>
              </w:rPr>
            </w:pPr>
            <w:r>
              <w:rPr>
                <w:i/>
                <w:color w:val="000000" w:themeColor="text1"/>
                <w:sz w:val="20"/>
                <w:szCs w:val="20"/>
                <w:lang w:bidi="es-ES"/>
              </w:rPr>
              <w:t>196.736,38</w:t>
            </w:r>
          </w:p>
        </w:tc>
        <w:tc>
          <w:tcPr>
            <w:tcW w:w="116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</w:tcPr>
          <w:p w14:paraId="6BE393CF" w14:textId="77777777" w:rsidR="00724CC2" w:rsidRPr="0081755C" w:rsidRDefault="00724CC2" w:rsidP="0090300A">
            <w:pPr>
              <w:rPr>
                <w:i/>
                <w:color w:val="FF0000"/>
                <w:sz w:val="20"/>
                <w:szCs w:val="20"/>
                <w:lang w:bidi="es-ES"/>
              </w:rPr>
            </w:pPr>
          </w:p>
        </w:tc>
        <w:tc>
          <w:tcPr>
            <w:tcW w:w="131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</w:tcPr>
          <w:p w14:paraId="14AA4D76" w14:textId="77777777" w:rsidR="00724CC2" w:rsidRPr="0081755C" w:rsidRDefault="00724CC2" w:rsidP="0090300A">
            <w:pPr>
              <w:jc w:val="right"/>
              <w:rPr>
                <w:i/>
                <w:sz w:val="20"/>
                <w:szCs w:val="20"/>
                <w:lang w:bidi="es-ES"/>
              </w:rPr>
            </w:pPr>
            <w:r>
              <w:rPr>
                <w:i/>
                <w:sz w:val="20"/>
                <w:szCs w:val="20"/>
                <w:lang w:bidi="es-ES"/>
              </w:rPr>
              <w:t>101.728,55</w:t>
            </w:r>
          </w:p>
        </w:tc>
        <w:tc>
          <w:tcPr>
            <w:tcW w:w="1310" w:type="dxa"/>
            <w:tcBorders>
              <w:top w:val="dotted" w:sz="4" w:space="0" w:color="auto"/>
            </w:tcBorders>
            <w:shd w:val="clear" w:color="auto" w:fill="auto"/>
            <w:noWrap/>
          </w:tcPr>
          <w:p w14:paraId="646A52A6" w14:textId="77777777" w:rsidR="00724CC2" w:rsidRPr="0081755C" w:rsidRDefault="00724CC2" w:rsidP="0090300A">
            <w:pPr>
              <w:jc w:val="right"/>
              <w:rPr>
                <w:i/>
                <w:sz w:val="20"/>
                <w:szCs w:val="20"/>
                <w:lang w:bidi="es-ES"/>
              </w:rPr>
            </w:pPr>
            <w:r>
              <w:rPr>
                <w:i/>
                <w:sz w:val="20"/>
                <w:szCs w:val="20"/>
                <w:lang w:bidi="es-ES"/>
              </w:rPr>
              <w:t>40.717,64</w:t>
            </w:r>
          </w:p>
        </w:tc>
        <w:tc>
          <w:tcPr>
            <w:tcW w:w="1310" w:type="dxa"/>
            <w:tcBorders>
              <w:top w:val="dotted" w:sz="4" w:space="0" w:color="auto"/>
            </w:tcBorders>
            <w:shd w:val="clear" w:color="auto" w:fill="auto"/>
            <w:noWrap/>
          </w:tcPr>
          <w:p w14:paraId="5DF19FA4" w14:textId="77777777" w:rsidR="00724CC2" w:rsidRPr="0081755C" w:rsidRDefault="00724CC2" w:rsidP="0090300A">
            <w:pPr>
              <w:jc w:val="right"/>
              <w:rPr>
                <w:i/>
                <w:sz w:val="20"/>
                <w:szCs w:val="20"/>
                <w:lang w:bidi="es-ES"/>
              </w:rPr>
            </w:pPr>
            <w:r>
              <w:rPr>
                <w:i/>
                <w:sz w:val="20"/>
                <w:szCs w:val="20"/>
                <w:lang w:bidi="es-ES"/>
              </w:rPr>
              <w:t>27.145,09</w:t>
            </w:r>
          </w:p>
        </w:tc>
        <w:tc>
          <w:tcPr>
            <w:tcW w:w="1310" w:type="dxa"/>
            <w:tcBorders>
              <w:top w:val="dotted" w:sz="4" w:space="0" w:color="auto"/>
            </w:tcBorders>
            <w:shd w:val="clear" w:color="auto" w:fill="auto"/>
            <w:noWrap/>
          </w:tcPr>
          <w:p w14:paraId="198641A7" w14:textId="77777777" w:rsidR="00724CC2" w:rsidRPr="0081755C" w:rsidRDefault="00724CC2" w:rsidP="0090300A">
            <w:pPr>
              <w:jc w:val="right"/>
              <w:rPr>
                <w:i/>
                <w:sz w:val="20"/>
                <w:szCs w:val="20"/>
                <w:lang w:bidi="es-ES"/>
              </w:rPr>
            </w:pPr>
            <w:r>
              <w:rPr>
                <w:i/>
                <w:sz w:val="20"/>
                <w:szCs w:val="20"/>
                <w:lang w:bidi="es-ES"/>
              </w:rPr>
              <w:t>27.145,09</w:t>
            </w:r>
          </w:p>
        </w:tc>
        <w:tc>
          <w:tcPr>
            <w:tcW w:w="116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</w:tcPr>
          <w:p w14:paraId="4E916CCC" w14:textId="77777777" w:rsidR="00724CC2" w:rsidRPr="001B792A" w:rsidRDefault="00724CC2" w:rsidP="0090300A">
            <w:pPr>
              <w:rPr>
                <w:color w:val="FF0000"/>
                <w:sz w:val="20"/>
                <w:szCs w:val="20"/>
                <w:lang w:bidi="es-ES"/>
              </w:rPr>
            </w:pPr>
          </w:p>
        </w:tc>
        <w:tc>
          <w:tcPr>
            <w:tcW w:w="1118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</w:tcPr>
          <w:p w14:paraId="3C07B2BD" w14:textId="77777777" w:rsidR="00724CC2" w:rsidRPr="001B792A" w:rsidRDefault="00724CC2" w:rsidP="0090300A">
            <w:pPr>
              <w:rPr>
                <w:color w:val="FF0000"/>
                <w:sz w:val="20"/>
                <w:szCs w:val="20"/>
                <w:lang w:bidi="es-ES"/>
              </w:rPr>
            </w:pPr>
          </w:p>
        </w:tc>
      </w:tr>
      <w:tr w:rsidR="00724CC2" w:rsidRPr="001B792A" w14:paraId="1925B03C" w14:textId="77777777" w:rsidTr="00724CC2">
        <w:trPr>
          <w:trHeight w:val="288"/>
          <w:jc w:val="center"/>
        </w:trPr>
        <w:tc>
          <w:tcPr>
            <w:tcW w:w="4420" w:type="dxa"/>
            <w:shd w:val="clear" w:color="auto" w:fill="auto"/>
            <w:noWrap/>
            <w:vAlign w:val="bottom"/>
            <w:hideMark/>
          </w:tcPr>
          <w:p w14:paraId="33BE61EC" w14:textId="77777777" w:rsidR="00724CC2" w:rsidRPr="00CD25F1" w:rsidRDefault="00724CC2" w:rsidP="0090300A">
            <w:pPr>
              <w:rPr>
                <w:b/>
                <w:sz w:val="20"/>
                <w:szCs w:val="20"/>
              </w:rPr>
            </w:pPr>
            <w:r w:rsidRPr="00CD25F1">
              <w:rPr>
                <w:b/>
                <w:sz w:val="20"/>
                <w:szCs w:val="20"/>
              </w:rPr>
              <w:t>COOPERACIÓN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29BF788C" w14:textId="77777777" w:rsidR="00724CC2" w:rsidRPr="001B792A" w:rsidRDefault="00724CC2" w:rsidP="0090300A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34.492,16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1805639" w14:textId="77777777" w:rsidR="00724CC2" w:rsidRPr="001B792A" w:rsidRDefault="00724CC2" w:rsidP="0090300A">
            <w:pPr>
              <w:rPr>
                <w:color w:val="FF0000"/>
                <w:sz w:val="20"/>
                <w:szCs w:val="20"/>
              </w:rPr>
            </w:pPr>
            <w:r w:rsidRPr="001B792A">
              <w:rPr>
                <w:color w:val="FF0000"/>
                <w:sz w:val="20"/>
                <w:szCs w:val="20"/>
                <w:lang w:bidi="es-ES"/>
              </w:rPr>
              <w:t> </w:t>
            </w:r>
          </w:p>
        </w:tc>
        <w:tc>
          <w:tcPr>
            <w:tcW w:w="1310" w:type="dxa"/>
            <w:shd w:val="clear" w:color="auto" w:fill="auto"/>
            <w:noWrap/>
            <w:vAlign w:val="bottom"/>
          </w:tcPr>
          <w:p w14:paraId="23788780" w14:textId="77777777" w:rsidR="00724CC2" w:rsidRPr="0081755C" w:rsidRDefault="00724CC2" w:rsidP="0090300A">
            <w:pPr>
              <w:jc w:val="right"/>
              <w:rPr>
                <w:b/>
                <w:bCs/>
                <w:sz w:val="20"/>
                <w:szCs w:val="20"/>
              </w:rPr>
            </w:pPr>
            <w:r w:rsidRPr="0081755C">
              <w:rPr>
                <w:b/>
                <w:bCs/>
                <w:sz w:val="20"/>
                <w:szCs w:val="20"/>
              </w:rPr>
              <w:t>17</w:t>
            </w:r>
            <w:r>
              <w:rPr>
                <w:b/>
                <w:bCs/>
                <w:sz w:val="20"/>
                <w:szCs w:val="20"/>
              </w:rPr>
              <w:t>.</w:t>
            </w:r>
            <w:r w:rsidRPr="0081755C">
              <w:rPr>
                <w:b/>
                <w:bCs/>
                <w:sz w:val="20"/>
                <w:szCs w:val="20"/>
              </w:rPr>
              <w:t>246,08</w:t>
            </w:r>
          </w:p>
        </w:tc>
        <w:tc>
          <w:tcPr>
            <w:tcW w:w="1310" w:type="dxa"/>
            <w:shd w:val="clear" w:color="auto" w:fill="auto"/>
            <w:noWrap/>
            <w:vAlign w:val="bottom"/>
          </w:tcPr>
          <w:p w14:paraId="61F2F537" w14:textId="77777777" w:rsidR="00724CC2" w:rsidRPr="0081755C" w:rsidRDefault="00724CC2" w:rsidP="0090300A">
            <w:pPr>
              <w:jc w:val="right"/>
              <w:rPr>
                <w:b/>
                <w:bCs/>
                <w:sz w:val="20"/>
                <w:szCs w:val="20"/>
              </w:rPr>
            </w:pPr>
            <w:r w:rsidRPr="0081755C">
              <w:rPr>
                <w:b/>
                <w:bCs/>
                <w:sz w:val="20"/>
                <w:szCs w:val="20"/>
              </w:rPr>
              <w:t>17</w:t>
            </w:r>
            <w:r>
              <w:rPr>
                <w:b/>
                <w:bCs/>
                <w:sz w:val="20"/>
                <w:szCs w:val="20"/>
              </w:rPr>
              <w:t>.</w:t>
            </w:r>
            <w:r w:rsidRPr="0081755C">
              <w:rPr>
                <w:b/>
                <w:bCs/>
                <w:sz w:val="20"/>
                <w:szCs w:val="20"/>
              </w:rPr>
              <w:t>246,08</w:t>
            </w:r>
          </w:p>
        </w:tc>
        <w:tc>
          <w:tcPr>
            <w:tcW w:w="1310" w:type="dxa"/>
            <w:shd w:val="clear" w:color="auto" w:fill="auto"/>
            <w:noWrap/>
            <w:vAlign w:val="bottom"/>
          </w:tcPr>
          <w:p w14:paraId="40B63644" w14:textId="77777777" w:rsidR="00724CC2" w:rsidRPr="001B792A" w:rsidRDefault="00724CC2" w:rsidP="0090300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0" w:type="dxa"/>
            <w:shd w:val="clear" w:color="auto" w:fill="auto"/>
            <w:noWrap/>
            <w:vAlign w:val="bottom"/>
          </w:tcPr>
          <w:p w14:paraId="294CAF23" w14:textId="77777777" w:rsidR="00724CC2" w:rsidRPr="001B792A" w:rsidRDefault="00724CC2" w:rsidP="0090300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60" w:type="dxa"/>
            <w:shd w:val="clear" w:color="000000" w:fill="FFFFFF"/>
            <w:noWrap/>
            <w:vAlign w:val="bottom"/>
          </w:tcPr>
          <w:p w14:paraId="7DE7A2C9" w14:textId="77777777" w:rsidR="00724CC2" w:rsidRPr="001B792A" w:rsidRDefault="00724CC2" w:rsidP="0090300A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118" w:type="dxa"/>
            <w:shd w:val="clear" w:color="000000" w:fill="FFFFFF"/>
            <w:noWrap/>
            <w:vAlign w:val="bottom"/>
          </w:tcPr>
          <w:p w14:paraId="3A5CE764" w14:textId="77777777" w:rsidR="00724CC2" w:rsidRPr="001B792A" w:rsidRDefault="00724CC2" w:rsidP="0090300A">
            <w:pPr>
              <w:jc w:val="right"/>
              <w:rPr>
                <w:sz w:val="20"/>
                <w:szCs w:val="20"/>
              </w:rPr>
            </w:pPr>
          </w:p>
        </w:tc>
      </w:tr>
      <w:tr w:rsidR="00724CC2" w:rsidRPr="00811107" w14:paraId="56AEC316" w14:textId="77777777" w:rsidTr="00724CC2">
        <w:trPr>
          <w:trHeight w:val="288"/>
          <w:jc w:val="center"/>
        </w:trPr>
        <w:tc>
          <w:tcPr>
            <w:tcW w:w="4420" w:type="dxa"/>
            <w:shd w:val="clear" w:color="auto" w:fill="auto"/>
            <w:noWrap/>
            <w:vAlign w:val="bottom"/>
          </w:tcPr>
          <w:p w14:paraId="55E6BD85" w14:textId="77777777" w:rsidR="00724CC2" w:rsidRPr="00811107" w:rsidRDefault="00724CC2" w:rsidP="0090300A">
            <w:pPr>
              <w:rPr>
                <w:b/>
              </w:rPr>
            </w:pPr>
            <w:r>
              <w:rPr>
                <w:b/>
              </w:rPr>
              <w:t xml:space="preserve">* </w:t>
            </w:r>
            <w:r w:rsidRPr="00811107">
              <w:rPr>
                <w:b/>
              </w:rPr>
              <w:t>TOTAL AYUDAS A TERCEROS Y COOPERACIÓN</w:t>
            </w:r>
          </w:p>
        </w:tc>
        <w:tc>
          <w:tcPr>
            <w:tcW w:w="1468" w:type="dxa"/>
            <w:shd w:val="clear" w:color="auto" w:fill="auto"/>
            <w:noWrap/>
            <w:vAlign w:val="bottom"/>
          </w:tcPr>
          <w:p w14:paraId="10017B59" w14:textId="77777777" w:rsidR="00724CC2" w:rsidRPr="00811107" w:rsidRDefault="00724CC2" w:rsidP="0090300A">
            <w:pPr>
              <w:rPr>
                <w:b/>
                <w:bCs/>
              </w:rPr>
            </w:pPr>
            <w:r w:rsidRPr="00811107">
              <w:rPr>
                <w:b/>
                <w:bCs/>
              </w:rPr>
              <w:t>689.843,20</w:t>
            </w:r>
          </w:p>
        </w:tc>
        <w:tc>
          <w:tcPr>
            <w:tcW w:w="1160" w:type="dxa"/>
            <w:shd w:val="clear" w:color="auto" w:fill="auto"/>
            <w:noWrap/>
            <w:vAlign w:val="bottom"/>
          </w:tcPr>
          <w:p w14:paraId="23E5CB9E" w14:textId="77777777" w:rsidR="00724CC2" w:rsidRPr="00811107" w:rsidRDefault="00724CC2" w:rsidP="0090300A">
            <w:pPr>
              <w:rPr>
                <w:lang w:bidi="es-ES"/>
              </w:rPr>
            </w:pPr>
          </w:p>
        </w:tc>
        <w:tc>
          <w:tcPr>
            <w:tcW w:w="1310" w:type="dxa"/>
            <w:shd w:val="clear" w:color="auto" w:fill="auto"/>
            <w:noWrap/>
            <w:vAlign w:val="bottom"/>
          </w:tcPr>
          <w:p w14:paraId="41C12E69" w14:textId="77777777" w:rsidR="00724CC2" w:rsidRPr="00811107" w:rsidRDefault="00724CC2" w:rsidP="0090300A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240.215,88</w:t>
            </w:r>
          </w:p>
        </w:tc>
        <w:tc>
          <w:tcPr>
            <w:tcW w:w="1310" w:type="dxa"/>
            <w:shd w:val="clear" w:color="auto" w:fill="auto"/>
            <w:noWrap/>
            <w:vAlign w:val="bottom"/>
          </w:tcPr>
          <w:p w14:paraId="2B1E4CF6" w14:textId="77777777" w:rsidR="00724CC2" w:rsidRPr="00811107" w:rsidRDefault="00724CC2" w:rsidP="0090300A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170.331,52</w:t>
            </w:r>
          </w:p>
        </w:tc>
        <w:tc>
          <w:tcPr>
            <w:tcW w:w="1310" w:type="dxa"/>
            <w:shd w:val="clear" w:color="auto" w:fill="auto"/>
            <w:noWrap/>
            <w:vAlign w:val="bottom"/>
          </w:tcPr>
          <w:p w14:paraId="447B328A" w14:textId="77777777" w:rsidR="00724CC2" w:rsidRPr="00611D72" w:rsidRDefault="00724CC2" w:rsidP="0090300A">
            <w:pPr>
              <w:jc w:val="center"/>
              <w:rPr>
                <w:b/>
              </w:rPr>
            </w:pPr>
            <w:r w:rsidRPr="00611D72">
              <w:rPr>
                <w:b/>
              </w:rPr>
              <w:t>139.647,89</w:t>
            </w:r>
          </w:p>
        </w:tc>
        <w:tc>
          <w:tcPr>
            <w:tcW w:w="1310" w:type="dxa"/>
            <w:shd w:val="clear" w:color="auto" w:fill="auto"/>
            <w:noWrap/>
            <w:vAlign w:val="bottom"/>
          </w:tcPr>
          <w:p w14:paraId="454EA250" w14:textId="77777777" w:rsidR="00724CC2" w:rsidRPr="00611D72" w:rsidRDefault="00724CC2" w:rsidP="0090300A">
            <w:pPr>
              <w:jc w:val="center"/>
              <w:rPr>
                <w:b/>
              </w:rPr>
            </w:pPr>
            <w:r w:rsidRPr="00611D72">
              <w:rPr>
                <w:b/>
              </w:rPr>
              <w:t>139,647,89</w:t>
            </w:r>
          </w:p>
        </w:tc>
        <w:tc>
          <w:tcPr>
            <w:tcW w:w="1160" w:type="dxa"/>
            <w:shd w:val="clear" w:color="000000" w:fill="FFFFFF"/>
            <w:noWrap/>
            <w:vAlign w:val="bottom"/>
          </w:tcPr>
          <w:p w14:paraId="74B5AA28" w14:textId="77777777" w:rsidR="00724CC2" w:rsidRPr="00811107" w:rsidRDefault="00724CC2" w:rsidP="0090300A">
            <w:pPr>
              <w:jc w:val="right"/>
            </w:pPr>
          </w:p>
        </w:tc>
        <w:tc>
          <w:tcPr>
            <w:tcW w:w="1118" w:type="dxa"/>
            <w:shd w:val="clear" w:color="000000" w:fill="FFFFFF"/>
            <w:noWrap/>
            <w:vAlign w:val="bottom"/>
          </w:tcPr>
          <w:p w14:paraId="784DAB3A" w14:textId="77777777" w:rsidR="00724CC2" w:rsidRPr="00811107" w:rsidRDefault="00724CC2" w:rsidP="0090300A">
            <w:pPr>
              <w:jc w:val="right"/>
            </w:pPr>
          </w:p>
        </w:tc>
      </w:tr>
      <w:tr w:rsidR="00724CC2" w:rsidRPr="0081755C" w14:paraId="44C89C50" w14:textId="77777777" w:rsidTr="00724CC2">
        <w:trPr>
          <w:trHeight w:val="288"/>
          <w:jc w:val="center"/>
        </w:trPr>
        <w:tc>
          <w:tcPr>
            <w:tcW w:w="4420" w:type="dxa"/>
            <w:shd w:val="clear" w:color="auto" w:fill="auto"/>
            <w:vAlign w:val="bottom"/>
            <w:hideMark/>
          </w:tcPr>
          <w:p w14:paraId="097EF5F1" w14:textId="77777777" w:rsidR="00724CC2" w:rsidRPr="00CD25F1" w:rsidRDefault="00724CC2" w:rsidP="0090300A">
            <w:pPr>
              <w:rPr>
                <w:b/>
                <w:sz w:val="20"/>
                <w:szCs w:val="20"/>
              </w:rPr>
            </w:pPr>
            <w:r w:rsidRPr="00CD25F1">
              <w:rPr>
                <w:b/>
                <w:sz w:val="20"/>
                <w:szCs w:val="20"/>
              </w:rPr>
              <w:t>GASTOS DE FUNCIONAMIENTO Y ANIMACIÓN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66ADD4F2" w14:textId="77777777" w:rsidR="00724CC2" w:rsidRPr="001B792A" w:rsidRDefault="00724CC2" w:rsidP="0090300A">
            <w:pPr>
              <w:rPr>
                <w:b/>
                <w:bCs/>
                <w:sz w:val="20"/>
                <w:szCs w:val="20"/>
              </w:rPr>
            </w:pPr>
            <w:r w:rsidRPr="001B792A">
              <w:rPr>
                <w:b/>
                <w:bCs/>
                <w:sz w:val="20"/>
                <w:szCs w:val="20"/>
              </w:rPr>
              <w:t>172.460,80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5CF432C" w14:textId="77777777" w:rsidR="00724CC2" w:rsidRPr="001B792A" w:rsidRDefault="00724CC2" w:rsidP="0090300A">
            <w:pPr>
              <w:rPr>
                <w:color w:val="FF0000"/>
                <w:sz w:val="20"/>
                <w:szCs w:val="20"/>
              </w:rPr>
            </w:pPr>
            <w:r w:rsidRPr="001B792A">
              <w:rPr>
                <w:color w:val="FF0000"/>
                <w:sz w:val="20"/>
                <w:szCs w:val="20"/>
                <w:lang w:bidi="es-ES"/>
              </w:rPr>
              <w:t> </w:t>
            </w:r>
          </w:p>
        </w:tc>
        <w:tc>
          <w:tcPr>
            <w:tcW w:w="1310" w:type="dxa"/>
            <w:shd w:val="clear" w:color="000000" w:fill="FFFFFF"/>
            <w:noWrap/>
            <w:vAlign w:val="bottom"/>
          </w:tcPr>
          <w:p w14:paraId="6B50C11A" w14:textId="77777777" w:rsidR="00724CC2" w:rsidRPr="0081755C" w:rsidRDefault="00724CC2" w:rsidP="0090300A">
            <w:pPr>
              <w:jc w:val="right"/>
              <w:rPr>
                <w:b/>
                <w:bCs/>
                <w:sz w:val="20"/>
                <w:szCs w:val="20"/>
              </w:rPr>
            </w:pPr>
            <w:r w:rsidRPr="0081755C">
              <w:rPr>
                <w:b/>
                <w:bCs/>
                <w:sz w:val="20"/>
                <w:szCs w:val="20"/>
              </w:rPr>
              <w:t>28.743,46</w:t>
            </w:r>
          </w:p>
        </w:tc>
        <w:tc>
          <w:tcPr>
            <w:tcW w:w="1310" w:type="dxa"/>
            <w:shd w:val="clear" w:color="000000" w:fill="FFFFFF"/>
            <w:noWrap/>
            <w:vAlign w:val="bottom"/>
          </w:tcPr>
          <w:p w14:paraId="140D05A6" w14:textId="77777777" w:rsidR="00724CC2" w:rsidRPr="0081755C" w:rsidRDefault="00724CC2" w:rsidP="0090300A">
            <w:pPr>
              <w:jc w:val="right"/>
              <w:rPr>
                <w:b/>
                <w:bCs/>
                <w:sz w:val="20"/>
                <w:szCs w:val="20"/>
              </w:rPr>
            </w:pPr>
            <w:r w:rsidRPr="0081755C">
              <w:rPr>
                <w:b/>
                <w:bCs/>
                <w:sz w:val="20"/>
                <w:szCs w:val="20"/>
              </w:rPr>
              <w:t>28.743,46</w:t>
            </w:r>
          </w:p>
        </w:tc>
        <w:tc>
          <w:tcPr>
            <w:tcW w:w="1310" w:type="dxa"/>
            <w:shd w:val="clear" w:color="000000" w:fill="FFFFFF"/>
            <w:noWrap/>
            <w:vAlign w:val="bottom"/>
          </w:tcPr>
          <w:p w14:paraId="529E66E1" w14:textId="77777777" w:rsidR="00724CC2" w:rsidRPr="0081755C" w:rsidRDefault="00724CC2" w:rsidP="0090300A">
            <w:pPr>
              <w:jc w:val="right"/>
              <w:rPr>
                <w:b/>
                <w:bCs/>
                <w:sz w:val="20"/>
                <w:szCs w:val="20"/>
              </w:rPr>
            </w:pPr>
            <w:r w:rsidRPr="0081755C">
              <w:rPr>
                <w:b/>
                <w:bCs/>
                <w:sz w:val="20"/>
                <w:szCs w:val="20"/>
              </w:rPr>
              <w:t>28.743,47</w:t>
            </w:r>
          </w:p>
        </w:tc>
        <w:tc>
          <w:tcPr>
            <w:tcW w:w="1310" w:type="dxa"/>
            <w:shd w:val="clear" w:color="000000" w:fill="FFFFFF"/>
            <w:noWrap/>
            <w:vAlign w:val="bottom"/>
          </w:tcPr>
          <w:p w14:paraId="21DD9AB6" w14:textId="77777777" w:rsidR="00724CC2" w:rsidRPr="0081755C" w:rsidRDefault="00724CC2" w:rsidP="0090300A">
            <w:pPr>
              <w:jc w:val="right"/>
              <w:rPr>
                <w:b/>
                <w:bCs/>
                <w:sz w:val="20"/>
                <w:szCs w:val="20"/>
              </w:rPr>
            </w:pPr>
            <w:r w:rsidRPr="0081755C">
              <w:rPr>
                <w:b/>
                <w:bCs/>
                <w:sz w:val="20"/>
                <w:szCs w:val="20"/>
              </w:rPr>
              <w:t>28.743,47</w:t>
            </w:r>
          </w:p>
        </w:tc>
        <w:tc>
          <w:tcPr>
            <w:tcW w:w="1160" w:type="dxa"/>
            <w:shd w:val="clear" w:color="000000" w:fill="FFFFFF"/>
            <w:noWrap/>
            <w:vAlign w:val="bottom"/>
          </w:tcPr>
          <w:p w14:paraId="4D84EAD8" w14:textId="77777777" w:rsidR="00724CC2" w:rsidRPr="0081755C" w:rsidRDefault="00724CC2" w:rsidP="0090300A">
            <w:pPr>
              <w:jc w:val="right"/>
              <w:rPr>
                <w:b/>
                <w:bCs/>
                <w:sz w:val="20"/>
                <w:szCs w:val="20"/>
              </w:rPr>
            </w:pPr>
            <w:r w:rsidRPr="0081755C">
              <w:rPr>
                <w:b/>
                <w:bCs/>
                <w:sz w:val="20"/>
                <w:szCs w:val="20"/>
              </w:rPr>
              <w:t>28.743,47</w:t>
            </w:r>
          </w:p>
        </w:tc>
        <w:tc>
          <w:tcPr>
            <w:tcW w:w="1118" w:type="dxa"/>
            <w:shd w:val="clear" w:color="000000" w:fill="FFFFFF"/>
            <w:noWrap/>
            <w:vAlign w:val="bottom"/>
          </w:tcPr>
          <w:p w14:paraId="7F32392E" w14:textId="77777777" w:rsidR="00724CC2" w:rsidRPr="0081755C" w:rsidRDefault="00724CC2" w:rsidP="0090300A">
            <w:pPr>
              <w:jc w:val="right"/>
              <w:rPr>
                <w:b/>
                <w:bCs/>
                <w:sz w:val="20"/>
                <w:szCs w:val="20"/>
              </w:rPr>
            </w:pPr>
            <w:r w:rsidRPr="0081755C">
              <w:rPr>
                <w:b/>
                <w:bCs/>
                <w:sz w:val="20"/>
                <w:szCs w:val="20"/>
              </w:rPr>
              <w:t>28.743,47</w:t>
            </w:r>
          </w:p>
        </w:tc>
      </w:tr>
      <w:tr w:rsidR="00724CC2" w:rsidRPr="001B792A" w14:paraId="286E07F3" w14:textId="77777777" w:rsidTr="00724CC2">
        <w:trPr>
          <w:trHeight w:val="288"/>
          <w:jc w:val="center"/>
        </w:trPr>
        <w:tc>
          <w:tcPr>
            <w:tcW w:w="4420" w:type="dxa"/>
            <w:shd w:val="clear" w:color="auto" w:fill="auto"/>
            <w:noWrap/>
            <w:vAlign w:val="bottom"/>
            <w:hideMark/>
          </w:tcPr>
          <w:p w14:paraId="5F21739D" w14:textId="77777777" w:rsidR="00724CC2" w:rsidRPr="00CD25F1" w:rsidRDefault="00724CC2" w:rsidP="0090300A">
            <w:pPr>
              <w:rPr>
                <w:b/>
                <w:iCs/>
                <w:sz w:val="24"/>
                <w:szCs w:val="24"/>
              </w:rPr>
            </w:pPr>
            <w:r w:rsidRPr="00CD25F1">
              <w:rPr>
                <w:b/>
                <w:iCs/>
                <w:sz w:val="24"/>
                <w:szCs w:val="24"/>
              </w:rPr>
              <w:t>TOTAL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215D43F9" w14:textId="77777777" w:rsidR="00724CC2" w:rsidRPr="00CD25F1" w:rsidRDefault="00724CC2" w:rsidP="0090300A">
            <w:pPr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862.304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2057D8E" w14:textId="77777777" w:rsidR="00724CC2" w:rsidRPr="000807BB" w:rsidRDefault="00724CC2" w:rsidP="0090300A">
            <w:pPr>
              <w:rPr>
                <w:b/>
                <w:iCs/>
                <w:color w:val="FF0000"/>
                <w:sz w:val="24"/>
                <w:szCs w:val="24"/>
              </w:rPr>
            </w:pPr>
            <w:r w:rsidRPr="000807BB">
              <w:rPr>
                <w:b/>
                <w:sz w:val="24"/>
                <w:szCs w:val="24"/>
                <w:lang w:bidi="es-ES"/>
              </w:rPr>
              <w:t>14.500,00</w:t>
            </w:r>
          </w:p>
        </w:tc>
        <w:tc>
          <w:tcPr>
            <w:tcW w:w="1310" w:type="dxa"/>
            <w:shd w:val="clear" w:color="auto" w:fill="auto"/>
            <w:noWrap/>
            <w:vAlign w:val="bottom"/>
          </w:tcPr>
          <w:p w14:paraId="77AE58BF" w14:textId="77777777" w:rsidR="00724CC2" w:rsidRPr="000807BB" w:rsidRDefault="00724CC2" w:rsidP="0090300A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268.959,34</w:t>
            </w:r>
          </w:p>
        </w:tc>
        <w:tc>
          <w:tcPr>
            <w:tcW w:w="1310" w:type="dxa"/>
            <w:shd w:val="clear" w:color="auto" w:fill="auto"/>
            <w:noWrap/>
          </w:tcPr>
          <w:p w14:paraId="768F7F02" w14:textId="77777777" w:rsidR="00724CC2" w:rsidRPr="000807BB" w:rsidRDefault="00724CC2" w:rsidP="0090300A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199.074,98</w:t>
            </w:r>
          </w:p>
        </w:tc>
        <w:tc>
          <w:tcPr>
            <w:tcW w:w="1310" w:type="dxa"/>
            <w:shd w:val="clear" w:color="auto" w:fill="auto"/>
            <w:noWrap/>
          </w:tcPr>
          <w:p w14:paraId="7A087805" w14:textId="77777777" w:rsidR="00724CC2" w:rsidRPr="000807BB" w:rsidRDefault="00724CC2" w:rsidP="0090300A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168.391,36</w:t>
            </w:r>
          </w:p>
        </w:tc>
        <w:tc>
          <w:tcPr>
            <w:tcW w:w="1310" w:type="dxa"/>
            <w:shd w:val="clear" w:color="auto" w:fill="auto"/>
            <w:noWrap/>
          </w:tcPr>
          <w:p w14:paraId="31F1413E" w14:textId="77777777" w:rsidR="00724CC2" w:rsidRPr="000807BB" w:rsidRDefault="00724CC2" w:rsidP="0090300A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168.391,36</w:t>
            </w:r>
          </w:p>
        </w:tc>
        <w:tc>
          <w:tcPr>
            <w:tcW w:w="1160" w:type="dxa"/>
            <w:shd w:val="clear" w:color="auto" w:fill="auto"/>
            <w:noWrap/>
            <w:vAlign w:val="bottom"/>
          </w:tcPr>
          <w:p w14:paraId="0F60B0E2" w14:textId="77777777" w:rsidR="00724CC2" w:rsidRPr="000807BB" w:rsidRDefault="00724CC2" w:rsidP="0090300A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28.743,47</w:t>
            </w:r>
          </w:p>
        </w:tc>
        <w:tc>
          <w:tcPr>
            <w:tcW w:w="1118" w:type="dxa"/>
            <w:shd w:val="clear" w:color="auto" w:fill="auto"/>
            <w:noWrap/>
            <w:vAlign w:val="bottom"/>
          </w:tcPr>
          <w:p w14:paraId="0B6E7AEA" w14:textId="77777777" w:rsidR="00724CC2" w:rsidRPr="000807BB" w:rsidRDefault="00724CC2" w:rsidP="0090300A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28.743,47</w:t>
            </w:r>
          </w:p>
        </w:tc>
      </w:tr>
    </w:tbl>
    <w:p w14:paraId="719D2D41" w14:textId="77777777" w:rsidR="002520E4" w:rsidRDefault="002520E4">
      <w:pPr>
        <w:pStyle w:val="Textoindependiente"/>
        <w:spacing w:before="4" w:after="1"/>
        <w:rPr>
          <w:b/>
          <w:sz w:val="10"/>
        </w:rPr>
      </w:pPr>
    </w:p>
    <w:p w14:paraId="38910F72" w14:textId="77777777" w:rsidR="002520E4" w:rsidRDefault="002520E4">
      <w:pPr>
        <w:pStyle w:val="Textoindependiente"/>
        <w:rPr>
          <w:b/>
          <w:sz w:val="20"/>
        </w:rPr>
      </w:pPr>
    </w:p>
    <w:p w14:paraId="3DEEAAD5" w14:textId="77777777" w:rsidR="00724CC2" w:rsidRDefault="00724CC2">
      <w:pPr>
        <w:pStyle w:val="Textoindependiente"/>
        <w:rPr>
          <w:b/>
          <w:sz w:val="20"/>
        </w:rPr>
      </w:pPr>
    </w:p>
    <w:p w14:paraId="300A64A7" w14:textId="77777777" w:rsidR="002520E4" w:rsidRDefault="00E20458">
      <w:pPr>
        <w:spacing w:before="177"/>
        <w:ind w:left="976"/>
        <w:rPr>
          <w:sz w:val="24"/>
        </w:rPr>
      </w:pPr>
      <w:r>
        <w:rPr>
          <w:b/>
          <w:sz w:val="24"/>
        </w:rPr>
        <w:t>Nota: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primera</w:t>
      </w:r>
      <w:r>
        <w:rPr>
          <w:spacing w:val="-5"/>
          <w:sz w:val="24"/>
        </w:rPr>
        <w:t xml:space="preserve"> </w:t>
      </w:r>
      <w:r>
        <w:rPr>
          <w:sz w:val="24"/>
        </w:rPr>
        <w:t>columna,</w:t>
      </w:r>
      <w:r>
        <w:rPr>
          <w:spacing w:val="-5"/>
          <w:sz w:val="24"/>
        </w:rPr>
        <w:t xml:space="preserve"> </w:t>
      </w:r>
      <w:r>
        <w:rPr>
          <w:sz w:val="24"/>
        </w:rPr>
        <w:t>apartado</w:t>
      </w:r>
      <w:r>
        <w:rPr>
          <w:spacing w:val="-4"/>
          <w:sz w:val="24"/>
        </w:rPr>
        <w:t xml:space="preserve"> </w:t>
      </w:r>
      <w:r>
        <w:rPr>
          <w:sz w:val="24"/>
        </w:rPr>
        <w:t>“Total”</w:t>
      </w:r>
      <w:r>
        <w:rPr>
          <w:spacing w:val="-6"/>
          <w:sz w:val="24"/>
        </w:rPr>
        <w:t xml:space="preserve"> </w:t>
      </w:r>
      <w:r>
        <w:rPr>
          <w:sz w:val="24"/>
        </w:rPr>
        <w:t>no</w:t>
      </w:r>
      <w:r>
        <w:rPr>
          <w:spacing w:val="-4"/>
          <w:sz w:val="24"/>
        </w:rPr>
        <w:t xml:space="preserve"> </w:t>
      </w:r>
      <w:r>
        <w:rPr>
          <w:sz w:val="24"/>
        </w:rPr>
        <w:t>se</w:t>
      </w:r>
      <w:r>
        <w:rPr>
          <w:spacing w:val="-6"/>
          <w:sz w:val="24"/>
        </w:rPr>
        <w:t xml:space="preserve"> </w:t>
      </w:r>
      <w:r>
        <w:rPr>
          <w:sz w:val="24"/>
        </w:rPr>
        <w:t>ha</w:t>
      </w:r>
      <w:r>
        <w:rPr>
          <w:spacing w:val="-5"/>
          <w:sz w:val="24"/>
        </w:rPr>
        <w:t xml:space="preserve"> </w:t>
      </w:r>
      <w:r>
        <w:rPr>
          <w:sz w:val="24"/>
        </w:rPr>
        <w:t>sumado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importe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ayuda</w:t>
      </w:r>
      <w:r>
        <w:rPr>
          <w:spacing w:val="-5"/>
          <w:sz w:val="24"/>
        </w:rPr>
        <w:t xml:space="preserve"> </w:t>
      </w:r>
      <w:r>
        <w:rPr>
          <w:sz w:val="24"/>
        </w:rPr>
        <w:t>preparatoria.</w:t>
      </w:r>
    </w:p>
    <w:p w14:paraId="5A57D387" w14:textId="145A7A97" w:rsidR="00DF24CA" w:rsidRDefault="00DF24CA">
      <w:pPr>
        <w:spacing w:before="177"/>
        <w:ind w:left="976"/>
        <w:rPr>
          <w:sz w:val="24"/>
        </w:rPr>
      </w:pPr>
      <w:r>
        <w:rPr>
          <w:b/>
          <w:sz w:val="24"/>
        </w:rPr>
        <w:t>Nota:</w:t>
      </w:r>
      <w:r>
        <w:rPr>
          <w:sz w:val="24"/>
        </w:rPr>
        <w:t xml:space="preserve"> los gastos de funcionamiento contemplan un periodo de seis años y las ayudas a terceros tienen un horizonte temporal de cuatro años, dado que la convocatoria de 2027 será plurianual a dos años y exigirá su correspondiente tramitación durante ese mismo periodo.</w:t>
      </w:r>
    </w:p>
    <w:p w14:paraId="0837A8EA" w14:textId="77777777" w:rsidR="00DF24CA" w:rsidRDefault="00DF24CA">
      <w:pPr>
        <w:spacing w:before="177"/>
        <w:ind w:left="976"/>
        <w:rPr>
          <w:sz w:val="24"/>
        </w:rPr>
      </w:pPr>
    </w:p>
    <w:p w14:paraId="19C42526" w14:textId="77777777" w:rsidR="002520E4" w:rsidRDefault="002520E4">
      <w:pPr>
        <w:pStyle w:val="Textoindependiente"/>
        <w:rPr>
          <w:sz w:val="24"/>
        </w:rPr>
      </w:pPr>
    </w:p>
    <w:p w14:paraId="14D1EB6A" w14:textId="77777777" w:rsidR="002520E4" w:rsidRDefault="002520E4">
      <w:pPr>
        <w:pStyle w:val="Textoindependiente"/>
        <w:spacing w:before="10"/>
        <w:rPr>
          <w:sz w:val="25"/>
        </w:rPr>
      </w:pPr>
    </w:p>
    <w:p w14:paraId="5440F55B" w14:textId="77777777" w:rsidR="002520E4" w:rsidRDefault="00E20458">
      <w:pPr>
        <w:pStyle w:val="Textoindependiente"/>
        <w:spacing w:line="259" w:lineRule="auto"/>
        <w:ind w:left="976" w:right="93"/>
      </w:pPr>
      <w:r>
        <w:rPr>
          <w:noProof/>
          <w:lang w:eastAsia="es-ES"/>
        </w:rPr>
        <w:drawing>
          <wp:anchor distT="0" distB="0" distL="0" distR="0" simplePos="0" relativeHeight="15768576" behindDoc="0" locked="0" layoutInCell="1" allowOverlap="1" wp14:anchorId="25B3E332" wp14:editId="011FCBB6">
            <wp:simplePos x="0" y="0"/>
            <wp:positionH relativeFrom="page">
              <wp:posOffset>927300</wp:posOffset>
            </wp:positionH>
            <wp:positionV relativeFrom="paragraph">
              <wp:posOffset>901981</wp:posOffset>
            </wp:positionV>
            <wp:extent cx="1540299" cy="386861"/>
            <wp:effectExtent l="0" t="0" r="0" b="0"/>
            <wp:wrapNone/>
            <wp:docPr id="61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5.jpe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299" cy="38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0" distR="0" simplePos="0" relativeHeight="15769088" behindDoc="0" locked="0" layoutInCell="1" allowOverlap="1" wp14:anchorId="3BD6B0BA" wp14:editId="36469E79">
            <wp:simplePos x="0" y="0"/>
            <wp:positionH relativeFrom="page">
              <wp:posOffset>8212073</wp:posOffset>
            </wp:positionH>
            <wp:positionV relativeFrom="paragraph">
              <wp:posOffset>929614</wp:posOffset>
            </wp:positionV>
            <wp:extent cx="1392470" cy="373045"/>
            <wp:effectExtent l="0" t="0" r="0" b="0"/>
            <wp:wrapNone/>
            <wp:docPr id="63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6.jpe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2470" cy="373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Este</w:t>
      </w:r>
      <w:r>
        <w:rPr>
          <w:spacing w:val="-5"/>
        </w:rPr>
        <w:t xml:space="preserve"> </w:t>
      </w:r>
      <w:r>
        <w:t>Plan</w:t>
      </w:r>
      <w:r>
        <w:rPr>
          <w:spacing w:val="-4"/>
        </w:rPr>
        <w:t xml:space="preserve"> </w:t>
      </w:r>
      <w:r>
        <w:t>Financiero</w:t>
      </w:r>
      <w:r>
        <w:rPr>
          <w:spacing w:val="-2"/>
        </w:rPr>
        <w:t xml:space="preserve"> </w:t>
      </w:r>
      <w:r>
        <w:t>es</w:t>
      </w:r>
      <w:r>
        <w:rPr>
          <w:spacing w:val="-5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estimación: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irá</w:t>
      </w:r>
      <w:r>
        <w:rPr>
          <w:spacing w:val="-3"/>
        </w:rPr>
        <w:t xml:space="preserve"> </w:t>
      </w:r>
      <w:r>
        <w:t>ajustando</w:t>
      </w:r>
      <w:r>
        <w:rPr>
          <w:spacing w:val="-1"/>
        </w:rPr>
        <w:t xml:space="preserve"> </w:t>
      </w:r>
      <w:r>
        <w:t>anualmente</w:t>
      </w:r>
      <w:r>
        <w:rPr>
          <w:spacing w:val="-5"/>
        </w:rPr>
        <w:t xml:space="preserve"> </w:t>
      </w:r>
      <w:r>
        <w:t>previa</w:t>
      </w:r>
      <w:r>
        <w:rPr>
          <w:spacing w:val="-3"/>
        </w:rPr>
        <w:t xml:space="preserve"> </w:t>
      </w:r>
      <w:r>
        <w:t>autorización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Comisión</w:t>
      </w:r>
      <w:r>
        <w:rPr>
          <w:spacing w:val="-7"/>
        </w:rPr>
        <w:t xml:space="preserve"> </w:t>
      </w:r>
      <w:r>
        <w:t>Delegada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Pesca</w:t>
      </w:r>
      <w:r>
        <w:rPr>
          <w:spacing w:val="-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función</w:t>
      </w:r>
      <w:r>
        <w:rPr>
          <w:spacing w:val="-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resultados</w:t>
      </w:r>
      <w:r>
        <w:rPr>
          <w:spacing w:val="-6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anteriores convocatorias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necesidades</w:t>
      </w:r>
      <w:r>
        <w:rPr>
          <w:spacing w:val="-3"/>
        </w:rPr>
        <w:t xml:space="preserve"> </w:t>
      </w:r>
      <w:r>
        <w:t>futuras previstas.</w:t>
      </w:r>
    </w:p>
    <w:sectPr w:rsidR="002520E4">
      <w:headerReference w:type="default" r:id="rId175"/>
      <w:footerReference w:type="default" r:id="rId176"/>
      <w:pgSz w:w="16840" w:h="11910" w:orient="landscape"/>
      <w:pgMar w:top="720" w:right="600" w:bottom="1200" w:left="440" w:header="0" w:footer="10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A7F65A" w14:textId="77777777" w:rsidR="004B6C33" w:rsidRDefault="004B6C33">
      <w:r>
        <w:separator/>
      </w:r>
    </w:p>
  </w:endnote>
  <w:endnote w:type="continuationSeparator" w:id="0">
    <w:p w14:paraId="2BB8E2B0" w14:textId="77777777" w:rsidR="004B6C33" w:rsidRDefault="004B6C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592BD2" w14:textId="77777777" w:rsidR="00C8570A" w:rsidRDefault="00C8570A">
    <w:pPr>
      <w:pStyle w:val="Piedepgina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72740A" w14:textId="2C2B7D8E" w:rsidR="00C8570A" w:rsidRDefault="00C8570A">
    <w:pPr>
      <w:pStyle w:val="Textoindependiente"/>
      <w:spacing w:line="14" w:lineRule="auto"/>
      <w:rPr>
        <w:sz w:val="20"/>
      </w:rPr>
    </w:pPr>
    <w:r>
      <w:rPr>
        <w:noProof/>
        <w:lang w:eastAsia="es-ES"/>
      </w:rPr>
      <w:drawing>
        <wp:anchor distT="0" distB="0" distL="0" distR="0" simplePos="0" relativeHeight="481533440" behindDoc="1" locked="0" layoutInCell="1" allowOverlap="1" wp14:anchorId="4D5E4C10" wp14:editId="3598DE5A">
          <wp:simplePos x="0" y="0"/>
          <wp:positionH relativeFrom="page">
            <wp:posOffset>4949952</wp:posOffset>
          </wp:positionH>
          <wp:positionV relativeFrom="page">
            <wp:posOffset>9673801</wp:posOffset>
          </wp:positionV>
          <wp:extent cx="1391113" cy="353393"/>
          <wp:effectExtent l="0" t="0" r="0" b="0"/>
          <wp:wrapNone/>
          <wp:docPr id="5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1113" cy="3533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0" distR="0" simplePos="0" relativeHeight="481533952" behindDoc="1" locked="0" layoutInCell="1" allowOverlap="1" wp14:anchorId="4496E2AF" wp14:editId="6B83320E">
          <wp:simplePos x="0" y="0"/>
          <wp:positionH relativeFrom="page">
            <wp:posOffset>1107583</wp:posOffset>
          </wp:positionH>
          <wp:positionV relativeFrom="page">
            <wp:posOffset>9622638</wp:posOffset>
          </wp:positionV>
          <wp:extent cx="1537104" cy="390802"/>
          <wp:effectExtent l="0" t="0" r="0" b="0"/>
          <wp:wrapNone/>
          <wp:docPr id="5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3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37104" cy="390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481534464" behindDoc="1" locked="0" layoutInCell="1" allowOverlap="1" wp14:anchorId="2324452A" wp14:editId="42D623E2">
              <wp:simplePos x="0" y="0"/>
              <wp:positionH relativeFrom="page">
                <wp:posOffset>3578860</wp:posOffset>
              </wp:positionH>
              <wp:positionV relativeFrom="page">
                <wp:posOffset>9911080</wp:posOffset>
              </wp:positionV>
              <wp:extent cx="219710" cy="165735"/>
              <wp:effectExtent l="0" t="0" r="0" b="0"/>
              <wp:wrapNone/>
              <wp:docPr id="201990333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706D59" w14:textId="77777777" w:rsidR="00C8570A" w:rsidRDefault="00C8570A">
                          <w:pPr>
                            <w:pStyle w:val="Textoindependiente"/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24CC2">
                            <w:rPr>
                              <w:noProof/>
                            </w:rP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24452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615" type="#_x0000_t202" style="position:absolute;margin-left:281.8pt;margin-top:780.4pt;width:17.3pt;height:13.05pt;z-index:-2178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" filled="f" stroked="f">
              <v:textbox inset="0,0,0,0">
                <w:txbxContent>
                  <w:p w14:paraId="26706D59" w14:textId="77777777" w:rsidR="00C8570A" w:rsidRDefault="00C8570A">
                    <w:pPr>
                      <w:pStyle w:val="Textoindependiente"/>
                      <w:spacing w:line="245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24CC2">
                      <w:rPr>
                        <w:noProof/>
                      </w:rP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2B2A5" w14:textId="70BEE17C" w:rsidR="00C8570A" w:rsidRDefault="00C8570A">
    <w:pPr>
      <w:pStyle w:val="Textoindependiente"/>
      <w:spacing w:line="14" w:lineRule="auto"/>
      <w:rPr>
        <w:sz w:val="20"/>
      </w:rPr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481534976" behindDoc="1" locked="0" layoutInCell="1" allowOverlap="1" wp14:anchorId="417E1C52" wp14:editId="4082B0A1">
              <wp:simplePos x="0" y="0"/>
              <wp:positionH relativeFrom="page">
                <wp:posOffset>5192395</wp:posOffset>
              </wp:positionH>
              <wp:positionV relativeFrom="page">
                <wp:posOffset>6785610</wp:posOffset>
              </wp:positionV>
              <wp:extent cx="96520" cy="165735"/>
              <wp:effectExtent l="0" t="0" r="0" b="0"/>
              <wp:wrapNone/>
              <wp:docPr id="43227779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5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D4F86D" w14:textId="77777777" w:rsidR="00C8570A" w:rsidRDefault="00C8570A">
                          <w:pPr>
                            <w:pStyle w:val="Textoindependiente"/>
                            <w:spacing w:line="245" w:lineRule="exact"/>
                            <w:ind w:left="20"/>
                          </w:pPr>
                          <w: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7E1C5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616" type="#_x0000_t202" style="position:absolute;margin-left:408.85pt;margin-top:534.3pt;width:7.6pt;height:13.05pt;z-index:-2178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" filled="f" stroked="f">
              <v:textbox inset="0,0,0,0">
                <w:txbxContent>
                  <w:p w14:paraId="54D4F86D" w14:textId="77777777" w:rsidR="00C8570A" w:rsidRDefault="00C8570A">
                    <w:pPr>
                      <w:pStyle w:val="Textoindependiente"/>
                      <w:spacing w:line="245" w:lineRule="exact"/>
                      <w:ind w:left="20"/>
                    </w:pPr>
                    <w: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C679D" w14:textId="718ACD42" w:rsidR="00C8570A" w:rsidRDefault="00C8570A">
    <w:pPr>
      <w:pStyle w:val="Piedepgina"/>
      <w:jc w:val="center"/>
      <w:rPr>
        <w:caps/>
        <w:color w:val="4F81BD" w:themeColor="accent1"/>
      </w:rPr>
    </w:pPr>
    <w:r w:rsidRPr="00575332">
      <w:rPr>
        <w:rFonts w:cs="Times New Roman"/>
        <w:noProof/>
        <w:kern w:val="2"/>
        <w:lang w:eastAsia="es-ES"/>
        <w14:ligatures w14:val="standardContextual"/>
      </w:rPr>
      <w:drawing>
        <wp:anchor distT="0" distB="0" distL="0" distR="0" simplePos="0" relativeHeight="251659264" behindDoc="1" locked="0" layoutInCell="1" allowOverlap="1" wp14:anchorId="2FA58B0B" wp14:editId="5761D2B9">
          <wp:simplePos x="0" y="0"/>
          <wp:positionH relativeFrom="page">
            <wp:posOffset>5457826</wp:posOffset>
          </wp:positionH>
          <wp:positionV relativeFrom="page">
            <wp:posOffset>9772650</wp:posOffset>
          </wp:positionV>
          <wp:extent cx="1676400" cy="533400"/>
          <wp:effectExtent l="0" t="0" r="0" b="0"/>
          <wp:wrapNone/>
          <wp:docPr id="3" name="image2.jpeg" descr="Text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jpeg" descr="Texto&#10;&#10;Descripción generada automáticamente con confianza media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76400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>PAGE   \* MERGEFORMAT</w:instrText>
    </w:r>
    <w:r>
      <w:rPr>
        <w:caps/>
        <w:color w:val="4F81BD" w:themeColor="accent1"/>
      </w:rPr>
      <w:fldChar w:fldCharType="separate"/>
    </w:r>
    <w:r w:rsidR="00724CC2">
      <w:rPr>
        <w:caps/>
        <w:noProof/>
        <w:color w:val="4F81BD" w:themeColor="accent1"/>
      </w:rPr>
      <w:t>18</w:t>
    </w:r>
    <w:r>
      <w:rPr>
        <w:caps/>
        <w:color w:val="4F81BD" w:themeColor="accent1"/>
      </w:rPr>
      <w:fldChar w:fldCharType="end"/>
    </w:r>
  </w:p>
  <w:p w14:paraId="3CC4557A" w14:textId="290CF7CA" w:rsidR="00C8570A" w:rsidRDefault="00C8570A">
    <w:pPr>
      <w:pStyle w:val="Textoindependiente"/>
      <w:spacing w:line="14" w:lineRule="auto"/>
      <w:rPr>
        <w:sz w:val="20"/>
      </w:rPr>
    </w:pPr>
    <w:r>
      <w:rPr>
        <w:noProof/>
        <w:lang w:eastAsia="es-ES"/>
      </w:rPr>
      <w:drawing>
        <wp:anchor distT="0" distB="0" distL="0" distR="0" simplePos="0" relativeHeight="251657216" behindDoc="1" locked="0" layoutInCell="1" allowOverlap="1" wp14:anchorId="3C52B6B7" wp14:editId="4C38636C">
          <wp:simplePos x="0" y="0"/>
          <wp:positionH relativeFrom="page">
            <wp:posOffset>914400</wp:posOffset>
          </wp:positionH>
          <wp:positionV relativeFrom="page">
            <wp:posOffset>9772650</wp:posOffset>
          </wp:positionV>
          <wp:extent cx="1537104" cy="390802"/>
          <wp:effectExtent l="0" t="0" r="0" b="0"/>
          <wp:wrapNone/>
          <wp:docPr id="5" name="image3.jpeg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3.jpeg" descr="Texto&#10;&#10;Descripción generada automáticamente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37104" cy="390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BC7180" w14:textId="77777777" w:rsidR="00C8570A" w:rsidRDefault="00C8570A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7DBF25" w14:textId="1528ABDC" w:rsidR="00C8570A" w:rsidRDefault="00C8570A">
    <w:pPr>
      <w:pStyle w:val="Textoindependiente"/>
      <w:spacing w:line="14" w:lineRule="auto"/>
      <w:rPr>
        <w:sz w:val="20"/>
      </w:rPr>
    </w:pPr>
    <w:r>
      <w:rPr>
        <w:noProof/>
        <w:lang w:eastAsia="es-ES"/>
      </w:rPr>
      <w:drawing>
        <wp:anchor distT="0" distB="0" distL="0" distR="0" simplePos="0" relativeHeight="481514496" behindDoc="1" locked="0" layoutInCell="1" allowOverlap="1" wp14:anchorId="3CD63811" wp14:editId="0131BC98">
          <wp:simplePos x="0" y="0"/>
          <wp:positionH relativeFrom="page">
            <wp:posOffset>5020690</wp:posOffset>
          </wp:positionH>
          <wp:positionV relativeFrom="page">
            <wp:posOffset>9673801</wp:posOffset>
          </wp:positionV>
          <wp:extent cx="1391113" cy="353393"/>
          <wp:effectExtent l="0" t="0" r="0" b="0"/>
          <wp:wrapNone/>
          <wp:docPr id="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1113" cy="3533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0" distR="0" simplePos="0" relativeHeight="481515008" behindDoc="1" locked="0" layoutInCell="1" allowOverlap="1" wp14:anchorId="6C1CD394" wp14:editId="28EDD618">
          <wp:simplePos x="0" y="0"/>
          <wp:positionH relativeFrom="page">
            <wp:posOffset>1107583</wp:posOffset>
          </wp:positionH>
          <wp:positionV relativeFrom="page">
            <wp:posOffset>9622638</wp:posOffset>
          </wp:positionV>
          <wp:extent cx="1537104" cy="390802"/>
          <wp:effectExtent l="0" t="0" r="0" b="0"/>
          <wp:wrapNone/>
          <wp:docPr id="11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37104" cy="390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481515520" behindDoc="1" locked="0" layoutInCell="1" allowOverlap="1" wp14:anchorId="473B295D" wp14:editId="3E1A61DA">
              <wp:simplePos x="0" y="0"/>
              <wp:positionH relativeFrom="page">
                <wp:posOffset>1080770</wp:posOffset>
              </wp:positionH>
              <wp:positionV relativeFrom="page">
                <wp:posOffset>8756650</wp:posOffset>
              </wp:positionV>
              <wp:extent cx="1828800" cy="8890"/>
              <wp:effectExtent l="0" t="0" r="0" b="0"/>
              <wp:wrapNone/>
              <wp:docPr id="435007623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2880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F4A590E" id="Rectangle 21" o:spid="_x0000_s1026" style="position:absolute;margin-left:85.1pt;margin-top:689.5pt;width:2in;height:.7pt;z-index:-218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" fillcolor="black" stroked="f">
              <w10:wrap anchorx="page" anchory="page"/>
            </v:rect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481516032" behindDoc="1" locked="0" layoutInCell="1" allowOverlap="1" wp14:anchorId="43AEBC09" wp14:editId="7993BC90">
              <wp:simplePos x="0" y="0"/>
              <wp:positionH relativeFrom="page">
                <wp:posOffset>3578860</wp:posOffset>
              </wp:positionH>
              <wp:positionV relativeFrom="page">
                <wp:posOffset>9911080</wp:posOffset>
              </wp:positionV>
              <wp:extent cx="219710" cy="165735"/>
              <wp:effectExtent l="0" t="0" r="0" b="0"/>
              <wp:wrapNone/>
              <wp:docPr id="212703209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6DB17C" w14:textId="77777777" w:rsidR="00C8570A" w:rsidRDefault="00C8570A">
                          <w:pPr>
                            <w:pStyle w:val="Textoindependiente"/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24CC2">
                            <w:rPr>
                              <w:noProof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AEBC09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604" type="#_x0000_t202" style="position:absolute;margin-left:281.8pt;margin-top:780.4pt;width:17.3pt;height:13.05pt;z-index:-218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" filled="f" stroked="f">
              <v:textbox inset="0,0,0,0">
                <w:txbxContent>
                  <w:p w14:paraId="0C6DB17C" w14:textId="77777777" w:rsidR="00C8570A" w:rsidRDefault="00C8570A">
                    <w:pPr>
                      <w:pStyle w:val="Textoindependiente"/>
                      <w:spacing w:line="245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24CC2">
                      <w:rPr>
                        <w:noProof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BD3797" w14:textId="65F594D3" w:rsidR="00C8570A" w:rsidRDefault="00C8570A">
    <w:pPr>
      <w:pStyle w:val="Textoindependiente"/>
      <w:spacing w:line="14" w:lineRule="auto"/>
      <w:rPr>
        <w:sz w:val="20"/>
      </w:rPr>
    </w:pPr>
    <w:r>
      <w:rPr>
        <w:noProof/>
        <w:lang w:eastAsia="es-ES"/>
      </w:rPr>
      <w:drawing>
        <wp:anchor distT="0" distB="0" distL="0" distR="0" simplePos="0" relativeHeight="481518080" behindDoc="1" locked="0" layoutInCell="1" allowOverlap="1" wp14:anchorId="3E94C741" wp14:editId="6CACDB8E">
          <wp:simplePos x="0" y="0"/>
          <wp:positionH relativeFrom="page">
            <wp:posOffset>5020690</wp:posOffset>
          </wp:positionH>
          <wp:positionV relativeFrom="page">
            <wp:posOffset>9673801</wp:posOffset>
          </wp:positionV>
          <wp:extent cx="1391113" cy="353393"/>
          <wp:effectExtent l="0" t="0" r="0" b="0"/>
          <wp:wrapNone/>
          <wp:docPr id="1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1113" cy="3533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0" distR="0" simplePos="0" relativeHeight="481518592" behindDoc="1" locked="0" layoutInCell="1" allowOverlap="1" wp14:anchorId="3E6FD9B6" wp14:editId="63FFF029">
          <wp:simplePos x="0" y="0"/>
          <wp:positionH relativeFrom="page">
            <wp:posOffset>1107583</wp:posOffset>
          </wp:positionH>
          <wp:positionV relativeFrom="page">
            <wp:posOffset>9622638</wp:posOffset>
          </wp:positionV>
          <wp:extent cx="1537104" cy="390802"/>
          <wp:effectExtent l="0" t="0" r="0" b="0"/>
          <wp:wrapNone/>
          <wp:docPr id="1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37104" cy="390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481519104" behindDoc="1" locked="0" layoutInCell="1" allowOverlap="1" wp14:anchorId="6CAD34F3" wp14:editId="7F366CB7">
              <wp:simplePos x="0" y="0"/>
              <wp:positionH relativeFrom="page">
                <wp:posOffset>3578860</wp:posOffset>
              </wp:positionH>
              <wp:positionV relativeFrom="page">
                <wp:posOffset>9911080</wp:posOffset>
              </wp:positionV>
              <wp:extent cx="219710" cy="165735"/>
              <wp:effectExtent l="0" t="0" r="0" b="0"/>
              <wp:wrapNone/>
              <wp:docPr id="601981282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8D0177" w14:textId="77777777" w:rsidR="00C8570A" w:rsidRDefault="00C8570A">
                          <w:pPr>
                            <w:pStyle w:val="Textoindependiente"/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24CC2">
                            <w:rPr>
                              <w:noProof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AD34F3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606" type="#_x0000_t202" style="position:absolute;margin-left:281.8pt;margin-top:780.4pt;width:17.3pt;height:13.05pt;z-index:-2179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" filled="f" stroked="f">
              <v:textbox inset="0,0,0,0">
                <w:txbxContent>
                  <w:p w14:paraId="6A8D0177" w14:textId="77777777" w:rsidR="00C8570A" w:rsidRDefault="00C8570A">
                    <w:pPr>
                      <w:pStyle w:val="Textoindependiente"/>
                      <w:spacing w:line="245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24CC2">
                      <w:rPr>
                        <w:noProof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98489" w14:textId="118A0097" w:rsidR="00C8570A" w:rsidRDefault="00C8570A">
    <w:pPr>
      <w:pStyle w:val="Textoindependiente"/>
      <w:spacing w:line="14" w:lineRule="auto"/>
      <w:rPr>
        <w:sz w:val="20"/>
      </w:rPr>
    </w:pPr>
    <w:r>
      <w:rPr>
        <w:noProof/>
        <w:lang w:eastAsia="es-ES"/>
      </w:rPr>
      <w:drawing>
        <wp:anchor distT="0" distB="0" distL="0" distR="0" simplePos="0" relativeHeight="481521152" behindDoc="1" locked="0" layoutInCell="1" allowOverlap="1" wp14:anchorId="243E4A7E" wp14:editId="04BC7CF3">
          <wp:simplePos x="0" y="0"/>
          <wp:positionH relativeFrom="page">
            <wp:posOffset>5020690</wp:posOffset>
          </wp:positionH>
          <wp:positionV relativeFrom="page">
            <wp:posOffset>9673801</wp:posOffset>
          </wp:positionV>
          <wp:extent cx="1391113" cy="353393"/>
          <wp:effectExtent l="0" t="0" r="0" b="0"/>
          <wp:wrapNone/>
          <wp:docPr id="2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1113" cy="3533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0" distR="0" simplePos="0" relativeHeight="481521664" behindDoc="1" locked="0" layoutInCell="1" allowOverlap="1" wp14:anchorId="4E121A18" wp14:editId="277FDDD1">
          <wp:simplePos x="0" y="0"/>
          <wp:positionH relativeFrom="page">
            <wp:posOffset>1107583</wp:posOffset>
          </wp:positionH>
          <wp:positionV relativeFrom="page">
            <wp:posOffset>9622638</wp:posOffset>
          </wp:positionV>
          <wp:extent cx="1537104" cy="390802"/>
          <wp:effectExtent l="0" t="0" r="0" b="0"/>
          <wp:wrapNone/>
          <wp:docPr id="2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3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37104" cy="390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481522176" behindDoc="1" locked="0" layoutInCell="1" allowOverlap="1" wp14:anchorId="6F6D5F42" wp14:editId="4C2DBBCA">
              <wp:simplePos x="0" y="0"/>
              <wp:positionH relativeFrom="page">
                <wp:posOffset>3578860</wp:posOffset>
              </wp:positionH>
              <wp:positionV relativeFrom="page">
                <wp:posOffset>9911080</wp:posOffset>
              </wp:positionV>
              <wp:extent cx="219710" cy="165735"/>
              <wp:effectExtent l="0" t="0" r="0" b="0"/>
              <wp:wrapNone/>
              <wp:docPr id="99547772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6C07E8" w14:textId="77777777" w:rsidR="00C8570A" w:rsidRDefault="00C8570A">
                          <w:pPr>
                            <w:pStyle w:val="Textoindependiente"/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24CC2">
                            <w:rPr>
                              <w:noProof/>
                            </w:rPr>
                            <w:t>61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6D5F42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608" type="#_x0000_t202" style="position:absolute;margin-left:281.8pt;margin-top:780.4pt;width:17.3pt;height:13.05pt;z-index:-2179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" filled="f" stroked="f">
              <v:textbox inset="0,0,0,0">
                <w:txbxContent>
                  <w:p w14:paraId="076C07E8" w14:textId="77777777" w:rsidR="00C8570A" w:rsidRDefault="00C8570A">
                    <w:pPr>
                      <w:pStyle w:val="Textoindependiente"/>
                      <w:spacing w:line="245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24CC2">
                      <w:rPr>
                        <w:noProof/>
                      </w:rPr>
                      <w:t>61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376B0" w14:textId="287A588F" w:rsidR="00C8570A" w:rsidRDefault="00C8570A">
    <w:pPr>
      <w:pStyle w:val="Textoindependiente"/>
      <w:spacing w:line="14" w:lineRule="auto"/>
      <w:rPr>
        <w:sz w:val="20"/>
      </w:rPr>
    </w:pPr>
    <w:r>
      <w:rPr>
        <w:noProof/>
        <w:lang w:eastAsia="es-ES"/>
      </w:rPr>
      <w:drawing>
        <wp:anchor distT="0" distB="0" distL="0" distR="0" simplePos="0" relativeHeight="481524224" behindDoc="1" locked="0" layoutInCell="1" allowOverlap="1" wp14:anchorId="61560C40" wp14:editId="3D20EE5C">
          <wp:simplePos x="0" y="0"/>
          <wp:positionH relativeFrom="page">
            <wp:posOffset>4981447</wp:posOffset>
          </wp:positionH>
          <wp:positionV relativeFrom="page">
            <wp:posOffset>9673801</wp:posOffset>
          </wp:positionV>
          <wp:extent cx="1391113" cy="353393"/>
          <wp:effectExtent l="0" t="0" r="0" b="0"/>
          <wp:wrapNone/>
          <wp:docPr id="2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1113" cy="3533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0" distR="0" simplePos="0" relativeHeight="481524736" behindDoc="1" locked="0" layoutInCell="1" allowOverlap="1" wp14:anchorId="3365039C" wp14:editId="45483663">
          <wp:simplePos x="0" y="0"/>
          <wp:positionH relativeFrom="page">
            <wp:posOffset>1107583</wp:posOffset>
          </wp:positionH>
          <wp:positionV relativeFrom="page">
            <wp:posOffset>9622638</wp:posOffset>
          </wp:positionV>
          <wp:extent cx="1537104" cy="390802"/>
          <wp:effectExtent l="0" t="0" r="0" b="0"/>
          <wp:wrapNone/>
          <wp:docPr id="29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3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37104" cy="390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481525248" behindDoc="1" locked="0" layoutInCell="1" allowOverlap="1" wp14:anchorId="7E5B4F13" wp14:editId="24BE02B3">
              <wp:simplePos x="0" y="0"/>
              <wp:positionH relativeFrom="page">
                <wp:posOffset>3548380</wp:posOffset>
              </wp:positionH>
              <wp:positionV relativeFrom="page">
                <wp:posOffset>9911080</wp:posOffset>
              </wp:positionV>
              <wp:extent cx="147320" cy="165735"/>
              <wp:effectExtent l="0" t="0" r="0" b="0"/>
              <wp:wrapNone/>
              <wp:docPr id="21154548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76B0CB" w14:textId="77777777" w:rsidR="00C8570A" w:rsidRDefault="00C8570A">
                          <w:pPr>
                            <w:pStyle w:val="Textoindependiente"/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24CC2">
                            <w:rPr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5B4F1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610" type="#_x0000_t202" style="position:absolute;margin-left:279.4pt;margin-top:780.4pt;width:11.6pt;height:13.05pt;z-index:-2179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" filled="f" stroked="f">
              <v:textbox inset="0,0,0,0">
                <w:txbxContent>
                  <w:p w14:paraId="4A76B0CB" w14:textId="77777777" w:rsidR="00C8570A" w:rsidRDefault="00C8570A">
                    <w:pPr>
                      <w:pStyle w:val="Textoindependiente"/>
                      <w:spacing w:line="245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24CC2">
                      <w:rPr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2CD1A" w14:textId="5305C188" w:rsidR="00C8570A" w:rsidRDefault="00C8570A">
    <w:pPr>
      <w:pStyle w:val="Textoindependiente"/>
      <w:spacing w:line="14" w:lineRule="auto"/>
      <w:rPr>
        <w:sz w:val="2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E3E52" w14:textId="7641B6BE" w:rsidR="00C8570A" w:rsidRDefault="00C8570A">
    <w:pPr>
      <w:pStyle w:val="Textoindependiente"/>
      <w:spacing w:line="14" w:lineRule="auto"/>
      <w:rPr>
        <w:sz w:val="20"/>
      </w:rPr>
    </w:pPr>
    <w:r>
      <w:rPr>
        <w:noProof/>
        <w:lang w:eastAsia="es-ES"/>
      </w:rPr>
      <w:drawing>
        <wp:anchor distT="0" distB="0" distL="0" distR="0" simplePos="0" relativeHeight="481530368" behindDoc="1" locked="0" layoutInCell="1" allowOverlap="1" wp14:anchorId="64CFBC0C" wp14:editId="106E15F1">
          <wp:simplePos x="0" y="0"/>
          <wp:positionH relativeFrom="page">
            <wp:posOffset>4716145</wp:posOffset>
          </wp:positionH>
          <wp:positionV relativeFrom="page">
            <wp:posOffset>10161482</wp:posOffset>
          </wp:positionV>
          <wp:extent cx="1391113" cy="353393"/>
          <wp:effectExtent l="0" t="0" r="0" b="0"/>
          <wp:wrapNone/>
          <wp:docPr id="4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1113" cy="3533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0" distR="0" simplePos="0" relativeHeight="481530880" behindDoc="1" locked="0" layoutInCell="1" allowOverlap="1" wp14:anchorId="6A4C8282" wp14:editId="1437ABC4">
          <wp:simplePos x="0" y="0"/>
          <wp:positionH relativeFrom="page">
            <wp:posOffset>873903</wp:posOffset>
          </wp:positionH>
          <wp:positionV relativeFrom="page">
            <wp:posOffset>10110306</wp:posOffset>
          </wp:positionV>
          <wp:extent cx="1537104" cy="390802"/>
          <wp:effectExtent l="0" t="0" r="0" b="0"/>
          <wp:wrapNone/>
          <wp:docPr id="49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image3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37104" cy="390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481531392" behindDoc="1" locked="0" layoutInCell="1" allowOverlap="1" wp14:anchorId="36C53F51" wp14:editId="373B3A8B">
              <wp:simplePos x="0" y="0"/>
              <wp:positionH relativeFrom="page">
                <wp:posOffset>3344545</wp:posOffset>
              </wp:positionH>
              <wp:positionV relativeFrom="page">
                <wp:posOffset>10397490</wp:posOffset>
              </wp:positionV>
              <wp:extent cx="147320" cy="165735"/>
              <wp:effectExtent l="0" t="0" r="0" b="0"/>
              <wp:wrapNone/>
              <wp:docPr id="199247242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14DE08" w14:textId="77777777" w:rsidR="00C8570A" w:rsidRDefault="00C8570A">
                          <w:pPr>
                            <w:pStyle w:val="Textoindependiente"/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24CC2">
                            <w:rPr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C53F5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613" type="#_x0000_t202" style="position:absolute;margin-left:263.35pt;margin-top:818.7pt;width:11.6pt;height:13.05pt;z-index:-2178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" filled="f" stroked="f">
              <v:textbox inset="0,0,0,0">
                <w:txbxContent>
                  <w:p w14:paraId="2314DE08" w14:textId="77777777" w:rsidR="00C8570A" w:rsidRDefault="00C8570A">
                    <w:pPr>
                      <w:pStyle w:val="Textoindependiente"/>
                      <w:spacing w:line="245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24CC2">
                      <w:rPr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4FC321" w14:textId="77777777" w:rsidR="004B6C33" w:rsidRDefault="004B6C33">
      <w:r>
        <w:separator/>
      </w:r>
    </w:p>
  </w:footnote>
  <w:footnote w:type="continuationSeparator" w:id="0">
    <w:p w14:paraId="07D4D43D" w14:textId="77777777" w:rsidR="004B6C33" w:rsidRDefault="004B6C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286E9" w14:textId="77777777" w:rsidR="00C8570A" w:rsidRDefault="00C8570A">
    <w:pPr>
      <w:pStyle w:val="Encabezado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09434" w14:textId="36F75AE2" w:rsidR="00C8570A" w:rsidRDefault="00C8570A">
    <w:pPr>
      <w:pStyle w:val="Textoindependiente"/>
      <w:spacing w:line="14" w:lineRule="auto"/>
      <w:rPr>
        <w:sz w:val="20"/>
      </w:rPr>
    </w:pPr>
    <w:r>
      <w:rPr>
        <w:noProof/>
        <w:lang w:eastAsia="es-ES"/>
      </w:rPr>
      <w:drawing>
        <wp:anchor distT="0" distB="0" distL="0" distR="0" simplePos="0" relativeHeight="481531904" behindDoc="1" locked="0" layoutInCell="1" allowOverlap="1" wp14:anchorId="481ADA58" wp14:editId="49374C97">
          <wp:simplePos x="0" y="0"/>
          <wp:positionH relativeFrom="page">
            <wp:posOffset>1287360</wp:posOffset>
          </wp:positionH>
          <wp:positionV relativeFrom="page">
            <wp:posOffset>458779</wp:posOffset>
          </wp:positionV>
          <wp:extent cx="447795" cy="343095"/>
          <wp:effectExtent l="0" t="0" r="0" b="0"/>
          <wp:wrapNone/>
          <wp:docPr id="5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7795" cy="3430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481532416" behindDoc="1" locked="0" layoutInCell="1" allowOverlap="1" wp14:anchorId="698228E6" wp14:editId="7BBA590E">
              <wp:simplePos x="0" y="0"/>
              <wp:positionH relativeFrom="page">
                <wp:posOffset>3019425</wp:posOffset>
              </wp:positionH>
              <wp:positionV relativeFrom="page">
                <wp:posOffset>1106170</wp:posOffset>
              </wp:positionV>
              <wp:extent cx="1521460" cy="7620"/>
              <wp:effectExtent l="0" t="0" r="0" b="0"/>
              <wp:wrapNone/>
              <wp:docPr id="16152072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1460" cy="7620"/>
                      </a:xfrm>
                      <a:prstGeom prst="rect">
                        <a:avLst/>
                      </a:prstGeom>
                      <a:solidFill>
                        <a:srgbClr val="0000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B34C9FB" id="Rectangle 4" o:spid="_x0000_s1026" style="position:absolute;margin-left:237.75pt;margin-top:87.1pt;width:119.8pt;height:.6pt;z-index:-217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" fillcolor="blue" stroked="f">
              <w10:wrap anchorx="page" anchory="page"/>
            </v:rect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481532928" behindDoc="1" locked="0" layoutInCell="1" allowOverlap="1" wp14:anchorId="4167FCE9" wp14:editId="2490E568">
              <wp:simplePos x="0" y="0"/>
              <wp:positionH relativeFrom="page">
                <wp:posOffset>1654810</wp:posOffset>
              </wp:positionH>
              <wp:positionV relativeFrom="page">
                <wp:posOffset>704850</wp:posOffset>
              </wp:positionV>
              <wp:extent cx="4639945" cy="431165"/>
              <wp:effectExtent l="0" t="0" r="0" b="0"/>
              <wp:wrapNone/>
              <wp:docPr id="17107879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39945" cy="431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D0BA8F" w14:textId="77777777" w:rsidR="00C8570A" w:rsidRDefault="00C8570A">
                          <w:pPr>
                            <w:spacing w:line="222" w:lineRule="exact"/>
                            <w:ind w:left="26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EDLP</w:t>
                          </w:r>
                          <w:r>
                            <w:rPr>
                              <w:b/>
                              <w:color w:val="006FC0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2023-2027.</w:t>
                          </w:r>
                          <w:r>
                            <w:rPr>
                              <w:b/>
                              <w:color w:val="006FC0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GRUPO</w:t>
                          </w:r>
                          <w:r>
                            <w:rPr>
                              <w:b/>
                              <w:color w:val="006FC0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color w:val="006FC0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ACCIÓN</w:t>
                          </w:r>
                          <w:r>
                            <w:rPr>
                              <w:b/>
                              <w:color w:val="006FC0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LOCAL</w:t>
                          </w:r>
                          <w:r>
                            <w:rPr>
                              <w:b/>
                              <w:color w:val="006FC0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color w:val="006FC0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PESCA</w:t>
                          </w:r>
                          <w:r>
                            <w:rPr>
                              <w:b/>
                              <w:color w:val="006FC0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“ADRI</w:t>
                          </w:r>
                          <w:r>
                            <w:rPr>
                              <w:b/>
                              <w:color w:val="006FC0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COMARCA</w:t>
                          </w:r>
                          <w:r>
                            <w:rPr>
                              <w:b/>
                              <w:color w:val="006FC0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color w:val="006FC0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LA SIDRA”</w:t>
                          </w:r>
                        </w:p>
                        <w:p w14:paraId="2691CF9A" w14:textId="77777777" w:rsidR="00C8570A" w:rsidRDefault="00C8570A">
                          <w:pPr>
                            <w:ind w:left="2149" w:hanging="213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Avda.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del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Deporte,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3.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Bajo.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33300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Villaviciosa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(Asturias).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NIF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G74017476.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Tfno.: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985893223.</w:t>
                          </w:r>
                          <w:r>
                            <w:rPr>
                              <w:spacing w:val="-38"/>
                              <w:sz w:val="18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color w:val="0000FF"/>
                                <w:sz w:val="18"/>
                              </w:rPr>
                              <w:t>leader@lacomarcadelasidra.com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67FCE9" id="_x0000_t202" coordsize="21600,21600" o:spt="202" path="m,l,21600r21600,l21600,xe">
              <v:stroke joinstyle="miter"/>
              <v:path gradientshapeok="t" o:connecttype="rect"/>
            </v:shapetype>
            <v:shape id="_x0000_s1614" type="#_x0000_t202" style="position:absolute;margin-left:130.3pt;margin-top:55.5pt;width:365.35pt;height:33.95pt;z-index:-2178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" filled="f" stroked="f">
              <v:textbox inset="0,0,0,0">
                <w:txbxContent>
                  <w:p w14:paraId="14D0BA8F" w14:textId="77777777" w:rsidR="00C8570A" w:rsidRDefault="00C8570A">
                    <w:pPr>
                      <w:spacing w:line="222" w:lineRule="exact"/>
                      <w:ind w:left="269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6FC0"/>
                        <w:sz w:val="20"/>
                      </w:rPr>
                      <w:t>EDLP</w:t>
                    </w:r>
                    <w:r>
                      <w:rPr>
                        <w:b/>
                        <w:color w:val="006FC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2023-2027.</w:t>
                    </w:r>
                    <w:r>
                      <w:rPr>
                        <w:b/>
                        <w:color w:val="006FC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GRUPO</w:t>
                    </w:r>
                    <w:r>
                      <w:rPr>
                        <w:b/>
                        <w:color w:val="006FC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DE</w:t>
                    </w:r>
                    <w:r>
                      <w:rPr>
                        <w:b/>
                        <w:color w:val="006FC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ACCIÓN</w:t>
                    </w:r>
                    <w:r>
                      <w:rPr>
                        <w:b/>
                        <w:color w:val="006FC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LOCAL</w:t>
                    </w:r>
                    <w:r>
                      <w:rPr>
                        <w:b/>
                        <w:color w:val="006FC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DE</w:t>
                    </w:r>
                    <w:r>
                      <w:rPr>
                        <w:b/>
                        <w:color w:val="006FC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PESCA</w:t>
                    </w:r>
                    <w:r>
                      <w:rPr>
                        <w:b/>
                        <w:color w:val="006FC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“ADRI</w:t>
                    </w:r>
                    <w:r>
                      <w:rPr>
                        <w:b/>
                        <w:color w:val="006FC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COMARCA</w:t>
                    </w:r>
                    <w:r>
                      <w:rPr>
                        <w:b/>
                        <w:color w:val="006FC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DE</w:t>
                    </w:r>
                    <w:r>
                      <w:rPr>
                        <w:b/>
                        <w:color w:val="006FC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LA SIDRA”</w:t>
                    </w:r>
                  </w:p>
                  <w:p w14:paraId="2691CF9A" w14:textId="77777777" w:rsidR="00C8570A" w:rsidRDefault="00C8570A">
                    <w:pPr>
                      <w:ind w:left="2149" w:hanging="213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Avda.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del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Deporte,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3.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Bajo.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33300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Villaviciosa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(Asturias).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NIF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G74017476.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Tfno.: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985893223.</w:t>
                    </w:r>
                    <w:r>
                      <w:rPr>
                        <w:spacing w:val="-38"/>
                        <w:sz w:val="18"/>
                      </w:rPr>
                      <w:t xml:space="preserve"> </w:t>
                    </w:r>
                    <w:hyperlink r:id="rId3">
                      <w:r>
                        <w:rPr>
                          <w:color w:val="0000FF"/>
                          <w:sz w:val="18"/>
                        </w:rPr>
                        <w:t>leader@lacomarcadelasidra.com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2DF38" w14:textId="77777777" w:rsidR="00C8570A" w:rsidRDefault="00C8570A">
    <w:pPr>
      <w:pStyle w:val="Textoindependiente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9E3BE" w14:textId="5339496A" w:rsidR="00C8570A" w:rsidRDefault="00C8570A">
    <w:pPr>
      <w:pStyle w:val="Textoindependiente"/>
      <w:spacing w:line="14" w:lineRule="auto"/>
      <w:rPr>
        <w:sz w:val="20"/>
      </w:rPr>
    </w:pPr>
    <w:r>
      <w:rPr>
        <w:noProof/>
        <w:lang w:eastAsia="es-ES"/>
      </w:rPr>
      <w:drawing>
        <wp:anchor distT="0" distB="0" distL="0" distR="0" simplePos="0" relativeHeight="481509888" behindDoc="1" locked="0" layoutInCell="1" allowOverlap="1" wp14:anchorId="3B2AF85E" wp14:editId="7A86F40E">
          <wp:simplePos x="0" y="0"/>
          <wp:positionH relativeFrom="page">
            <wp:posOffset>1160233</wp:posOffset>
          </wp:positionH>
          <wp:positionV relativeFrom="page">
            <wp:posOffset>458779</wp:posOffset>
          </wp:positionV>
          <wp:extent cx="447795" cy="343095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7795" cy="3430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481510400" behindDoc="1" locked="0" layoutInCell="1" allowOverlap="1" wp14:anchorId="264DA8FC" wp14:editId="4E06E0FE">
              <wp:simplePos x="0" y="0"/>
              <wp:positionH relativeFrom="page">
                <wp:posOffset>3016885</wp:posOffset>
              </wp:positionH>
              <wp:positionV relativeFrom="page">
                <wp:posOffset>1104900</wp:posOffset>
              </wp:positionV>
              <wp:extent cx="1527175" cy="7620"/>
              <wp:effectExtent l="0" t="0" r="0" b="0"/>
              <wp:wrapNone/>
              <wp:docPr id="125410468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7175" cy="7620"/>
                      </a:xfrm>
                      <a:prstGeom prst="rect">
                        <a:avLst/>
                      </a:prstGeom>
                      <a:solidFill>
                        <a:srgbClr val="0000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B05EDED" id="Rectangle 26" o:spid="_x0000_s1026" style="position:absolute;margin-left:237.55pt;margin-top:87pt;width:120.25pt;height:.6pt;z-index:-218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" fillcolor="blue" stroked="f">
              <w10:wrap anchorx="page" anchory="page"/>
            </v:rect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481510912" behindDoc="1" locked="0" layoutInCell="1" allowOverlap="1" wp14:anchorId="0C58949B" wp14:editId="3026CB3D">
              <wp:simplePos x="0" y="0"/>
              <wp:positionH relativeFrom="page">
                <wp:posOffset>1650365</wp:posOffset>
              </wp:positionH>
              <wp:positionV relativeFrom="page">
                <wp:posOffset>704850</wp:posOffset>
              </wp:positionV>
              <wp:extent cx="4770755" cy="429260"/>
              <wp:effectExtent l="0" t="0" r="0" b="0"/>
              <wp:wrapNone/>
              <wp:docPr id="967783809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70755" cy="429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233A3B" w14:textId="77777777" w:rsidR="00C8570A" w:rsidRDefault="00C8570A">
                          <w:pPr>
                            <w:spacing w:line="222" w:lineRule="exact"/>
                            <w:ind w:left="437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EDLP</w:t>
                          </w:r>
                          <w:r>
                            <w:rPr>
                              <w:b/>
                              <w:color w:val="006FC0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2023-2027.</w:t>
                          </w:r>
                          <w:r>
                            <w:rPr>
                              <w:b/>
                              <w:color w:val="006FC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GRUPO</w:t>
                          </w:r>
                          <w:r>
                            <w:rPr>
                              <w:b/>
                              <w:color w:val="006FC0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color w:val="006FC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ACCIÓN</w:t>
                          </w:r>
                          <w:r>
                            <w:rPr>
                              <w:b/>
                              <w:color w:val="006FC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LOCAL</w:t>
                          </w:r>
                          <w:r>
                            <w:rPr>
                              <w:b/>
                              <w:color w:val="006FC0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color w:val="006FC0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PESCA</w:t>
                          </w:r>
                          <w:r>
                            <w:rPr>
                              <w:b/>
                              <w:color w:val="006FC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“ADRI</w:t>
                          </w:r>
                          <w:r>
                            <w:rPr>
                              <w:b/>
                              <w:color w:val="006FC0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COMARCA</w:t>
                          </w:r>
                          <w:r>
                            <w:rPr>
                              <w:b/>
                              <w:color w:val="006FC0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color w:val="006FC0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LA</w:t>
                          </w:r>
                          <w:r>
                            <w:rPr>
                              <w:b/>
                              <w:color w:val="006FC0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SIDRA”</w:t>
                          </w:r>
                        </w:p>
                        <w:p w14:paraId="607D94AA" w14:textId="77777777" w:rsidR="00C8570A" w:rsidRDefault="00C8570A">
                          <w:pPr>
                            <w:ind w:left="2151" w:right="807" w:hanging="2132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Avda. del Deporte, 3. Bajo. 33300 Villaviciosa (Asturias). NIF G74017476. Tfno.: 985893223.</w:t>
                          </w:r>
                          <w:r>
                            <w:rPr>
                              <w:spacing w:val="-38"/>
                              <w:sz w:val="18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color w:val="0000FF"/>
                                <w:sz w:val="18"/>
                              </w:rPr>
                              <w:t>leader@lacomarcadelasidra.com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58949B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602" type="#_x0000_t202" style="position:absolute;margin-left:129.95pt;margin-top:55.5pt;width:375.65pt;height:33.8pt;z-index:-218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" filled="f" stroked="f">
              <v:textbox inset="0,0,0,0">
                <w:txbxContent>
                  <w:p w14:paraId="16233A3B" w14:textId="77777777" w:rsidR="00C8570A" w:rsidRDefault="00C8570A">
                    <w:pPr>
                      <w:spacing w:line="222" w:lineRule="exact"/>
                      <w:ind w:left="437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6FC0"/>
                        <w:sz w:val="20"/>
                      </w:rPr>
                      <w:t>EDLP</w:t>
                    </w:r>
                    <w:r>
                      <w:rPr>
                        <w:b/>
                        <w:color w:val="006FC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2023-2027.</w:t>
                    </w:r>
                    <w:r>
                      <w:rPr>
                        <w:b/>
                        <w:color w:val="006FC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GRUPO</w:t>
                    </w:r>
                    <w:r>
                      <w:rPr>
                        <w:b/>
                        <w:color w:val="006FC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DE</w:t>
                    </w:r>
                    <w:r>
                      <w:rPr>
                        <w:b/>
                        <w:color w:val="006FC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ACCIÓN</w:t>
                    </w:r>
                    <w:r>
                      <w:rPr>
                        <w:b/>
                        <w:color w:val="006FC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LOCAL</w:t>
                    </w:r>
                    <w:r>
                      <w:rPr>
                        <w:b/>
                        <w:color w:val="006FC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DE</w:t>
                    </w:r>
                    <w:r>
                      <w:rPr>
                        <w:b/>
                        <w:color w:val="006FC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PESCA</w:t>
                    </w:r>
                    <w:r>
                      <w:rPr>
                        <w:b/>
                        <w:color w:val="006FC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“ADRI</w:t>
                    </w:r>
                    <w:r>
                      <w:rPr>
                        <w:b/>
                        <w:color w:val="006FC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COMARCA</w:t>
                    </w:r>
                    <w:r>
                      <w:rPr>
                        <w:b/>
                        <w:color w:val="006FC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DE</w:t>
                    </w:r>
                    <w:r>
                      <w:rPr>
                        <w:b/>
                        <w:color w:val="006FC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LA</w:t>
                    </w:r>
                    <w:r>
                      <w:rPr>
                        <w:b/>
                        <w:color w:val="006FC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SIDRA”</w:t>
                    </w:r>
                  </w:p>
                  <w:p w14:paraId="607D94AA" w14:textId="77777777" w:rsidR="00C8570A" w:rsidRDefault="00C8570A">
                    <w:pPr>
                      <w:ind w:left="2151" w:right="807" w:hanging="2132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Avda. del Deporte, 3. Bajo. 33300 Villaviciosa (Asturias). NIF G74017476. Tfno.: 985893223.</w:t>
                    </w:r>
                    <w:r>
                      <w:rPr>
                        <w:spacing w:val="-38"/>
                        <w:sz w:val="18"/>
                      </w:rPr>
                      <w:t xml:space="preserve"> </w:t>
                    </w:r>
                    <w:hyperlink r:id="rId3">
                      <w:r>
                        <w:rPr>
                          <w:color w:val="0000FF"/>
                          <w:sz w:val="18"/>
                        </w:rPr>
                        <w:t>leader@lacomarcadelasidra.com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8F2B5B" w14:textId="77777777" w:rsidR="00C8570A" w:rsidRDefault="00C8570A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9B049" w14:textId="0B8281B7" w:rsidR="00C8570A" w:rsidRDefault="00C8570A">
    <w:pPr>
      <w:pStyle w:val="Textoindependiente"/>
      <w:spacing w:line="14" w:lineRule="auto"/>
      <w:rPr>
        <w:sz w:val="20"/>
      </w:rPr>
    </w:pPr>
    <w:r>
      <w:rPr>
        <w:noProof/>
        <w:lang w:eastAsia="es-ES"/>
      </w:rPr>
      <w:drawing>
        <wp:anchor distT="0" distB="0" distL="0" distR="0" simplePos="0" relativeHeight="481512960" behindDoc="1" locked="0" layoutInCell="1" allowOverlap="1" wp14:anchorId="05227C52" wp14:editId="1707FCC1">
          <wp:simplePos x="0" y="0"/>
          <wp:positionH relativeFrom="page">
            <wp:posOffset>1160233</wp:posOffset>
          </wp:positionH>
          <wp:positionV relativeFrom="page">
            <wp:posOffset>458779</wp:posOffset>
          </wp:positionV>
          <wp:extent cx="447795" cy="343095"/>
          <wp:effectExtent l="0" t="0" r="0" b="0"/>
          <wp:wrapNone/>
          <wp:docPr id="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7795" cy="3430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481513472" behindDoc="1" locked="0" layoutInCell="1" allowOverlap="1" wp14:anchorId="28783CF9" wp14:editId="1E38FE5A">
              <wp:simplePos x="0" y="0"/>
              <wp:positionH relativeFrom="page">
                <wp:posOffset>3016885</wp:posOffset>
              </wp:positionH>
              <wp:positionV relativeFrom="page">
                <wp:posOffset>1104900</wp:posOffset>
              </wp:positionV>
              <wp:extent cx="1527175" cy="7620"/>
              <wp:effectExtent l="0" t="0" r="0" b="0"/>
              <wp:wrapNone/>
              <wp:docPr id="901640232" name="Rectangl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7175" cy="7620"/>
                      </a:xfrm>
                      <a:prstGeom prst="rect">
                        <a:avLst/>
                      </a:prstGeom>
                      <a:solidFill>
                        <a:srgbClr val="0000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86AB68B" id="Rectangle 23" o:spid="_x0000_s1026" style="position:absolute;margin-left:237.55pt;margin-top:87pt;width:120.25pt;height:.6pt;z-index:-2180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" fillcolor="blue" stroked="f">
              <w10:wrap anchorx="page" anchory="page"/>
            </v:rect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481513984" behindDoc="1" locked="0" layoutInCell="1" allowOverlap="1" wp14:anchorId="27C7F387" wp14:editId="405351D3">
              <wp:simplePos x="0" y="0"/>
              <wp:positionH relativeFrom="page">
                <wp:posOffset>1650365</wp:posOffset>
              </wp:positionH>
              <wp:positionV relativeFrom="page">
                <wp:posOffset>704850</wp:posOffset>
              </wp:positionV>
              <wp:extent cx="4770755" cy="429260"/>
              <wp:effectExtent l="0" t="0" r="0" b="0"/>
              <wp:wrapNone/>
              <wp:docPr id="1570389703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70755" cy="429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869D56" w14:textId="77777777" w:rsidR="00C8570A" w:rsidRDefault="00C8570A">
                          <w:pPr>
                            <w:spacing w:line="222" w:lineRule="exact"/>
                            <w:ind w:left="437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EDLP</w:t>
                          </w:r>
                          <w:r>
                            <w:rPr>
                              <w:b/>
                              <w:color w:val="006FC0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2023-2027.</w:t>
                          </w:r>
                          <w:r>
                            <w:rPr>
                              <w:b/>
                              <w:color w:val="006FC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GRUPO</w:t>
                          </w:r>
                          <w:r>
                            <w:rPr>
                              <w:b/>
                              <w:color w:val="006FC0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color w:val="006FC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ACCIÓN</w:t>
                          </w:r>
                          <w:r>
                            <w:rPr>
                              <w:b/>
                              <w:color w:val="006FC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LOCAL</w:t>
                          </w:r>
                          <w:r>
                            <w:rPr>
                              <w:b/>
                              <w:color w:val="006FC0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color w:val="006FC0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PESCA</w:t>
                          </w:r>
                          <w:r>
                            <w:rPr>
                              <w:b/>
                              <w:color w:val="006FC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“ADRI</w:t>
                          </w:r>
                          <w:r>
                            <w:rPr>
                              <w:b/>
                              <w:color w:val="006FC0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COMARCA</w:t>
                          </w:r>
                          <w:r>
                            <w:rPr>
                              <w:b/>
                              <w:color w:val="006FC0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color w:val="006FC0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LA</w:t>
                          </w:r>
                          <w:r>
                            <w:rPr>
                              <w:b/>
                              <w:color w:val="006FC0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SIDRA”</w:t>
                          </w:r>
                        </w:p>
                        <w:p w14:paraId="244E9501" w14:textId="77777777" w:rsidR="00C8570A" w:rsidRDefault="00C8570A">
                          <w:pPr>
                            <w:ind w:left="2151" w:right="807" w:hanging="2132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Avda. del Deporte, 3. Bajo. 33300 Villaviciosa (Asturias). NIF G74017476. Tfno.: 985893223.</w:t>
                          </w:r>
                          <w:r>
                            <w:rPr>
                              <w:spacing w:val="-38"/>
                              <w:sz w:val="18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color w:val="0000FF"/>
                                <w:sz w:val="18"/>
                              </w:rPr>
                              <w:t>leader@lacomarcadelasidra.com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C7F387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603" type="#_x0000_t202" style="position:absolute;margin-left:129.95pt;margin-top:55.5pt;width:375.65pt;height:33.8pt;z-index:-218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" filled="f" stroked="f">
              <v:textbox inset="0,0,0,0">
                <w:txbxContent>
                  <w:p w14:paraId="01869D56" w14:textId="77777777" w:rsidR="00C8570A" w:rsidRDefault="00C8570A">
                    <w:pPr>
                      <w:spacing w:line="222" w:lineRule="exact"/>
                      <w:ind w:left="437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6FC0"/>
                        <w:sz w:val="20"/>
                      </w:rPr>
                      <w:t>EDLP</w:t>
                    </w:r>
                    <w:r>
                      <w:rPr>
                        <w:b/>
                        <w:color w:val="006FC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2023-2027.</w:t>
                    </w:r>
                    <w:r>
                      <w:rPr>
                        <w:b/>
                        <w:color w:val="006FC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GRUPO</w:t>
                    </w:r>
                    <w:r>
                      <w:rPr>
                        <w:b/>
                        <w:color w:val="006FC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DE</w:t>
                    </w:r>
                    <w:r>
                      <w:rPr>
                        <w:b/>
                        <w:color w:val="006FC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ACCIÓN</w:t>
                    </w:r>
                    <w:r>
                      <w:rPr>
                        <w:b/>
                        <w:color w:val="006FC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LOCAL</w:t>
                    </w:r>
                    <w:r>
                      <w:rPr>
                        <w:b/>
                        <w:color w:val="006FC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DE</w:t>
                    </w:r>
                    <w:r>
                      <w:rPr>
                        <w:b/>
                        <w:color w:val="006FC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PESCA</w:t>
                    </w:r>
                    <w:r>
                      <w:rPr>
                        <w:b/>
                        <w:color w:val="006FC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“ADRI</w:t>
                    </w:r>
                    <w:r>
                      <w:rPr>
                        <w:b/>
                        <w:color w:val="006FC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COMARCA</w:t>
                    </w:r>
                    <w:r>
                      <w:rPr>
                        <w:b/>
                        <w:color w:val="006FC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DE</w:t>
                    </w:r>
                    <w:r>
                      <w:rPr>
                        <w:b/>
                        <w:color w:val="006FC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LA</w:t>
                    </w:r>
                    <w:r>
                      <w:rPr>
                        <w:b/>
                        <w:color w:val="006FC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SIDRA”</w:t>
                    </w:r>
                  </w:p>
                  <w:p w14:paraId="244E9501" w14:textId="77777777" w:rsidR="00C8570A" w:rsidRDefault="00C8570A">
                    <w:pPr>
                      <w:ind w:left="2151" w:right="807" w:hanging="2132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Avda. del Deporte, 3. Bajo. 33300 Villaviciosa (Asturias). NIF G74017476. Tfno.: 985893223.</w:t>
                    </w:r>
                    <w:r>
                      <w:rPr>
                        <w:spacing w:val="-38"/>
                        <w:sz w:val="18"/>
                      </w:rPr>
                      <w:t xml:space="preserve"> </w:t>
                    </w:r>
                    <w:hyperlink r:id="rId3">
                      <w:r>
                        <w:rPr>
                          <w:color w:val="0000FF"/>
                          <w:sz w:val="18"/>
                        </w:rPr>
                        <w:t>leader@lacomarcadelasidra.com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E60CD" w14:textId="404277D4" w:rsidR="00C8570A" w:rsidRDefault="00C8570A">
    <w:pPr>
      <w:pStyle w:val="Textoindependiente"/>
      <w:spacing w:line="14" w:lineRule="auto"/>
      <w:rPr>
        <w:sz w:val="20"/>
      </w:rPr>
    </w:pPr>
    <w:r>
      <w:rPr>
        <w:noProof/>
        <w:lang w:eastAsia="es-ES"/>
      </w:rPr>
      <w:drawing>
        <wp:anchor distT="0" distB="0" distL="0" distR="0" simplePos="0" relativeHeight="481516544" behindDoc="1" locked="0" layoutInCell="1" allowOverlap="1" wp14:anchorId="21708AA6" wp14:editId="7583D2ED">
          <wp:simplePos x="0" y="0"/>
          <wp:positionH relativeFrom="page">
            <wp:posOffset>1160233</wp:posOffset>
          </wp:positionH>
          <wp:positionV relativeFrom="page">
            <wp:posOffset>458779</wp:posOffset>
          </wp:positionV>
          <wp:extent cx="447795" cy="343095"/>
          <wp:effectExtent l="0" t="0" r="0" b="0"/>
          <wp:wrapNone/>
          <wp:docPr id="1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7795" cy="3430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481517056" behindDoc="1" locked="0" layoutInCell="1" allowOverlap="1" wp14:anchorId="5D3FB905" wp14:editId="1F349B9C">
              <wp:simplePos x="0" y="0"/>
              <wp:positionH relativeFrom="page">
                <wp:posOffset>3016885</wp:posOffset>
              </wp:positionH>
              <wp:positionV relativeFrom="page">
                <wp:posOffset>1104900</wp:posOffset>
              </wp:positionV>
              <wp:extent cx="1527175" cy="7620"/>
              <wp:effectExtent l="0" t="0" r="0" b="0"/>
              <wp:wrapNone/>
              <wp:docPr id="774105369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7175" cy="7620"/>
                      </a:xfrm>
                      <a:prstGeom prst="rect">
                        <a:avLst/>
                      </a:prstGeom>
                      <a:solidFill>
                        <a:srgbClr val="0000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ED30B1C" id="Rectangle 19" o:spid="_x0000_s1026" style="position:absolute;margin-left:237.55pt;margin-top:87pt;width:120.25pt;height:.6pt;z-index:-217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" fillcolor="blue" stroked="f">
              <w10:wrap anchorx="page" anchory="page"/>
            </v:rect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481517568" behindDoc="1" locked="0" layoutInCell="1" allowOverlap="1" wp14:anchorId="70A9D672" wp14:editId="343B1E31">
              <wp:simplePos x="0" y="0"/>
              <wp:positionH relativeFrom="page">
                <wp:posOffset>1650365</wp:posOffset>
              </wp:positionH>
              <wp:positionV relativeFrom="page">
                <wp:posOffset>704850</wp:posOffset>
              </wp:positionV>
              <wp:extent cx="4770755" cy="429260"/>
              <wp:effectExtent l="0" t="0" r="0" b="0"/>
              <wp:wrapNone/>
              <wp:docPr id="569838699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70755" cy="429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295C4D" w14:textId="77777777" w:rsidR="00C8570A" w:rsidRDefault="00C8570A">
                          <w:pPr>
                            <w:spacing w:line="222" w:lineRule="exact"/>
                            <w:ind w:left="437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EDLP</w:t>
                          </w:r>
                          <w:r>
                            <w:rPr>
                              <w:b/>
                              <w:color w:val="006FC0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2023-2027.</w:t>
                          </w:r>
                          <w:r>
                            <w:rPr>
                              <w:b/>
                              <w:color w:val="006FC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GRUPO</w:t>
                          </w:r>
                          <w:r>
                            <w:rPr>
                              <w:b/>
                              <w:color w:val="006FC0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color w:val="006FC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ACCIÓN</w:t>
                          </w:r>
                          <w:r>
                            <w:rPr>
                              <w:b/>
                              <w:color w:val="006FC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LOCAL</w:t>
                          </w:r>
                          <w:r>
                            <w:rPr>
                              <w:b/>
                              <w:color w:val="006FC0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color w:val="006FC0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PESCA</w:t>
                          </w:r>
                          <w:r>
                            <w:rPr>
                              <w:b/>
                              <w:color w:val="006FC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“ADRI</w:t>
                          </w:r>
                          <w:r>
                            <w:rPr>
                              <w:b/>
                              <w:color w:val="006FC0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COMARCA</w:t>
                          </w:r>
                          <w:r>
                            <w:rPr>
                              <w:b/>
                              <w:color w:val="006FC0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color w:val="006FC0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LA</w:t>
                          </w:r>
                          <w:r>
                            <w:rPr>
                              <w:b/>
                              <w:color w:val="006FC0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SIDRA”</w:t>
                          </w:r>
                        </w:p>
                        <w:p w14:paraId="7EC6DECB" w14:textId="77777777" w:rsidR="00C8570A" w:rsidRDefault="00C8570A">
                          <w:pPr>
                            <w:ind w:left="2151" w:right="807" w:hanging="2132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Avda. del Deporte, 3. Bajo. 33300 Villaviciosa (Asturias). NIF G74017476. Tfno.: 985893223.</w:t>
                          </w:r>
                          <w:r>
                            <w:rPr>
                              <w:spacing w:val="-38"/>
                              <w:sz w:val="18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color w:val="0000FF"/>
                                <w:sz w:val="18"/>
                              </w:rPr>
                              <w:t>leader@lacomarcadelasidra.com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A9D672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605" type="#_x0000_t202" style="position:absolute;margin-left:129.95pt;margin-top:55.5pt;width:375.65pt;height:33.8pt;z-index:-2179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" filled="f" stroked="f">
              <v:textbox inset="0,0,0,0">
                <w:txbxContent>
                  <w:p w14:paraId="65295C4D" w14:textId="77777777" w:rsidR="00C8570A" w:rsidRDefault="00C8570A">
                    <w:pPr>
                      <w:spacing w:line="222" w:lineRule="exact"/>
                      <w:ind w:left="437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6FC0"/>
                        <w:sz w:val="20"/>
                      </w:rPr>
                      <w:t>EDLP</w:t>
                    </w:r>
                    <w:r>
                      <w:rPr>
                        <w:b/>
                        <w:color w:val="006FC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2023-2027.</w:t>
                    </w:r>
                    <w:r>
                      <w:rPr>
                        <w:b/>
                        <w:color w:val="006FC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GRUPO</w:t>
                    </w:r>
                    <w:r>
                      <w:rPr>
                        <w:b/>
                        <w:color w:val="006FC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DE</w:t>
                    </w:r>
                    <w:r>
                      <w:rPr>
                        <w:b/>
                        <w:color w:val="006FC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ACCIÓN</w:t>
                    </w:r>
                    <w:r>
                      <w:rPr>
                        <w:b/>
                        <w:color w:val="006FC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LOCAL</w:t>
                    </w:r>
                    <w:r>
                      <w:rPr>
                        <w:b/>
                        <w:color w:val="006FC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DE</w:t>
                    </w:r>
                    <w:r>
                      <w:rPr>
                        <w:b/>
                        <w:color w:val="006FC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PESCA</w:t>
                    </w:r>
                    <w:r>
                      <w:rPr>
                        <w:b/>
                        <w:color w:val="006FC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“ADRI</w:t>
                    </w:r>
                    <w:r>
                      <w:rPr>
                        <w:b/>
                        <w:color w:val="006FC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COMARCA</w:t>
                    </w:r>
                    <w:r>
                      <w:rPr>
                        <w:b/>
                        <w:color w:val="006FC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DE</w:t>
                    </w:r>
                    <w:r>
                      <w:rPr>
                        <w:b/>
                        <w:color w:val="006FC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LA</w:t>
                    </w:r>
                    <w:r>
                      <w:rPr>
                        <w:b/>
                        <w:color w:val="006FC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SIDRA”</w:t>
                    </w:r>
                  </w:p>
                  <w:p w14:paraId="7EC6DECB" w14:textId="77777777" w:rsidR="00C8570A" w:rsidRDefault="00C8570A">
                    <w:pPr>
                      <w:ind w:left="2151" w:right="807" w:hanging="2132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Avda. del Deporte, 3. Bajo. 33300 Villaviciosa (Asturias). NIF G74017476. Tfno.: 985893223.</w:t>
                    </w:r>
                    <w:r>
                      <w:rPr>
                        <w:spacing w:val="-38"/>
                        <w:sz w:val="18"/>
                      </w:rPr>
                      <w:t xml:space="preserve"> </w:t>
                    </w:r>
                    <w:hyperlink r:id="rId3">
                      <w:r>
                        <w:rPr>
                          <w:color w:val="0000FF"/>
                          <w:sz w:val="18"/>
                        </w:rPr>
                        <w:t>leader@lacomarcadelasidra.com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1B49E" w14:textId="2BADCF46" w:rsidR="00C8570A" w:rsidRDefault="00C8570A">
    <w:pPr>
      <w:pStyle w:val="Textoindependiente"/>
      <w:spacing w:line="14" w:lineRule="auto"/>
      <w:rPr>
        <w:sz w:val="20"/>
      </w:rPr>
    </w:pPr>
    <w:r>
      <w:rPr>
        <w:noProof/>
        <w:lang w:eastAsia="es-ES"/>
      </w:rPr>
      <w:drawing>
        <wp:anchor distT="0" distB="0" distL="0" distR="0" simplePos="0" relativeHeight="481519616" behindDoc="1" locked="0" layoutInCell="1" allowOverlap="1" wp14:anchorId="4BD5493C" wp14:editId="50675F7C">
          <wp:simplePos x="0" y="0"/>
          <wp:positionH relativeFrom="page">
            <wp:posOffset>1160233</wp:posOffset>
          </wp:positionH>
          <wp:positionV relativeFrom="page">
            <wp:posOffset>458779</wp:posOffset>
          </wp:positionV>
          <wp:extent cx="447795" cy="343095"/>
          <wp:effectExtent l="0" t="0" r="0" b="0"/>
          <wp:wrapNone/>
          <wp:docPr id="1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7795" cy="3430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481520128" behindDoc="1" locked="0" layoutInCell="1" allowOverlap="1" wp14:anchorId="28C6E5F9" wp14:editId="6A6E7C92">
              <wp:simplePos x="0" y="0"/>
              <wp:positionH relativeFrom="page">
                <wp:posOffset>3016885</wp:posOffset>
              </wp:positionH>
              <wp:positionV relativeFrom="page">
                <wp:posOffset>1104900</wp:posOffset>
              </wp:positionV>
              <wp:extent cx="1527175" cy="7620"/>
              <wp:effectExtent l="0" t="0" r="0" b="0"/>
              <wp:wrapNone/>
              <wp:docPr id="2000041280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7175" cy="7620"/>
                      </a:xfrm>
                      <a:prstGeom prst="rect">
                        <a:avLst/>
                      </a:prstGeom>
                      <a:solidFill>
                        <a:srgbClr val="0000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3895AB8" id="Rectangle 16" o:spid="_x0000_s1026" style="position:absolute;margin-left:237.55pt;margin-top:87pt;width:120.25pt;height:.6pt;z-index:-217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" fillcolor="blue" stroked="f">
              <w10:wrap anchorx="page" anchory="page"/>
            </v:rect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481520640" behindDoc="1" locked="0" layoutInCell="1" allowOverlap="1" wp14:anchorId="717157B2" wp14:editId="030C9CF3">
              <wp:simplePos x="0" y="0"/>
              <wp:positionH relativeFrom="page">
                <wp:posOffset>1650365</wp:posOffset>
              </wp:positionH>
              <wp:positionV relativeFrom="page">
                <wp:posOffset>704850</wp:posOffset>
              </wp:positionV>
              <wp:extent cx="4770755" cy="429260"/>
              <wp:effectExtent l="0" t="0" r="0" b="0"/>
              <wp:wrapNone/>
              <wp:docPr id="241795523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70755" cy="429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75BD18" w14:textId="77777777" w:rsidR="00C8570A" w:rsidRDefault="00C8570A">
                          <w:pPr>
                            <w:spacing w:line="222" w:lineRule="exact"/>
                            <w:ind w:left="437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EDLP</w:t>
                          </w:r>
                          <w:r>
                            <w:rPr>
                              <w:b/>
                              <w:color w:val="006FC0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2023-2027.</w:t>
                          </w:r>
                          <w:r>
                            <w:rPr>
                              <w:b/>
                              <w:color w:val="006FC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GRUPO</w:t>
                          </w:r>
                          <w:r>
                            <w:rPr>
                              <w:b/>
                              <w:color w:val="006FC0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color w:val="006FC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ACCIÓN</w:t>
                          </w:r>
                          <w:r>
                            <w:rPr>
                              <w:b/>
                              <w:color w:val="006FC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LOCAL</w:t>
                          </w:r>
                          <w:r>
                            <w:rPr>
                              <w:b/>
                              <w:color w:val="006FC0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color w:val="006FC0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PESCA</w:t>
                          </w:r>
                          <w:r>
                            <w:rPr>
                              <w:b/>
                              <w:color w:val="006FC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“ADRI</w:t>
                          </w:r>
                          <w:r>
                            <w:rPr>
                              <w:b/>
                              <w:color w:val="006FC0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COMARCA</w:t>
                          </w:r>
                          <w:r>
                            <w:rPr>
                              <w:b/>
                              <w:color w:val="006FC0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color w:val="006FC0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LA</w:t>
                          </w:r>
                          <w:r>
                            <w:rPr>
                              <w:b/>
                              <w:color w:val="006FC0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SIDRA”</w:t>
                          </w:r>
                        </w:p>
                        <w:p w14:paraId="61E3FE42" w14:textId="77777777" w:rsidR="00C8570A" w:rsidRDefault="00C8570A">
                          <w:pPr>
                            <w:ind w:left="2151" w:right="807" w:hanging="2132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Avda. del Deporte, 3. Bajo. 33300 Villaviciosa (Asturias). NIF G74017476. Tfno.: 985893223.</w:t>
                          </w:r>
                          <w:r>
                            <w:rPr>
                              <w:spacing w:val="-38"/>
                              <w:sz w:val="18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color w:val="0000FF"/>
                                <w:sz w:val="18"/>
                              </w:rPr>
                              <w:t>leader@lacomarcadelasidra.com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7157B2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607" type="#_x0000_t202" style="position:absolute;margin-left:129.95pt;margin-top:55.5pt;width:375.65pt;height:33.8pt;z-index:-2179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" filled="f" stroked="f">
              <v:textbox inset="0,0,0,0">
                <w:txbxContent>
                  <w:p w14:paraId="0A75BD18" w14:textId="77777777" w:rsidR="00C8570A" w:rsidRDefault="00C8570A">
                    <w:pPr>
                      <w:spacing w:line="222" w:lineRule="exact"/>
                      <w:ind w:left="437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6FC0"/>
                        <w:sz w:val="20"/>
                      </w:rPr>
                      <w:t>EDLP</w:t>
                    </w:r>
                    <w:r>
                      <w:rPr>
                        <w:b/>
                        <w:color w:val="006FC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2023-2027.</w:t>
                    </w:r>
                    <w:r>
                      <w:rPr>
                        <w:b/>
                        <w:color w:val="006FC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GRUPO</w:t>
                    </w:r>
                    <w:r>
                      <w:rPr>
                        <w:b/>
                        <w:color w:val="006FC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DE</w:t>
                    </w:r>
                    <w:r>
                      <w:rPr>
                        <w:b/>
                        <w:color w:val="006FC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ACCIÓN</w:t>
                    </w:r>
                    <w:r>
                      <w:rPr>
                        <w:b/>
                        <w:color w:val="006FC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LOCAL</w:t>
                    </w:r>
                    <w:r>
                      <w:rPr>
                        <w:b/>
                        <w:color w:val="006FC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DE</w:t>
                    </w:r>
                    <w:r>
                      <w:rPr>
                        <w:b/>
                        <w:color w:val="006FC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PESCA</w:t>
                    </w:r>
                    <w:r>
                      <w:rPr>
                        <w:b/>
                        <w:color w:val="006FC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“ADRI</w:t>
                    </w:r>
                    <w:r>
                      <w:rPr>
                        <w:b/>
                        <w:color w:val="006FC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COMARCA</w:t>
                    </w:r>
                    <w:r>
                      <w:rPr>
                        <w:b/>
                        <w:color w:val="006FC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DE</w:t>
                    </w:r>
                    <w:r>
                      <w:rPr>
                        <w:b/>
                        <w:color w:val="006FC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LA</w:t>
                    </w:r>
                    <w:r>
                      <w:rPr>
                        <w:b/>
                        <w:color w:val="006FC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SIDRA”</w:t>
                    </w:r>
                  </w:p>
                  <w:p w14:paraId="61E3FE42" w14:textId="77777777" w:rsidR="00C8570A" w:rsidRDefault="00C8570A">
                    <w:pPr>
                      <w:ind w:left="2151" w:right="807" w:hanging="2132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Avda. del Deporte, 3. Bajo. 33300 Villaviciosa (Asturias). NIF G74017476. Tfno.: 985893223.</w:t>
                    </w:r>
                    <w:r>
                      <w:rPr>
                        <w:spacing w:val="-38"/>
                        <w:sz w:val="18"/>
                      </w:rPr>
                      <w:t xml:space="preserve"> </w:t>
                    </w:r>
                    <w:hyperlink r:id="rId3">
                      <w:r>
                        <w:rPr>
                          <w:color w:val="0000FF"/>
                          <w:sz w:val="18"/>
                        </w:rPr>
                        <w:t>leader@lacomarcadelasidra.com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1F558" w14:textId="53E8AD60" w:rsidR="00C8570A" w:rsidRDefault="00C8570A">
    <w:pPr>
      <w:pStyle w:val="Textoindependiente"/>
      <w:spacing w:line="14" w:lineRule="auto"/>
      <w:rPr>
        <w:sz w:val="20"/>
      </w:rPr>
    </w:pPr>
    <w:r>
      <w:rPr>
        <w:noProof/>
        <w:lang w:eastAsia="es-ES"/>
      </w:rPr>
      <w:drawing>
        <wp:anchor distT="0" distB="0" distL="0" distR="0" simplePos="0" relativeHeight="481522688" behindDoc="1" locked="0" layoutInCell="1" allowOverlap="1" wp14:anchorId="51EC59FE" wp14:editId="73453837">
          <wp:simplePos x="0" y="0"/>
          <wp:positionH relativeFrom="page">
            <wp:posOffset>1160233</wp:posOffset>
          </wp:positionH>
          <wp:positionV relativeFrom="page">
            <wp:posOffset>458779</wp:posOffset>
          </wp:positionV>
          <wp:extent cx="447795" cy="343095"/>
          <wp:effectExtent l="0" t="0" r="0" b="0"/>
          <wp:wrapNone/>
          <wp:docPr id="2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7795" cy="3430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481523200" behindDoc="1" locked="0" layoutInCell="1" allowOverlap="1" wp14:anchorId="418A991B" wp14:editId="616DFF51">
              <wp:simplePos x="0" y="0"/>
              <wp:positionH relativeFrom="page">
                <wp:posOffset>3016885</wp:posOffset>
              </wp:positionH>
              <wp:positionV relativeFrom="page">
                <wp:posOffset>1104900</wp:posOffset>
              </wp:positionV>
              <wp:extent cx="1527175" cy="7620"/>
              <wp:effectExtent l="0" t="0" r="0" b="0"/>
              <wp:wrapNone/>
              <wp:docPr id="1029658341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7175" cy="7620"/>
                      </a:xfrm>
                      <a:prstGeom prst="rect">
                        <a:avLst/>
                      </a:prstGeom>
                      <a:solidFill>
                        <a:srgbClr val="0000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DAD4C48" id="Rectangle 13" o:spid="_x0000_s1026" style="position:absolute;margin-left:237.55pt;margin-top:87pt;width:120.25pt;height:.6pt;z-index:-217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" fillcolor="blue" stroked="f">
              <w10:wrap anchorx="page" anchory="page"/>
            </v:rect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481523712" behindDoc="1" locked="0" layoutInCell="1" allowOverlap="1" wp14:anchorId="7D2075D9" wp14:editId="146AAC35">
              <wp:simplePos x="0" y="0"/>
              <wp:positionH relativeFrom="page">
                <wp:posOffset>1650365</wp:posOffset>
              </wp:positionH>
              <wp:positionV relativeFrom="page">
                <wp:posOffset>704850</wp:posOffset>
              </wp:positionV>
              <wp:extent cx="4768850" cy="429260"/>
              <wp:effectExtent l="0" t="0" r="0" b="0"/>
              <wp:wrapNone/>
              <wp:docPr id="113279481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0" cy="429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5C7D29" w14:textId="77777777" w:rsidR="00C8570A" w:rsidRDefault="00C8570A">
                          <w:pPr>
                            <w:spacing w:line="222" w:lineRule="exact"/>
                            <w:ind w:left="437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EDLP</w:t>
                          </w:r>
                          <w:r>
                            <w:rPr>
                              <w:b/>
                              <w:color w:val="006FC0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2023-2027.</w:t>
                          </w:r>
                          <w:r>
                            <w:rPr>
                              <w:b/>
                              <w:color w:val="006FC0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GRUPO</w:t>
                          </w:r>
                          <w:r>
                            <w:rPr>
                              <w:b/>
                              <w:color w:val="006FC0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color w:val="006FC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ACCIÓN</w:t>
                          </w:r>
                          <w:r>
                            <w:rPr>
                              <w:b/>
                              <w:color w:val="006FC0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LOCAL</w:t>
                          </w:r>
                          <w:r>
                            <w:rPr>
                              <w:b/>
                              <w:color w:val="006FC0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color w:val="006FC0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PESCA</w:t>
                          </w:r>
                          <w:r>
                            <w:rPr>
                              <w:b/>
                              <w:color w:val="006FC0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“ADRI</w:t>
                          </w:r>
                          <w:r>
                            <w:rPr>
                              <w:b/>
                              <w:color w:val="006FC0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COMARCA</w:t>
                          </w:r>
                          <w:r>
                            <w:rPr>
                              <w:b/>
                              <w:color w:val="006FC0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color w:val="006FC0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LA</w:t>
                          </w:r>
                          <w:r>
                            <w:rPr>
                              <w:b/>
                              <w:color w:val="006FC0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SIDRA”</w:t>
                          </w:r>
                        </w:p>
                        <w:p w14:paraId="7B3A6841" w14:textId="77777777" w:rsidR="00C8570A" w:rsidRDefault="00C8570A">
                          <w:pPr>
                            <w:ind w:left="2151" w:right="804" w:hanging="2132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Avda. del Deporte, 3. Bajo. 33300 Villaviciosa (Asturias). NIF G74017476. Tfno.: 985893223.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color w:val="0000FF"/>
                                <w:sz w:val="18"/>
                              </w:rPr>
                              <w:t>leader@lacomarcadelasidra.com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2075D9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609" type="#_x0000_t202" style="position:absolute;margin-left:129.95pt;margin-top:55.5pt;width:375.5pt;height:33.8pt;z-index:-2179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" filled="f" stroked="f">
              <v:textbox inset="0,0,0,0">
                <w:txbxContent>
                  <w:p w14:paraId="545C7D29" w14:textId="77777777" w:rsidR="00C8570A" w:rsidRDefault="00C8570A">
                    <w:pPr>
                      <w:spacing w:line="222" w:lineRule="exact"/>
                      <w:ind w:left="437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6FC0"/>
                        <w:sz w:val="20"/>
                      </w:rPr>
                      <w:t>EDLP</w:t>
                    </w:r>
                    <w:r>
                      <w:rPr>
                        <w:b/>
                        <w:color w:val="006FC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2023-2027.</w:t>
                    </w:r>
                    <w:r>
                      <w:rPr>
                        <w:b/>
                        <w:color w:val="006FC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GRUPO</w:t>
                    </w:r>
                    <w:r>
                      <w:rPr>
                        <w:b/>
                        <w:color w:val="006FC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DE</w:t>
                    </w:r>
                    <w:r>
                      <w:rPr>
                        <w:b/>
                        <w:color w:val="006FC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ACCIÓN</w:t>
                    </w:r>
                    <w:r>
                      <w:rPr>
                        <w:b/>
                        <w:color w:val="006FC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LOCAL</w:t>
                    </w:r>
                    <w:r>
                      <w:rPr>
                        <w:b/>
                        <w:color w:val="006FC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DE</w:t>
                    </w:r>
                    <w:r>
                      <w:rPr>
                        <w:b/>
                        <w:color w:val="006FC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PESCA</w:t>
                    </w:r>
                    <w:r>
                      <w:rPr>
                        <w:b/>
                        <w:color w:val="006FC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“ADRI</w:t>
                    </w:r>
                    <w:r>
                      <w:rPr>
                        <w:b/>
                        <w:color w:val="006FC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COMARCA</w:t>
                    </w:r>
                    <w:r>
                      <w:rPr>
                        <w:b/>
                        <w:color w:val="006FC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DE</w:t>
                    </w:r>
                    <w:r>
                      <w:rPr>
                        <w:b/>
                        <w:color w:val="006FC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LA</w:t>
                    </w:r>
                    <w:r>
                      <w:rPr>
                        <w:b/>
                        <w:color w:val="006FC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SIDRA”</w:t>
                    </w:r>
                  </w:p>
                  <w:p w14:paraId="7B3A6841" w14:textId="77777777" w:rsidR="00C8570A" w:rsidRDefault="00C8570A">
                    <w:pPr>
                      <w:ind w:left="2151" w:right="804" w:hanging="2132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Avda. del Deporte, 3. Bajo. 33300 Villaviciosa (Asturias). NIF G74017476. Tfno.: 985893223.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  <w:hyperlink r:id="rId3">
                      <w:r>
                        <w:rPr>
                          <w:color w:val="0000FF"/>
                          <w:sz w:val="18"/>
                        </w:rPr>
                        <w:t>leader@lacomarcadelasidra.com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468B8" w14:textId="5D3E4929" w:rsidR="00C8570A" w:rsidRDefault="00C8570A">
    <w:pPr>
      <w:pStyle w:val="Textoindependiente"/>
      <w:spacing w:line="14" w:lineRule="auto"/>
      <w:rPr>
        <w:sz w:val="20"/>
      </w:rPr>
    </w:pPr>
    <w:r>
      <w:rPr>
        <w:noProof/>
        <w:lang w:eastAsia="es-ES"/>
      </w:rPr>
      <w:drawing>
        <wp:anchor distT="0" distB="0" distL="0" distR="0" simplePos="0" relativeHeight="481525760" behindDoc="1" locked="0" layoutInCell="1" allowOverlap="1" wp14:anchorId="0FF58750" wp14:editId="5954C1D5">
          <wp:simplePos x="0" y="0"/>
          <wp:positionH relativeFrom="page">
            <wp:posOffset>1160233</wp:posOffset>
          </wp:positionH>
          <wp:positionV relativeFrom="page">
            <wp:posOffset>458779</wp:posOffset>
          </wp:positionV>
          <wp:extent cx="447795" cy="343095"/>
          <wp:effectExtent l="0" t="0" r="0" b="0"/>
          <wp:wrapNone/>
          <wp:docPr id="3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7795" cy="3430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481526272" behindDoc="1" locked="0" layoutInCell="1" allowOverlap="1" wp14:anchorId="239CE3F1" wp14:editId="6D547CA2">
              <wp:simplePos x="0" y="0"/>
              <wp:positionH relativeFrom="page">
                <wp:posOffset>3016885</wp:posOffset>
              </wp:positionH>
              <wp:positionV relativeFrom="page">
                <wp:posOffset>1104900</wp:posOffset>
              </wp:positionV>
              <wp:extent cx="1527175" cy="7620"/>
              <wp:effectExtent l="0" t="0" r="0" b="0"/>
              <wp:wrapNone/>
              <wp:docPr id="2029612344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7175" cy="7620"/>
                      </a:xfrm>
                      <a:prstGeom prst="rect">
                        <a:avLst/>
                      </a:prstGeom>
                      <a:solidFill>
                        <a:srgbClr val="0000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73AEC23" id="Rectangle 10" o:spid="_x0000_s1026" style="position:absolute;margin-left:237.55pt;margin-top:87pt;width:120.25pt;height:.6pt;z-index:-2179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" fillcolor="blue" stroked="f">
              <w10:wrap anchorx="page" anchory="page"/>
            </v:rect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481526784" behindDoc="1" locked="0" layoutInCell="1" allowOverlap="1" wp14:anchorId="54E16D0A" wp14:editId="5021CE85">
              <wp:simplePos x="0" y="0"/>
              <wp:positionH relativeFrom="page">
                <wp:posOffset>1650365</wp:posOffset>
              </wp:positionH>
              <wp:positionV relativeFrom="page">
                <wp:posOffset>704850</wp:posOffset>
              </wp:positionV>
              <wp:extent cx="4768850" cy="429260"/>
              <wp:effectExtent l="0" t="0" r="0" b="0"/>
              <wp:wrapNone/>
              <wp:docPr id="822059920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0" cy="429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EBF0A8" w14:textId="77777777" w:rsidR="00C8570A" w:rsidRDefault="00C8570A">
                          <w:pPr>
                            <w:spacing w:line="222" w:lineRule="exact"/>
                            <w:ind w:left="437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EDLP</w:t>
                          </w:r>
                          <w:r>
                            <w:rPr>
                              <w:b/>
                              <w:color w:val="006FC0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2023-2027.</w:t>
                          </w:r>
                          <w:r>
                            <w:rPr>
                              <w:b/>
                              <w:color w:val="006FC0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GRUPO</w:t>
                          </w:r>
                          <w:r>
                            <w:rPr>
                              <w:b/>
                              <w:color w:val="006FC0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color w:val="006FC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ACCIÓN</w:t>
                          </w:r>
                          <w:r>
                            <w:rPr>
                              <w:b/>
                              <w:color w:val="006FC0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LOCAL</w:t>
                          </w:r>
                          <w:r>
                            <w:rPr>
                              <w:b/>
                              <w:color w:val="006FC0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color w:val="006FC0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PESCA</w:t>
                          </w:r>
                          <w:r>
                            <w:rPr>
                              <w:b/>
                              <w:color w:val="006FC0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“ADRI</w:t>
                          </w:r>
                          <w:r>
                            <w:rPr>
                              <w:b/>
                              <w:color w:val="006FC0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COMARCA</w:t>
                          </w:r>
                          <w:r>
                            <w:rPr>
                              <w:b/>
                              <w:color w:val="006FC0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color w:val="006FC0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LA</w:t>
                          </w:r>
                          <w:r>
                            <w:rPr>
                              <w:b/>
                              <w:color w:val="006FC0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SIDRA”</w:t>
                          </w:r>
                        </w:p>
                        <w:p w14:paraId="127C329A" w14:textId="77777777" w:rsidR="00C8570A" w:rsidRDefault="00C8570A">
                          <w:pPr>
                            <w:ind w:left="2151" w:right="804" w:hanging="2132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Avda. del Deporte, 3. Bajo. 33300 Villaviciosa (Asturias). NIF G74017476. Tfno.: 985893223.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color w:val="0000FF"/>
                                <w:sz w:val="18"/>
                              </w:rPr>
                              <w:t>leader@lacomarcadelasidra.com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E16D0A" id="_x0000_t202" coordsize="21600,21600" o:spt="202" path="m,l,21600r21600,l21600,xe">
              <v:stroke joinstyle="miter"/>
              <v:path gradientshapeok="t" o:connecttype="rect"/>
            </v:shapetype>
            <v:shape id="Text Box 9" o:spid="_x0000_s1611" type="#_x0000_t202" style="position:absolute;margin-left:129.95pt;margin-top:55.5pt;width:375.5pt;height:33.8pt;z-index:-2178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" filled="f" stroked="f">
              <v:textbox inset="0,0,0,0">
                <w:txbxContent>
                  <w:p w14:paraId="4CEBF0A8" w14:textId="77777777" w:rsidR="00C8570A" w:rsidRDefault="00C8570A">
                    <w:pPr>
                      <w:spacing w:line="222" w:lineRule="exact"/>
                      <w:ind w:left="437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6FC0"/>
                        <w:sz w:val="20"/>
                      </w:rPr>
                      <w:t>EDLP</w:t>
                    </w:r>
                    <w:r>
                      <w:rPr>
                        <w:b/>
                        <w:color w:val="006FC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2023-2027.</w:t>
                    </w:r>
                    <w:r>
                      <w:rPr>
                        <w:b/>
                        <w:color w:val="006FC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GRUPO</w:t>
                    </w:r>
                    <w:r>
                      <w:rPr>
                        <w:b/>
                        <w:color w:val="006FC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DE</w:t>
                    </w:r>
                    <w:r>
                      <w:rPr>
                        <w:b/>
                        <w:color w:val="006FC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ACCIÓN</w:t>
                    </w:r>
                    <w:r>
                      <w:rPr>
                        <w:b/>
                        <w:color w:val="006FC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LOCAL</w:t>
                    </w:r>
                    <w:r>
                      <w:rPr>
                        <w:b/>
                        <w:color w:val="006FC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DE</w:t>
                    </w:r>
                    <w:r>
                      <w:rPr>
                        <w:b/>
                        <w:color w:val="006FC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PESCA</w:t>
                    </w:r>
                    <w:r>
                      <w:rPr>
                        <w:b/>
                        <w:color w:val="006FC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“ADRI</w:t>
                    </w:r>
                    <w:r>
                      <w:rPr>
                        <w:b/>
                        <w:color w:val="006FC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COMARCA</w:t>
                    </w:r>
                    <w:r>
                      <w:rPr>
                        <w:b/>
                        <w:color w:val="006FC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DE</w:t>
                    </w:r>
                    <w:r>
                      <w:rPr>
                        <w:b/>
                        <w:color w:val="006FC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LA</w:t>
                    </w:r>
                    <w:r>
                      <w:rPr>
                        <w:b/>
                        <w:color w:val="006FC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SIDRA”</w:t>
                    </w:r>
                  </w:p>
                  <w:p w14:paraId="127C329A" w14:textId="77777777" w:rsidR="00C8570A" w:rsidRDefault="00C8570A">
                    <w:pPr>
                      <w:ind w:left="2151" w:right="804" w:hanging="2132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Avda. del Deporte, 3. Bajo. 33300 Villaviciosa (Asturias). NIF G74017476. Tfno.: 985893223.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  <w:hyperlink r:id="rId3">
                      <w:r>
                        <w:rPr>
                          <w:color w:val="0000FF"/>
                          <w:sz w:val="18"/>
                        </w:rPr>
                        <w:t>leader@lacomarcadelasidra.com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0B08C" w14:textId="5A513532" w:rsidR="00C8570A" w:rsidRDefault="00C8570A">
    <w:pPr>
      <w:pStyle w:val="Textoindependiente"/>
      <w:spacing w:line="14" w:lineRule="auto"/>
      <w:rPr>
        <w:sz w:val="20"/>
      </w:rPr>
    </w:pPr>
    <w:r>
      <w:rPr>
        <w:noProof/>
        <w:lang w:eastAsia="es-ES"/>
      </w:rPr>
      <w:drawing>
        <wp:anchor distT="0" distB="0" distL="0" distR="0" simplePos="0" relativeHeight="481528832" behindDoc="1" locked="0" layoutInCell="1" allowOverlap="1" wp14:anchorId="5E936103" wp14:editId="56FD8F66">
          <wp:simplePos x="0" y="0"/>
          <wp:positionH relativeFrom="page">
            <wp:posOffset>938094</wp:posOffset>
          </wp:positionH>
          <wp:positionV relativeFrom="page">
            <wp:posOffset>457225</wp:posOffset>
          </wp:positionV>
          <wp:extent cx="453614" cy="356797"/>
          <wp:effectExtent l="0" t="0" r="0" b="0"/>
          <wp:wrapNone/>
          <wp:docPr id="45" name="image3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3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53614" cy="3567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481529344" behindDoc="1" locked="0" layoutInCell="1" allowOverlap="1" wp14:anchorId="587317B1" wp14:editId="52C4933C">
              <wp:simplePos x="0" y="0"/>
              <wp:positionH relativeFrom="page">
                <wp:posOffset>2789555</wp:posOffset>
              </wp:positionH>
              <wp:positionV relativeFrom="page">
                <wp:posOffset>1136015</wp:posOffset>
              </wp:positionV>
              <wp:extent cx="1524635" cy="7620"/>
              <wp:effectExtent l="0" t="0" r="0" b="0"/>
              <wp:wrapNone/>
              <wp:docPr id="62173233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635" cy="7620"/>
                      </a:xfrm>
                      <a:prstGeom prst="rect">
                        <a:avLst/>
                      </a:prstGeom>
                      <a:solidFill>
                        <a:srgbClr val="0000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1C13754" id="Rectangle 7" o:spid="_x0000_s1026" style="position:absolute;margin-left:219.65pt;margin-top:89.45pt;width:120.05pt;height:.6pt;z-index:-217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" fillcolor="blue" stroked="f">
              <w10:wrap anchorx="page" anchory="page"/>
            </v:rect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481529856" behindDoc="1" locked="0" layoutInCell="1" allowOverlap="1" wp14:anchorId="5260C0C2" wp14:editId="72461375">
              <wp:simplePos x="0" y="0"/>
              <wp:positionH relativeFrom="page">
                <wp:posOffset>1421765</wp:posOffset>
              </wp:positionH>
              <wp:positionV relativeFrom="page">
                <wp:posOffset>711835</wp:posOffset>
              </wp:positionV>
              <wp:extent cx="4765675" cy="453390"/>
              <wp:effectExtent l="0" t="0" r="0" b="0"/>
              <wp:wrapNone/>
              <wp:docPr id="204391807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5675" cy="453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60DFB9" w14:textId="77777777" w:rsidR="00C8570A" w:rsidRDefault="00C8570A">
                          <w:pPr>
                            <w:spacing w:line="223" w:lineRule="exact"/>
                            <w:ind w:left="45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EDLP</w:t>
                          </w:r>
                          <w:r>
                            <w:rPr>
                              <w:b/>
                              <w:color w:val="006FC0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2023-2027.</w:t>
                          </w:r>
                          <w:r>
                            <w:rPr>
                              <w:b/>
                              <w:color w:val="006FC0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GRUPO</w:t>
                          </w:r>
                          <w:r>
                            <w:rPr>
                              <w:b/>
                              <w:color w:val="006FC0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color w:val="006FC0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ACCIÓN</w:t>
                          </w:r>
                          <w:r>
                            <w:rPr>
                              <w:b/>
                              <w:color w:val="006FC0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LOCAL</w:t>
                          </w:r>
                          <w:r>
                            <w:rPr>
                              <w:b/>
                              <w:color w:val="006FC0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color w:val="006FC0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PESCA</w:t>
                          </w:r>
                          <w:r>
                            <w:rPr>
                              <w:b/>
                              <w:color w:val="006FC0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“ADRI</w:t>
                          </w:r>
                          <w:r>
                            <w:rPr>
                              <w:b/>
                              <w:color w:val="006FC0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COMARCA</w:t>
                          </w:r>
                          <w:r>
                            <w:rPr>
                              <w:b/>
                              <w:color w:val="006FC0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color w:val="006FC0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LA</w:t>
                          </w:r>
                          <w:r>
                            <w:rPr>
                              <w:b/>
                              <w:color w:val="006FC0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SIDRA”</w:t>
                          </w:r>
                        </w:p>
                        <w:p w14:paraId="7E739FC9" w14:textId="77777777" w:rsidR="00C8570A" w:rsidRDefault="00C8570A">
                          <w:pPr>
                            <w:spacing w:before="19" w:line="256" w:lineRule="auto"/>
                            <w:ind w:left="2153" w:right="799" w:hanging="213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Avda. del Deporte, 3. Bajo. 33300 Villaviciosa (Asturias). NIF G74017476. Tfno.: 985893223.</w:t>
                          </w:r>
                          <w:r>
                            <w:rPr>
                              <w:spacing w:val="-38"/>
                              <w:sz w:val="18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color w:val="0000FF"/>
                                <w:sz w:val="18"/>
                              </w:rPr>
                              <w:t>leader@lacomarcadelasidra.com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60C0C2" id="_x0000_t202" coordsize="21600,21600" o:spt="202" path="m,l,21600r21600,l21600,xe">
              <v:stroke joinstyle="miter"/>
              <v:path gradientshapeok="t" o:connecttype="rect"/>
            </v:shapetype>
            <v:shape id="Text Box 6" o:spid="_x0000_s1612" type="#_x0000_t202" style="position:absolute;margin-left:111.95pt;margin-top:56.05pt;width:375.25pt;height:35.7pt;z-index:-2178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" filled="f" stroked="f">
              <v:textbox inset="0,0,0,0">
                <w:txbxContent>
                  <w:p w14:paraId="6B60DFB9" w14:textId="77777777" w:rsidR="00C8570A" w:rsidRDefault="00C8570A">
                    <w:pPr>
                      <w:spacing w:line="223" w:lineRule="exact"/>
                      <w:ind w:left="45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6FC0"/>
                        <w:sz w:val="20"/>
                      </w:rPr>
                      <w:t>EDLP</w:t>
                    </w:r>
                    <w:r>
                      <w:rPr>
                        <w:b/>
                        <w:color w:val="006FC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2023-2027.</w:t>
                    </w:r>
                    <w:r>
                      <w:rPr>
                        <w:b/>
                        <w:color w:val="006FC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GRUPO</w:t>
                    </w:r>
                    <w:r>
                      <w:rPr>
                        <w:b/>
                        <w:color w:val="006FC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DE</w:t>
                    </w:r>
                    <w:r>
                      <w:rPr>
                        <w:b/>
                        <w:color w:val="006FC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ACCIÓN</w:t>
                    </w:r>
                    <w:r>
                      <w:rPr>
                        <w:b/>
                        <w:color w:val="006FC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LOCAL</w:t>
                    </w:r>
                    <w:r>
                      <w:rPr>
                        <w:b/>
                        <w:color w:val="006FC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DE</w:t>
                    </w:r>
                    <w:r>
                      <w:rPr>
                        <w:b/>
                        <w:color w:val="006FC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PESCA</w:t>
                    </w:r>
                    <w:r>
                      <w:rPr>
                        <w:b/>
                        <w:color w:val="006FC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“ADRI</w:t>
                    </w:r>
                    <w:r>
                      <w:rPr>
                        <w:b/>
                        <w:color w:val="006FC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COMARCA</w:t>
                    </w:r>
                    <w:r>
                      <w:rPr>
                        <w:b/>
                        <w:color w:val="006FC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DE</w:t>
                    </w:r>
                    <w:r>
                      <w:rPr>
                        <w:b/>
                        <w:color w:val="006FC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LA</w:t>
                    </w:r>
                    <w:r>
                      <w:rPr>
                        <w:b/>
                        <w:color w:val="006FC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SIDRA”</w:t>
                    </w:r>
                  </w:p>
                  <w:p w14:paraId="7E739FC9" w14:textId="77777777" w:rsidR="00C8570A" w:rsidRDefault="00C8570A">
                    <w:pPr>
                      <w:spacing w:before="19" w:line="256" w:lineRule="auto"/>
                      <w:ind w:left="2153" w:right="799" w:hanging="2134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Avda. del Deporte, 3. Bajo. 33300 Villaviciosa (Asturias). NIF G74017476. Tfno.: 985893223.</w:t>
                    </w:r>
                    <w:r>
                      <w:rPr>
                        <w:spacing w:val="-38"/>
                        <w:sz w:val="18"/>
                      </w:rPr>
                      <w:t xml:space="preserve"> </w:t>
                    </w:r>
                    <w:hyperlink r:id="rId3">
                      <w:r>
                        <w:rPr>
                          <w:color w:val="0000FF"/>
                          <w:sz w:val="18"/>
                        </w:rPr>
                        <w:t>leader@lacomarcadelasidra.com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45293"/>
    <w:multiLevelType w:val="hybridMultilevel"/>
    <w:tmpl w:val="4486404E"/>
    <w:lvl w:ilvl="0" w:tplc="4B9C1748">
      <w:start w:val="1"/>
      <w:numFmt w:val="decimal"/>
      <w:lvlText w:val="%1."/>
      <w:lvlJc w:val="left"/>
      <w:pPr>
        <w:ind w:left="982" w:hanging="360"/>
        <w:jc w:val="right"/>
      </w:pPr>
      <w:rPr>
        <w:rFonts w:hint="default"/>
        <w:b/>
        <w:bCs/>
        <w:spacing w:val="-1"/>
        <w:w w:val="100"/>
        <w:lang w:val="es-ES" w:eastAsia="en-US" w:bidi="ar-SA"/>
      </w:rPr>
    </w:lvl>
    <w:lvl w:ilvl="1" w:tplc="7FF68846">
      <w:numFmt w:val="bullet"/>
      <w:lvlText w:val="•"/>
      <w:lvlJc w:val="left"/>
      <w:pPr>
        <w:ind w:left="1834" w:hanging="360"/>
      </w:pPr>
      <w:rPr>
        <w:rFonts w:hint="default"/>
        <w:lang w:val="es-ES" w:eastAsia="en-US" w:bidi="ar-SA"/>
      </w:rPr>
    </w:lvl>
    <w:lvl w:ilvl="2" w:tplc="88965318">
      <w:numFmt w:val="bullet"/>
      <w:lvlText w:val="•"/>
      <w:lvlJc w:val="left"/>
      <w:pPr>
        <w:ind w:left="2689" w:hanging="360"/>
      </w:pPr>
      <w:rPr>
        <w:rFonts w:hint="default"/>
        <w:lang w:val="es-ES" w:eastAsia="en-US" w:bidi="ar-SA"/>
      </w:rPr>
    </w:lvl>
    <w:lvl w:ilvl="3" w:tplc="55F616C6">
      <w:numFmt w:val="bullet"/>
      <w:lvlText w:val="•"/>
      <w:lvlJc w:val="left"/>
      <w:pPr>
        <w:ind w:left="3543" w:hanging="360"/>
      </w:pPr>
      <w:rPr>
        <w:rFonts w:hint="default"/>
        <w:lang w:val="es-ES" w:eastAsia="en-US" w:bidi="ar-SA"/>
      </w:rPr>
    </w:lvl>
    <w:lvl w:ilvl="4" w:tplc="0F6C0E24">
      <w:numFmt w:val="bullet"/>
      <w:lvlText w:val="•"/>
      <w:lvlJc w:val="left"/>
      <w:pPr>
        <w:ind w:left="4398" w:hanging="360"/>
      </w:pPr>
      <w:rPr>
        <w:rFonts w:hint="default"/>
        <w:lang w:val="es-ES" w:eastAsia="en-US" w:bidi="ar-SA"/>
      </w:rPr>
    </w:lvl>
    <w:lvl w:ilvl="5" w:tplc="BBE844CE">
      <w:numFmt w:val="bullet"/>
      <w:lvlText w:val="•"/>
      <w:lvlJc w:val="left"/>
      <w:pPr>
        <w:ind w:left="5253" w:hanging="360"/>
      </w:pPr>
      <w:rPr>
        <w:rFonts w:hint="default"/>
        <w:lang w:val="es-ES" w:eastAsia="en-US" w:bidi="ar-SA"/>
      </w:rPr>
    </w:lvl>
    <w:lvl w:ilvl="6" w:tplc="205E165C">
      <w:numFmt w:val="bullet"/>
      <w:lvlText w:val="•"/>
      <w:lvlJc w:val="left"/>
      <w:pPr>
        <w:ind w:left="6107" w:hanging="360"/>
      </w:pPr>
      <w:rPr>
        <w:rFonts w:hint="default"/>
        <w:lang w:val="es-ES" w:eastAsia="en-US" w:bidi="ar-SA"/>
      </w:rPr>
    </w:lvl>
    <w:lvl w:ilvl="7" w:tplc="0B1A3C80">
      <w:numFmt w:val="bullet"/>
      <w:lvlText w:val="•"/>
      <w:lvlJc w:val="left"/>
      <w:pPr>
        <w:ind w:left="6962" w:hanging="360"/>
      </w:pPr>
      <w:rPr>
        <w:rFonts w:hint="default"/>
        <w:lang w:val="es-ES" w:eastAsia="en-US" w:bidi="ar-SA"/>
      </w:rPr>
    </w:lvl>
    <w:lvl w:ilvl="8" w:tplc="79089BFA">
      <w:numFmt w:val="bullet"/>
      <w:lvlText w:val="•"/>
      <w:lvlJc w:val="left"/>
      <w:pPr>
        <w:ind w:left="7817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065F0E37"/>
    <w:multiLevelType w:val="multilevel"/>
    <w:tmpl w:val="10E0C894"/>
    <w:lvl w:ilvl="0">
      <w:start w:val="1"/>
      <w:numFmt w:val="decimal"/>
      <w:lvlText w:val="%1"/>
      <w:lvlJc w:val="left"/>
      <w:pPr>
        <w:ind w:left="982" w:hanging="72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982" w:hanging="720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982" w:hanging="720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3543" w:hanging="72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398" w:hanging="72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253" w:hanging="72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107" w:hanging="72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962" w:hanging="72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817" w:hanging="720"/>
      </w:pPr>
      <w:rPr>
        <w:rFonts w:hint="default"/>
        <w:lang w:val="es-ES" w:eastAsia="en-US" w:bidi="ar-SA"/>
      </w:rPr>
    </w:lvl>
  </w:abstractNum>
  <w:abstractNum w:abstractNumId="2" w15:restartNumberingAfterBreak="0">
    <w:nsid w:val="0677301F"/>
    <w:multiLevelType w:val="hybridMultilevel"/>
    <w:tmpl w:val="A25E7D92"/>
    <w:lvl w:ilvl="0" w:tplc="D832A3BC">
      <w:start w:val="1"/>
      <w:numFmt w:val="decimal"/>
      <w:lvlText w:val="%1."/>
      <w:lvlJc w:val="left"/>
      <w:pPr>
        <w:ind w:left="582" w:hanging="360"/>
        <w:jc w:val="left"/>
      </w:pPr>
      <w:rPr>
        <w:rFonts w:ascii="Calibri" w:eastAsia="Calibri" w:hAnsi="Calibri" w:cs="Calibri" w:hint="default"/>
        <w:b/>
        <w:bCs/>
        <w:color w:val="006FC0"/>
        <w:w w:val="100"/>
        <w:sz w:val="22"/>
        <w:szCs w:val="22"/>
        <w:lang w:val="es-ES" w:eastAsia="en-US" w:bidi="ar-SA"/>
      </w:rPr>
    </w:lvl>
    <w:lvl w:ilvl="1" w:tplc="D18EE1F4">
      <w:numFmt w:val="bullet"/>
      <w:lvlText w:val=""/>
      <w:lvlJc w:val="left"/>
      <w:pPr>
        <w:ind w:left="942" w:hanging="360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2" w:tplc="F4EE02EC">
      <w:numFmt w:val="bullet"/>
      <w:lvlText w:val="•"/>
      <w:lvlJc w:val="left"/>
      <w:pPr>
        <w:ind w:left="1909" w:hanging="360"/>
      </w:pPr>
      <w:rPr>
        <w:rFonts w:hint="default"/>
        <w:lang w:val="es-ES" w:eastAsia="en-US" w:bidi="ar-SA"/>
      </w:rPr>
    </w:lvl>
    <w:lvl w:ilvl="3" w:tplc="64E2BC50">
      <w:numFmt w:val="bullet"/>
      <w:lvlText w:val="•"/>
      <w:lvlJc w:val="left"/>
      <w:pPr>
        <w:ind w:left="2879" w:hanging="360"/>
      </w:pPr>
      <w:rPr>
        <w:rFonts w:hint="default"/>
        <w:lang w:val="es-ES" w:eastAsia="en-US" w:bidi="ar-SA"/>
      </w:rPr>
    </w:lvl>
    <w:lvl w:ilvl="4" w:tplc="BB58D0D6">
      <w:numFmt w:val="bullet"/>
      <w:lvlText w:val="•"/>
      <w:lvlJc w:val="left"/>
      <w:pPr>
        <w:ind w:left="3848" w:hanging="360"/>
      </w:pPr>
      <w:rPr>
        <w:rFonts w:hint="default"/>
        <w:lang w:val="es-ES" w:eastAsia="en-US" w:bidi="ar-SA"/>
      </w:rPr>
    </w:lvl>
    <w:lvl w:ilvl="5" w:tplc="3B86F570">
      <w:numFmt w:val="bullet"/>
      <w:lvlText w:val="•"/>
      <w:lvlJc w:val="left"/>
      <w:pPr>
        <w:ind w:left="4818" w:hanging="360"/>
      </w:pPr>
      <w:rPr>
        <w:rFonts w:hint="default"/>
        <w:lang w:val="es-ES" w:eastAsia="en-US" w:bidi="ar-SA"/>
      </w:rPr>
    </w:lvl>
    <w:lvl w:ilvl="6" w:tplc="50146A4C">
      <w:numFmt w:val="bullet"/>
      <w:lvlText w:val="•"/>
      <w:lvlJc w:val="left"/>
      <w:pPr>
        <w:ind w:left="5788" w:hanging="360"/>
      </w:pPr>
      <w:rPr>
        <w:rFonts w:hint="default"/>
        <w:lang w:val="es-ES" w:eastAsia="en-US" w:bidi="ar-SA"/>
      </w:rPr>
    </w:lvl>
    <w:lvl w:ilvl="7" w:tplc="79F4F26E">
      <w:numFmt w:val="bullet"/>
      <w:lvlText w:val="•"/>
      <w:lvlJc w:val="left"/>
      <w:pPr>
        <w:ind w:left="6757" w:hanging="360"/>
      </w:pPr>
      <w:rPr>
        <w:rFonts w:hint="default"/>
        <w:lang w:val="es-ES" w:eastAsia="en-US" w:bidi="ar-SA"/>
      </w:rPr>
    </w:lvl>
    <w:lvl w:ilvl="8" w:tplc="01CC2D6C">
      <w:numFmt w:val="bullet"/>
      <w:lvlText w:val="•"/>
      <w:lvlJc w:val="left"/>
      <w:pPr>
        <w:ind w:left="7727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0D9F2F78"/>
    <w:multiLevelType w:val="hybridMultilevel"/>
    <w:tmpl w:val="A6823BEE"/>
    <w:lvl w:ilvl="0" w:tplc="7B7A6D0A">
      <w:numFmt w:val="bullet"/>
      <w:lvlText w:val=""/>
      <w:lvlJc w:val="left"/>
      <w:pPr>
        <w:ind w:left="942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87460FEE">
      <w:numFmt w:val="bullet"/>
      <w:lvlText w:val="-"/>
      <w:lvlJc w:val="left"/>
      <w:pPr>
        <w:ind w:left="930" w:hanging="128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2" w:tplc="96F6EDA2">
      <w:numFmt w:val="bullet"/>
      <w:lvlText w:val="•"/>
      <w:lvlJc w:val="left"/>
      <w:pPr>
        <w:ind w:left="1998" w:hanging="128"/>
      </w:pPr>
      <w:rPr>
        <w:rFonts w:hint="default"/>
        <w:lang w:val="es-ES" w:eastAsia="en-US" w:bidi="ar-SA"/>
      </w:rPr>
    </w:lvl>
    <w:lvl w:ilvl="3" w:tplc="F6108A72">
      <w:numFmt w:val="bullet"/>
      <w:lvlText w:val="•"/>
      <w:lvlJc w:val="left"/>
      <w:pPr>
        <w:ind w:left="2956" w:hanging="128"/>
      </w:pPr>
      <w:rPr>
        <w:rFonts w:hint="default"/>
        <w:lang w:val="es-ES" w:eastAsia="en-US" w:bidi="ar-SA"/>
      </w:rPr>
    </w:lvl>
    <w:lvl w:ilvl="4" w:tplc="AA54CE6C">
      <w:numFmt w:val="bullet"/>
      <w:lvlText w:val="•"/>
      <w:lvlJc w:val="left"/>
      <w:pPr>
        <w:ind w:left="3915" w:hanging="128"/>
      </w:pPr>
      <w:rPr>
        <w:rFonts w:hint="default"/>
        <w:lang w:val="es-ES" w:eastAsia="en-US" w:bidi="ar-SA"/>
      </w:rPr>
    </w:lvl>
    <w:lvl w:ilvl="5" w:tplc="8A58E87A">
      <w:numFmt w:val="bullet"/>
      <w:lvlText w:val="•"/>
      <w:lvlJc w:val="left"/>
      <w:pPr>
        <w:ind w:left="4873" w:hanging="128"/>
      </w:pPr>
      <w:rPr>
        <w:rFonts w:hint="default"/>
        <w:lang w:val="es-ES" w:eastAsia="en-US" w:bidi="ar-SA"/>
      </w:rPr>
    </w:lvl>
    <w:lvl w:ilvl="6" w:tplc="22BE5FB8">
      <w:numFmt w:val="bullet"/>
      <w:lvlText w:val="•"/>
      <w:lvlJc w:val="left"/>
      <w:pPr>
        <w:ind w:left="5832" w:hanging="128"/>
      </w:pPr>
      <w:rPr>
        <w:rFonts w:hint="default"/>
        <w:lang w:val="es-ES" w:eastAsia="en-US" w:bidi="ar-SA"/>
      </w:rPr>
    </w:lvl>
    <w:lvl w:ilvl="7" w:tplc="9EAEEE2E">
      <w:numFmt w:val="bullet"/>
      <w:lvlText w:val="•"/>
      <w:lvlJc w:val="left"/>
      <w:pPr>
        <w:ind w:left="6790" w:hanging="128"/>
      </w:pPr>
      <w:rPr>
        <w:rFonts w:hint="default"/>
        <w:lang w:val="es-ES" w:eastAsia="en-US" w:bidi="ar-SA"/>
      </w:rPr>
    </w:lvl>
    <w:lvl w:ilvl="8" w:tplc="066E1098">
      <w:numFmt w:val="bullet"/>
      <w:lvlText w:val="•"/>
      <w:lvlJc w:val="left"/>
      <w:pPr>
        <w:ind w:left="7749" w:hanging="128"/>
      </w:pPr>
      <w:rPr>
        <w:rFonts w:hint="default"/>
        <w:lang w:val="es-ES" w:eastAsia="en-US" w:bidi="ar-SA"/>
      </w:rPr>
    </w:lvl>
  </w:abstractNum>
  <w:abstractNum w:abstractNumId="4" w15:restartNumberingAfterBreak="0">
    <w:nsid w:val="10F130FE"/>
    <w:multiLevelType w:val="multilevel"/>
    <w:tmpl w:val="5B009214"/>
    <w:lvl w:ilvl="0">
      <w:start w:val="4"/>
      <w:numFmt w:val="decimal"/>
      <w:lvlText w:val="%1"/>
      <w:lvlJc w:val="left"/>
      <w:pPr>
        <w:ind w:left="670" w:hanging="408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70" w:hanging="408"/>
        <w:jc w:val="left"/>
      </w:pPr>
      <w:rPr>
        <w:rFonts w:ascii="Calibri" w:eastAsia="Calibri" w:hAnsi="Calibri" w:cs="Calibri" w:hint="default"/>
        <w:b/>
        <w:bCs/>
        <w:color w:val="4471C4"/>
        <w:spacing w:val="-1"/>
        <w:w w:val="100"/>
        <w:sz w:val="28"/>
        <w:szCs w:val="28"/>
        <w:lang w:val="es-ES" w:eastAsia="en-US" w:bidi="ar-SA"/>
      </w:rPr>
    </w:lvl>
    <w:lvl w:ilvl="2">
      <w:numFmt w:val="bullet"/>
      <w:lvlText w:val=""/>
      <w:lvlJc w:val="left"/>
      <w:pPr>
        <w:ind w:left="982" w:hanging="360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2879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828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778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728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677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627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125904E7"/>
    <w:multiLevelType w:val="hybridMultilevel"/>
    <w:tmpl w:val="90F6C350"/>
    <w:lvl w:ilvl="0" w:tplc="7EE6DB50">
      <w:numFmt w:val="bullet"/>
      <w:lvlText w:val=""/>
      <w:lvlJc w:val="left"/>
      <w:pPr>
        <w:ind w:left="579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3218093E">
      <w:numFmt w:val="bullet"/>
      <w:lvlText w:val="-"/>
      <w:lvlJc w:val="left"/>
      <w:pPr>
        <w:ind w:left="1302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s-ES" w:eastAsia="en-US" w:bidi="ar-SA"/>
      </w:rPr>
    </w:lvl>
    <w:lvl w:ilvl="2" w:tplc="F828CDD0">
      <w:numFmt w:val="bullet"/>
      <w:lvlText w:val="•"/>
      <w:lvlJc w:val="left"/>
      <w:pPr>
        <w:ind w:left="1300" w:hanging="360"/>
      </w:pPr>
      <w:rPr>
        <w:rFonts w:hint="default"/>
        <w:lang w:val="es-ES" w:eastAsia="en-US" w:bidi="ar-SA"/>
      </w:rPr>
    </w:lvl>
    <w:lvl w:ilvl="3" w:tplc="1B6C7388">
      <w:numFmt w:val="bullet"/>
      <w:lvlText w:val="•"/>
      <w:lvlJc w:val="left"/>
      <w:pPr>
        <w:ind w:left="2345" w:hanging="360"/>
      </w:pPr>
      <w:rPr>
        <w:rFonts w:hint="default"/>
        <w:lang w:val="es-ES" w:eastAsia="en-US" w:bidi="ar-SA"/>
      </w:rPr>
    </w:lvl>
    <w:lvl w:ilvl="4" w:tplc="A4C6EF50">
      <w:numFmt w:val="bullet"/>
      <w:lvlText w:val="•"/>
      <w:lvlJc w:val="left"/>
      <w:pPr>
        <w:ind w:left="3391" w:hanging="360"/>
      </w:pPr>
      <w:rPr>
        <w:rFonts w:hint="default"/>
        <w:lang w:val="es-ES" w:eastAsia="en-US" w:bidi="ar-SA"/>
      </w:rPr>
    </w:lvl>
    <w:lvl w:ilvl="5" w:tplc="7BBE83D6">
      <w:numFmt w:val="bullet"/>
      <w:lvlText w:val="•"/>
      <w:lvlJc w:val="left"/>
      <w:pPr>
        <w:ind w:left="4437" w:hanging="360"/>
      </w:pPr>
      <w:rPr>
        <w:rFonts w:hint="default"/>
        <w:lang w:val="es-ES" w:eastAsia="en-US" w:bidi="ar-SA"/>
      </w:rPr>
    </w:lvl>
    <w:lvl w:ilvl="6" w:tplc="07E8C37E">
      <w:numFmt w:val="bullet"/>
      <w:lvlText w:val="•"/>
      <w:lvlJc w:val="left"/>
      <w:pPr>
        <w:ind w:left="5483" w:hanging="360"/>
      </w:pPr>
      <w:rPr>
        <w:rFonts w:hint="default"/>
        <w:lang w:val="es-ES" w:eastAsia="en-US" w:bidi="ar-SA"/>
      </w:rPr>
    </w:lvl>
    <w:lvl w:ilvl="7" w:tplc="62A82AD2">
      <w:numFmt w:val="bullet"/>
      <w:lvlText w:val="•"/>
      <w:lvlJc w:val="left"/>
      <w:pPr>
        <w:ind w:left="6529" w:hanging="360"/>
      </w:pPr>
      <w:rPr>
        <w:rFonts w:hint="default"/>
        <w:lang w:val="es-ES" w:eastAsia="en-US" w:bidi="ar-SA"/>
      </w:rPr>
    </w:lvl>
    <w:lvl w:ilvl="8" w:tplc="0076155A">
      <w:numFmt w:val="bullet"/>
      <w:lvlText w:val="•"/>
      <w:lvlJc w:val="left"/>
      <w:pPr>
        <w:ind w:left="7574" w:hanging="360"/>
      </w:pPr>
      <w:rPr>
        <w:rFonts w:hint="default"/>
        <w:lang w:val="es-ES" w:eastAsia="en-US" w:bidi="ar-SA"/>
      </w:rPr>
    </w:lvl>
  </w:abstractNum>
  <w:abstractNum w:abstractNumId="6" w15:restartNumberingAfterBreak="0">
    <w:nsid w:val="136C5337"/>
    <w:multiLevelType w:val="multilevel"/>
    <w:tmpl w:val="40322808"/>
    <w:lvl w:ilvl="0">
      <w:start w:val="3"/>
      <w:numFmt w:val="decimal"/>
      <w:lvlText w:val="%1"/>
      <w:lvlJc w:val="left"/>
      <w:pPr>
        <w:ind w:left="613" w:hanging="39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13" w:hanging="392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942" w:hanging="360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2879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848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818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788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757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727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14A10750"/>
    <w:multiLevelType w:val="hybridMultilevel"/>
    <w:tmpl w:val="86CE0A3E"/>
    <w:lvl w:ilvl="0" w:tplc="26F60FF6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ADF06C12">
      <w:numFmt w:val="bullet"/>
      <w:lvlText w:val="•"/>
      <w:lvlJc w:val="left"/>
      <w:pPr>
        <w:ind w:left="1079" w:hanging="360"/>
      </w:pPr>
      <w:rPr>
        <w:rFonts w:hint="default"/>
        <w:lang w:val="es-ES" w:eastAsia="en-US" w:bidi="ar-SA"/>
      </w:rPr>
    </w:lvl>
    <w:lvl w:ilvl="2" w:tplc="82382074">
      <w:numFmt w:val="bullet"/>
      <w:lvlText w:val="•"/>
      <w:lvlJc w:val="left"/>
      <w:pPr>
        <w:ind w:left="1698" w:hanging="360"/>
      </w:pPr>
      <w:rPr>
        <w:rFonts w:hint="default"/>
        <w:lang w:val="es-ES" w:eastAsia="en-US" w:bidi="ar-SA"/>
      </w:rPr>
    </w:lvl>
    <w:lvl w:ilvl="3" w:tplc="4FBAE584">
      <w:numFmt w:val="bullet"/>
      <w:lvlText w:val="•"/>
      <w:lvlJc w:val="left"/>
      <w:pPr>
        <w:ind w:left="2317" w:hanging="360"/>
      </w:pPr>
      <w:rPr>
        <w:rFonts w:hint="default"/>
        <w:lang w:val="es-ES" w:eastAsia="en-US" w:bidi="ar-SA"/>
      </w:rPr>
    </w:lvl>
    <w:lvl w:ilvl="4" w:tplc="B5121AAC">
      <w:numFmt w:val="bullet"/>
      <w:lvlText w:val="•"/>
      <w:lvlJc w:val="left"/>
      <w:pPr>
        <w:ind w:left="2937" w:hanging="360"/>
      </w:pPr>
      <w:rPr>
        <w:rFonts w:hint="default"/>
        <w:lang w:val="es-ES" w:eastAsia="en-US" w:bidi="ar-SA"/>
      </w:rPr>
    </w:lvl>
    <w:lvl w:ilvl="5" w:tplc="7F94AF8C">
      <w:numFmt w:val="bullet"/>
      <w:lvlText w:val="•"/>
      <w:lvlJc w:val="left"/>
      <w:pPr>
        <w:ind w:left="3556" w:hanging="360"/>
      </w:pPr>
      <w:rPr>
        <w:rFonts w:hint="default"/>
        <w:lang w:val="es-ES" w:eastAsia="en-US" w:bidi="ar-SA"/>
      </w:rPr>
    </w:lvl>
    <w:lvl w:ilvl="6" w:tplc="2660AB5A">
      <w:numFmt w:val="bullet"/>
      <w:lvlText w:val="•"/>
      <w:lvlJc w:val="left"/>
      <w:pPr>
        <w:ind w:left="4175" w:hanging="360"/>
      </w:pPr>
      <w:rPr>
        <w:rFonts w:hint="default"/>
        <w:lang w:val="es-ES" w:eastAsia="en-US" w:bidi="ar-SA"/>
      </w:rPr>
    </w:lvl>
    <w:lvl w:ilvl="7" w:tplc="252A0B68">
      <w:numFmt w:val="bullet"/>
      <w:lvlText w:val="•"/>
      <w:lvlJc w:val="left"/>
      <w:pPr>
        <w:ind w:left="4795" w:hanging="360"/>
      </w:pPr>
      <w:rPr>
        <w:rFonts w:hint="default"/>
        <w:lang w:val="es-ES" w:eastAsia="en-US" w:bidi="ar-SA"/>
      </w:rPr>
    </w:lvl>
    <w:lvl w:ilvl="8" w:tplc="D0E44BF6">
      <w:numFmt w:val="bullet"/>
      <w:lvlText w:val="•"/>
      <w:lvlJc w:val="left"/>
      <w:pPr>
        <w:ind w:left="5414" w:hanging="360"/>
      </w:pPr>
      <w:rPr>
        <w:rFonts w:hint="default"/>
        <w:lang w:val="es-ES" w:eastAsia="en-US" w:bidi="ar-SA"/>
      </w:rPr>
    </w:lvl>
  </w:abstractNum>
  <w:abstractNum w:abstractNumId="8" w15:restartNumberingAfterBreak="0">
    <w:nsid w:val="1E4E4B41"/>
    <w:multiLevelType w:val="multilevel"/>
    <w:tmpl w:val="82B4D870"/>
    <w:lvl w:ilvl="0">
      <w:start w:val="1"/>
      <w:numFmt w:val="decimal"/>
      <w:lvlText w:val="%1"/>
      <w:lvlJc w:val="left"/>
      <w:pPr>
        <w:ind w:left="557" w:hanging="296"/>
        <w:jc w:val="left"/>
      </w:pPr>
      <w:rPr>
        <w:rFonts w:hint="default"/>
        <w:b/>
        <w:bCs/>
        <w:w w:val="100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982" w:hanging="360"/>
        <w:jc w:val="left"/>
      </w:pPr>
      <w:rPr>
        <w:rFonts w:ascii="Calibri" w:eastAsia="Calibri" w:hAnsi="Calibri" w:cs="Calibri" w:hint="default"/>
        <w:b/>
        <w:bCs/>
        <w:color w:val="006FC0"/>
        <w:w w:val="100"/>
        <w:sz w:val="16"/>
        <w:szCs w:val="16"/>
        <w:lang w:val="es-ES" w:eastAsia="en-US" w:bidi="ar-SA"/>
      </w:rPr>
    </w:lvl>
    <w:lvl w:ilvl="2">
      <w:start w:val="1"/>
      <w:numFmt w:val="decimal"/>
      <w:lvlText w:val="%2.%3"/>
      <w:lvlJc w:val="left"/>
      <w:pPr>
        <w:ind w:left="1222" w:hanging="241"/>
        <w:jc w:val="left"/>
      </w:pPr>
      <w:rPr>
        <w:rFonts w:ascii="Calibri" w:eastAsia="Calibri" w:hAnsi="Calibri" w:cs="Calibri" w:hint="default"/>
        <w:w w:val="100"/>
        <w:sz w:val="16"/>
        <w:szCs w:val="16"/>
        <w:lang w:val="es-ES" w:eastAsia="en-US" w:bidi="ar-SA"/>
      </w:rPr>
    </w:lvl>
    <w:lvl w:ilvl="3">
      <w:numFmt w:val="bullet"/>
      <w:lvlText w:val="•"/>
      <w:lvlJc w:val="left"/>
      <w:pPr>
        <w:ind w:left="1340" w:hanging="24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2509" w:hanging="24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3678" w:hanging="24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4848" w:hanging="24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017" w:hanging="24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187" w:hanging="241"/>
      </w:pPr>
      <w:rPr>
        <w:rFonts w:hint="default"/>
        <w:lang w:val="es-ES" w:eastAsia="en-US" w:bidi="ar-SA"/>
      </w:rPr>
    </w:lvl>
  </w:abstractNum>
  <w:abstractNum w:abstractNumId="9" w15:restartNumberingAfterBreak="0">
    <w:nsid w:val="1E717E29"/>
    <w:multiLevelType w:val="multilevel"/>
    <w:tmpl w:val="58669694"/>
    <w:lvl w:ilvl="0">
      <w:start w:val="3"/>
      <w:numFmt w:val="decimal"/>
      <w:lvlText w:val="%1"/>
      <w:lvlJc w:val="left"/>
      <w:pPr>
        <w:ind w:left="670" w:hanging="408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70" w:hanging="408"/>
        <w:jc w:val="left"/>
      </w:pPr>
      <w:rPr>
        <w:rFonts w:ascii="Calibri" w:eastAsia="Calibri" w:hAnsi="Calibri" w:cs="Calibri" w:hint="default"/>
        <w:b/>
        <w:bCs/>
        <w:color w:val="4471C4"/>
        <w:spacing w:val="-1"/>
        <w:w w:val="100"/>
        <w:sz w:val="28"/>
        <w:szCs w:val="28"/>
        <w:lang w:val="es-ES" w:eastAsia="en-US" w:bidi="ar-SA"/>
      </w:rPr>
    </w:lvl>
    <w:lvl w:ilvl="2">
      <w:numFmt w:val="bullet"/>
      <w:lvlText w:val="•"/>
      <w:lvlJc w:val="left"/>
      <w:pPr>
        <w:ind w:left="2449" w:hanging="408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333" w:hanging="40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218" w:hanging="40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103" w:hanging="40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987" w:hanging="40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872" w:hanging="40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757" w:hanging="408"/>
      </w:pPr>
      <w:rPr>
        <w:rFonts w:hint="default"/>
        <w:lang w:val="es-ES" w:eastAsia="en-US" w:bidi="ar-SA"/>
      </w:rPr>
    </w:lvl>
  </w:abstractNum>
  <w:abstractNum w:abstractNumId="10" w15:restartNumberingAfterBreak="0">
    <w:nsid w:val="21B90056"/>
    <w:multiLevelType w:val="hybridMultilevel"/>
    <w:tmpl w:val="085AE9A0"/>
    <w:lvl w:ilvl="0" w:tplc="2138D42E">
      <w:start w:val="4"/>
      <w:numFmt w:val="decimal"/>
      <w:lvlText w:val="%1."/>
      <w:lvlJc w:val="left"/>
      <w:pPr>
        <w:ind w:left="431" w:hanging="320"/>
        <w:jc w:val="right"/>
      </w:pPr>
      <w:rPr>
        <w:rFonts w:ascii="Calibri" w:eastAsia="Calibri" w:hAnsi="Calibri" w:cs="Calibri" w:hint="default"/>
        <w:b/>
        <w:bCs/>
        <w:color w:val="006FC0"/>
        <w:spacing w:val="-1"/>
        <w:w w:val="99"/>
        <w:sz w:val="32"/>
        <w:szCs w:val="32"/>
        <w:lang w:val="es-ES" w:eastAsia="en-US" w:bidi="ar-SA"/>
      </w:rPr>
    </w:lvl>
    <w:lvl w:ilvl="1" w:tplc="7AF69782">
      <w:numFmt w:val="bullet"/>
      <w:lvlText w:val=""/>
      <w:lvlJc w:val="left"/>
      <w:pPr>
        <w:ind w:left="832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2" w:tplc="D8D63DCA">
      <w:numFmt w:val="bullet"/>
      <w:lvlText w:val="•"/>
      <w:lvlJc w:val="left"/>
      <w:pPr>
        <w:ind w:left="1833" w:hanging="360"/>
      </w:pPr>
      <w:rPr>
        <w:rFonts w:hint="default"/>
        <w:lang w:val="es-ES" w:eastAsia="en-US" w:bidi="ar-SA"/>
      </w:rPr>
    </w:lvl>
    <w:lvl w:ilvl="3" w:tplc="C97E90B8">
      <w:numFmt w:val="bullet"/>
      <w:lvlText w:val="•"/>
      <w:lvlJc w:val="left"/>
      <w:pPr>
        <w:ind w:left="2827" w:hanging="360"/>
      </w:pPr>
      <w:rPr>
        <w:rFonts w:hint="default"/>
        <w:lang w:val="es-ES" w:eastAsia="en-US" w:bidi="ar-SA"/>
      </w:rPr>
    </w:lvl>
    <w:lvl w:ilvl="4" w:tplc="63226C9C">
      <w:numFmt w:val="bullet"/>
      <w:lvlText w:val="•"/>
      <w:lvlJc w:val="left"/>
      <w:pPr>
        <w:ind w:left="3821" w:hanging="360"/>
      </w:pPr>
      <w:rPr>
        <w:rFonts w:hint="default"/>
        <w:lang w:val="es-ES" w:eastAsia="en-US" w:bidi="ar-SA"/>
      </w:rPr>
    </w:lvl>
    <w:lvl w:ilvl="5" w:tplc="F3CA39E6">
      <w:numFmt w:val="bullet"/>
      <w:lvlText w:val="•"/>
      <w:lvlJc w:val="left"/>
      <w:pPr>
        <w:ind w:left="4815" w:hanging="360"/>
      </w:pPr>
      <w:rPr>
        <w:rFonts w:hint="default"/>
        <w:lang w:val="es-ES" w:eastAsia="en-US" w:bidi="ar-SA"/>
      </w:rPr>
    </w:lvl>
    <w:lvl w:ilvl="6" w:tplc="7F101FA6">
      <w:numFmt w:val="bullet"/>
      <w:lvlText w:val="•"/>
      <w:lvlJc w:val="left"/>
      <w:pPr>
        <w:ind w:left="5808" w:hanging="360"/>
      </w:pPr>
      <w:rPr>
        <w:rFonts w:hint="default"/>
        <w:lang w:val="es-ES" w:eastAsia="en-US" w:bidi="ar-SA"/>
      </w:rPr>
    </w:lvl>
    <w:lvl w:ilvl="7" w:tplc="9078B952">
      <w:numFmt w:val="bullet"/>
      <w:lvlText w:val="•"/>
      <w:lvlJc w:val="left"/>
      <w:pPr>
        <w:ind w:left="6802" w:hanging="360"/>
      </w:pPr>
      <w:rPr>
        <w:rFonts w:hint="default"/>
        <w:lang w:val="es-ES" w:eastAsia="en-US" w:bidi="ar-SA"/>
      </w:rPr>
    </w:lvl>
    <w:lvl w:ilvl="8" w:tplc="185A9DB6">
      <w:numFmt w:val="bullet"/>
      <w:lvlText w:val="•"/>
      <w:lvlJc w:val="left"/>
      <w:pPr>
        <w:ind w:left="7796" w:hanging="360"/>
      </w:pPr>
      <w:rPr>
        <w:rFonts w:hint="default"/>
        <w:lang w:val="es-ES" w:eastAsia="en-US" w:bidi="ar-SA"/>
      </w:rPr>
    </w:lvl>
  </w:abstractNum>
  <w:abstractNum w:abstractNumId="11" w15:restartNumberingAfterBreak="0">
    <w:nsid w:val="2229325B"/>
    <w:multiLevelType w:val="hybridMultilevel"/>
    <w:tmpl w:val="1AF463D8"/>
    <w:lvl w:ilvl="0" w:tplc="ED265F00">
      <w:numFmt w:val="bullet"/>
      <w:lvlText w:val="o"/>
      <w:lvlJc w:val="left"/>
      <w:pPr>
        <w:ind w:left="942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es-ES" w:eastAsia="en-US" w:bidi="ar-SA"/>
      </w:rPr>
    </w:lvl>
    <w:lvl w:ilvl="1" w:tplc="0AC6BE8E">
      <w:numFmt w:val="bullet"/>
      <w:lvlText w:val="•"/>
      <w:lvlJc w:val="left"/>
      <w:pPr>
        <w:ind w:left="1812" w:hanging="360"/>
      </w:pPr>
      <w:rPr>
        <w:rFonts w:hint="default"/>
        <w:lang w:val="es-ES" w:eastAsia="en-US" w:bidi="ar-SA"/>
      </w:rPr>
    </w:lvl>
    <w:lvl w:ilvl="2" w:tplc="0944E952">
      <w:numFmt w:val="bullet"/>
      <w:lvlText w:val="•"/>
      <w:lvlJc w:val="left"/>
      <w:pPr>
        <w:ind w:left="2685" w:hanging="360"/>
      </w:pPr>
      <w:rPr>
        <w:rFonts w:hint="default"/>
        <w:lang w:val="es-ES" w:eastAsia="en-US" w:bidi="ar-SA"/>
      </w:rPr>
    </w:lvl>
    <w:lvl w:ilvl="3" w:tplc="B77EEF24">
      <w:numFmt w:val="bullet"/>
      <w:lvlText w:val="•"/>
      <w:lvlJc w:val="left"/>
      <w:pPr>
        <w:ind w:left="3557" w:hanging="360"/>
      </w:pPr>
      <w:rPr>
        <w:rFonts w:hint="default"/>
        <w:lang w:val="es-ES" w:eastAsia="en-US" w:bidi="ar-SA"/>
      </w:rPr>
    </w:lvl>
    <w:lvl w:ilvl="4" w:tplc="F34EA934">
      <w:numFmt w:val="bullet"/>
      <w:lvlText w:val="•"/>
      <w:lvlJc w:val="left"/>
      <w:pPr>
        <w:ind w:left="4430" w:hanging="360"/>
      </w:pPr>
      <w:rPr>
        <w:rFonts w:hint="default"/>
        <w:lang w:val="es-ES" w:eastAsia="en-US" w:bidi="ar-SA"/>
      </w:rPr>
    </w:lvl>
    <w:lvl w:ilvl="5" w:tplc="D89A2716">
      <w:numFmt w:val="bullet"/>
      <w:lvlText w:val="•"/>
      <w:lvlJc w:val="left"/>
      <w:pPr>
        <w:ind w:left="5303" w:hanging="360"/>
      </w:pPr>
      <w:rPr>
        <w:rFonts w:hint="default"/>
        <w:lang w:val="es-ES" w:eastAsia="en-US" w:bidi="ar-SA"/>
      </w:rPr>
    </w:lvl>
    <w:lvl w:ilvl="6" w:tplc="F8EE574E">
      <w:numFmt w:val="bullet"/>
      <w:lvlText w:val="•"/>
      <w:lvlJc w:val="left"/>
      <w:pPr>
        <w:ind w:left="6175" w:hanging="360"/>
      </w:pPr>
      <w:rPr>
        <w:rFonts w:hint="default"/>
        <w:lang w:val="es-ES" w:eastAsia="en-US" w:bidi="ar-SA"/>
      </w:rPr>
    </w:lvl>
    <w:lvl w:ilvl="7" w:tplc="BA96A6E8">
      <w:numFmt w:val="bullet"/>
      <w:lvlText w:val="•"/>
      <w:lvlJc w:val="left"/>
      <w:pPr>
        <w:ind w:left="7048" w:hanging="360"/>
      </w:pPr>
      <w:rPr>
        <w:rFonts w:hint="default"/>
        <w:lang w:val="es-ES" w:eastAsia="en-US" w:bidi="ar-SA"/>
      </w:rPr>
    </w:lvl>
    <w:lvl w:ilvl="8" w:tplc="7E1EDAD2">
      <w:numFmt w:val="bullet"/>
      <w:lvlText w:val="•"/>
      <w:lvlJc w:val="left"/>
      <w:pPr>
        <w:ind w:left="7921" w:hanging="360"/>
      </w:pPr>
      <w:rPr>
        <w:rFonts w:hint="default"/>
        <w:lang w:val="es-ES" w:eastAsia="en-US" w:bidi="ar-SA"/>
      </w:rPr>
    </w:lvl>
  </w:abstractNum>
  <w:abstractNum w:abstractNumId="12" w15:restartNumberingAfterBreak="0">
    <w:nsid w:val="223807BC"/>
    <w:multiLevelType w:val="hybridMultilevel"/>
    <w:tmpl w:val="D844293E"/>
    <w:lvl w:ilvl="0" w:tplc="7A348250">
      <w:numFmt w:val="bullet"/>
      <w:lvlText w:val="-"/>
      <w:lvlJc w:val="left"/>
      <w:pPr>
        <w:ind w:left="582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s-ES" w:eastAsia="en-US" w:bidi="ar-SA"/>
      </w:rPr>
    </w:lvl>
    <w:lvl w:ilvl="1" w:tplc="9590496C">
      <w:numFmt w:val="bullet"/>
      <w:lvlText w:val="•"/>
      <w:lvlJc w:val="left"/>
      <w:pPr>
        <w:ind w:left="1488" w:hanging="360"/>
      </w:pPr>
      <w:rPr>
        <w:rFonts w:hint="default"/>
        <w:lang w:val="es-ES" w:eastAsia="en-US" w:bidi="ar-SA"/>
      </w:rPr>
    </w:lvl>
    <w:lvl w:ilvl="2" w:tplc="0734C0AC">
      <w:numFmt w:val="bullet"/>
      <w:lvlText w:val="•"/>
      <w:lvlJc w:val="left"/>
      <w:pPr>
        <w:ind w:left="2397" w:hanging="360"/>
      </w:pPr>
      <w:rPr>
        <w:rFonts w:hint="default"/>
        <w:lang w:val="es-ES" w:eastAsia="en-US" w:bidi="ar-SA"/>
      </w:rPr>
    </w:lvl>
    <w:lvl w:ilvl="3" w:tplc="3940BF7E">
      <w:numFmt w:val="bullet"/>
      <w:lvlText w:val="•"/>
      <w:lvlJc w:val="left"/>
      <w:pPr>
        <w:ind w:left="3305" w:hanging="360"/>
      </w:pPr>
      <w:rPr>
        <w:rFonts w:hint="default"/>
        <w:lang w:val="es-ES" w:eastAsia="en-US" w:bidi="ar-SA"/>
      </w:rPr>
    </w:lvl>
    <w:lvl w:ilvl="4" w:tplc="C9E617FC">
      <w:numFmt w:val="bullet"/>
      <w:lvlText w:val="•"/>
      <w:lvlJc w:val="left"/>
      <w:pPr>
        <w:ind w:left="4214" w:hanging="360"/>
      </w:pPr>
      <w:rPr>
        <w:rFonts w:hint="default"/>
        <w:lang w:val="es-ES" w:eastAsia="en-US" w:bidi="ar-SA"/>
      </w:rPr>
    </w:lvl>
    <w:lvl w:ilvl="5" w:tplc="5F7221CE">
      <w:numFmt w:val="bullet"/>
      <w:lvlText w:val="•"/>
      <w:lvlJc w:val="left"/>
      <w:pPr>
        <w:ind w:left="5123" w:hanging="360"/>
      </w:pPr>
      <w:rPr>
        <w:rFonts w:hint="default"/>
        <w:lang w:val="es-ES" w:eastAsia="en-US" w:bidi="ar-SA"/>
      </w:rPr>
    </w:lvl>
    <w:lvl w:ilvl="6" w:tplc="31ACFE5A">
      <w:numFmt w:val="bullet"/>
      <w:lvlText w:val="•"/>
      <w:lvlJc w:val="left"/>
      <w:pPr>
        <w:ind w:left="6031" w:hanging="360"/>
      </w:pPr>
      <w:rPr>
        <w:rFonts w:hint="default"/>
        <w:lang w:val="es-ES" w:eastAsia="en-US" w:bidi="ar-SA"/>
      </w:rPr>
    </w:lvl>
    <w:lvl w:ilvl="7" w:tplc="538A3748">
      <w:numFmt w:val="bullet"/>
      <w:lvlText w:val="•"/>
      <w:lvlJc w:val="left"/>
      <w:pPr>
        <w:ind w:left="6940" w:hanging="360"/>
      </w:pPr>
      <w:rPr>
        <w:rFonts w:hint="default"/>
        <w:lang w:val="es-ES" w:eastAsia="en-US" w:bidi="ar-SA"/>
      </w:rPr>
    </w:lvl>
    <w:lvl w:ilvl="8" w:tplc="2FF054B6">
      <w:numFmt w:val="bullet"/>
      <w:lvlText w:val="•"/>
      <w:lvlJc w:val="left"/>
      <w:pPr>
        <w:ind w:left="7849" w:hanging="360"/>
      </w:pPr>
      <w:rPr>
        <w:rFonts w:hint="default"/>
        <w:lang w:val="es-ES" w:eastAsia="en-US" w:bidi="ar-SA"/>
      </w:rPr>
    </w:lvl>
  </w:abstractNum>
  <w:abstractNum w:abstractNumId="13" w15:restartNumberingAfterBreak="0">
    <w:nsid w:val="22955DEF"/>
    <w:multiLevelType w:val="hybridMultilevel"/>
    <w:tmpl w:val="D23CCE64"/>
    <w:lvl w:ilvl="0" w:tplc="528402DC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EBF6E246">
      <w:numFmt w:val="bullet"/>
      <w:lvlText w:val="•"/>
      <w:lvlJc w:val="left"/>
      <w:pPr>
        <w:ind w:left="1079" w:hanging="360"/>
      </w:pPr>
      <w:rPr>
        <w:rFonts w:hint="default"/>
        <w:lang w:val="es-ES" w:eastAsia="en-US" w:bidi="ar-SA"/>
      </w:rPr>
    </w:lvl>
    <w:lvl w:ilvl="2" w:tplc="32E0373E">
      <w:numFmt w:val="bullet"/>
      <w:lvlText w:val="•"/>
      <w:lvlJc w:val="left"/>
      <w:pPr>
        <w:ind w:left="1698" w:hanging="360"/>
      </w:pPr>
      <w:rPr>
        <w:rFonts w:hint="default"/>
        <w:lang w:val="es-ES" w:eastAsia="en-US" w:bidi="ar-SA"/>
      </w:rPr>
    </w:lvl>
    <w:lvl w:ilvl="3" w:tplc="C3284E08">
      <w:numFmt w:val="bullet"/>
      <w:lvlText w:val="•"/>
      <w:lvlJc w:val="left"/>
      <w:pPr>
        <w:ind w:left="2317" w:hanging="360"/>
      </w:pPr>
      <w:rPr>
        <w:rFonts w:hint="default"/>
        <w:lang w:val="es-ES" w:eastAsia="en-US" w:bidi="ar-SA"/>
      </w:rPr>
    </w:lvl>
    <w:lvl w:ilvl="4" w:tplc="E7BEF71E">
      <w:numFmt w:val="bullet"/>
      <w:lvlText w:val="•"/>
      <w:lvlJc w:val="left"/>
      <w:pPr>
        <w:ind w:left="2937" w:hanging="360"/>
      </w:pPr>
      <w:rPr>
        <w:rFonts w:hint="default"/>
        <w:lang w:val="es-ES" w:eastAsia="en-US" w:bidi="ar-SA"/>
      </w:rPr>
    </w:lvl>
    <w:lvl w:ilvl="5" w:tplc="E76462DE">
      <w:numFmt w:val="bullet"/>
      <w:lvlText w:val="•"/>
      <w:lvlJc w:val="left"/>
      <w:pPr>
        <w:ind w:left="3556" w:hanging="360"/>
      </w:pPr>
      <w:rPr>
        <w:rFonts w:hint="default"/>
        <w:lang w:val="es-ES" w:eastAsia="en-US" w:bidi="ar-SA"/>
      </w:rPr>
    </w:lvl>
    <w:lvl w:ilvl="6" w:tplc="32B82FC0">
      <w:numFmt w:val="bullet"/>
      <w:lvlText w:val="•"/>
      <w:lvlJc w:val="left"/>
      <w:pPr>
        <w:ind w:left="4175" w:hanging="360"/>
      </w:pPr>
      <w:rPr>
        <w:rFonts w:hint="default"/>
        <w:lang w:val="es-ES" w:eastAsia="en-US" w:bidi="ar-SA"/>
      </w:rPr>
    </w:lvl>
    <w:lvl w:ilvl="7" w:tplc="27F06B9E">
      <w:numFmt w:val="bullet"/>
      <w:lvlText w:val="•"/>
      <w:lvlJc w:val="left"/>
      <w:pPr>
        <w:ind w:left="4795" w:hanging="360"/>
      </w:pPr>
      <w:rPr>
        <w:rFonts w:hint="default"/>
        <w:lang w:val="es-ES" w:eastAsia="en-US" w:bidi="ar-SA"/>
      </w:rPr>
    </w:lvl>
    <w:lvl w:ilvl="8" w:tplc="FC921B82">
      <w:numFmt w:val="bullet"/>
      <w:lvlText w:val="•"/>
      <w:lvlJc w:val="left"/>
      <w:pPr>
        <w:ind w:left="5414" w:hanging="360"/>
      </w:pPr>
      <w:rPr>
        <w:rFonts w:hint="default"/>
        <w:lang w:val="es-ES" w:eastAsia="en-US" w:bidi="ar-SA"/>
      </w:rPr>
    </w:lvl>
  </w:abstractNum>
  <w:abstractNum w:abstractNumId="14" w15:restartNumberingAfterBreak="0">
    <w:nsid w:val="255745D3"/>
    <w:multiLevelType w:val="multilevel"/>
    <w:tmpl w:val="D668D8B0"/>
    <w:lvl w:ilvl="0">
      <w:start w:val="1"/>
      <w:numFmt w:val="decimal"/>
      <w:lvlText w:val="%1"/>
      <w:lvlJc w:val="left"/>
      <w:pPr>
        <w:ind w:left="670" w:hanging="408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70" w:hanging="408"/>
        <w:jc w:val="left"/>
      </w:pPr>
      <w:rPr>
        <w:rFonts w:ascii="Calibri" w:eastAsia="Calibri" w:hAnsi="Calibri" w:cs="Calibri" w:hint="default"/>
        <w:b/>
        <w:bCs/>
        <w:color w:val="4471C4"/>
        <w:spacing w:val="-1"/>
        <w:w w:val="100"/>
        <w:sz w:val="28"/>
        <w:szCs w:val="28"/>
        <w:lang w:val="es-ES" w:eastAsia="en-US" w:bidi="ar-SA"/>
      </w:rPr>
    </w:lvl>
    <w:lvl w:ilvl="2">
      <w:numFmt w:val="bullet"/>
      <w:lvlText w:val="•"/>
      <w:lvlJc w:val="left"/>
      <w:pPr>
        <w:ind w:left="2449" w:hanging="408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333" w:hanging="40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218" w:hanging="40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103" w:hanging="40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987" w:hanging="40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872" w:hanging="40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757" w:hanging="408"/>
      </w:pPr>
      <w:rPr>
        <w:rFonts w:hint="default"/>
        <w:lang w:val="es-ES" w:eastAsia="en-US" w:bidi="ar-SA"/>
      </w:rPr>
    </w:lvl>
  </w:abstractNum>
  <w:abstractNum w:abstractNumId="15" w15:restartNumberingAfterBreak="0">
    <w:nsid w:val="265B24BA"/>
    <w:multiLevelType w:val="hybridMultilevel"/>
    <w:tmpl w:val="5EEE3966"/>
    <w:lvl w:ilvl="0" w:tplc="67FCA956">
      <w:numFmt w:val="bullet"/>
      <w:lvlText w:val=""/>
      <w:lvlJc w:val="left"/>
      <w:pPr>
        <w:ind w:left="622" w:hanging="360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1" w:tplc="C66E030E">
      <w:numFmt w:val="bullet"/>
      <w:lvlText w:val=""/>
      <w:lvlJc w:val="left"/>
      <w:pPr>
        <w:ind w:left="1690" w:hanging="360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2" w:tplc="8CB68AD0">
      <w:numFmt w:val="bullet"/>
      <w:lvlText w:val="•"/>
      <w:lvlJc w:val="left"/>
      <w:pPr>
        <w:ind w:left="2569" w:hanging="360"/>
      </w:pPr>
      <w:rPr>
        <w:rFonts w:hint="default"/>
        <w:lang w:val="es-ES" w:eastAsia="en-US" w:bidi="ar-SA"/>
      </w:rPr>
    </w:lvl>
    <w:lvl w:ilvl="3" w:tplc="E1007A4A">
      <w:numFmt w:val="bullet"/>
      <w:lvlText w:val="•"/>
      <w:lvlJc w:val="left"/>
      <w:pPr>
        <w:ind w:left="3439" w:hanging="360"/>
      </w:pPr>
      <w:rPr>
        <w:rFonts w:hint="default"/>
        <w:lang w:val="es-ES" w:eastAsia="en-US" w:bidi="ar-SA"/>
      </w:rPr>
    </w:lvl>
    <w:lvl w:ilvl="4" w:tplc="06FC4FF2">
      <w:numFmt w:val="bullet"/>
      <w:lvlText w:val="•"/>
      <w:lvlJc w:val="left"/>
      <w:pPr>
        <w:ind w:left="4308" w:hanging="360"/>
      </w:pPr>
      <w:rPr>
        <w:rFonts w:hint="default"/>
        <w:lang w:val="es-ES" w:eastAsia="en-US" w:bidi="ar-SA"/>
      </w:rPr>
    </w:lvl>
    <w:lvl w:ilvl="5" w:tplc="8D6ABBE4">
      <w:numFmt w:val="bullet"/>
      <w:lvlText w:val="•"/>
      <w:lvlJc w:val="left"/>
      <w:pPr>
        <w:ind w:left="5178" w:hanging="360"/>
      </w:pPr>
      <w:rPr>
        <w:rFonts w:hint="default"/>
        <w:lang w:val="es-ES" w:eastAsia="en-US" w:bidi="ar-SA"/>
      </w:rPr>
    </w:lvl>
    <w:lvl w:ilvl="6" w:tplc="962EE302">
      <w:numFmt w:val="bullet"/>
      <w:lvlText w:val="•"/>
      <w:lvlJc w:val="left"/>
      <w:pPr>
        <w:ind w:left="6048" w:hanging="360"/>
      </w:pPr>
      <w:rPr>
        <w:rFonts w:hint="default"/>
        <w:lang w:val="es-ES" w:eastAsia="en-US" w:bidi="ar-SA"/>
      </w:rPr>
    </w:lvl>
    <w:lvl w:ilvl="7" w:tplc="5D1682E6">
      <w:numFmt w:val="bullet"/>
      <w:lvlText w:val="•"/>
      <w:lvlJc w:val="left"/>
      <w:pPr>
        <w:ind w:left="6917" w:hanging="360"/>
      </w:pPr>
      <w:rPr>
        <w:rFonts w:hint="default"/>
        <w:lang w:val="es-ES" w:eastAsia="en-US" w:bidi="ar-SA"/>
      </w:rPr>
    </w:lvl>
    <w:lvl w:ilvl="8" w:tplc="27E29628">
      <w:numFmt w:val="bullet"/>
      <w:lvlText w:val="•"/>
      <w:lvlJc w:val="left"/>
      <w:pPr>
        <w:ind w:left="7787" w:hanging="360"/>
      </w:pPr>
      <w:rPr>
        <w:rFonts w:hint="default"/>
        <w:lang w:val="es-ES" w:eastAsia="en-US" w:bidi="ar-SA"/>
      </w:rPr>
    </w:lvl>
  </w:abstractNum>
  <w:abstractNum w:abstractNumId="16" w15:restartNumberingAfterBreak="0">
    <w:nsid w:val="277D27FB"/>
    <w:multiLevelType w:val="hybridMultilevel"/>
    <w:tmpl w:val="01ACA5A0"/>
    <w:lvl w:ilvl="0" w:tplc="55C26862">
      <w:numFmt w:val="bullet"/>
      <w:lvlText w:val="-"/>
      <w:lvlJc w:val="left"/>
      <w:pPr>
        <w:ind w:left="339" w:hanging="118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E954C78C">
      <w:numFmt w:val="bullet"/>
      <w:lvlText w:val="•"/>
      <w:lvlJc w:val="left"/>
      <w:pPr>
        <w:ind w:left="1272" w:hanging="118"/>
      </w:pPr>
      <w:rPr>
        <w:rFonts w:hint="default"/>
        <w:lang w:val="es-ES" w:eastAsia="en-US" w:bidi="ar-SA"/>
      </w:rPr>
    </w:lvl>
    <w:lvl w:ilvl="2" w:tplc="D2EAF58C">
      <w:numFmt w:val="bullet"/>
      <w:lvlText w:val="•"/>
      <w:lvlJc w:val="left"/>
      <w:pPr>
        <w:ind w:left="2205" w:hanging="118"/>
      </w:pPr>
      <w:rPr>
        <w:rFonts w:hint="default"/>
        <w:lang w:val="es-ES" w:eastAsia="en-US" w:bidi="ar-SA"/>
      </w:rPr>
    </w:lvl>
    <w:lvl w:ilvl="3" w:tplc="80A24F36">
      <w:numFmt w:val="bullet"/>
      <w:lvlText w:val="•"/>
      <w:lvlJc w:val="left"/>
      <w:pPr>
        <w:ind w:left="3137" w:hanging="118"/>
      </w:pPr>
      <w:rPr>
        <w:rFonts w:hint="default"/>
        <w:lang w:val="es-ES" w:eastAsia="en-US" w:bidi="ar-SA"/>
      </w:rPr>
    </w:lvl>
    <w:lvl w:ilvl="4" w:tplc="397A6004">
      <w:numFmt w:val="bullet"/>
      <w:lvlText w:val="•"/>
      <w:lvlJc w:val="left"/>
      <w:pPr>
        <w:ind w:left="4070" w:hanging="118"/>
      </w:pPr>
      <w:rPr>
        <w:rFonts w:hint="default"/>
        <w:lang w:val="es-ES" w:eastAsia="en-US" w:bidi="ar-SA"/>
      </w:rPr>
    </w:lvl>
    <w:lvl w:ilvl="5" w:tplc="0624FDA0">
      <w:numFmt w:val="bullet"/>
      <w:lvlText w:val="•"/>
      <w:lvlJc w:val="left"/>
      <w:pPr>
        <w:ind w:left="5003" w:hanging="118"/>
      </w:pPr>
      <w:rPr>
        <w:rFonts w:hint="default"/>
        <w:lang w:val="es-ES" w:eastAsia="en-US" w:bidi="ar-SA"/>
      </w:rPr>
    </w:lvl>
    <w:lvl w:ilvl="6" w:tplc="A74A6FB2">
      <w:numFmt w:val="bullet"/>
      <w:lvlText w:val="•"/>
      <w:lvlJc w:val="left"/>
      <w:pPr>
        <w:ind w:left="5935" w:hanging="118"/>
      </w:pPr>
      <w:rPr>
        <w:rFonts w:hint="default"/>
        <w:lang w:val="es-ES" w:eastAsia="en-US" w:bidi="ar-SA"/>
      </w:rPr>
    </w:lvl>
    <w:lvl w:ilvl="7" w:tplc="79C02346">
      <w:numFmt w:val="bullet"/>
      <w:lvlText w:val="•"/>
      <w:lvlJc w:val="left"/>
      <w:pPr>
        <w:ind w:left="6868" w:hanging="118"/>
      </w:pPr>
      <w:rPr>
        <w:rFonts w:hint="default"/>
        <w:lang w:val="es-ES" w:eastAsia="en-US" w:bidi="ar-SA"/>
      </w:rPr>
    </w:lvl>
    <w:lvl w:ilvl="8" w:tplc="904C31C8">
      <w:numFmt w:val="bullet"/>
      <w:lvlText w:val="•"/>
      <w:lvlJc w:val="left"/>
      <w:pPr>
        <w:ind w:left="7801" w:hanging="118"/>
      </w:pPr>
      <w:rPr>
        <w:rFonts w:hint="default"/>
        <w:lang w:val="es-ES" w:eastAsia="en-US" w:bidi="ar-SA"/>
      </w:rPr>
    </w:lvl>
  </w:abstractNum>
  <w:abstractNum w:abstractNumId="17" w15:restartNumberingAfterBreak="0">
    <w:nsid w:val="29A42EF4"/>
    <w:multiLevelType w:val="hybridMultilevel"/>
    <w:tmpl w:val="26F6EDC8"/>
    <w:lvl w:ilvl="0" w:tplc="98441280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1ED66862">
      <w:numFmt w:val="bullet"/>
      <w:lvlText w:val="•"/>
      <w:lvlJc w:val="left"/>
      <w:pPr>
        <w:ind w:left="1079" w:hanging="360"/>
      </w:pPr>
      <w:rPr>
        <w:rFonts w:hint="default"/>
        <w:lang w:val="es-ES" w:eastAsia="en-US" w:bidi="ar-SA"/>
      </w:rPr>
    </w:lvl>
    <w:lvl w:ilvl="2" w:tplc="0414AC32">
      <w:numFmt w:val="bullet"/>
      <w:lvlText w:val="•"/>
      <w:lvlJc w:val="left"/>
      <w:pPr>
        <w:ind w:left="1698" w:hanging="360"/>
      </w:pPr>
      <w:rPr>
        <w:rFonts w:hint="default"/>
        <w:lang w:val="es-ES" w:eastAsia="en-US" w:bidi="ar-SA"/>
      </w:rPr>
    </w:lvl>
    <w:lvl w:ilvl="3" w:tplc="6F2A3ECE">
      <w:numFmt w:val="bullet"/>
      <w:lvlText w:val="•"/>
      <w:lvlJc w:val="left"/>
      <w:pPr>
        <w:ind w:left="2317" w:hanging="360"/>
      </w:pPr>
      <w:rPr>
        <w:rFonts w:hint="default"/>
        <w:lang w:val="es-ES" w:eastAsia="en-US" w:bidi="ar-SA"/>
      </w:rPr>
    </w:lvl>
    <w:lvl w:ilvl="4" w:tplc="E36A0FD2">
      <w:numFmt w:val="bullet"/>
      <w:lvlText w:val="•"/>
      <w:lvlJc w:val="left"/>
      <w:pPr>
        <w:ind w:left="2937" w:hanging="360"/>
      </w:pPr>
      <w:rPr>
        <w:rFonts w:hint="default"/>
        <w:lang w:val="es-ES" w:eastAsia="en-US" w:bidi="ar-SA"/>
      </w:rPr>
    </w:lvl>
    <w:lvl w:ilvl="5" w:tplc="2E700BEC">
      <w:numFmt w:val="bullet"/>
      <w:lvlText w:val="•"/>
      <w:lvlJc w:val="left"/>
      <w:pPr>
        <w:ind w:left="3556" w:hanging="360"/>
      </w:pPr>
      <w:rPr>
        <w:rFonts w:hint="default"/>
        <w:lang w:val="es-ES" w:eastAsia="en-US" w:bidi="ar-SA"/>
      </w:rPr>
    </w:lvl>
    <w:lvl w:ilvl="6" w:tplc="A54A7B1E">
      <w:numFmt w:val="bullet"/>
      <w:lvlText w:val="•"/>
      <w:lvlJc w:val="left"/>
      <w:pPr>
        <w:ind w:left="4175" w:hanging="360"/>
      </w:pPr>
      <w:rPr>
        <w:rFonts w:hint="default"/>
        <w:lang w:val="es-ES" w:eastAsia="en-US" w:bidi="ar-SA"/>
      </w:rPr>
    </w:lvl>
    <w:lvl w:ilvl="7" w:tplc="BF081AC4">
      <w:numFmt w:val="bullet"/>
      <w:lvlText w:val="•"/>
      <w:lvlJc w:val="left"/>
      <w:pPr>
        <w:ind w:left="4795" w:hanging="360"/>
      </w:pPr>
      <w:rPr>
        <w:rFonts w:hint="default"/>
        <w:lang w:val="es-ES" w:eastAsia="en-US" w:bidi="ar-SA"/>
      </w:rPr>
    </w:lvl>
    <w:lvl w:ilvl="8" w:tplc="575E419E">
      <w:numFmt w:val="bullet"/>
      <w:lvlText w:val="•"/>
      <w:lvlJc w:val="left"/>
      <w:pPr>
        <w:ind w:left="5414" w:hanging="360"/>
      </w:pPr>
      <w:rPr>
        <w:rFonts w:hint="default"/>
        <w:lang w:val="es-ES" w:eastAsia="en-US" w:bidi="ar-SA"/>
      </w:rPr>
    </w:lvl>
  </w:abstractNum>
  <w:abstractNum w:abstractNumId="18" w15:restartNumberingAfterBreak="0">
    <w:nsid w:val="2B506531"/>
    <w:multiLevelType w:val="hybridMultilevel"/>
    <w:tmpl w:val="930A5C34"/>
    <w:lvl w:ilvl="0" w:tplc="A96285A4">
      <w:start w:val="1"/>
      <w:numFmt w:val="decimal"/>
      <w:lvlText w:val="%1."/>
      <w:lvlJc w:val="left"/>
      <w:pPr>
        <w:ind w:left="1330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8B4ED26A">
      <w:numFmt w:val="bullet"/>
      <w:lvlText w:val="•"/>
      <w:lvlJc w:val="left"/>
      <w:pPr>
        <w:ind w:left="2158" w:hanging="360"/>
      </w:pPr>
      <w:rPr>
        <w:rFonts w:hint="default"/>
        <w:lang w:val="es-ES" w:eastAsia="en-US" w:bidi="ar-SA"/>
      </w:rPr>
    </w:lvl>
    <w:lvl w:ilvl="2" w:tplc="B610F956">
      <w:numFmt w:val="bullet"/>
      <w:lvlText w:val="•"/>
      <w:lvlJc w:val="left"/>
      <w:pPr>
        <w:ind w:left="2977" w:hanging="360"/>
      </w:pPr>
      <w:rPr>
        <w:rFonts w:hint="default"/>
        <w:lang w:val="es-ES" w:eastAsia="en-US" w:bidi="ar-SA"/>
      </w:rPr>
    </w:lvl>
    <w:lvl w:ilvl="3" w:tplc="12FE09D2">
      <w:numFmt w:val="bullet"/>
      <w:lvlText w:val="•"/>
      <w:lvlJc w:val="left"/>
      <w:pPr>
        <w:ind w:left="3795" w:hanging="360"/>
      </w:pPr>
      <w:rPr>
        <w:rFonts w:hint="default"/>
        <w:lang w:val="es-ES" w:eastAsia="en-US" w:bidi="ar-SA"/>
      </w:rPr>
    </w:lvl>
    <w:lvl w:ilvl="4" w:tplc="41B8BAE2">
      <w:numFmt w:val="bullet"/>
      <w:lvlText w:val="•"/>
      <w:lvlJc w:val="left"/>
      <w:pPr>
        <w:ind w:left="4614" w:hanging="360"/>
      </w:pPr>
      <w:rPr>
        <w:rFonts w:hint="default"/>
        <w:lang w:val="es-ES" w:eastAsia="en-US" w:bidi="ar-SA"/>
      </w:rPr>
    </w:lvl>
    <w:lvl w:ilvl="5" w:tplc="F2C4D52C">
      <w:numFmt w:val="bullet"/>
      <w:lvlText w:val="•"/>
      <w:lvlJc w:val="left"/>
      <w:pPr>
        <w:ind w:left="5433" w:hanging="360"/>
      </w:pPr>
      <w:rPr>
        <w:rFonts w:hint="default"/>
        <w:lang w:val="es-ES" w:eastAsia="en-US" w:bidi="ar-SA"/>
      </w:rPr>
    </w:lvl>
    <w:lvl w:ilvl="6" w:tplc="B9545524">
      <w:numFmt w:val="bullet"/>
      <w:lvlText w:val="•"/>
      <w:lvlJc w:val="left"/>
      <w:pPr>
        <w:ind w:left="6251" w:hanging="360"/>
      </w:pPr>
      <w:rPr>
        <w:rFonts w:hint="default"/>
        <w:lang w:val="es-ES" w:eastAsia="en-US" w:bidi="ar-SA"/>
      </w:rPr>
    </w:lvl>
    <w:lvl w:ilvl="7" w:tplc="B578329C">
      <w:numFmt w:val="bullet"/>
      <w:lvlText w:val="•"/>
      <w:lvlJc w:val="left"/>
      <w:pPr>
        <w:ind w:left="7070" w:hanging="360"/>
      </w:pPr>
      <w:rPr>
        <w:rFonts w:hint="default"/>
        <w:lang w:val="es-ES" w:eastAsia="en-US" w:bidi="ar-SA"/>
      </w:rPr>
    </w:lvl>
    <w:lvl w:ilvl="8" w:tplc="F69207AA">
      <w:numFmt w:val="bullet"/>
      <w:lvlText w:val="•"/>
      <w:lvlJc w:val="left"/>
      <w:pPr>
        <w:ind w:left="7889" w:hanging="360"/>
      </w:pPr>
      <w:rPr>
        <w:rFonts w:hint="default"/>
        <w:lang w:val="es-ES" w:eastAsia="en-US" w:bidi="ar-SA"/>
      </w:rPr>
    </w:lvl>
  </w:abstractNum>
  <w:abstractNum w:abstractNumId="19" w15:restartNumberingAfterBreak="0">
    <w:nsid w:val="2F3B2429"/>
    <w:multiLevelType w:val="hybridMultilevel"/>
    <w:tmpl w:val="F5BE0FA8"/>
    <w:lvl w:ilvl="0" w:tplc="099277C2">
      <w:start w:val="1"/>
      <w:numFmt w:val="lowerLetter"/>
      <w:lvlText w:val="%1)"/>
      <w:lvlJc w:val="left"/>
      <w:pPr>
        <w:ind w:left="144" w:hanging="223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ACE0B00E">
      <w:numFmt w:val="bullet"/>
      <w:lvlText w:val="•"/>
      <w:lvlJc w:val="left"/>
      <w:pPr>
        <w:ind w:left="969" w:hanging="223"/>
      </w:pPr>
      <w:rPr>
        <w:rFonts w:hint="default"/>
        <w:lang w:val="es-ES" w:eastAsia="en-US" w:bidi="ar-SA"/>
      </w:rPr>
    </w:lvl>
    <w:lvl w:ilvl="2" w:tplc="7D409314">
      <w:numFmt w:val="bullet"/>
      <w:lvlText w:val="•"/>
      <w:lvlJc w:val="left"/>
      <w:pPr>
        <w:ind w:left="1799" w:hanging="223"/>
      </w:pPr>
      <w:rPr>
        <w:rFonts w:hint="default"/>
        <w:lang w:val="es-ES" w:eastAsia="en-US" w:bidi="ar-SA"/>
      </w:rPr>
    </w:lvl>
    <w:lvl w:ilvl="3" w:tplc="F9F6EBBA">
      <w:numFmt w:val="bullet"/>
      <w:lvlText w:val="•"/>
      <w:lvlJc w:val="left"/>
      <w:pPr>
        <w:ind w:left="2629" w:hanging="223"/>
      </w:pPr>
      <w:rPr>
        <w:rFonts w:hint="default"/>
        <w:lang w:val="es-ES" w:eastAsia="en-US" w:bidi="ar-SA"/>
      </w:rPr>
    </w:lvl>
    <w:lvl w:ilvl="4" w:tplc="F78C4DA2">
      <w:numFmt w:val="bullet"/>
      <w:lvlText w:val="•"/>
      <w:lvlJc w:val="left"/>
      <w:pPr>
        <w:ind w:left="3458" w:hanging="223"/>
      </w:pPr>
      <w:rPr>
        <w:rFonts w:hint="default"/>
        <w:lang w:val="es-ES" w:eastAsia="en-US" w:bidi="ar-SA"/>
      </w:rPr>
    </w:lvl>
    <w:lvl w:ilvl="5" w:tplc="C5EA451C">
      <w:numFmt w:val="bullet"/>
      <w:lvlText w:val="•"/>
      <w:lvlJc w:val="left"/>
      <w:pPr>
        <w:ind w:left="4288" w:hanging="223"/>
      </w:pPr>
      <w:rPr>
        <w:rFonts w:hint="default"/>
        <w:lang w:val="es-ES" w:eastAsia="en-US" w:bidi="ar-SA"/>
      </w:rPr>
    </w:lvl>
    <w:lvl w:ilvl="6" w:tplc="CD8E7D56">
      <w:numFmt w:val="bullet"/>
      <w:lvlText w:val="•"/>
      <w:lvlJc w:val="left"/>
      <w:pPr>
        <w:ind w:left="5118" w:hanging="223"/>
      </w:pPr>
      <w:rPr>
        <w:rFonts w:hint="default"/>
        <w:lang w:val="es-ES" w:eastAsia="en-US" w:bidi="ar-SA"/>
      </w:rPr>
    </w:lvl>
    <w:lvl w:ilvl="7" w:tplc="BF6E8E9A">
      <w:numFmt w:val="bullet"/>
      <w:lvlText w:val="•"/>
      <w:lvlJc w:val="left"/>
      <w:pPr>
        <w:ind w:left="5947" w:hanging="223"/>
      </w:pPr>
      <w:rPr>
        <w:rFonts w:hint="default"/>
        <w:lang w:val="es-ES" w:eastAsia="en-US" w:bidi="ar-SA"/>
      </w:rPr>
    </w:lvl>
    <w:lvl w:ilvl="8" w:tplc="456A5B5A">
      <w:numFmt w:val="bullet"/>
      <w:lvlText w:val="•"/>
      <w:lvlJc w:val="left"/>
      <w:pPr>
        <w:ind w:left="6777" w:hanging="223"/>
      </w:pPr>
      <w:rPr>
        <w:rFonts w:hint="default"/>
        <w:lang w:val="es-ES" w:eastAsia="en-US" w:bidi="ar-SA"/>
      </w:rPr>
    </w:lvl>
  </w:abstractNum>
  <w:abstractNum w:abstractNumId="20" w15:restartNumberingAfterBreak="0">
    <w:nsid w:val="34501EA0"/>
    <w:multiLevelType w:val="hybridMultilevel"/>
    <w:tmpl w:val="162E5A44"/>
    <w:lvl w:ilvl="0" w:tplc="4D6471B4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A4A03C78">
      <w:numFmt w:val="bullet"/>
      <w:lvlText w:val="•"/>
      <w:lvlJc w:val="left"/>
      <w:pPr>
        <w:ind w:left="1079" w:hanging="360"/>
      </w:pPr>
      <w:rPr>
        <w:rFonts w:hint="default"/>
        <w:lang w:val="es-ES" w:eastAsia="en-US" w:bidi="ar-SA"/>
      </w:rPr>
    </w:lvl>
    <w:lvl w:ilvl="2" w:tplc="4028AA3E">
      <w:numFmt w:val="bullet"/>
      <w:lvlText w:val="•"/>
      <w:lvlJc w:val="left"/>
      <w:pPr>
        <w:ind w:left="1698" w:hanging="360"/>
      </w:pPr>
      <w:rPr>
        <w:rFonts w:hint="default"/>
        <w:lang w:val="es-ES" w:eastAsia="en-US" w:bidi="ar-SA"/>
      </w:rPr>
    </w:lvl>
    <w:lvl w:ilvl="3" w:tplc="84F42B32">
      <w:numFmt w:val="bullet"/>
      <w:lvlText w:val="•"/>
      <w:lvlJc w:val="left"/>
      <w:pPr>
        <w:ind w:left="2318" w:hanging="360"/>
      </w:pPr>
      <w:rPr>
        <w:rFonts w:hint="default"/>
        <w:lang w:val="es-ES" w:eastAsia="en-US" w:bidi="ar-SA"/>
      </w:rPr>
    </w:lvl>
    <w:lvl w:ilvl="4" w:tplc="83D06588">
      <w:numFmt w:val="bullet"/>
      <w:lvlText w:val="•"/>
      <w:lvlJc w:val="left"/>
      <w:pPr>
        <w:ind w:left="2937" w:hanging="360"/>
      </w:pPr>
      <w:rPr>
        <w:rFonts w:hint="default"/>
        <w:lang w:val="es-ES" w:eastAsia="en-US" w:bidi="ar-SA"/>
      </w:rPr>
    </w:lvl>
    <w:lvl w:ilvl="5" w:tplc="88188858">
      <w:numFmt w:val="bullet"/>
      <w:lvlText w:val="•"/>
      <w:lvlJc w:val="left"/>
      <w:pPr>
        <w:ind w:left="3557" w:hanging="360"/>
      </w:pPr>
      <w:rPr>
        <w:rFonts w:hint="default"/>
        <w:lang w:val="es-ES" w:eastAsia="en-US" w:bidi="ar-SA"/>
      </w:rPr>
    </w:lvl>
    <w:lvl w:ilvl="6" w:tplc="002CD5BA">
      <w:numFmt w:val="bullet"/>
      <w:lvlText w:val="•"/>
      <w:lvlJc w:val="left"/>
      <w:pPr>
        <w:ind w:left="4176" w:hanging="360"/>
      </w:pPr>
      <w:rPr>
        <w:rFonts w:hint="default"/>
        <w:lang w:val="es-ES" w:eastAsia="en-US" w:bidi="ar-SA"/>
      </w:rPr>
    </w:lvl>
    <w:lvl w:ilvl="7" w:tplc="CD9463D6">
      <w:numFmt w:val="bullet"/>
      <w:lvlText w:val="•"/>
      <w:lvlJc w:val="left"/>
      <w:pPr>
        <w:ind w:left="4795" w:hanging="360"/>
      </w:pPr>
      <w:rPr>
        <w:rFonts w:hint="default"/>
        <w:lang w:val="es-ES" w:eastAsia="en-US" w:bidi="ar-SA"/>
      </w:rPr>
    </w:lvl>
    <w:lvl w:ilvl="8" w:tplc="84867856">
      <w:numFmt w:val="bullet"/>
      <w:lvlText w:val="•"/>
      <w:lvlJc w:val="left"/>
      <w:pPr>
        <w:ind w:left="5415" w:hanging="360"/>
      </w:pPr>
      <w:rPr>
        <w:rFonts w:hint="default"/>
        <w:lang w:val="es-ES" w:eastAsia="en-US" w:bidi="ar-SA"/>
      </w:rPr>
    </w:lvl>
  </w:abstractNum>
  <w:abstractNum w:abstractNumId="21" w15:restartNumberingAfterBreak="0">
    <w:nsid w:val="35926A49"/>
    <w:multiLevelType w:val="multilevel"/>
    <w:tmpl w:val="A0F8C9F4"/>
    <w:lvl w:ilvl="0">
      <w:start w:val="4"/>
      <w:numFmt w:val="decimal"/>
      <w:lvlText w:val="%1"/>
      <w:lvlJc w:val="left"/>
      <w:pPr>
        <w:ind w:left="553" w:hanging="331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553" w:hanging="331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930" w:hanging="223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2879" w:hanging="22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848" w:hanging="22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818" w:hanging="22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788" w:hanging="22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757" w:hanging="22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727" w:hanging="223"/>
      </w:pPr>
      <w:rPr>
        <w:rFonts w:hint="default"/>
        <w:lang w:val="es-ES" w:eastAsia="en-US" w:bidi="ar-SA"/>
      </w:rPr>
    </w:lvl>
  </w:abstractNum>
  <w:abstractNum w:abstractNumId="22" w15:restartNumberingAfterBreak="0">
    <w:nsid w:val="36B34193"/>
    <w:multiLevelType w:val="hybridMultilevel"/>
    <w:tmpl w:val="B6BA6B62"/>
    <w:lvl w:ilvl="0" w:tplc="1ADCB172">
      <w:numFmt w:val="bullet"/>
      <w:lvlText w:val="•"/>
      <w:lvlJc w:val="left"/>
      <w:pPr>
        <w:ind w:left="467" w:hanging="360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CDCC8016">
      <w:numFmt w:val="bullet"/>
      <w:lvlText w:val="•"/>
      <w:lvlJc w:val="left"/>
      <w:pPr>
        <w:ind w:left="1079" w:hanging="360"/>
      </w:pPr>
      <w:rPr>
        <w:rFonts w:hint="default"/>
        <w:lang w:val="es-ES" w:eastAsia="en-US" w:bidi="ar-SA"/>
      </w:rPr>
    </w:lvl>
    <w:lvl w:ilvl="2" w:tplc="6E4A68DA">
      <w:numFmt w:val="bullet"/>
      <w:lvlText w:val="•"/>
      <w:lvlJc w:val="left"/>
      <w:pPr>
        <w:ind w:left="1698" w:hanging="360"/>
      </w:pPr>
      <w:rPr>
        <w:rFonts w:hint="default"/>
        <w:lang w:val="es-ES" w:eastAsia="en-US" w:bidi="ar-SA"/>
      </w:rPr>
    </w:lvl>
    <w:lvl w:ilvl="3" w:tplc="DF22BB1E">
      <w:numFmt w:val="bullet"/>
      <w:lvlText w:val="•"/>
      <w:lvlJc w:val="left"/>
      <w:pPr>
        <w:ind w:left="2317" w:hanging="360"/>
      </w:pPr>
      <w:rPr>
        <w:rFonts w:hint="default"/>
        <w:lang w:val="es-ES" w:eastAsia="en-US" w:bidi="ar-SA"/>
      </w:rPr>
    </w:lvl>
    <w:lvl w:ilvl="4" w:tplc="0F907592">
      <w:numFmt w:val="bullet"/>
      <w:lvlText w:val="•"/>
      <w:lvlJc w:val="left"/>
      <w:pPr>
        <w:ind w:left="2937" w:hanging="360"/>
      </w:pPr>
      <w:rPr>
        <w:rFonts w:hint="default"/>
        <w:lang w:val="es-ES" w:eastAsia="en-US" w:bidi="ar-SA"/>
      </w:rPr>
    </w:lvl>
    <w:lvl w:ilvl="5" w:tplc="FF646BDA">
      <w:numFmt w:val="bullet"/>
      <w:lvlText w:val="•"/>
      <w:lvlJc w:val="left"/>
      <w:pPr>
        <w:ind w:left="3556" w:hanging="360"/>
      </w:pPr>
      <w:rPr>
        <w:rFonts w:hint="default"/>
        <w:lang w:val="es-ES" w:eastAsia="en-US" w:bidi="ar-SA"/>
      </w:rPr>
    </w:lvl>
    <w:lvl w:ilvl="6" w:tplc="F7E6FC30">
      <w:numFmt w:val="bullet"/>
      <w:lvlText w:val="•"/>
      <w:lvlJc w:val="left"/>
      <w:pPr>
        <w:ind w:left="4175" w:hanging="360"/>
      </w:pPr>
      <w:rPr>
        <w:rFonts w:hint="default"/>
        <w:lang w:val="es-ES" w:eastAsia="en-US" w:bidi="ar-SA"/>
      </w:rPr>
    </w:lvl>
    <w:lvl w:ilvl="7" w:tplc="5DD0830C">
      <w:numFmt w:val="bullet"/>
      <w:lvlText w:val="•"/>
      <w:lvlJc w:val="left"/>
      <w:pPr>
        <w:ind w:left="4795" w:hanging="360"/>
      </w:pPr>
      <w:rPr>
        <w:rFonts w:hint="default"/>
        <w:lang w:val="es-ES" w:eastAsia="en-US" w:bidi="ar-SA"/>
      </w:rPr>
    </w:lvl>
    <w:lvl w:ilvl="8" w:tplc="05AC19CE">
      <w:numFmt w:val="bullet"/>
      <w:lvlText w:val="•"/>
      <w:lvlJc w:val="left"/>
      <w:pPr>
        <w:ind w:left="5414" w:hanging="360"/>
      </w:pPr>
      <w:rPr>
        <w:rFonts w:hint="default"/>
        <w:lang w:val="es-ES" w:eastAsia="en-US" w:bidi="ar-SA"/>
      </w:rPr>
    </w:lvl>
  </w:abstractNum>
  <w:abstractNum w:abstractNumId="23" w15:restartNumberingAfterBreak="0">
    <w:nsid w:val="3AD36EAC"/>
    <w:multiLevelType w:val="multilevel"/>
    <w:tmpl w:val="F16E9620"/>
    <w:lvl w:ilvl="0">
      <w:start w:val="1"/>
      <w:numFmt w:val="decimal"/>
      <w:lvlText w:val="%1."/>
      <w:lvlJc w:val="left"/>
      <w:pPr>
        <w:ind w:left="942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272" w:hanging="331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2211" w:hanging="331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143" w:hanging="33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075" w:hanging="33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007" w:hanging="33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939" w:hanging="33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870" w:hanging="33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802" w:hanging="331"/>
      </w:pPr>
      <w:rPr>
        <w:rFonts w:hint="default"/>
        <w:lang w:val="es-ES" w:eastAsia="en-US" w:bidi="ar-SA"/>
      </w:rPr>
    </w:lvl>
  </w:abstractNum>
  <w:abstractNum w:abstractNumId="24" w15:restartNumberingAfterBreak="0">
    <w:nsid w:val="3AF87385"/>
    <w:multiLevelType w:val="hybridMultilevel"/>
    <w:tmpl w:val="1F50B07E"/>
    <w:lvl w:ilvl="0" w:tplc="79041414">
      <w:start w:val="1"/>
      <w:numFmt w:val="decimal"/>
      <w:lvlText w:val="%1."/>
      <w:lvlJc w:val="left"/>
      <w:pPr>
        <w:ind w:left="982" w:hanging="360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es-ES" w:eastAsia="en-US" w:bidi="ar-SA"/>
      </w:rPr>
    </w:lvl>
    <w:lvl w:ilvl="1" w:tplc="B9661548">
      <w:numFmt w:val="bullet"/>
      <w:lvlText w:val="•"/>
      <w:lvlJc w:val="left"/>
      <w:pPr>
        <w:ind w:left="1834" w:hanging="360"/>
      </w:pPr>
      <w:rPr>
        <w:rFonts w:hint="default"/>
        <w:lang w:val="es-ES" w:eastAsia="en-US" w:bidi="ar-SA"/>
      </w:rPr>
    </w:lvl>
    <w:lvl w:ilvl="2" w:tplc="DE44797A">
      <w:numFmt w:val="bullet"/>
      <w:lvlText w:val="•"/>
      <w:lvlJc w:val="left"/>
      <w:pPr>
        <w:ind w:left="2689" w:hanging="360"/>
      </w:pPr>
      <w:rPr>
        <w:rFonts w:hint="default"/>
        <w:lang w:val="es-ES" w:eastAsia="en-US" w:bidi="ar-SA"/>
      </w:rPr>
    </w:lvl>
    <w:lvl w:ilvl="3" w:tplc="D2FCACA2">
      <w:numFmt w:val="bullet"/>
      <w:lvlText w:val="•"/>
      <w:lvlJc w:val="left"/>
      <w:pPr>
        <w:ind w:left="3543" w:hanging="360"/>
      </w:pPr>
      <w:rPr>
        <w:rFonts w:hint="default"/>
        <w:lang w:val="es-ES" w:eastAsia="en-US" w:bidi="ar-SA"/>
      </w:rPr>
    </w:lvl>
    <w:lvl w:ilvl="4" w:tplc="3C3070EE">
      <w:numFmt w:val="bullet"/>
      <w:lvlText w:val="•"/>
      <w:lvlJc w:val="left"/>
      <w:pPr>
        <w:ind w:left="4398" w:hanging="360"/>
      </w:pPr>
      <w:rPr>
        <w:rFonts w:hint="default"/>
        <w:lang w:val="es-ES" w:eastAsia="en-US" w:bidi="ar-SA"/>
      </w:rPr>
    </w:lvl>
    <w:lvl w:ilvl="5" w:tplc="E258E206">
      <w:numFmt w:val="bullet"/>
      <w:lvlText w:val="•"/>
      <w:lvlJc w:val="left"/>
      <w:pPr>
        <w:ind w:left="5253" w:hanging="360"/>
      </w:pPr>
      <w:rPr>
        <w:rFonts w:hint="default"/>
        <w:lang w:val="es-ES" w:eastAsia="en-US" w:bidi="ar-SA"/>
      </w:rPr>
    </w:lvl>
    <w:lvl w:ilvl="6" w:tplc="919802EE">
      <w:numFmt w:val="bullet"/>
      <w:lvlText w:val="•"/>
      <w:lvlJc w:val="left"/>
      <w:pPr>
        <w:ind w:left="6107" w:hanging="360"/>
      </w:pPr>
      <w:rPr>
        <w:rFonts w:hint="default"/>
        <w:lang w:val="es-ES" w:eastAsia="en-US" w:bidi="ar-SA"/>
      </w:rPr>
    </w:lvl>
    <w:lvl w:ilvl="7" w:tplc="A8DEF9D0">
      <w:numFmt w:val="bullet"/>
      <w:lvlText w:val="•"/>
      <w:lvlJc w:val="left"/>
      <w:pPr>
        <w:ind w:left="6962" w:hanging="360"/>
      </w:pPr>
      <w:rPr>
        <w:rFonts w:hint="default"/>
        <w:lang w:val="es-ES" w:eastAsia="en-US" w:bidi="ar-SA"/>
      </w:rPr>
    </w:lvl>
    <w:lvl w:ilvl="8" w:tplc="5DD64668">
      <w:numFmt w:val="bullet"/>
      <w:lvlText w:val="•"/>
      <w:lvlJc w:val="left"/>
      <w:pPr>
        <w:ind w:left="7817" w:hanging="360"/>
      </w:pPr>
      <w:rPr>
        <w:rFonts w:hint="default"/>
        <w:lang w:val="es-ES" w:eastAsia="en-US" w:bidi="ar-SA"/>
      </w:rPr>
    </w:lvl>
  </w:abstractNum>
  <w:abstractNum w:abstractNumId="25" w15:restartNumberingAfterBreak="0">
    <w:nsid w:val="3C0015F7"/>
    <w:multiLevelType w:val="hybridMultilevel"/>
    <w:tmpl w:val="B3BCAB68"/>
    <w:lvl w:ilvl="0" w:tplc="1F242186">
      <w:numFmt w:val="bullet"/>
      <w:lvlText w:val=""/>
      <w:lvlJc w:val="left"/>
      <w:pPr>
        <w:ind w:left="982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67A23032">
      <w:numFmt w:val="bullet"/>
      <w:lvlText w:val="•"/>
      <w:lvlJc w:val="left"/>
      <w:pPr>
        <w:ind w:left="1834" w:hanging="360"/>
      </w:pPr>
      <w:rPr>
        <w:rFonts w:hint="default"/>
        <w:lang w:val="es-ES" w:eastAsia="en-US" w:bidi="ar-SA"/>
      </w:rPr>
    </w:lvl>
    <w:lvl w:ilvl="2" w:tplc="3F7CDBEE">
      <w:numFmt w:val="bullet"/>
      <w:lvlText w:val="•"/>
      <w:lvlJc w:val="left"/>
      <w:pPr>
        <w:ind w:left="2689" w:hanging="360"/>
      </w:pPr>
      <w:rPr>
        <w:rFonts w:hint="default"/>
        <w:lang w:val="es-ES" w:eastAsia="en-US" w:bidi="ar-SA"/>
      </w:rPr>
    </w:lvl>
    <w:lvl w:ilvl="3" w:tplc="CCCAD578">
      <w:numFmt w:val="bullet"/>
      <w:lvlText w:val="•"/>
      <w:lvlJc w:val="left"/>
      <w:pPr>
        <w:ind w:left="3543" w:hanging="360"/>
      </w:pPr>
      <w:rPr>
        <w:rFonts w:hint="default"/>
        <w:lang w:val="es-ES" w:eastAsia="en-US" w:bidi="ar-SA"/>
      </w:rPr>
    </w:lvl>
    <w:lvl w:ilvl="4" w:tplc="128C0310">
      <w:numFmt w:val="bullet"/>
      <w:lvlText w:val="•"/>
      <w:lvlJc w:val="left"/>
      <w:pPr>
        <w:ind w:left="4398" w:hanging="360"/>
      </w:pPr>
      <w:rPr>
        <w:rFonts w:hint="default"/>
        <w:lang w:val="es-ES" w:eastAsia="en-US" w:bidi="ar-SA"/>
      </w:rPr>
    </w:lvl>
    <w:lvl w:ilvl="5" w:tplc="FBFA62D2">
      <w:numFmt w:val="bullet"/>
      <w:lvlText w:val="•"/>
      <w:lvlJc w:val="left"/>
      <w:pPr>
        <w:ind w:left="5253" w:hanging="360"/>
      </w:pPr>
      <w:rPr>
        <w:rFonts w:hint="default"/>
        <w:lang w:val="es-ES" w:eastAsia="en-US" w:bidi="ar-SA"/>
      </w:rPr>
    </w:lvl>
    <w:lvl w:ilvl="6" w:tplc="7DB4078E">
      <w:numFmt w:val="bullet"/>
      <w:lvlText w:val="•"/>
      <w:lvlJc w:val="left"/>
      <w:pPr>
        <w:ind w:left="6107" w:hanging="360"/>
      </w:pPr>
      <w:rPr>
        <w:rFonts w:hint="default"/>
        <w:lang w:val="es-ES" w:eastAsia="en-US" w:bidi="ar-SA"/>
      </w:rPr>
    </w:lvl>
    <w:lvl w:ilvl="7" w:tplc="4F72434E">
      <w:numFmt w:val="bullet"/>
      <w:lvlText w:val="•"/>
      <w:lvlJc w:val="left"/>
      <w:pPr>
        <w:ind w:left="6962" w:hanging="360"/>
      </w:pPr>
      <w:rPr>
        <w:rFonts w:hint="default"/>
        <w:lang w:val="es-ES" w:eastAsia="en-US" w:bidi="ar-SA"/>
      </w:rPr>
    </w:lvl>
    <w:lvl w:ilvl="8" w:tplc="61F0A5F8">
      <w:numFmt w:val="bullet"/>
      <w:lvlText w:val="•"/>
      <w:lvlJc w:val="left"/>
      <w:pPr>
        <w:ind w:left="7817" w:hanging="360"/>
      </w:pPr>
      <w:rPr>
        <w:rFonts w:hint="default"/>
        <w:lang w:val="es-ES" w:eastAsia="en-US" w:bidi="ar-SA"/>
      </w:rPr>
    </w:lvl>
  </w:abstractNum>
  <w:abstractNum w:abstractNumId="26" w15:restartNumberingAfterBreak="0">
    <w:nsid w:val="3F277FB3"/>
    <w:multiLevelType w:val="hybridMultilevel"/>
    <w:tmpl w:val="8E62BBAC"/>
    <w:lvl w:ilvl="0" w:tplc="6546AB8C">
      <w:numFmt w:val="bullet"/>
      <w:lvlText w:val="•"/>
      <w:lvlJc w:val="left"/>
      <w:pPr>
        <w:ind w:left="467" w:hanging="360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9F8895FE">
      <w:numFmt w:val="bullet"/>
      <w:lvlText w:val="•"/>
      <w:lvlJc w:val="left"/>
      <w:pPr>
        <w:ind w:left="1079" w:hanging="360"/>
      </w:pPr>
      <w:rPr>
        <w:rFonts w:hint="default"/>
        <w:lang w:val="es-ES" w:eastAsia="en-US" w:bidi="ar-SA"/>
      </w:rPr>
    </w:lvl>
    <w:lvl w:ilvl="2" w:tplc="AB72D252">
      <w:numFmt w:val="bullet"/>
      <w:lvlText w:val="•"/>
      <w:lvlJc w:val="left"/>
      <w:pPr>
        <w:ind w:left="1698" w:hanging="360"/>
      </w:pPr>
      <w:rPr>
        <w:rFonts w:hint="default"/>
        <w:lang w:val="es-ES" w:eastAsia="en-US" w:bidi="ar-SA"/>
      </w:rPr>
    </w:lvl>
    <w:lvl w:ilvl="3" w:tplc="2E0AA9E2">
      <w:numFmt w:val="bullet"/>
      <w:lvlText w:val="•"/>
      <w:lvlJc w:val="left"/>
      <w:pPr>
        <w:ind w:left="2317" w:hanging="360"/>
      </w:pPr>
      <w:rPr>
        <w:rFonts w:hint="default"/>
        <w:lang w:val="es-ES" w:eastAsia="en-US" w:bidi="ar-SA"/>
      </w:rPr>
    </w:lvl>
    <w:lvl w:ilvl="4" w:tplc="CA3262D6">
      <w:numFmt w:val="bullet"/>
      <w:lvlText w:val="•"/>
      <w:lvlJc w:val="left"/>
      <w:pPr>
        <w:ind w:left="2937" w:hanging="360"/>
      </w:pPr>
      <w:rPr>
        <w:rFonts w:hint="default"/>
        <w:lang w:val="es-ES" w:eastAsia="en-US" w:bidi="ar-SA"/>
      </w:rPr>
    </w:lvl>
    <w:lvl w:ilvl="5" w:tplc="118EC26C">
      <w:numFmt w:val="bullet"/>
      <w:lvlText w:val="•"/>
      <w:lvlJc w:val="left"/>
      <w:pPr>
        <w:ind w:left="3556" w:hanging="360"/>
      </w:pPr>
      <w:rPr>
        <w:rFonts w:hint="default"/>
        <w:lang w:val="es-ES" w:eastAsia="en-US" w:bidi="ar-SA"/>
      </w:rPr>
    </w:lvl>
    <w:lvl w:ilvl="6" w:tplc="431AAF84">
      <w:numFmt w:val="bullet"/>
      <w:lvlText w:val="•"/>
      <w:lvlJc w:val="left"/>
      <w:pPr>
        <w:ind w:left="4175" w:hanging="360"/>
      </w:pPr>
      <w:rPr>
        <w:rFonts w:hint="default"/>
        <w:lang w:val="es-ES" w:eastAsia="en-US" w:bidi="ar-SA"/>
      </w:rPr>
    </w:lvl>
    <w:lvl w:ilvl="7" w:tplc="D690DF3A">
      <w:numFmt w:val="bullet"/>
      <w:lvlText w:val="•"/>
      <w:lvlJc w:val="left"/>
      <w:pPr>
        <w:ind w:left="4795" w:hanging="360"/>
      </w:pPr>
      <w:rPr>
        <w:rFonts w:hint="default"/>
        <w:lang w:val="es-ES" w:eastAsia="en-US" w:bidi="ar-SA"/>
      </w:rPr>
    </w:lvl>
    <w:lvl w:ilvl="8" w:tplc="78721596">
      <w:numFmt w:val="bullet"/>
      <w:lvlText w:val="•"/>
      <w:lvlJc w:val="left"/>
      <w:pPr>
        <w:ind w:left="5414" w:hanging="360"/>
      </w:pPr>
      <w:rPr>
        <w:rFonts w:hint="default"/>
        <w:lang w:val="es-ES" w:eastAsia="en-US" w:bidi="ar-SA"/>
      </w:rPr>
    </w:lvl>
  </w:abstractNum>
  <w:abstractNum w:abstractNumId="27" w15:restartNumberingAfterBreak="0">
    <w:nsid w:val="40094C71"/>
    <w:multiLevelType w:val="hybridMultilevel"/>
    <w:tmpl w:val="7A4409C8"/>
    <w:lvl w:ilvl="0" w:tplc="961C3E64">
      <w:numFmt w:val="bullet"/>
      <w:lvlText w:val="•"/>
      <w:lvlJc w:val="left"/>
      <w:pPr>
        <w:ind w:left="467" w:hanging="360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CFC2F54E">
      <w:numFmt w:val="bullet"/>
      <w:lvlText w:val="•"/>
      <w:lvlJc w:val="left"/>
      <w:pPr>
        <w:ind w:left="1079" w:hanging="360"/>
      </w:pPr>
      <w:rPr>
        <w:rFonts w:hint="default"/>
        <w:lang w:val="es-ES" w:eastAsia="en-US" w:bidi="ar-SA"/>
      </w:rPr>
    </w:lvl>
    <w:lvl w:ilvl="2" w:tplc="6820021C">
      <w:numFmt w:val="bullet"/>
      <w:lvlText w:val="•"/>
      <w:lvlJc w:val="left"/>
      <w:pPr>
        <w:ind w:left="1698" w:hanging="360"/>
      </w:pPr>
      <w:rPr>
        <w:rFonts w:hint="default"/>
        <w:lang w:val="es-ES" w:eastAsia="en-US" w:bidi="ar-SA"/>
      </w:rPr>
    </w:lvl>
    <w:lvl w:ilvl="3" w:tplc="2BD604BA">
      <w:numFmt w:val="bullet"/>
      <w:lvlText w:val="•"/>
      <w:lvlJc w:val="left"/>
      <w:pPr>
        <w:ind w:left="2317" w:hanging="360"/>
      </w:pPr>
      <w:rPr>
        <w:rFonts w:hint="default"/>
        <w:lang w:val="es-ES" w:eastAsia="en-US" w:bidi="ar-SA"/>
      </w:rPr>
    </w:lvl>
    <w:lvl w:ilvl="4" w:tplc="ABFC74FE">
      <w:numFmt w:val="bullet"/>
      <w:lvlText w:val="•"/>
      <w:lvlJc w:val="left"/>
      <w:pPr>
        <w:ind w:left="2937" w:hanging="360"/>
      </w:pPr>
      <w:rPr>
        <w:rFonts w:hint="default"/>
        <w:lang w:val="es-ES" w:eastAsia="en-US" w:bidi="ar-SA"/>
      </w:rPr>
    </w:lvl>
    <w:lvl w:ilvl="5" w:tplc="C2B66A4E">
      <w:numFmt w:val="bullet"/>
      <w:lvlText w:val="•"/>
      <w:lvlJc w:val="left"/>
      <w:pPr>
        <w:ind w:left="3556" w:hanging="360"/>
      </w:pPr>
      <w:rPr>
        <w:rFonts w:hint="default"/>
        <w:lang w:val="es-ES" w:eastAsia="en-US" w:bidi="ar-SA"/>
      </w:rPr>
    </w:lvl>
    <w:lvl w:ilvl="6" w:tplc="A59AA82C">
      <w:numFmt w:val="bullet"/>
      <w:lvlText w:val="•"/>
      <w:lvlJc w:val="left"/>
      <w:pPr>
        <w:ind w:left="4175" w:hanging="360"/>
      </w:pPr>
      <w:rPr>
        <w:rFonts w:hint="default"/>
        <w:lang w:val="es-ES" w:eastAsia="en-US" w:bidi="ar-SA"/>
      </w:rPr>
    </w:lvl>
    <w:lvl w:ilvl="7" w:tplc="0CFEAFCE">
      <w:numFmt w:val="bullet"/>
      <w:lvlText w:val="•"/>
      <w:lvlJc w:val="left"/>
      <w:pPr>
        <w:ind w:left="4795" w:hanging="360"/>
      </w:pPr>
      <w:rPr>
        <w:rFonts w:hint="default"/>
        <w:lang w:val="es-ES" w:eastAsia="en-US" w:bidi="ar-SA"/>
      </w:rPr>
    </w:lvl>
    <w:lvl w:ilvl="8" w:tplc="FF6EE77A">
      <w:numFmt w:val="bullet"/>
      <w:lvlText w:val="•"/>
      <w:lvlJc w:val="left"/>
      <w:pPr>
        <w:ind w:left="5414" w:hanging="360"/>
      </w:pPr>
      <w:rPr>
        <w:rFonts w:hint="default"/>
        <w:lang w:val="es-ES" w:eastAsia="en-US" w:bidi="ar-SA"/>
      </w:rPr>
    </w:lvl>
  </w:abstractNum>
  <w:abstractNum w:abstractNumId="28" w15:restartNumberingAfterBreak="0">
    <w:nsid w:val="438175C2"/>
    <w:multiLevelType w:val="multilevel"/>
    <w:tmpl w:val="A59035D8"/>
    <w:lvl w:ilvl="0">
      <w:start w:val="2"/>
      <w:numFmt w:val="decimal"/>
      <w:lvlText w:val="%1"/>
      <w:lvlJc w:val="left"/>
      <w:pPr>
        <w:ind w:left="840" w:hanging="497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840" w:hanging="497"/>
        <w:jc w:val="left"/>
      </w:pPr>
      <w:rPr>
        <w:rFonts w:hint="default"/>
        <w:b/>
        <w:bCs/>
        <w:spacing w:val="-1"/>
        <w:w w:val="100"/>
        <w:lang w:val="es-ES" w:eastAsia="en-US" w:bidi="ar-SA"/>
      </w:rPr>
    </w:lvl>
    <w:lvl w:ilvl="2">
      <w:numFmt w:val="bullet"/>
      <w:lvlText w:val="•"/>
      <w:lvlJc w:val="left"/>
      <w:pPr>
        <w:ind w:left="2577" w:hanging="497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445" w:hanging="49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314" w:hanging="49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183" w:hanging="49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051" w:hanging="49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920" w:hanging="49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789" w:hanging="497"/>
      </w:pPr>
      <w:rPr>
        <w:rFonts w:hint="default"/>
        <w:lang w:val="es-ES" w:eastAsia="en-US" w:bidi="ar-SA"/>
      </w:rPr>
    </w:lvl>
  </w:abstractNum>
  <w:abstractNum w:abstractNumId="29" w15:restartNumberingAfterBreak="0">
    <w:nsid w:val="4407799C"/>
    <w:multiLevelType w:val="hybridMultilevel"/>
    <w:tmpl w:val="761ED3D8"/>
    <w:lvl w:ilvl="0" w:tplc="BF04B0BA">
      <w:numFmt w:val="bullet"/>
      <w:lvlText w:val=""/>
      <w:lvlJc w:val="left"/>
      <w:pPr>
        <w:ind w:left="534" w:hanging="286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67BC2072">
      <w:numFmt w:val="bullet"/>
      <w:lvlText w:val="•"/>
      <w:lvlJc w:val="left"/>
      <w:pPr>
        <w:ind w:left="1377" w:hanging="286"/>
      </w:pPr>
      <w:rPr>
        <w:rFonts w:hint="default"/>
        <w:lang w:val="es-ES" w:eastAsia="en-US" w:bidi="ar-SA"/>
      </w:rPr>
    </w:lvl>
    <w:lvl w:ilvl="2" w:tplc="F90CD5AE">
      <w:numFmt w:val="bullet"/>
      <w:lvlText w:val="•"/>
      <w:lvlJc w:val="left"/>
      <w:pPr>
        <w:ind w:left="2215" w:hanging="286"/>
      </w:pPr>
      <w:rPr>
        <w:rFonts w:hint="default"/>
        <w:lang w:val="es-ES" w:eastAsia="en-US" w:bidi="ar-SA"/>
      </w:rPr>
    </w:lvl>
    <w:lvl w:ilvl="3" w:tplc="F2C2A41A">
      <w:numFmt w:val="bullet"/>
      <w:lvlText w:val="•"/>
      <w:lvlJc w:val="left"/>
      <w:pPr>
        <w:ind w:left="3053" w:hanging="286"/>
      </w:pPr>
      <w:rPr>
        <w:rFonts w:hint="default"/>
        <w:lang w:val="es-ES" w:eastAsia="en-US" w:bidi="ar-SA"/>
      </w:rPr>
    </w:lvl>
    <w:lvl w:ilvl="4" w:tplc="1B503BC6">
      <w:numFmt w:val="bullet"/>
      <w:lvlText w:val="•"/>
      <w:lvlJc w:val="left"/>
      <w:pPr>
        <w:ind w:left="3890" w:hanging="286"/>
      </w:pPr>
      <w:rPr>
        <w:rFonts w:hint="default"/>
        <w:lang w:val="es-ES" w:eastAsia="en-US" w:bidi="ar-SA"/>
      </w:rPr>
    </w:lvl>
    <w:lvl w:ilvl="5" w:tplc="72988D2A">
      <w:numFmt w:val="bullet"/>
      <w:lvlText w:val="•"/>
      <w:lvlJc w:val="left"/>
      <w:pPr>
        <w:ind w:left="4728" w:hanging="286"/>
      </w:pPr>
      <w:rPr>
        <w:rFonts w:hint="default"/>
        <w:lang w:val="es-ES" w:eastAsia="en-US" w:bidi="ar-SA"/>
      </w:rPr>
    </w:lvl>
    <w:lvl w:ilvl="6" w:tplc="117AE94E">
      <w:numFmt w:val="bullet"/>
      <w:lvlText w:val="•"/>
      <w:lvlJc w:val="left"/>
      <w:pPr>
        <w:ind w:left="5566" w:hanging="286"/>
      </w:pPr>
      <w:rPr>
        <w:rFonts w:hint="default"/>
        <w:lang w:val="es-ES" w:eastAsia="en-US" w:bidi="ar-SA"/>
      </w:rPr>
    </w:lvl>
    <w:lvl w:ilvl="7" w:tplc="09C8B01C">
      <w:numFmt w:val="bullet"/>
      <w:lvlText w:val="•"/>
      <w:lvlJc w:val="left"/>
      <w:pPr>
        <w:ind w:left="6403" w:hanging="286"/>
      </w:pPr>
      <w:rPr>
        <w:rFonts w:hint="default"/>
        <w:lang w:val="es-ES" w:eastAsia="en-US" w:bidi="ar-SA"/>
      </w:rPr>
    </w:lvl>
    <w:lvl w:ilvl="8" w:tplc="B5089A30">
      <w:numFmt w:val="bullet"/>
      <w:lvlText w:val="•"/>
      <w:lvlJc w:val="left"/>
      <w:pPr>
        <w:ind w:left="7241" w:hanging="286"/>
      </w:pPr>
      <w:rPr>
        <w:rFonts w:hint="default"/>
        <w:lang w:val="es-ES" w:eastAsia="en-US" w:bidi="ar-SA"/>
      </w:rPr>
    </w:lvl>
  </w:abstractNum>
  <w:abstractNum w:abstractNumId="30" w15:restartNumberingAfterBreak="0">
    <w:nsid w:val="47C10269"/>
    <w:multiLevelType w:val="multilevel"/>
    <w:tmpl w:val="5E00B2B0"/>
    <w:lvl w:ilvl="0">
      <w:start w:val="1"/>
      <w:numFmt w:val="decimal"/>
      <w:lvlText w:val="%1"/>
      <w:lvlJc w:val="left"/>
      <w:pPr>
        <w:ind w:left="769" w:hanging="66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769" w:hanging="662"/>
        <w:jc w:val="left"/>
      </w:pPr>
      <w:rPr>
        <w:rFonts w:hint="default"/>
        <w:lang w:val="es-ES" w:eastAsia="en-US" w:bidi="ar-SA"/>
      </w:rPr>
    </w:lvl>
    <w:lvl w:ilvl="2">
      <w:start w:val="11"/>
      <w:numFmt w:val="decimal"/>
      <w:lvlText w:val="%1.%2.%3."/>
      <w:lvlJc w:val="left"/>
      <w:pPr>
        <w:ind w:left="769" w:hanging="662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2528" w:hanging="66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117" w:hanging="66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3707" w:hanging="66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4296" w:hanging="66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4885" w:hanging="66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5475" w:hanging="662"/>
      </w:pPr>
      <w:rPr>
        <w:rFonts w:hint="default"/>
        <w:lang w:val="es-ES" w:eastAsia="en-US" w:bidi="ar-SA"/>
      </w:rPr>
    </w:lvl>
  </w:abstractNum>
  <w:abstractNum w:abstractNumId="31" w15:restartNumberingAfterBreak="0">
    <w:nsid w:val="4C260DBE"/>
    <w:multiLevelType w:val="hybridMultilevel"/>
    <w:tmpl w:val="D4B8343E"/>
    <w:lvl w:ilvl="0" w:tplc="77F809DE">
      <w:numFmt w:val="bullet"/>
      <w:lvlText w:val=""/>
      <w:lvlJc w:val="left"/>
      <w:pPr>
        <w:ind w:left="619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C442A91E">
      <w:numFmt w:val="bullet"/>
      <w:lvlText w:val="•"/>
      <w:lvlJc w:val="left"/>
      <w:pPr>
        <w:ind w:left="1510" w:hanging="360"/>
      </w:pPr>
      <w:rPr>
        <w:rFonts w:hint="default"/>
        <w:lang w:val="es-ES" w:eastAsia="en-US" w:bidi="ar-SA"/>
      </w:rPr>
    </w:lvl>
    <w:lvl w:ilvl="2" w:tplc="603C57C0">
      <w:numFmt w:val="bullet"/>
      <w:lvlText w:val="•"/>
      <w:lvlJc w:val="left"/>
      <w:pPr>
        <w:ind w:left="2401" w:hanging="360"/>
      </w:pPr>
      <w:rPr>
        <w:rFonts w:hint="default"/>
        <w:lang w:val="es-ES" w:eastAsia="en-US" w:bidi="ar-SA"/>
      </w:rPr>
    </w:lvl>
    <w:lvl w:ilvl="3" w:tplc="B4A82AB6">
      <w:numFmt w:val="bullet"/>
      <w:lvlText w:val="•"/>
      <w:lvlJc w:val="left"/>
      <w:pPr>
        <w:ind w:left="3291" w:hanging="360"/>
      </w:pPr>
      <w:rPr>
        <w:rFonts w:hint="default"/>
        <w:lang w:val="es-ES" w:eastAsia="en-US" w:bidi="ar-SA"/>
      </w:rPr>
    </w:lvl>
    <w:lvl w:ilvl="4" w:tplc="E0C80F2E">
      <w:numFmt w:val="bullet"/>
      <w:lvlText w:val="•"/>
      <w:lvlJc w:val="left"/>
      <w:pPr>
        <w:ind w:left="4182" w:hanging="360"/>
      </w:pPr>
      <w:rPr>
        <w:rFonts w:hint="default"/>
        <w:lang w:val="es-ES" w:eastAsia="en-US" w:bidi="ar-SA"/>
      </w:rPr>
    </w:lvl>
    <w:lvl w:ilvl="5" w:tplc="AE14BFDE">
      <w:numFmt w:val="bullet"/>
      <w:lvlText w:val="•"/>
      <w:lvlJc w:val="left"/>
      <w:pPr>
        <w:ind w:left="5073" w:hanging="360"/>
      </w:pPr>
      <w:rPr>
        <w:rFonts w:hint="default"/>
        <w:lang w:val="es-ES" w:eastAsia="en-US" w:bidi="ar-SA"/>
      </w:rPr>
    </w:lvl>
    <w:lvl w:ilvl="6" w:tplc="456A5312">
      <w:numFmt w:val="bullet"/>
      <w:lvlText w:val="•"/>
      <w:lvlJc w:val="left"/>
      <w:pPr>
        <w:ind w:left="5963" w:hanging="360"/>
      </w:pPr>
      <w:rPr>
        <w:rFonts w:hint="default"/>
        <w:lang w:val="es-ES" w:eastAsia="en-US" w:bidi="ar-SA"/>
      </w:rPr>
    </w:lvl>
    <w:lvl w:ilvl="7" w:tplc="6B90FAF2">
      <w:numFmt w:val="bullet"/>
      <w:lvlText w:val="•"/>
      <w:lvlJc w:val="left"/>
      <w:pPr>
        <w:ind w:left="6854" w:hanging="360"/>
      </w:pPr>
      <w:rPr>
        <w:rFonts w:hint="default"/>
        <w:lang w:val="es-ES" w:eastAsia="en-US" w:bidi="ar-SA"/>
      </w:rPr>
    </w:lvl>
    <w:lvl w:ilvl="8" w:tplc="A970BBF0">
      <w:numFmt w:val="bullet"/>
      <w:lvlText w:val="•"/>
      <w:lvlJc w:val="left"/>
      <w:pPr>
        <w:ind w:left="7745" w:hanging="360"/>
      </w:pPr>
      <w:rPr>
        <w:rFonts w:hint="default"/>
        <w:lang w:val="es-ES" w:eastAsia="en-US" w:bidi="ar-SA"/>
      </w:rPr>
    </w:lvl>
  </w:abstractNum>
  <w:abstractNum w:abstractNumId="32" w15:restartNumberingAfterBreak="0">
    <w:nsid w:val="4DD06743"/>
    <w:multiLevelType w:val="hybridMultilevel"/>
    <w:tmpl w:val="78EC677C"/>
    <w:lvl w:ilvl="0" w:tplc="937EE1BC">
      <w:numFmt w:val="bullet"/>
      <w:lvlText w:val=""/>
      <w:lvlJc w:val="left"/>
      <w:pPr>
        <w:ind w:left="942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97FC06EE">
      <w:numFmt w:val="bullet"/>
      <w:lvlText w:val="•"/>
      <w:lvlJc w:val="left"/>
      <w:pPr>
        <w:ind w:left="1812" w:hanging="360"/>
      </w:pPr>
      <w:rPr>
        <w:rFonts w:hint="default"/>
        <w:lang w:val="es-ES" w:eastAsia="en-US" w:bidi="ar-SA"/>
      </w:rPr>
    </w:lvl>
    <w:lvl w:ilvl="2" w:tplc="51464F0A">
      <w:numFmt w:val="bullet"/>
      <w:lvlText w:val="•"/>
      <w:lvlJc w:val="left"/>
      <w:pPr>
        <w:ind w:left="2685" w:hanging="360"/>
      </w:pPr>
      <w:rPr>
        <w:rFonts w:hint="default"/>
        <w:lang w:val="es-ES" w:eastAsia="en-US" w:bidi="ar-SA"/>
      </w:rPr>
    </w:lvl>
    <w:lvl w:ilvl="3" w:tplc="AF20DC02">
      <w:numFmt w:val="bullet"/>
      <w:lvlText w:val="•"/>
      <w:lvlJc w:val="left"/>
      <w:pPr>
        <w:ind w:left="3557" w:hanging="360"/>
      </w:pPr>
      <w:rPr>
        <w:rFonts w:hint="default"/>
        <w:lang w:val="es-ES" w:eastAsia="en-US" w:bidi="ar-SA"/>
      </w:rPr>
    </w:lvl>
    <w:lvl w:ilvl="4" w:tplc="C85030FA">
      <w:numFmt w:val="bullet"/>
      <w:lvlText w:val="•"/>
      <w:lvlJc w:val="left"/>
      <w:pPr>
        <w:ind w:left="4430" w:hanging="360"/>
      </w:pPr>
      <w:rPr>
        <w:rFonts w:hint="default"/>
        <w:lang w:val="es-ES" w:eastAsia="en-US" w:bidi="ar-SA"/>
      </w:rPr>
    </w:lvl>
    <w:lvl w:ilvl="5" w:tplc="30B04624">
      <w:numFmt w:val="bullet"/>
      <w:lvlText w:val="•"/>
      <w:lvlJc w:val="left"/>
      <w:pPr>
        <w:ind w:left="5303" w:hanging="360"/>
      </w:pPr>
      <w:rPr>
        <w:rFonts w:hint="default"/>
        <w:lang w:val="es-ES" w:eastAsia="en-US" w:bidi="ar-SA"/>
      </w:rPr>
    </w:lvl>
    <w:lvl w:ilvl="6" w:tplc="580404C2">
      <w:numFmt w:val="bullet"/>
      <w:lvlText w:val="•"/>
      <w:lvlJc w:val="left"/>
      <w:pPr>
        <w:ind w:left="6175" w:hanging="360"/>
      </w:pPr>
      <w:rPr>
        <w:rFonts w:hint="default"/>
        <w:lang w:val="es-ES" w:eastAsia="en-US" w:bidi="ar-SA"/>
      </w:rPr>
    </w:lvl>
    <w:lvl w:ilvl="7" w:tplc="EA0202EA">
      <w:numFmt w:val="bullet"/>
      <w:lvlText w:val="•"/>
      <w:lvlJc w:val="left"/>
      <w:pPr>
        <w:ind w:left="7048" w:hanging="360"/>
      </w:pPr>
      <w:rPr>
        <w:rFonts w:hint="default"/>
        <w:lang w:val="es-ES" w:eastAsia="en-US" w:bidi="ar-SA"/>
      </w:rPr>
    </w:lvl>
    <w:lvl w:ilvl="8" w:tplc="136C8236">
      <w:numFmt w:val="bullet"/>
      <w:lvlText w:val="•"/>
      <w:lvlJc w:val="left"/>
      <w:pPr>
        <w:ind w:left="7921" w:hanging="360"/>
      </w:pPr>
      <w:rPr>
        <w:rFonts w:hint="default"/>
        <w:lang w:val="es-ES" w:eastAsia="en-US" w:bidi="ar-SA"/>
      </w:rPr>
    </w:lvl>
  </w:abstractNum>
  <w:abstractNum w:abstractNumId="33" w15:restartNumberingAfterBreak="0">
    <w:nsid w:val="52BC4377"/>
    <w:multiLevelType w:val="hybridMultilevel"/>
    <w:tmpl w:val="BC9E8A2A"/>
    <w:lvl w:ilvl="0" w:tplc="F6468088">
      <w:start w:val="1"/>
      <w:numFmt w:val="lowerLetter"/>
      <w:lvlText w:val="%1)"/>
      <w:lvlJc w:val="left"/>
      <w:pPr>
        <w:ind w:left="942" w:hanging="360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s-ES" w:eastAsia="en-US" w:bidi="ar-SA"/>
      </w:rPr>
    </w:lvl>
    <w:lvl w:ilvl="1" w:tplc="6E0093C2">
      <w:numFmt w:val="bullet"/>
      <w:lvlText w:val="•"/>
      <w:lvlJc w:val="left"/>
      <w:pPr>
        <w:ind w:left="1812" w:hanging="360"/>
      </w:pPr>
      <w:rPr>
        <w:rFonts w:hint="default"/>
        <w:lang w:val="es-ES" w:eastAsia="en-US" w:bidi="ar-SA"/>
      </w:rPr>
    </w:lvl>
    <w:lvl w:ilvl="2" w:tplc="124C7148">
      <w:numFmt w:val="bullet"/>
      <w:lvlText w:val="•"/>
      <w:lvlJc w:val="left"/>
      <w:pPr>
        <w:ind w:left="2685" w:hanging="360"/>
      </w:pPr>
      <w:rPr>
        <w:rFonts w:hint="default"/>
        <w:lang w:val="es-ES" w:eastAsia="en-US" w:bidi="ar-SA"/>
      </w:rPr>
    </w:lvl>
    <w:lvl w:ilvl="3" w:tplc="7BCEF176">
      <w:numFmt w:val="bullet"/>
      <w:lvlText w:val="•"/>
      <w:lvlJc w:val="left"/>
      <w:pPr>
        <w:ind w:left="3557" w:hanging="360"/>
      </w:pPr>
      <w:rPr>
        <w:rFonts w:hint="default"/>
        <w:lang w:val="es-ES" w:eastAsia="en-US" w:bidi="ar-SA"/>
      </w:rPr>
    </w:lvl>
    <w:lvl w:ilvl="4" w:tplc="F898A210">
      <w:numFmt w:val="bullet"/>
      <w:lvlText w:val="•"/>
      <w:lvlJc w:val="left"/>
      <w:pPr>
        <w:ind w:left="4430" w:hanging="360"/>
      </w:pPr>
      <w:rPr>
        <w:rFonts w:hint="default"/>
        <w:lang w:val="es-ES" w:eastAsia="en-US" w:bidi="ar-SA"/>
      </w:rPr>
    </w:lvl>
    <w:lvl w:ilvl="5" w:tplc="B6CA1414">
      <w:numFmt w:val="bullet"/>
      <w:lvlText w:val="•"/>
      <w:lvlJc w:val="left"/>
      <w:pPr>
        <w:ind w:left="5303" w:hanging="360"/>
      </w:pPr>
      <w:rPr>
        <w:rFonts w:hint="default"/>
        <w:lang w:val="es-ES" w:eastAsia="en-US" w:bidi="ar-SA"/>
      </w:rPr>
    </w:lvl>
    <w:lvl w:ilvl="6" w:tplc="C1789F0A">
      <w:numFmt w:val="bullet"/>
      <w:lvlText w:val="•"/>
      <w:lvlJc w:val="left"/>
      <w:pPr>
        <w:ind w:left="6175" w:hanging="360"/>
      </w:pPr>
      <w:rPr>
        <w:rFonts w:hint="default"/>
        <w:lang w:val="es-ES" w:eastAsia="en-US" w:bidi="ar-SA"/>
      </w:rPr>
    </w:lvl>
    <w:lvl w:ilvl="7" w:tplc="CCB4CEE8">
      <w:numFmt w:val="bullet"/>
      <w:lvlText w:val="•"/>
      <w:lvlJc w:val="left"/>
      <w:pPr>
        <w:ind w:left="7048" w:hanging="360"/>
      </w:pPr>
      <w:rPr>
        <w:rFonts w:hint="default"/>
        <w:lang w:val="es-ES" w:eastAsia="en-US" w:bidi="ar-SA"/>
      </w:rPr>
    </w:lvl>
    <w:lvl w:ilvl="8" w:tplc="161CAF4E">
      <w:numFmt w:val="bullet"/>
      <w:lvlText w:val="•"/>
      <w:lvlJc w:val="left"/>
      <w:pPr>
        <w:ind w:left="7921" w:hanging="360"/>
      </w:pPr>
      <w:rPr>
        <w:rFonts w:hint="default"/>
        <w:lang w:val="es-ES" w:eastAsia="en-US" w:bidi="ar-SA"/>
      </w:rPr>
    </w:lvl>
  </w:abstractNum>
  <w:abstractNum w:abstractNumId="34" w15:restartNumberingAfterBreak="0">
    <w:nsid w:val="54712E42"/>
    <w:multiLevelType w:val="multilevel"/>
    <w:tmpl w:val="9D1A937A"/>
    <w:lvl w:ilvl="0">
      <w:start w:val="2"/>
      <w:numFmt w:val="decimal"/>
      <w:lvlText w:val="%1"/>
      <w:lvlJc w:val="left"/>
      <w:pPr>
        <w:ind w:left="107" w:hanging="554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107" w:hanging="554"/>
        <w:jc w:val="left"/>
      </w:pPr>
      <w:rPr>
        <w:rFonts w:hint="default"/>
        <w:lang w:val="es-ES" w:eastAsia="en-US" w:bidi="ar-SA"/>
      </w:rPr>
    </w:lvl>
    <w:lvl w:ilvl="2">
      <w:start w:val="3"/>
      <w:numFmt w:val="decimal"/>
      <w:lvlText w:val="%1.%2.%3."/>
      <w:lvlJc w:val="left"/>
      <w:pPr>
        <w:ind w:left="107" w:hanging="554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2066" w:hanging="55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2721" w:hanging="55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3377" w:hanging="55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4032" w:hanging="55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4687" w:hanging="55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5343" w:hanging="554"/>
      </w:pPr>
      <w:rPr>
        <w:rFonts w:hint="default"/>
        <w:lang w:val="es-ES" w:eastAsia="en-US" w:bidi="ar-SA"/>
      </w:rPr>
    </w:lvl>
  </w:abstractNum>
  <w:abstractNum w:abstractNumId="35" w15:restartNumberingAfterBreak="0">
    <w:nsid w:val="54C01992"/>
    <w:multiLevelType w:val="hybridMultilevel"/>
    <w:tmpl w:val="4B880388"/>
    <w:lvl w:ilvl="0" w:tplc="CDB64B84">
      <w:start w:val="1"/>
      <w:numFmt w:val="lowerRoman"/>
      <w:lvlText w:val="%1)"/>
      <w:lvlJc w:val="left"/>
      <w:pPr>
        <w:ind w:left="430" w:hanging="168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53C88D28">
      <w:numFmt w:val="bullet"/>
      <w:lvlText w:val="•"/>
      <w:lvlJc w:val="left"/>
      <w:pPr>
        <w:ind w:left="1348" w:hanging="168"/>
      </w:pPr>
      <w:rPr>
        <w:rFonts w:hint="default"/>
        <w:lang w:val="es-ES" w:eastAsia="en-US" w:bidi="ar-SA"/>
      </w:rPr>
    </w:lvl>
    <w:lvl w:ilvl="2" w:tplc="BFCEE996">
      <w:numFmt w:val="bullet"/>
      <w:lvlText w:val="•"/>
      <w:lvlJc w:val="left"/>
      <w:pPr>
        <w:ind w:left="2257" w:hanging="168"/>
      </w:pPr>
      <w:rPr>
        <w:rFonts w:hint="default"/>
        <w:lang w:val="es-ES" w:eastAsia="en-US" w:bidi="ar-SA"/>
      </w:rPr>
    </w:lvl>
    <w:lvl w:ilvl="3" w:tplc="C1F2136A">
      <w:numFmt w:val="bullet"/>
      <w:lvlText w:val="•"/>
      <w:lvlJc w:val="left"/>
      <w:pPr>
        <w:ind w:left="3165" w:hanging="168"/>
      </w:pPr>
      <w:rPr>
        <w:rFonts w:hint="default"/>
        <w:lang w:val="es-ES" w:eastAsia="en-US" w:bidi="ar-SA"/>
      </w:rPr>
    </w:lvl>
    <w:lvl w:ilvl="4" w:tplc="08200840">
      <w:numFmt w:val="bullet"/>
      <w:lvlText w:val="•"/>
      <w:lvlJc w:val="left"/>
      <w:pPr>
        <w:ind w:left="4074" w:hanging="168"/>
      </w:pPr>
      <w:rPr>
        <w:rFonts w:hint="default"/>
        <w:lang w:val="es-ES" w:eastAsia="en-US" w:bidi="ar-SA"/>
      </w:rPr>
    </w:lvl>
    <w:lvl w:ilvl="5" w:tplc="C5F0335A">
      <w:numFmt w:val="bullet"/>
      <w:lvlText w:val="•"/>
      <w:lvlJc w:val="left"/>
      <w:pPr>
        <w:ind w:left="4983" w:hanging="168"/>
      </w:pPr>
      <w:rPr>
        <w:rFonts w:hint="default"/>
        <w:lang w:val="es-ES" w:eastAsia="en-US" w:bidi="ar-SA"/>
      </w:rPr>
    </w:lvl>
    <w:lvl w:ilvl="6" w:tplc="8B9A129A">
      <w:numFmt w:val="bullet"/>
      <w:lvlText w:val="•"/>
      <w:lvlJc w:val="left"/>
      <w:pPr>
        <w:ind w:left="5891" w:hanging="168"/>
      </w:pPr>
      <w:rPr>
        <w:rFonts w:hint="default"/>
        <w:lang w:val="es-ES" w:eastAsia="en-US" w:bidi="ar-SA"/>
      </w:rPr>
    </w:lvl>
    <w:lvl w:ilvl="7" w:tplc="E2544A02">
      <w:numFmt w:val="bullet"/>
      <w:lvlText w:val="•"/>
      <w:lvlJc w:val="left"/>
      <w:pPr>
        <w:ind w:left="6800" w:hanging="168"/>
      </w:pPr>
      <w:rPr>
        <w:rFonts w:hint="default"/>
        <w:lang w:val="es-ES" w:eastAsia="en-US" w:bidi="ar-SA"/>
      </w:rPr>
    </w:lvl>
    <w:lvl w:ilvl="8" w:tplc="BBB4951E">
      <w:numFmt w:val="bullet"/>
      <w:lvlText w:val="•"/>
      <w:lvlJc w:val="left"/>
      <w:pPr>
        <w:ind w:left="7709" w:hanging="168"/>
      </w:pPr>
      <w:rPr>
        <w:rFonts w:hint="default"/>
        <w:lang w:val="es-ES" w:eastAsia="en-US" w:bidi="ar-SA"/>
      </w:rPr>
    </w:lvl>
  </w:abstractNum>
  <w:abstractNum w:abstractNumId="36" w15:restartNumberingAfterBreak="0">
    <w:nsid w:val="57CD0B86"/>
    <w:multiLevelType w:val="hybridMultilevel"/>
    <w:tmpl w:val="84D683CA"/>
    <w:lvl w:ilvl="0" w:tplc="40BE1F90">
      <w:numFmt w:val="bullet"/>
      <w:lvlText w:val=""/>
      <w:lvlJc w:val="left"/>
      <w:pPr>
        <w:ind w:left="467" w:hanging="361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22E4DE1E">
      <w:numFmt w:val="bullet"/>
      <w:lvlText w:val="•"/>
      <w:lvlJc w:val="left"/>
      <w:pPr>
        <w:ind w:left="1132" w:hanging="361"/>
      </w:pPr>
      <w:rPr>
        <w:rFonts w:hint="default"/>
        <w:lang w:val="es-ES" w:eastAsia="en-US" w:bidi="ar-SA"/>
      </w:rPr>
    </w:lvl>
    <w:lvl w:ilvl="2" w:tplc="B5EA4FD2">
      <w:numFmt w:val="bullet"/>
      <w:lvlText w:val="•"/>
      <w:lvlJc w:val="left"/>
      <w:pPr>
        <w:ind w:left="1804" w:hanging="361"/>
      </w:pPr>
      <w:rPr>
        <w:rFonts w:hint="default"/>
        <w:lang w:val="es-ES" w:eastAsia="en-US" w:bidi="ar-SA"/>
      </w:rPr>
    </w:lvl>
    <w:lvl w:ilvl="3" w:tplc="853A7CE2">
      <w:numFmt w:val="bullet"/>
      <w:lvlText w:val="•"/>
      <w:lvlJc w:val="left"/>
      <w:pPr>
        <w:ind w:left="2476" w:hanging="361"/>
      </w:pPr>
      <w:rPr>
        <w:rFonts w:hint="default"/>
        <w:lang w:val="es-ES" w:eastAsia="en-US" w:bidi="ar-SA"/>
      </w:rPr>
    </w:lvl>
    <w:lvl w:ilvl="4" w:tplc="4A84426A">
      <w:numFmt w:val="bullet"/>
      <w:lvlText w:val="•"/>
      <w:lvlJc w:val="left"/>
      <w:pPr>
        <w:ind w:left="3148" w:hanging="361"/>
      </w:pPr>
      <w:rPr>
        <w:rFonts w:hint="default"/>
        <w:lang w:val="es-ES" w:eastAsia="en-US" w:bidi="ar-SA"/>
      </w:rPr>
    </w:lvl>
    <w:lvl w:ilvl="5" w:tplc="4ECC42DE">
      <w:numFmt w:val="bullet"/>
      <w:lvlText w:val="•"/>
      <w:lvlJc w:val="left"/>
      <w:pPr>
        <w:ind w:left="3821" w:hanging="361"/>
      </w:pPr>
      <w:rPr>
        <w:rFonts w:hint="default"/>
        <w:lang w:val="es-ES" w:eastAsia="en-US" w:bidi="ar-SA"/>
      </w:rPr>
    </w:lvl>
    <w:lvl w:ilvl="6" w:tplc="B5980DA6">
      <w:numFmt w:val="bullet"/>
      <w:lvlText w:val="•"/>
      <w:lvlJc w:val="left"/>
      <w:pPr>
        <w:ind w:left="4493" w:hanging="361"/>
      </w:pPr>
      <w:rPr>
        <w:rFonts w:hint="default"/>
        <w:lang w:val="es-ES" w:eastAsia="en-US" w:bidi="ar-SA"/>
      </w:rPr>
    </w:lvl>
    <w:lvl w:ilvl="7" w:tplc="17B002B6">
      <w:numFmt w:val="bullet"/>
      <w:lvlText w:val="•"/>
      <w:lvlJc w:val="left"/>
      <w:pPr>
        <w:ind w:left="5165" w:hanging="361"/>
      </w:pPr>
      <w:rPr>
        <w:rFonts w:hint="default"/>
        <w:lang w:val="es-ES" w:eastAsia="en-US" w:bidi="ar-SA"/>
      </w:rPr>
    </w:lvl>
    <w:lvl w:ilvl="8" w:tplc="7DB02984">
      <w:numFmt w:val="bullet"/>
      <w:lvlText w:val="•"/>
      <w:lvlJc w:val="left"/>
      <w:pPr>
        <w:ind w:left="5837" w:hanging="361"/>
      </w:pPr>
      <w:rPr>
        <w:rFonts w:hint="default"/>
        <w:lang w:val="es-ES" w:eastAsia="en-US" w:bidi="ar-SA"/>
      </w:rPr>
    </w:lvl>
  </w:abstractNum>
  <w:abstractNum w:abstractNumId="37" w15:restartNumberingAfterBreak="0">
    <w:nsid w:val="58F50931"/>
    <w:multiLevelType w:val="hybridMultilevel"/>
    <w:tmpl w:val="7FA668BA"/>
    <w:lvl w:ilvl="0" w:tplc="073E4140">
      <w:numFmt w:val="bullet"/>
      <w:lvlText w:val=""/>
      <w:lvlJc w:val="left"/>
      <w:pPr>
        <w:ind w:left="982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AE463490">
      <w:numFmt w:val="bullet"/>
      <w:lvlText w:val="•"/>
      <w:lvlJc w:val="left"/>
      <w:pPr>
        <w:ind w:left="1834" w:hanging="360"/>
      </w:pPr>
      <w:rPr>
        <w:rFonts w:hint="default"/>
        <w:lang w:val="es-ES" w:eastAsia="en-US" w:bidi="ar-SA"/>
      </w:rPr>
    </w:lvl>
    <w:lvl w:ilvl="2" w:tplc="CAEC6046">
      <w:numFmt w:val="bullet"/>
      <w:lvlText w:val="•"/>
      <w:lvlJc w:val="left"/>
      <w:pPr>
        <w:ind w:left="2689" w:hanging="360"/>
      </w:pPr>
      <w:rPr>
        <w:rFonts w:hint="default"/>
        <w:lang w:val="es-ES" w:eastAsia="en-US" w:bidi="ar-SA"/>
      </w:rPr>
    </w:lvl>
    <w:lvl w:ilvl="3" w:tplc="E4F65662">
      <w:numFmt w:val="bullet"/>
      <w:lvlText w:val="•"/>
      <w:lvlJc w:val="left"/>
      <w:pPr>
        <w:ind w:left="3543" w:hanging="360"/>
      </w:pPr>
      <w:rPr>
        <w:rFonts w:hint="default"/>
        <w:lang w:val="es-ES" w:eastAsia="en-US" w:bidi="ar-SA"/>
      </w:rPr>
    </w:lvl>
    <w:lvl w:ilvl="4" w:tplc="62802E24">
      <w:numFmt w:val="bullet"/>
      <w:lvlText w:val="•"/>
      <w:lvlJc w:val="left"/>
      <w:pPr>
        <w:ind w:left="4398" w:hanging="360"/>
      </w:pPr>
      <w:rPr>
        <w:rFonts w:hint="default"/>
        <w:lang w:val="es-ES" w:eastAsia="en-US" w:bidi="ar-SA"/>
      </w:rPr>
    </w:lvl>
    <w:lvl w:ilvl="5" w:tplc="7700CD94">
      <w:numFmt w:val="bullet"/>
      <w:lvlText w:val="•"/>
      <w:lvlJc w:val="left"/>
      <w:pPr>
        <w:ind w:left="5253" w:hanging="360"/>
      </w:pPr>
      <w:rPr>
        <w:rFonts w:hint="default"/>
        <w:lang w:val="es-ES" w:eastAsia="en-US" w:bidi="ar-SA"/>
      </w:rPr>
    </w:lvl>
    <w:lvl w:ilvl="6" w:tplc="3BEE888A">
      <w:numFmt w:val="bullet"/>
      <w:lvlText w:val="•"/>
      <w:lvlJc w:val="left"/>
      <w:pPr>
        <w:ind w:left="6107" w:hanging="360"/>
      </w:pPr>
      <w:rPr>
        <w:rFonts w:hint="default"/>
        <w:lang w:val="es-ES" w:eastAsia="en-US" w:bidi="ar-SA"/>
      </w:rPr>
    </w:lvl>
    <w:lvl w:ilvl="7" w:tplc="B92C57BA">
      <w:numFmt w:val="bullet"/>
      <w:lvlText w:val="•"/>
      <w:lvlJc w:val="left"/>
      <w:pPr>
        <w:ind w:left="6962" w:hanging="360"/>
      </w:pPr>
      <w:rPr>
        <w:rFonts w:hint="default"/>
        <w:lang w:val="es-ES" w:eastAsia="en-US" w:bidi="ar-SA"/>
      </w:rPr>
    </w:lvl>
    <w:lvl w:ilvl="8" w:tplc="0B3427BC">
      <w:numFmt w:val="bullet"/>
      <w:lvlText w:val="•"/>
      <w:lvlJc w:val="left"/>
      <w:pPr>
        <w:ind w:left="7817" w:hanging="360"/>
      </w:pPr>
      <w:rPr>
        <w:rFonts w:hint="default"/>
        <w:lang w:val="es-ES" w:eastAsia="en-US" w:bidi="ar-SA"/>
      </w:rPr>
    </w:lvl>
  </w:abstractNum>
  <w:abstractNum w:abstractNumId="38" w15:restartNumberingAfterBreak="0">
    <w:nsid w:val="60F4336B"/>
    <w:multiLevelType w:val="hybridMultilevel"/>
    <w:tmpl w:val="99A85EEE"/>
    <w:lvl w:ilvl="0" w:tplc="2618CD50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F19237B4">
      <w:numFmt w:val="bullet"/>
      <w:lvlText w:val="•"/>
      <w:lvlJc w:val="left"/>
      <w:pPr>
        <w:ind w:left="1079" w:hanging="360"/>
      </w:pPr>
      <w:rPr>
        <w:rFonts w:hint="default"/>
        <w:lang w:val="es-ES" w:eastAsia="en-US" w:bidi="ar-SA"/>
      </w:rPr>
    </w:lvl>
    <w:lvl w:ilvl="2" w:tplc="67F0BF1C">
      <w:numFmt w:val="bullet"/>
      <w:lvlText w:val="•"/>
      <w:lvlJc w:val="left"/>
      <w:pPr>
        <w:ind w:left="1698" w:hanging="360"/>
      </w:pPr>
      <w:rPr>
        <w:rFonts w:hint="default"/>
        <w:lang w:val="es-ES" w:eastAsia="en-US" w:bidi="ar-SA"/>
      </w:rPr>
    </w:lvl>
    <w:lvl w:ilvl="3" w:tplc="079AF47E">
      <w:numFmt w:val="bullet"/>
      <w:lvlText w:val="•"/>
      <w:lvlJc w:val="left"/>
      <w:pPr>
        <w:ind w:left="2317" w:hanging="360"/>
      </w:pPr>
      <w:rPr>
        <w:rFonts w:hint="default"/>
        <w:lang w:val="es-ES" w:eastAsia="en-US" w:bidi="ar-SA"/>
      </w:rPr>
    </w:lvl>
    <w:lvl w:ilvl="4" w:tplc="30741A36">
      <w:numFmt w:val="bullet"/>
      <w:lvlText w:val="•"/>
      <w:lvlJc w:val="left"/>
      <w:pPr>
        <w:ind w:left="2937" w:hanging="360"/>
      </w:pPr>
      <w:rPr>
        <w:rFonts w:hint="default"/>
        <w:lang w:val="es-ES" w:eastAsia="en-US" w:bidi="ar-SA"/>
      </w:rPr>
    </w:lvl>
    <w:lvl w:ilvl="5" w:tplc="DEEC8FE2">
      <w:numFmt w:val="bullet"/>
      <w:lvlText w:val="•"/>
      <w:lvlJc w:val="left"/>
      <w:pPr>
        <w:ind w:left="3556" w:hanging="360"/>
      </w:pPr>
      <w:rPr>
        <w:rFonts w:hint="default"/>
        <w:lang w:val="es-ES" w:eastAsia="en-US" w:bidi="ar-SA"/>
      </w:rPr>
    </w:lvl>
    <w:lvl w:ilvl="6" w:tplc="3B20C3C8">
      <w:numFmt w:val="bullet"/>
      <w:lvlText w:val="•"/>
      <w:lvlJc w:val="left"/>
      <w:pPr>
        <w:ind w:left="4175" w:hanging="360"/>
      </w:pPr>
      <w:rPr>
        <w:rFonts w:hint="default"/>
        <w:lang w:val="es-ES" w:eastAsia="en-US" w:bidi="ar-SA"/>
      </w:rPr>
    </w:lvl>
    <w:lvl w:ilvl="7" w:tplc="54BE655C">
      <w:numFmt w:val="bullet"/>
      <w:lvlText w:val="•"/>
      <w:lvlJc w:val="left"/>
      <w:pPr>
        <w:ind w:left="4795" w:hanging="360"/>
      </w:pPr>
      <w:rPr>
        <w:rFonts w:hint="default"/>
        <w:lang w:val="es-ES" w:eastAsia="en-US" w:bidi="ar-SA"/>
      </w:rPr>
    </w:lvl>
    <w:lvl w:ilvl="8" w:tplc="E3EE9F06">
      <w:numFmt w:val="bullet"/>
      <w:lvlText w:val="•"/>
      <w:lvlJc w:val="left"/>
      <w:pPr>
        <w:ind w:left="5414" w:hanging="360"/>
      </w:pPr>
      <w:rPr>
        <w:rFonts w:hint="default"/>
        <w:lang w:val="es-ES" w:eastAsia="en-US" w:bidi="ar-SA"/>
      </w:rPr>
    </w:lvl>
  </w:abstractNum>
  <w:abstractNum w:abstractNumId="39" w15:restartNumberingAfterBreak="0">
    <w:nsid w:val="624A7C35"/>
    <w:multiLevelType w:val="hybridMultilevel"/>
    <w:tmpl w:val="98DE244A"/>
    <w:lvl w:ilvl="0" w:tplc="895AB64C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33884DAE">
      <w:numFmt w:val="bullet"/>
      <w:lvlText w:val="•"/>
      <w:lvlJc w:val="left"/>
      <w:pPr>
        <w:ind w:left="1079" w:hanging="360"/>
      </w:pPr>
      <w:rPr>
        <w:rFonts w:hint="default"/>
        <w:lang w:val="es-ES" w:eastAsia="en-US" w:bidi="ar-SA"/>
      </w:rPr>
    </w:lvl>
    <w:lvl w:ilvl="2" w:tplc="72685A08">
      <w:numFmt w:val="bullet"/>
      <w:lvlText w:val="•"/>
      <w:lvlJc w:val="left"/>
      <w:pPr>
        <w:ind w:left="1698" w:hanging="360"/>
      </w:pPr>
      <w:rPr>
        <w:rFonts w:hint="default"/>
        <w:lang w:val="es-ES" w:eastAsia="en-US" w:bidi="ar-SA"/>
      </w:rPr>
    </w:lvl>
    <w:lvl w:ilvl="3" w:tplc="508432CA">
      <w:numFmt w:val="bullet"/>
      <w:lvlText w:val="•"/>
      <w:lvlJc w:val="left"/>
      <w:pPr>
        <w:ind w:left="2317" w:hanging="360"/>
      </w:pPr>
      <w:rPr>
        <w:rFonts w:hint="default"/>
        <w:lang w:val="es-ES" w:eastAsia="en-US" w:bidi="ar-SA"/>
      </w:rPr>
    </w:lvl>
    <w:lvl w:ilvl="4" w:tplc="BDFE5D30">
      <w:numFmt w:val="bullet"/>
      <w:lvlText w:val="•"/>
      <w:lvlJc w:val="left"/>
      <w:pPr>
        <w:ind w:left="2937" w:hanging="360"/>
      </w:pPr>
      <w:rPr>
        <w:rFonts w:hint="default"/>
        <w:lang w:val="es-ES" w:eastAsia="en-US" w:bidi="ar-SA"/>
      </w:rPr>
    </w:lvl>
    <w:lvl w:ilvl="5" w:tplc="95D0F54E">
      <w:numFmt w:val="bullet"/>
      <w:lvlText w:val="•"/>
      <w:lvlJc w:val="left"/>
      <w:pPr>
        <w:ind w:left="3556" w:hanging="360"/>
      </w:pPr>
      <w:rPr>
        <w:rFonts w:hint="default"/>
        <w:lang w:val="es-ES" w:eastAsia="en-US" w:bidi="ar-SA"/>
      </w:rPr>
    </w:lvl>
    <w:lvl w:ilvl="6" w:tplc="4D98213E">
      <w:numFmt w:val="bullet"/>
      <w:lvlText w:val="•"/>
      <w:lvlJc w:val="left"/>
      <w:pPr>
        <w:ind w:left="4175" w:hanging="360"/>
      </w:pPr>
      <w:rPr>
        <w:rFonts w:hint="default"/>
        <w:lang w:val="es-ES" w:eastAsia="en-US" w:bidi="ar-SA"/>
      </w:rPr>
    </w:lvl>
    <w:lvl w:ilvl="7" w:tplc="B01C9A28">
      <w:numFmt w:val="bullet"/>
      <w:lvlText w:val="•"/>
      <w:lvlJc w:val="left"/>
      <w:pPr>
        <w:ind w:left="4795" w:hanging="360"/>
      </w:pPr>
      <w:rPr>
        <w:rFonts w:hint="default"/>
        <w:lang w:val="es-ES" w:eastAsia="en-US" w:bidi="ar-SA"/>
      </w:rPr>
    </w:lvl>
    <w:lvl w:ilvl="8" w:tplc="900A3960">
      <w:numFmt w:val="bullet"/>
      <w:lvlText w:val="•"/>
      <w:lvlJc w:val="left"/>
      <w:pPr>
        <w:ind w:left="5414" w:hanging="360"/>
      </w:pPr>
      <w:rPr>
        <w:rFonts w:hint="default"/>
        <w:lang w:val="es-ES" w:eastAsia="en-US" w:bidi="ar-SA"/>
      </w:rPr>
    </w:lvl>
  </w:abstractNum>
  <w:abstractNum w:abstractNumId="40" w15:restartNumberingAfterBreak="0">
    <w:nsid w:val="6255281E"/>
    <w:multiLevelType w:val="hybridMultilevel"/>
    <w:tmpl w:val="81D8A836"/>
    <w:lvl w:ilvl="0" w:tplc="A978FF9A">
      <w:numFmt w:val="bullet"/>
      <w:lvlText w:val="•"/>
      <w:lvlJc w:val="left"/>
      <w:pPr>
        <w:ind w:left="467" w:hanging="360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5CE8877A">
      <w:numFmt w:val="bullet"/>
      <w:lvlText w:val="•"/>
      <w:lvlJc w:val="left"/>
      <w:pPr>
        <w:ind w:left="1079" w:hanging="360"/>
      </w:pPr>
      <w:rPr>
        <w:rFonts w:hint="default"/>
        <w:lang w:val="es-ES" w:eastAsia="en-US" w:bidi="ar-SA"/>
      </w:rPr>
    </w:lvl>
    <w:lvl w:ilvl="2" w:tplc="BE94E4AC">
      <w:numFmt w:val="bullet"/>
      <w:lvlText w:val="•"/>
      <w:lvlJc w:val="left"/>
      <w:pPr>
        <w:ind w:left="1698" w:hanging="360"/>
      </w:pPr>
      <w:rPr>
        <w:rFonts w:hint="default"/>
        <w:lang w:val="es-ES" w:eastAsia="en-US" w:bidi="ar-SA"/>
      </w:rPr>
    </w:lvl>
    <w:lvl w:ilvl="3" w:tplc="348E96E4">
      <w:numFmt w:val="bullet"/>
      <w:lvlText w:val="•"/>
      <w:lvlJc w:val="left"/>
      <w:pPr>
        <w:ind w:left="2317" w:hanging="360"/>
      </w:pPr>
      <w:rPr>
        <w:rFonts w:hint="default"/>
        <w:lang w:val="es-ES" w:eastAsia="en-US" w:bidi="ar-SA"/>
      </w:rPr>
    </w:lvl>
    <w:lvl w:ilvl="4" w:tplc="4E8A8CA0">
      <w:numFmt w:val="bullet"/>
      <w:lvlText w:val="•"/>
      <w:lvlJc w:val="left"/>
      <w:pPr>
        <w:ind w:left="2937" w:hanging="360"/>
      </w:pPr>
      <w:rPr>
        <w:rFonts w:hint="default"/>
        <w:lang w:val="es-ES" w:eastAsia="en-US" w:bidi="ar-SA"/>
      </w:rPr>
    </w:lvl>
    <w:lvl w:ilvl="5" w:tplc="4AC6F2C2">
      <w:numFmt w:val="bullet"/>
      <w:lvlText w:val="•"/>
      <w:lvlJc w:val="left"/>
      <w:pPr>
        <w:ind w:left="3556" w:hanging="360"/>
      </w:pPr>
      <w:rPr>
        <w:rFonts w:hint="default"/>
        <w:lang w:val="es-ES" w:eastAsia="en-US" w:bidi="ar-SA"/>
      </w:rPr>
    </w:lvl>
    <w:lvl w:ilvl="6" w:tplc="AEB609DC">
      <w:numFmt w:val="bullet"/>
      <w:lvlText w:val="•"/>
      <w:lvlJc w:val="left"/>
      <w:pPr>
        <w:ind w:left="4175" w:hanging="360"/>
      </w:pPr>
      <w:rPr>
        <w:rFonts w:hint="default"/>
        <w:lang w:val="es-ES" w:eastAsia="en-US" w:bidi="ar-SA"/>
      </w:rPr>
    </w:lvl>
    <w:lvl w:ilvl="7" w:tplc="93CEAE90">
      <w:numFmt w:val="bullet"/>
      <w:lvlText w:val="•"/>
      <w:lvlJc w:val="left"/>
      <w:pPr>
        <w:ind w:left="4795" w:hanging="360"/>
      </w:pPr>
      <w:rPr>
        <w:rFonts w:hint="default"/>
        <w:lang w:val="es-ES" w:eastAsia="en-US" w:bidi="ar-SA"/>
      </w:rPr>
    </w:lvl>
    <w:lvl w:ilvl="8" w:tplc="3F8653A4">
      <w:numFmt w:val="bullet"/>
      <w:lvlText w:val="•"/>
      <w:lvlJc w:val="left"/>
      <w:pPr>
        <w:ind w:left="5414" w:hanging="360"/>
      </w:pPr>
      <w:rPr>
        <w:rFonts w:hint="default"/>
        <w:lang w:val="es-ES" w:eastAsia="en-US" w:bidi="ar-SA"/>
      </w:rPr>
    </w:lvl>
  </w:abstractNum>
  <w:abstractNum w:abstractNumId="41" w15:restartNumberingAfterBreak="0">
    <w:nsid w:val="668F5A56"/>
    <w:multiLevelType w:val="hybridMultilevel"/>
    <w:tmpl w:val="C6CC2526"/>
    <w:lvl w:ilvl="0" w:tplc="9F843558">
      <w:numFmt w:val="bullet"/>
      <w:lvlText w:val="-"/>
      <w:lvlJc w:val="left"/>
      <w:pPr>
        <w:ind w:left="222" w:hanging="118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0338D5DA">
      <w:numFmt w:val="bullet"/>
      <w:lvlText w:val="•"/>
      <w:lvlJc w:val="left"/>
      <w:pPr>
        <w:ind w:left="1164" w:hanging="118"/>
      </w:pPr>
      <w:rPr>
        <w:rFonts w:hint="default"/>
        <w:lang w:val="es-ES" w:eastAsia="en-US" w:bidi="ar-SA"/>
      </w:rPr>
    </w:lvl>
    <w:lvl w:ilvl="2" w:tplc="9CBED32E">
      <w:numFmt w:val="bullet"/>
      <w:lvlText w:val="•"/>
      <w:lvlJc w:val="left"/>
      <w:pPr>
        <w:ind w:left="2109" w:hanging="118"/>
      </w:pPr>
      <w:rPr>
        <w:rFonts w:hint="default"/>
        <w:lang w:val="es-ES" w:eastAsia="en-US" w:bidi="ar-SA"/>
      </w:rPr>
    </w:lvl>
    <w:lvl w:ilvl="3" w:tplc="2A206220">
      <w:numFmt w:val="bullet"/>
      <w:lvlText w:val="•"/>
      <w:lvlJc w:val="left"/>
      <w:pPr>
        <w:ind w:left="3053" w:hanging="118"/>
      </w:pPr>
      <w:rPr>
        <w:rFonts w:hint="default"/>
        <w:lang w:val="es-ES" w:eastAsia="en-US" w:bidi="ar-SA"/>
      </w:rPr>
    </w:lvl>
    <w:lvl w:ilvl="4" w:tplc="C70803DC">
      <w:numFmt w:val="bullet"/>
      <w:lvlText w:val="•"/>
      <w:lvlJc w:val="left"/>
      <w:pPr>
        <w:ind w:left="3998" w:hanging="118"/>
      </w:pPr>
      <w:rPr>
        <w:rFonts w:hint="default"/>
        <w:lang w:val="es-ES" w:eastAsia="en-US" w:bidi="ar-SA"/>
      </w:rPr>
    </w:lvl>
    <w:lvl w:ilvl="5" w:tplc="6B566020">
      <w:numFmt w:val="bullet"/>
      <w:lvlText w:val="•"/>
      <w:lvlJc w:val="left"/>
      <w:pPr>
        <w:ind w:left="4943" w:hanging="118"/>
      </w:pPr>
      <w:rPr>
        <w:rFonts w:hint="default"/>
        <w:lang w:val="es-ES" w:eastAsia="en-US" w:bidi="ar-SA"/>
      </w:rPr>
    </w:lvl>
    <w:lvl w:ilvl="6" w:tplc="117625B2">
      <w:numFmt w:val="bullet"/>
      <w:lvlText w:val="•"/>
      <w:lvlJc w:val="left"/>
      <w:pPr>
        <w:ind w:left="5887" w:hanging="118"/>
      </w:pPr>
      <w:rPr>
        <w:rFonts w:hint="default"/>
        <w:lang w:val="es-ES" w:eastAsia="en-US" w:bidi="ar-SA"/>
      </w:rPr>
    </w:lvl>
    <w:lvl w:ilvl="7" w:tplc="6DACBD3C">
      <w:numFmt w:val="bullet"/>
      <w:lvlText w:val="•"/>
      <w:lvlJc w:val="left"/>
      <w:pPr>
        <w:ind w:left="6832" w:hanging="118"/>
      </w:pPr>
      <w:rPr>
        <w:rFonts w:hint="default"/>
        <w:lang w:val="es-ES" w:eastAsia="en-US" w:bidi="ar-SA"/>
      </w:rPr>
    </w:lvl>
    <w:lvl w:ilvl="8" w:tplc="2F04195A">
      <w:numFmt w:val="bullet"/>
      <w:lvlText w:val="•"/>
      <w:lvlJc w:val="left"/>
      <w:pPr>
        <w:ind w:left="7777" w:hanging="118"/>
      </w:pPr>
      <w:rPr>
        <w:rFonts w:hint="default"/>
        <w:lang w:val="es-ES" w:eastAsia="en-US" w:bidi="ar-SA"/>
      </w:rPr>
    </w:lvl>
  </w:abstractNum>
  <w:abstractNum w:abstractNumId="42" w15:restartNumberingAfterBreak="0">
    <w:nsid w:val="69D60E91"/>
    <w:multiLevelType w:val="hybridMultilevel"/>
    <w:tmpl w:val="F8545E72"/>
    <w:lvl w:ilvl="0" w:tplc="D21653DC">
      <w:start w:val="1"/>
      <w:numFmt w:val="decimal"/>
      <w:lvlText w:val="%1-"/>
      <w:lvlJc w:val="left"/>
      <w:pPr>
        <w:ind w:left="609" w:hanging="360"/>
        <w:jc w:val="left"/>
      </w:pPr>
      <w:rPr>
        <w:rFonts w:ascii="Calibri" w:eastAsia="Calibri" w:hAnsi="Calibri" w:cs="Calibri" w:hint="default"/>
        <w:spacing w:val="-1"/>
        <w:w w:val="99"/>
        <w:sz w:val="20"/>
        <w:szCs w:val="20"/>
        <w:lang w:val="es-ES" w:eastAsia="en-US" w:bidi="ar-SA"/>
      </w:rPr>
    </w:lvl>
    <w:lvl w:ilvl="1" w:tplc="7DBAC982">
      <w:numFmt w:val="bullet"/>
      <w:lvlText w:val="•"/>
      <w:lvlJc w:val="left"/>
      <w:pPr>
        <w:ind w:left="864" w:hanging="360"/>
      </w:pPr>
      <w:rPr>
        <w:rFonts w:hint="default"/>
        <w:lang w:val="es-ES" w:eastAsia="en-US" w:bidi="ar-SA"/>
      </w:rPr>
    </w:lvl>
    <w:lvl w:ilvl="2" w:tplc="15BE78F6">
      <w:numFmt w:val="bullet"/>
      <w:lvlText w:val="•"/>
      <w:lvlJc w:val="left"/>
      <w:pPr>
        <w:ind w:left="1129" w:hanging="360"/>
      </w:pPr>
      <w:rPr>
        <w:rFonts w:hint="default"/>
        <w:lang w:val="es-ES" w:eastAsia="en-US" w:bidi="ar-SA"/>
      </w:rPr>
    </w:lvl>
    <w:lvl w:ilvl="3" w:tplc="DA86C1F4">
      <w:numFmt w:val="bullet"/>
      <w:lvlText w:val="•"/>
      <w:lvlJc w:val="left"/>
      <w:pPr>
        <w:ind w:left="1393" w:hanging="360"/>
      </w:pPr>
      <w:rPr>
        <w:rFonts w:hint="default"/>
        <w:lang w:val="es-ES" w:eastAsia="en-US" w:bidi="ar-SA"/>
      </w:rPr>
    </w:lvl>
    <w:lvl w:ilvl="4" w:tplc="6152F29C">
      <w:numFmt w:val="bullet"/>
      <w:lvlText w:val="•"/>
      <w:lvlJc w:val="left"/>
      <w:pPr>
        <w:ind w:left="1658" w:hanging="360"/>
      </w:pPr>
      <w:rPr>
        <w:rFonts w:hint="default"/>
        <w:lang w:val="es-ES" w:eastAsia="en-US" w:bidi="ar-SA"/>
      </w:rPr>
    </w:lvl>
    <w:lvl w:ilvl="5" w:tplc="0776843C">
      <w:numFmt w:val="bullet"/>
      <w:lvlText w:val="•"/>
      <w:lvlJc w:val="left"/>
      <w:pPr>
        <w:ind w:left="1922" w:hanging="360"/>
      </w:pPr>
      <w:rPr>
        <w:rFonts w:hint="default"/>
        <w:lang w:val="es-ES" w:eastAsia="en-US" w:bidi="ar-SA"/>
      </w:rPr>
    </w:lvl>
    <w:lvl w:ilvl="6" w:tplc="6146575A">
      <w:numFmt w:val="bullet"/>
      <w:lvlText w:val="•"/>
      <w:lvlJc w:val="left"/>
      <w:pPr>
        <w:ind w:left="2187" w:hanging="360"/>
      </w:pPr>
      <w:rPr>
        <w:rFonts w:hint="default"/>
        <w:lang w:val="es-ES" w:eastAsia="en-US" w:bidi="ar-SA"/>
      </w:rPr>
    </w:lvl>
    <w:lvl w:ilvl="7" w:tplc="717C23C4">
      <w:numFmt w:val="bullet"/>
      <w:lvlText w:val="•"/>
      <w:lvlJc w:val="left"/>
      <w:pPr>
        <w:ind w:left="2451" w:hanging="360"/>
      </w:pPr>
      <w:rPr>
        <w:rFonts w:hint="default"/>
        <w:lang w:val="es-ES" w:eastAsia="en-US" w:bidi="ar-SA"/>
      </w:rPr>
    </w:lvl>
    <w:lvl w:ilvl="8" w:tplc="5AE46950">
      <w:numFmt w:val="bullet"/>
      <w:lvlText w:val="•"/>
      <w:lvlJc w:val="left"/>
      <w:pPr>
        <w:ind w:left="2716" w:hanging="360"/>
      </w:pPr>
      <w:rPr>
        <w:rFonts w:hint="default"/>
        <w:lang w:val="es-ES" w:eastAsia="en-US" w:bidi="ar-SA"/>
      </w:rPr>
    </w:lvl>
  </w:abstractNum>
  <w:abstractNum w:abstractNumId="43" w15:restartNumberingAfterBreak="0">
    <w:nsid w:val="74BD5A6A"/>
    <w:multiLevelType w:val="hybridMultilevel"/>
    <w:tmpl w:val="A2E829CA"/>
    <w:lvl w:ilvl="0" w:tplc="ABAE9F32">
      <w:numFmt w:val="bullet"/>
      <w:lvlText w:val="-"/>
      <w:lvlJc w:val="left"/>
      <w:pPr>
        <w:ind w:left="1302" w:hanging="360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D144CE3E">
      <w:numFmt w:val="bullet"/>
      <w:lvlText w:val="-"/>
      <w:lvlJc w:val="left"/>
      <w:pPr>
        <w:ind w:left="1662" w:hanging="360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 w:tplc="D4A075CC">
      <w:numFmt w:val="bullet"/>
      <w:lvlText w:val="•"/>
      <w:lvlJc w:val="left"/>
      <w:pPr>
        <w:ind w:left="2549" w:hanging="360"/>
      </w:pPr>
      <w:rPr>
        <w:rFonts w:hint="default"/>
        <w:lang w:val="es-ES" w:eastAsia="en-US" w:bidi="ar-SA"/>
      </w:rPr>
    </w:lvl>
    <w:lvl w:ilvl="3" w:tplc="ABD0B982">
      <w:numFmt w:val="bullet"/>
      <w:lvlText w:val="•"/>
      <w:lvlJc w:val="left"/>
      <w:pPr>
        <w:ind w:left="3439" w:hanging="360"/>
      </w:pPr>
      <w:rPr>
        <w:rFonts w:hint="default"/>
        <w:lang w:val="es-ES" w:eastAsia="en-US" w:bidi="ar-SA"/>
      </w:rPr>
    </w:lvl>
    <w:lvl w:ilvl="4" w:tplc="49D838D0">
      <w:numFmt w:val="bullet"/>
      <w:lvlText w:val="•"/>
      <w:lvlJc w:val="left"/>
      <w:pPr>
        <w:ind w:left="4328" w:hanging="360"/>
      </w:pPr>
      <w:rPr>
        <w:rFonts w:hint="default"/>
        <w:lang w:val="es-ES" w:eastAsia="en-US" w:bidi="ar-SA"/>
      </w:rPr>
    </w:lvl>
    <w:lvl w:ilvl="5" w:tplc="EDF443F4">
      <w:numFmt w:val="bullet"/>
      <w:lvlText w:val="•"/>
      <w:lvlJc w:val="left"/>
      <w:pPr>
        <w:ind w:left="5218" w:hanging="360"/>
      </w:pPr>
      <w:rPr>
        <w:rFonts w:hint="default"/>
        <w:lang w:val="es-ES" w:eastAsia="en-US" w:bidi="ar-SA"/>
      </w:rPr>
    </w:lvl>
    <w:lvl w:ilvl="6" w:tplc="45C65292">
      <w:numFmt w:val="bullet"/>
      <w:lvlText w:val="•"/>
      <w:lvlJc w:val="left"/>
      <w:pPr>
        <w:ind w:left="6108" w:hanging="360"/>
      </w:pPr>
      <w:rPr>
        <w:rFonts w:hint="default"/>
        <w:lang w:val="es-ES" w:eastAsia="en-US" w:bidi="ar-SA"/>
      </w:rPr>
    </w:lvl>
    <w:lvl w:ilvl="7" w:tplc="04B602B4">
      <w:numFmt w:val="bullet"/>
      <w:lvlText w:val="•"/>
      <w:lvlJc w:val="left"/>
      <w:pPr>
        <w:ind w:left="6997" w:hanging="360"/>
      </w:pPr>
      <w:rPr>
        <w:rFonts w:hint="default"/>
        <w:lang w:val="es-ES" w:eastAsia="en-US" w:bidi="ar-SA"/>
      </w:rPr>
    </w:lvl>
    <w:lvl w:ilvl="8" w:tplc="0F1CFCC4">
      <w:numFmt w:val="bullet"/>
      <w:lvlText w:val="•"/>
      <w:lvlJc w:val="left"/>
      <w:pPr>
        <w:ind w:left="7887" w:hanging="360"/>
      </w:pPr>
      <w:rPr>
        <w:rFonts w:hint="default"/>
        <w:lang w:val="es-ES" w:eastAsia="en-US" w:bidi="ar-SA"/>
      </w:rPr>
    </w:lvl>
  </w:abstractNum>
  <w:abstractNum w:abstractNumId="44" w15:restartNumberingAfterBreak="0">
    <w:nsid w:val="75952207"/>
    <w:multiLevelType w:val="hybridMultilevel"/>
    <w:tmpl w:val="5A8E5D6C"/>
    <w:lvl w:ilvl="0" w:tplc="90664678">
      <w:numFmt w:val="bullet"/>
      <w:lvlText w:val="•"/>
      <w:lvlJc w:val="left"/>
      <w:pPr>
        <w:ind w:left="467" w:hanging="360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C4F20DDC">
      <w:numFmt w:val="bullet"/>
      <w:lvlText w:val="•"/>
      <w:lvlJc w:val="left"/>
      <w:pPr>
        <w:ind w:left="1079" w:hanging="360"/>
      </w:pPr>
      <w:rPr>
        <w:rFonts w:hint="default"/>
        <w:lang w:val="es-ES" w:eastAsia="en-US" w:bidi="ar-SA"/>
      </w:rPr>
    </w:lvl>
    <w:lvl w:ilvl="2" w:tplc="2CEA9BB8">
      <w:numFmt w:val="bullet"/>
      <w:lvlText w:val="•"/>
      <w:lvlJc w:val="left"/>
      <w:pPr>
        <w:ind w:left="1698" w:hanging="360"/>
      </w:pPr>
      <w:rPr>
        <w:rFonts w:hint="default"/>
        <w:lang w:val="es-ES" w:eastAsia="en-US" w:bidi="ar-SA"/>
      </w:rPr>
    </w:lvl>
    <w:lvl w:ilvl="3" w:tplc="47283454">
      <w:numFmt w:val="bullet"/>
      <w:lvlText w:val="•"/>
      <w:lvlJc w:val="left"/>
      <w:pPr>
        <w:ind w:left="2318" w:hanging="360"/>
      </w:pPr>
      <w:rPr>
        <w:rFonts w:hint="default"/>
        <w:lang w:val="es-ES" w:eastAsia="en-US" w:bidi="ar-SA"/>
      </w:rPr>
    </w:lvl>
    <w:lvl w:ilvl="4" w:tplc="E93422C4">
      <w:numFmt w:val="bullet"/>
      <w:lvlText w:val="•"/>
      <w:lvlJc w:val="left"/>
      <w:pPr>
        <w:ind w:left="2937" w:hanging="360"/>
      </w:pPr>
      <w:rPr>
        <w:rFonts w:hint="default"/>
        <w:lang w:val="es-ES" w:eastAsia="en-US" w:bidi="ar-SA"/>
      </w:rPr>
    </w:lvl>
    <w:lvl w:ilvl="5" w:tplc="22DA5E5C">
      <w:numFmt w:val="bullet"/>
      <w:lvlText w:val="•"/>
      <w:lvlJc w:val="left"/>
      <w:pPr>
        <w:ind w:left="3557" w:hanging="360"/>
      </w:pPr>
      <w:rPr>
        <w:rFonts w:hint="default"/>
        <w:lang w:val="es-ES" w:eastAsia="en-US" w:bidi="ar-SA"/>
      </w:rPr>
    </w:lvl>
    <w:lvl w:ilvl="6" w:tplc="5BC2912C">
      <w:numFmt w:val="bullet"/>
      <w:lvlText w:val="•"/>
      <w:lvlJc w:val="left"/>
      <w:pPr>
        <w:ind w:left="4176" w:hanging="360"/>
      </w:pPr>
      <w:rPr>
        <w:rFonts w:hint="default"/>
        <w:lang w:val="es-ES" w:eastAsia="en-US" w:bidi="ar-SA"/>
      </w:rPr>
    </w:lvl>
    <w:lvl w:ilvl="7" w:tplc="D7BCBFD8">
      <w:numFmt w:val="bullet"/>
      <w:lvlText w:val="•"/>
      <w:lvlJc w:val="left"/>
      <w:pPr>
        <w:ind w:left="4795" w:hanging="360"/>
      </w:pPr>
      <w:rPr>
        <w:rFonts w:hint="default"/>
        <w:lang w:val="es-ES" w:eastAsia="en-US" w:bidi="ar-SA"/>
      </w:rPr>
    </w:lvl>
    <w:lvl w:ilvl="8" w:tplc="4754B2C6">
      <w:numFmt w:val="bullet"/>
      <w:lvlText w:val="•"/>
      <w:lvlJc w:val="left"/>
      <w:pPr>
        <w:ind w:left="5415" w:hanging="360"/>
      </w:pPr>
      <w:rPr>
        <w:rFonts w:hint="default"/>
        <w:lang w:val="es-ES" w:eastAsia="en-US" w:bidi="ar-SA"/>
      </w:rPr>
    </w:lvl>
  </w:abstractNum>
  <w:abstractNum w:abstractNumId="45" w15:restartNumberingAfterBreak="0">
    <w:nsid w:val="791571C3"/>
    <w:multiLevelType w:val="hybridMultilevel"/>
    <w:tmpl w:val="3B325122"/>
    <w:lvl w:ilvl="0" w:tplc="EC66A9DE">
      <w:start w:val="4"/>
      <w:numFmt w:val="decimal"/>
      <w:lvlText w:val="%1."/>
      <w:lvlJc w:val="left"/>
      <w:pPr>
        <w:ind w:left="222" w:hanging="233"/>
        <w:jc w:val="left"/>
      </w:pPr>
      <w:rPr>
        <w:rFonts w:hint="default"/>
        <w:w w:val="100"/>
        <w:lang w:val="es-ES" w:eastAsia="en-US" w:bidi="ar-SA"/>
      </w:rPr>
    </w:lvl>
    <w:lvl w:ilvl="1" w:tplc="5D4EE5D4">
      <w:numFmt w:val="bullet"/>
      <w:lvlText w:val="-"/>
      <w:lvlJc w:val="left"/>
      <w:pPr>
        <w:ind w:left="942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s-ES" w:eastAsia="en-US" w:bidi="ar-SA"/>
      </w:rPr>
    </w:lvl>
    <w:lvl w:ilvl="2" w:tplc="98F0AB22">
      <w:numFmt w:val="bullet"/>
      <w:lvlText w:val="•"/>
      <w:lvlJc w:val="left"/>
      <w:pPr>
        <w:ind w:left="1909" w:hanging="360"/>
      </w:pPr>
      <w:rPr>
        <w:rFonts w:hint="default"/>
        <w:lang w:val="es-ES" w:eastAsia="en-US" w:bidi="ar-SA"/>
      </w:rPr>
    </w:lvl>
    <w:lvl w:ilvl="3" w:tplc="B2BC7844">
      <w:numFmt w:val="bullet"/>
      <w:lvlText w:val="•"/>
      <w:lvlJc w:val="left"/>
      <w:pPr>
        <w:ind w:left="2879" w:hanging="360"/>
      </w:pPr>
      <w:rPr>
        <w:rFonts w:hint="default"/>
        <w:lang w:val="es-ES" w:eastAsia="en-US" w:bidi="ar-SA"/>
      </w:rPr>
    </w:lvl>
    <w:lvl w:ilvl="4" w:tplc="6CE04256">
      <w:numFmt w:val="bullet"/>
      <w:lvlText w:val="•"/>
      <w:lvlJc w:val="left"/>
      <w:pPr>
        <w:ind w:left="3848" w:hanging="360"/>
      </w:pPr>
      <w:rPr>
        <w:rFonts w:hint="default"/>
        <w:lang w:val="es-ES" w:eastAsia="en-US" w:bidi="ar-SA"/>
      </w:rPr>
    </w:lvl>
    <w:lvl w:ilvl="5" w:tplc="4EDA90BC">
      <w:numFmt w:val="bullet"/>
      <w:lvlText w:val="•"/>
      <w:lvlJc w:val="left"/>
      <w:pPr>
        <w:ind w:left="4818" w:hanging="360"/>
      </w:pPr>
      <w:rPr>
        <w:rFonts w:hint="default"/>
        <w:lang w:val="es-ES" w:eastAsia="en-US" w:bidi="ar-SA"/>
      </w:rPr>
    </w:lvl>
    <w:lvl w:ilvl="6" w:tplc="DE16963A">
      <w:numFmt w:val="bullet"/>
      <w:lvlText w:val="•"/>
      <w:lvlJc w:val="left"/>
      <w:pPr>
        <w:ind w:left="5788" w:hanging="360"/>
      </w:pPr>
      <w:rPr>
        <w:rFonts w:hint="default"/>
        <w:lang w:val="es-ES" w:eastAsia="en-US" w:bidi="ar-SA"/>
      </w:rPr>
    </w:lvl>
    <w:lvl w:ilvl="7" w:tplc="B1769500">
      <w:numFmt w:val="bullet"/>
      <w:lvlText w:val="•"/>
      <w:lvlJc w:val="left"/>
      <w:pPr>
        <w:ind w:left="6757" w:hanging="360"/>
      </w:pPr>
      <w:rPr>
        <w:rFonts w:hint="default"/>
        <w:lang w:val="es-ES" w:eastAsia="en-US" w:bidi="ar-SA"/>
      </w:rPr>
    </w:lvl>
    <w:lvl w:ilvl="8" w:tplc="BA1EBD6C">
      <w:numFmt w:val="bullet"/>
      <w:lvlText w:val="•"/>
      <w:lvlJc w:val="left"/>
      <w:pPr>
        <w:ind w:left="7727" w:hanging="360"/>
      </w:pPr>
      <w:rPr>
        <w:rFonts w:hint="default"/>
        <w:lang w:val="es-ES" w:eastAsia="en-US" w:bidi="ar-SA"/>
      </w:rPr>
    </w:lvl>
  </w:abstractNum>
  <w:abstractNum w:abstractNumId="46" w15:restartNumberingAfterBreak="0">
    <w:nsid w:val="79406C8B"/>
    <w:multiLevelType w:val="hybridMultilevel"/>
    <w:tmpl w:val="C98C8628"/>
    <w:lvl w:ilvl="0" w:tplc="53FEA4AC">
      <w:numFmt w:val="bullet"/>
      <w:lvlText w:val="•"/>
      <w:lvlJc w:val="left"/>
      <w:pPr>
        <w:ind w:left="815" w:hanging="708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CE180F04">
      <w:numFmt w:val="bullet"/>
      <w:lvlText w:val="•"/>
      <w:lvlJc w:val="left"/>
      <w:pPr>
        <w:ind w:left="1403" w:hanging="708"/>
      </w:pPr>
      <w:rPr>
        <w:rFonts w:hint="default"/>
        <w:lang w:val="es-ES" w:eastAsia="en-US" w:bidi="ar-SA"/>
      </w:rPr>
    </w:lvl>
    <w:lvl w:ilvl="2" w:tplc="82D2456E">
      <w:numFmt w:val="bullet"/>
      <w:lvlText w:val="•"/>
      <w:lvlJc w:val="left"/>
      <w:pPr>
        <w:ind w:left="1986" w:hanging="708"/>
      </w:pPr>
      <w:rPr>
        <w:rFonts w:hint="default"/>
        <w:lang w:val="es-ES" w:eastAsia="en-US" w:bidi="ar-SA"/>
      </w:rPr>
    </w:lvl>
    <w:lvl w:ilvl="3" w:tplc="F1A637F8">
      <w:numFmt w:val="bullet"/>
      <w:lvlText w:val="•"/>
      <w:lvlJc w:val="left"/>
      <w:pPr>
        <w:ind w:left="2570" w:hanging="708"/>
      </w:pPr>
      <w:rPr>
        <w:rFonts w:hint="default"/>
        <w:lang w:val="es-ES" w:eastAsia="en-US" w:bidi="ar-SA"/>
      </w:rPr>
    </w:lvl>
    <w:lvl w:ilvl="4" w:tplc="AAA63C0C">
      <w:numFmt w:val="bullet"/>
      <w:lvlText w:val="•"/>
      <w:lvlJc w:val="left"/>
      <w:pPr>
        <w:ind w:left="3153" w:hanging="708"/>
      </w:pPr>
      <w:rPr>
        <w:rFonts w:hint="default"/>
        <w:lang w:val="es-ES" w:eastAsia="en-US" w:bidi="ar-SA"/>
      </w:rPr>
    </w:lvl>
    <w:lvl w:ilvl="5" w:tplc="F4BC7BF8">
      <w:numFmt w:val="bullet"/>
      <w:lvlText w:val="•"/>
      <w:lvlJc w:val="left"/>
      <w:pPr>
        <w:ind w:left="3737" w:hanging="708"/>
      </w:pPr>
      <w:rPr>
        <w:rFonts w:hint="default"/>
        <w:lang w:val="es-ES" w:eastAsia="en-US" w:bidi="ar-SA"/>
      </w:rPr>
    </w:lvl>
    <w:lvl w:ilvl="6" w:tplc="3AB0F534">
      <w:numFmt w:val="bullet"/>
      <w:lvlText w:val="•"/>
      <w:lvlJc w:val="left"/>
      <w:pPr>
        <w:ind w:left="4320" w:hanging="708"/>
      </w:pPr>
      <w:rPr>
        <w:rFonts w:hint="default"/>
        <w:lang w:val="es-ES" w:eastAsia="en-US" w:bidi="ar-SA"/>
      </w:rPr>
    </w:lvl>
    <w:lvl w:ilvl="7" w:tplc="62BC1B88">
      <w:numFmt w:val="bullet"/>
      <w:lvlText w:val="•"/>
      <w:lvlJc w:val="left"/>
      <w:pPr>
        <w:ind w:left="4903" w:hanging="708"/>
      </w:pPr>
      <w:rPr>
        <w:rFonts w:hint="default"/>
        <w:lang w:val="es-ES" w:eastAsia="en-US" w:bidi="ar-SA"/>
      </w:rPr>
    </w:lvl>
    <w:lvl w:ilvl="8" w:tplc="995A77F4">
      <w:numFmt w:val="bullet"/>
      <w:lvlText w:val="•"/>
      <w:lvlJc w:val="left"/>
      <w:pPr>
        <w:ind w:left="5487" w:hanging="708"/>
      </w:pPr>
      <w:rPr>
        <w:rFonts w:hint="default"/>
        <w:lang w:val="es-ES" w:eastAsia="en-US" w:bidi="ar-SA"/>
      </w:rPr>
    </w:lvl>
  </w:abstractNum>
  <w:abstractNum w:abstractNumId="47" w15:restartNumberingAfterBreak="0">
    <w:nsid w:val="79630D42"/>
    <w:multiLevelType w:val="hybridMultilevel"/>
    <w:tmpl w:val="BD2CF604"/>
    <w:lvl w:ilvl="0" w:tplc="9D60133E">
      <w:numFmt w:val="bullet"/>
      <w:lvlText w:val=""/>
      <w:lvlJc w:val="left"/>
      <w:pPr>
        <w:ind w:left="1650" w:hanging="360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1" w:tplc="990AAC3E">
      <w:numFmt w:val="bullet"/>
      <w:lvlText w:val="•"/>
      <w:lvlJc w:val="left"/>
      <w:pPr>
        <w:ind w:left="2460" w:hanging="360"/>
      </w:pPr>
      <w:rPr>
        <w:rFonts w:hint="default"/>
        <w:lang w:val="es-ES" w:eastAsia="en-US" w:bidi="ar-SA"/>
      </w:rPr>
    </w:lvl>
    <w:lvl w:ilvl="2" w:tplc="66067E3A">
      <w:numFmt w:val="bullet"/>
      <w:lvlText w:val="•"/>
      <w:lvlJc w:val="left"/>
      <w:pPr>
        <w:ind w:left="3261" w:hanging="360"/>
      </w:pPr>
      <w:rPr>
        <w:rFonts w:hint="default"/>
        <w:lang w:val="es-ES" w:eastAsia="en-US" w:bidi="ar-SA"/>
      </w:rPr>
    </w:lvl>
    <w:lvl w:ilvl="3" w:tplc="F5C8C242">
      <w:numFmt w:val="bullet"/>
      <w:lvlText w:val="•"/>
      <w:lvlJc w:val="left"/>
      <w:pPr>
        <w:ind w:left="4061" w:hanging="360"/>
      </w:pPr>
      <w:rPr>
        <w:rFonts w:hint="default"/>
        <w:lang w:val="es-ES" w:eastAsia="en-US" w:bidi="ar-SA"/>
      </w:rPr>
    </w:lvl>
    <w:lvl w:ilvl="4" w:tplc="F72CD750">
      <w:numFmt w:val="bullet"/>
      <w:lvlText w:val="•"/>
      <w:lvlJc w:val="left"/>
      <w:pPr>
        <w:ind w:left="4862" w:hanging="360"/>
      </w:pPr>
      <w:rPr>
        <w:rFonts w:hint="default"/>
        <w:lang w:val="es-ES" w:eastAsia="en-US" w:bidi="ar-SA"/>
      </w:rPr>
    </w:lvl>
    <w:lvl w:ilvl="5" w:tplc="B412C3EA">
      <w:numFmt w:val="bullet"/>
      <w:lvlText w:val="•"/>
      <w:lvlJc w:val="left"/>
      <w:pPr>
        <w:ind w:left="5663" w:hanging="360"/>
      </w:pPr>
      <w:rPr>
        <w:rFonts w:hint="default"/>
        <w:lang w:val="es-ES" w:eastAsia="en-US" w:bidi="ar-SA"/>
      </w:rPr>
    </w:lvl>
    <w:lvl w:ilvl="6" w:tplc="94CA9970">
      <w:numFmt w:val="bullet"/>
      <w:lvlText w:val="•"/>
      <w:lvlJc w:val="left"/>
      <w:pPr>
        <w:ind w:left="6463" w:hanging="360"/>
      </w:pPr>
      <w:rPr>
        <w:rFonts w:hint="default"/>
        <w:lang w:val="es-ES" w:eastAsia="en-US" w:bidi="ar-SA"/>
      </w:rPr>
    </w:lvl>
    <w:lvl w:ilvl="7" w:tplc="C34E1842">
      <w:numFmt w:val="bullet"/>
      <w:lvlText w:val="•"/>
      <w:lvlJc w:val="left"/>
      <w:pPr>
        <w:ind w:left="7264" w:hanging="360"/>
      </w:pPr>
      <w:rPr>
        <w:rFonts w:hint="default"/>
        <w:lang w:val="es-ES" w:eastAsia="en-US" w:bidi="ar-SA"/>
      </w:rPr>
    </w:lvl>
    <w:lvl w:ilvl="8" w:tplc="F3EC59DE">
      <w:numFmt w:val="bullet"/>
      <w:lvlText w:val="•"/>
      <w:lvlJc w:val="left"/>
      <w:pPr>
        <w:ind w:left="8065" w:hanging="360"/>
      </w:pPr>
      <w:rPr>
        <w:rFonts w:hint="default"/>
        <w:lang w:val="es-ES" w:eastAsia="en-US" w:bidi="ar-SA"/>
      </w:rPr>
    </w:lvl>
  </w:abstractNum>
  <w:abstractNum w:abstractNumId="48" w15:restartNumberingAfterBreak="0">
    <w:nsid w:val="7D71263E"/>
    <w:multiLevelType w:val="hybridMultilevel"/>
    <w:tmpl w:val="C9E63BB0"/>
    <w:lvl w:ilvl="0" w:tplc="4DE0F1AE">
      <w:numFmt w:val="bullet"/>
      <w:lvlText w:val="-"/>
      <w:lvlJc w:val="left"/>
      <w:pPr>
        <w:ind w:left="2000" w:hanging="360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608655C2">
      <w:numFmt w:val="bullet"/>
      <w:lvlText w:val="•"/>
      <w:lvlJc w:val="left"/>
      <w:pPr>
        <w:ind w:left="2766" w:hanging="360"/>
      </w:pPr>
      <w:rPr>
        <w:rFonts w:hint="default"/>
        <w:lang w:val="es-ES" w:eastAsia="en-US" w:bidi="ar-SA"/>
      </w:rPr>
    </w:lvl>
    <w:lvl w:ilvl="2" w:tplc="54C8FAEA">
      <w:numFmt w:val="bullet"/>
      <w:lvlText w:val="•"/>
      <w:lvlJc w:val="left"/>
      <w:pPr>
        <w:ind w:left="3533" w:hanging="360"/>
      </w:pPr>
      <w:rPr>
        <w:rFonts w:hint="default"/>
        <w:lang w:val="es-ES" w:eastAsia="en-US" w:bidi="ar-SA"/>
      </w:rPr>
    </w:lvl>
    <w:lvl w:ilvl="3" w:tplc="A7D634C6">
      <w:numFmt w:val="bullet"/>
      <w:lvlText w:val="•"/>
      <w:lvlJc w:val="left"/>
      <w:pPr>
        <w:ind w:left="4299" w:hanging="360"/>
      </w:pPr>
      <w:rPr>
        <w:rFonts w:hint="default"/>
        <w:lang w:val="es-ES" w:eastAsia="en-US" w:bidi="ar-SA"/>
      </w:rPr>
    </w:lvl>
    <w:lvl w:ilvl="4" w:tplc="DCC27BB2">
      <w:numFmt w:val="bullet"/>
      <w:lvlText w:val="•"/>
      <w:lvlJc w:val="left"/>
      <w:pPr>
        <w:ind w:left="5066" w:hanging="360"/>
      </w:pPr>
      <w:rPr>
        <w:rFonts w:hint="default"/>
        <w:lang w:val="es-ES" w:eastAsia="en-US" w:bidi="ar-SA"/>
      </w:rPr>
    </w:lvl>
    <w:lvl w:ilvl="5" w:tplc="EF2CEFD4">
      <w:numFmt w:val="bullet"/>
      <w:lvlText w:val="•"/>
      <w:lvlJc w:val="left"/>
      <w:pPr>
        <w:ind w:left="5833" w:hanging="360"/>
      </w:pPr>
      <w:rPr>
        <w:rFonts w:hint="default"/>
        <w:lang w:val="es-ES" w:eastAsia="en-US" w:bidi="ar-SA"/>
      </w:rPr>
    </w:lvl>
    <w:lvl w:ilvl="6" w:tplc="483470B0">
      <w:numFmt w:val="bullet"/>
      <w:lvlText w:val="•"/>
      <w:lvlJc w:val="left"/>
      <w:pPr>
        <w:ind w:left="6599" w:hanging="360"/>
      </w:pPr>
      <w:rPr>
        <w:rFonts w:hint="default"/>
        <w:lang w:val="es-ES" w:eastAsia="en-US" w:bidi="ar-SA"/>
      </w:rPr>
    </w:lvl>
    <w:lvl w:ilvl="7" w:tplc="AF409CBA">
      <w:numFmt w:val="bullet"/>
      <w:lvlText w:val="•"/>
      <w:lvlJc w:val="left"/>
      <w:pPr>
        <w:ind w:left="7366" w:hanging="360"/>
      </w:pPr>
      <w:rPr>
        <w:rFonts w:hint="default"/>
        <w:lang w:val="es-ES" w:eastAsia="en-US" w:bidi="ar-SA"/>
      </w:rPr>
    </w:lvl>
    <w:lvl w:ilvl="8" w:tplc="06C62850">
      <w:numFmt w:val="bullet"/>
      <w:lvlText w:val="•"/>
      <w:lvlJc w:val="left"/>
      <w:pPr>
        <w:ind w:left="8133" w:hanging="360"/>
      </w:pPr>
      <w:rPr>
        <w:rFonts w:hint="default"/>
        <w:lang w:val="es-ES" w:eastAsia="en-US" w:bidi="ar-SA"/>
      </w:rPr>
    </w:lvl>
  </w:abstractNum>
  <w:num w:numId="1" w16cid:durableId="62066327">
    <w:abstractNumId w:val="15"/>
  </w:num>
  <w:num w:numId="2" w16cid:durableId="789468834">
    <w:abstractNumId w:val="11"/>
  </w:num>
  <w:num w:numId="3" w16cid:durableId="2092967354">
    <w:abstractNumId w:val="16"/>
  </w:num>
  <w:num w:numId="4" w16cid:durableId="716054259">
    <w:abstractNumId w:val="3"/>
  </w:num>
  <w:num w:numId="5" w16cid:durableId="2080056523">
    <w:abstractNumId w:val="45"/>
  </w:num>
  <w:num w:numId="6" w16cid:durableId="991832161">
    <w:abstractNumId w:val="47"/>
  </w:num>
  <w:num w:numId="7" w16cid:durableId="1585145291">
    <w:abstractNumId w:val="48"/>
  </w:num>
  <w:num w:numId="8" w16cid:durableId="1788506215">
    <w:abstractNumId w:val="32"/>
  </w:num>
  <w:num w:numId="9" w16cid:durableId="710960042">
    <w:abstractNumId w:val="21"/>
  </w:num>
  <w:num w:numId="10" w16cid:durableId="1963923546">
    <w:abstractNumId w:val="12"/>
  </w:num>
  <w:num w:numId="11" w16cid:durableId="2085836855">
    <w:abstractNumId w:val="43"/>
  </w:num>
  <w:num w:numId="12" w16cid:durableId="128057652">
    <w:abstractNumId w:val="6"/>
  </w:num>
  <w:num w:numId="13" w16cid:durableId="1875463777">
    <w:abstractNumId w:val="33"/>
  </w:num>
  <w:num w:numId="14" w16cid:durableId="1494373463">
    <w:abstractNumId w:val="5"/>
  </w:num>
  <w:num w:numId="15" w16cid:durableId="2095467797">
    <w:abstractNumId w:val="41"/>
  </w:num>
  <w:num w:numId="16" w16cid:durableId="288630511">
    <w:abstractNumId w:val="2"/>
  </w:num>
  <w:num w:numId="17" w16cid:durableId="639649799">
    <w:abstractNumId w:val="23"/>
  </w:num>
  <w:num w:numId="18" w16cid:durableId="1913543800">
    <w:abstractNumId w:val="10"/>
  </w:num>
  <w:num w:numId="19" w16cid:durableId="784277127">
    <w:abstractNumId w:val="38"/>
  </w:num>
  <w:num w:numId="20" w16cid:durableId="892958734">
    <w:abstractNumId w:val="22"/>
  </w:num>
  <w:num w:numId="21" w16cid:durableId="1279988248">
    <w:abstractNumId w:val="39"/>
  </w:num>
  <w:num w:numId="22" w16cid:durableId="1836602867">
    <w:abstractNumId w:val="26"/>
  </w:num>
  <w:num w:numId="23" w16cid:durableId="256057114">
    <w:abstractNumId w:val="46"/>
  </w:num>
  <w:num w:numId="24" w16cid:durableId="459613152">
    <w:abstractNumId w:val="7"/>
  </w:num>
  <w:num w:numId="25" w16cid:durableId="1520267441">
    <w:abstractNumId w:val="40"/>
  </w:num>
  <w:num w:numId="26" w16cid:durableId="602346465">
    <w:abstractNumId w:val="13"/>
  </w:num>
  <w:num w:numId="27" w16cid:durableId="1025401890">
    <w:abstractNumId w:val="44"/>
  </w:num>
  <w:num w:numId="28" w16cid:durableId="616840621">
    <w:abstractNumId w:val="20"/>
  </w:num>
  <w:num w:numId="29" w16cid:durableId="403992529">
    <w:abstractNumId w:val="30"/>
  </w:num>
  <w:num w:numId="30" w16cid:durableId="630131502">
    <w:abstractNumId w:val="29"/>
  </w:num>
  <w:num w:numId="31" w16cid:durableId="250284205">
    <w:abstractNumId w:val="27"/>
  </w:num>
  <w:num w:numId="32" w16cid:durableId="268515723">
    <w:abstractNumId w:val="17"/>
  </w:num>
  <w:num w:numId="33" w16cid:durableId="1536847464">
    <w:abstractNumId w:val="34"/>
  </w:num>
  <w:num w:numId="34" w16cid:durableId="1151676076">
    <w:abstractNumId w:val="36"/>
  </w:num>
  <w:num w:numId="35" w16cid:durableId="569388684">
    <w:abstractNumId w:val="35"/>
  </w:num>
  <w:num w:numId="36" w16cid:durableId="606933312">
    <w:abstractNumId w:val="19"/>
  </w:num>
  <w:num w:numId="37" w16cid:durableId="999120095">
    <w:abstractNumId w:val="37"/>
  </w:num>
  <w:num w:numId="38" w16cid:durableId="1617563606">
    <w:abstractNumId w:val="25"/>
  </w:num>
  <w:num w:numId="39" w16cid:durableId="154732449">
    <w:abstractNumId w:val="24"/>
  </w:num>
  <w:num w:numId="40" w16cid:durableId="1607882487">
    <w:abstractNumId w:val="18"/>
  </w:num>
  <w:num w:numId="41" w16cid:durableId="810289841">
    <w:abstractNumId w:val="42"/>
  </w:num>
  <w:num w:numId="42" w16cid:durableId="249697332">
    <w:abstractNumId w:val="4"/>
  </w:num>
  <w:num w:numId="43" w16cid:durableId="64381081">
    <w:abstractNumId w:val="9"/>
  </w:num>
  <w:num w:numId="44" w16cid:durableId="1300573808">
    <w:abstractNumId w:val="28"/>
  </w:num>
  <w:num w:numId="45" w16cid:durableId="44525389">
    <w:abstractNumId w:val="31"/>
  </w:num>
  <w:num w:numId="46" w16cid:durableId="1273707243">
    <w:abstractNumId w:val="1"/>
  </w:num>
  <w:num w:numId="47" w16cid:durableId="1005785584">
    <w:abstractNumId w:val="14"/>
  </w:num>
  <w:num w:numId="48" w16cid:durableId="321667760">
    <w:abstractNumId w:val="0"/>
  </w:num>
  <w:num w:numId="49" w16cid:durableId="186504757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0E4"/>
    <w:rsid w:val="001D5179"/>
    <w:rsid w:val="0023517F"/>
    <w:rsid w:val="002520E4"/>
    <w:rsid w:val="0030128A"/>
    <w:rsid w:val="003B67EB"/>
    <w:rsid w:val="004B6C33"/>
    <w:rsid w:val="004E0E24"/>
    <w:rsid w:val="00575332"/>
    <w:rsid w:val="00724CC2"/>
    <w:rsid w:val="00724ECA"/>
    <w:rsid w:val="007B0121"/>
    <w:rsid w:val="00951235"/>
    <w:rsid w:val="00982619"/>
    <w:rsid w:val="00B449B5"/>
    <w:rsid w:val="00C8570A"/>
    <w:rsid w:val="00DF24CA"/>
    <w:rsid w:val="00DF27E8"/>
    <w:rsid w:val="00E20458"/>
    <w:rsid w:val="00F31556"/>
    <w:rsid w:val="00F72D26"/>
    <w:rsid w:val="00FF5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6717F5"/>
  <w15:docId w15:val="{6F84F584-A572-49C5-8FD3-0650D6BAB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9"/>
    <w:qFormat/>
    <w:pPr>
      <w:spacing w:before="19"/>
      <w:ind w:left="262" w:hanging="432"/>
      <w:outlineLvl w:val="0"/>
    </w:pPr>
    <w:rPr>
      <w:b/>
      <w:bCs/>
      <w:sz w:val="36"/>
      <w:szCs w:val="36"/>
    </w:rPr>
  </w:style>
  <w:style w:type="paragraph" w:styleId="Ttulo2">
    <w:name w:val="heading 2"/>
    <w:basedOn w:val="Normal"/>
    <w:uiPriority w:val="9"/>
    <w:unhideWhenUsed/>
    <w:qFormat/>
    <w:pPr>
      <w:spacing w:before="35"/>
      <w:ind w:left="262"/>
      <w:outlineLvl w:val="1"/>
    </w:pPr>
    <w:rPr>
      <w:b/>
      <w:bCs/>
      <w:sz w:val="32"/>
      <w:szCs w:val="32"/>
    </w:rPr>
  </w:style>
  <w:style w:type="paragraph" w:styleId="Ttulo3">
    <w:name w:val="heading 3"/>
    <w:basedOn w:val="Normal"/>
    <w:link w:val="Ttulo3Car"/>
    <w:uiPriority w:val="9"/>
    <w:unhideWhenUsed/>
    <w:qFormat/>
    <w:pPr>
      <w:spacing w:before="44"/>
      <w:ind w:left="262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uiPriority w:val="9"/>
    <w:unhideWhenUsed/>
    <w:qFormat/>
    <w:pPr>
      <w:ind w:left="670"/>
      <w:outlineLvl w:val="3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spacing w:before="20"/>
      <w:ind w:left="557" w:hanging="296"/>
      <w:jc w:val="both"/>
    </w:pPr>
    <w:rPr>
      <w:b/>
      <w:bCs/>
      <w:sz w:val="40"/>
      <w:szCs w:val="40"/>
    </w:rPr>
  </w:style>
  <w:style w:type="paragraph" w:styleId="Prrafodelista">
    <w:name w:val="List Paragraph"/>
    <w:basedOn w:val="Normal"/>
    <w:uiPriority w:val="1"/>
    <w:qFormat/>
    <w:pPr>
      <w:ind w:left="942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tulo3Car">
    <w:name w:val="Título 3 Car"/>
    <w:basedOn w:val="Fuentedeprrafopredeter"/>
    <w:link w:val="Ttulo3"/>
    <w:uiPriority w:val="9"/>
    <w:rsid w:val="00DF27E8"/>
    <w:rPr>
      <w:rFonts w:ascii="Calibri" w:eastAsia="Calibri" w:hAnsi="Calibri" w:cs="Calibri"/>
      <w:b/>
      <w:bCs/>
      <w:sz w:val="28"/>
      <w:szCs w:val="28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2045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0458"/>
    <w:rPr>
      <w:rFonts w:ascii="Tahoma" w:eastAsia="Calibri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57533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75332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57533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75332"/>
    <w:rPr>
      <w:rFonts w:ascii="Calibri" w:eastAsia="Calibri" w:hAnsi="Calibri" w:cs="Calibri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25.png"/><Relationship Id="rId21" Type="http://schemas.openxmlformats.org/officeDocument/2006/relationships/hyperlink" Target="https://www.lne.es/verano/2009/08/13/lastres-mira-puerto-obra-paso-21490420.html" TargetMode="External"/><Relationship Id="rId42" Type="http://schemas.openxmlformats.org/officeDocument/2006/relationships/hyperlink" Target="file://localhost/C:/Users/david/Desktop/SINERXIA/Asturias/Informes/7_Oriente/_pa_sede_bopa_web_portlet_SedeBopaDispositionWeb_isTextDateSearch" TargetMode="External"/><Relationship Id="rId63" Type="http://schemas.openxmlformats.org/officeDocument/2006/relationships/hyperlink" Target="http://puertonorte.es/wp-content/uploads/2017/12/Plan-de-Recepcion-y-Manipulacion-de-Desechos.pdf" TargetMode="External"/><Relationship Id="rId84" Type="http://schemas.openxmlformats.org/officeDocument/2006/relationships/hyperlink" Target="https://www.elcomercio.es/asturias/oriente/federacion-pescadores-aprueba-20191215011904-ntvo.html" TargetMode="External"/><Relationship Id="rId138" Type="http://schemas.openxmlformats.org/officeDocument/2006/relationships/image" Target="media/image41.png"/><Relationship Id="rId159" Type="http://schemas.openxmlformats.org/officeDocument/2006/relationships/hyperlink" Target="https://www.adricomarcadelasidra.es/5998232/noticias/seminarios-de-participacion-ciudadana-programa-fempa-pesca-2023-2027" TargetMode="External"/><Relationship Id="rId170" Type="http://schemas.openxmlformats.org/officeDocument/2006/relationships/hyperlink" Target="http://www.adricomarcadelasidra.es/" TargetMode="External"/><Relationship Id="rId107" Type="http://schemas.openxmlformats.org/officeDocument/2006/relationships/image" Target="media/image15.png"/><Relationship Id="rId11" Type="http://schemas.openxmlformats.org/officeDocument/2006/relationships/header" Target="header3.xml"/><Relationship Id="rId32" Type="http://schemas.openxmlformats.org/officeDocument/2006/relationships/hyperlink" Target="https://sede.asturias.es/ast/bopa-disposiciones?p_p_id=pa_sede_bopa_web_portlet_SedeBopaDispositionWeb&amp;p_p_lifecycle=0&amp;p_p_state=normal&amp;p_p_mode=view&amp;_pa_sede_bopa_web_portlet_SedeBopaDispositionWeb_mvcRenderCommandName=%2Fdisposition%2Fdetail&amp;p_r_p_dispositionText=angula&amp;p_r_p_dispositionReference=2021-09320&amp;p_r_p_dispositionDate=27%2F10%2F2021&amp;_pa_sede_bopa_web_portlet_SedeBopaDispositionWeb_isTextDateSearch=false" TargetMode="External"/><Relationship Id="rId53" Type="http://schemas.openxmlformats.org/officeDocument/2006/relationships/hyperlink" Target="https://www.boe.es/buscar/doc.php?id=DOUE-L-1992-81200" TargetMode="External"/><Relationship Id="rId74" Type="http://schemas.openxmlformats.org/officeDocument/2006/relationships/hyperlink" Target="https://www.boe.es/eli/es/rd/2015/05/29/418/dof/spa/pdf" TargetMode="External"/><Relationship Id="rId128" Type="http://schemas.openxmlformats.org/officeDocument/2006/relationships/image" Target="media/image36.png"/><Relationship Id="rId149" Type="http://schemas.openxmlformats.org/officeDocument/2006/relationships/image" Target="media/image52.png"/><Relationship Id="rId5" Type="http://schemas.openxmlformats.org/officeDocument/2006/relationships/footnotes" Target="footnotes.xml"/><Relationship Id="rId95" Type="http://schemas.openxmlformats.org/officeDocument/2006/relationships/hyperlink" Target="http://www.lavozdeasturias.es/noticia/asturias/2018/06/01/tradicion-rula-vive-tres-puertos-" TargetMode="External"/><Relationship Id="rId160" Type="http://schemas.openxmlformats.org/officeDocument/2006/relationships/hyperlink" Target="https://www.adricomarcadelasidra.es/5998232/noticias/seminarios-de-participacion-ciudadana-programa-fempa-pesca-2023-2027" TargetMode="External"/><Relationship Id="rId22" Type="http://schemas.openxmlformats.org/officeDocument/2006/relationships/hyperlink" Target="https://www.elcomercio.es/asturias/oriente/principado-dragara-puertos-20220317001852-ntvo.html" TargetMode="External"/><Relationship Id="rId43" Type="http://schemas.openxmlformats.org/officeDocument/2006/relationships/hyperlink" Target="file://localhost/C:/Users/david/Desktop/SINERXIA/Asturias/Informes/7_Oriente/_pa_sede_bopa_web_portlet_SedeBopaDispositionWeb_isTextDateSearch" TargetMode="External"/><Relationship Id="rId64" Type="http://schemas.openxmlformats.org/officeDocument/2006/relationships/hyperlink" Target="https://www.adricomarcadelasidra.es/sites/default/files/comarcasidra/FEMP%202014-2020/Estrategia/Plan_Estrategico_FEMP_2014-2020.pdf" TargetMode="External"/><Relationship Id="rId118" Type="http://schemas.openxmlformats.org/officeDocument/2006/relationships/image" Target="media/image26.png"/><Relationship Id="rId139" Type="http://schemas.openxmlformats.org/officeDocument/2006/relationships/image" Target="media/image42.png"/><Relationship Id="rId85" Type="http://schemas.openxmlformats.org/officeDocument/2006/relationships/hyperlink" Target="https://www.elcomercio.es/asturias/oriente/lastres-potencia-pesquera-20191201011955-ntvo.html" TargetMode="External"/><Relationship Id="rId150" Type="http://schemas.openxmlformats.org/officeDocument/2006/relationships/image" Target="media/image53.png"/><Relationship Id="rId171" Type="http://schemas.openxmlformats.org/officeDocument/2006/relationships/image" Target="media/image1.jpeg"/><Relationship Id="rId12" Type="http://schemas.openxmlformats.org/officeDocument/2006/relationships/footer" Target="footer3.xml"/><Relationship Id="rId33" Type="http://schemas.openxmlformats.org/officeDocument/2006/relationships/hyperlink" Target="https://sede.asturias.es/ast/bopa-disposiciones?p_p_id=pa_sede_bopa_web_portlet_SedeBopaDispositionWeb&amp;p_p_lifecycle=0&amp;p_p_state=normal&amp;p_p_mode=view&amp;_pa_sede_bopa_web_portlet_SedeBopaDispositionWeb_mvcRenderCommandName=%2Fdisposition%2Fdetail&amp;p_r_p_dispositionText=angula&amp;p_r_p_dispositionReference=2021-09320&amp;p_r_p_dispositionDate=27%2F10%2F2021&amp;_pa_sede_bopa_web_portlet_SedeBopaDispositionWeb_isTextDateSearch=false" TargetMode="External"/><Relationship Id="rId108" Type="http://schemas.openxmlformats.org/officeDocument/2006/relationships/image" Target="media/image16.png"/><Relationship Id="rId129" Type="http://schemas.openxmlformats.org/officeDocument/2006/relationships/image" Target="media/image37.png"/><Relationship Id="rId54" Type="http://schemas.openxmlformats.org/officeDocument/2006/relationships/hyperlink" Target="https://www.boe.es/buscar/doc.php?id=DOUE-L-1992-81200" TargetMode="External"/><Relationship Id="rId75" Type="http://schemas.openxmlformats.org/officeDocument/2006/relationships/hyperlink" Target="https://www.boe.es/eli/es/rd/2015/05/29/418/dof/spa/pdf" TargetMode="External"/><Relationship Id="rId96" Type="http://schemas.openxmlformats.org/officeDocument/2006/relationships/image" Target="media/image4.png"/><Relationship Id="rId140" Type="http://schemas.openxmlformats.org/officeDocument/2006/relationships/image" Target="media/image43.jpeg"/><Relationship Id="rId161" Type="http://schemas.openxmlformats.org/officeDocument/2006/relationships/hyperlink" Target="https://www.adricomarcadelasidra.es/5998232/noticias/encuesta-aportaciones-programa-fempa-pesca-2023-2027" TargetMode="External"/><Relationship Id="rId6" Type="http://schemas.openxmlformats.org/officeDocument/2006/relationships/endnotes" Target="endnotes.xml"/><Relationship Id="rId23" Type="http://schemas.openxmlformats.org/officeDocument/2006/relationships/hyperlink" Target="https://sede.asturias.es/ast/bopa-disposiciones?p_p_id=pa_sede_bopa_web_portlet_SedeBopaDispositionWeb&amp;p_p_lifecycle=0&amp;_pa_sede_bopa_web_portlet_SedeBopaDispositionWeb_mvcRenderCommandName=%2Fdisposition%2Fdetail&amp;p_r_p_dispositionText=2010-19135&amp;p_r_p_dispositionReference=2010-19135&amp;p_r_p_dispositionDate=06%2F09%2F2010" TargetMode="External"/><Relationship Id="rId28" Type="http://schemas.openxmlformats.org/officeDocument/2006/relationships/hyperlink" Target="https://www.elfielato.es/articulo/comarca-de-la-sidra/millones-ria-villaviciosa/20210727155200034387.html" TargetMode="External"/><Relationship Id="rId49" Type="http://schemas.openxmlformats.org/officeDocument/2006/relationships/hyperlink" Target="https://sede.asturias.es/ast/bopa-disposiciones?p_p_id=pa_sede_bopa_web_portlet_SedeBopaDispositionWeb&amp;p_p_lifecycle=0&amp;p_p_state=normal&amp;p_p_mode=view&amp;_pa_sede_bopa_web_portlet_SedeBopaDispositionWeb_mvcRenderCommandName=%2Fdisposition%2Fdetail&amp;p_r_p_dispositionText=ocle%2B2021&amp;p_r_p_dispositionReference=2022-05026&amp;p_r_p_dispositionDate=30%2F06%2F2022&amp;_pa_sede_bopa_web_portlet_SedeBopaDispositionWeb_isTextDateSearch=false" TargetMode="External"/><Relationship Id="rId114" Type="http://schemas.openxmlformats.org/officeDocument/2006/relationships/image" Target="media/image22.png"/><Relationship Id="rId119" Type="http://schemas.openxmlformats.org/officeDocument/2006/relationships/image" Target="media/image27.png"/><Relationship Id="rId44" Type="http://schemas.openxmlformats.org/officeDocument/2006/relationships/hyperlink" Target="file://localhost/C:/Users/david/Desktop/SINERXIA/Asturias/Informes/7_Oriente/_pa_sede_bopa_web_portlet_SedeBopaDispositionWeb_isTextDateSearch" TargetMode="External"/><Relationship Id="rId60" Type="http://schemas.openxmlformats.org/officeDocument/2006/relationships/hyperlink" Target="https://sede.asturias.es/ast/bopa-disposiciones?p_p_id=pa_sede_bopa_web_portlet_SedeBopaDispositionWeb&amp;p_p_lifecycle=0&amp;p_p_state=normal&amp;p_p_mode=view&amp;_pa_sede_bopa_web_portlet_SedeBopaDispositionWeb_mvcRenderCommandName=%2Fdisposition%2Fdetail&amp;p_r_p_dispositionText=movil&amp;p_r_p_dispositionReference=2009-16131&amp;p_r_p_dispositionDate=27%2F06%2F2009&amp;_pa_sede_bopa_web_portlet_SedeBopaDispositionWeb_isTextDateSearch=false" TargetMode="External"/><Relationship Id="rId65" Type="http://schemas.openxmlformats.org/officeDocument/2006/relationships/hyperlink" Target="https://www.adricomarcadelasidra.es/sites/default/files/comarcasidra/FEMP%202014-2020/Estrategia/Plan_Estrategico_FEMP_2014-2020.pdf" TargetMode="External"/><Relationship Id="rId81" Type="http://schemas.openxmlformats.org/officeDocument/2006/relationships/hyperlink" Target="https://www.elcomercio.es/asturias/mas-concejos/pesca-trabaja-habilitar-20220813000949-ntvo.html" TargetMode="External"/><Relationship Id="rId86" Type="http://schemas.openxmlformats.org/officeDocument/2006/relationships/hyperlink" Target="https://www.alimentosdelparaiso.es/" TargetMode="External"/><Relationship Id="rId130" Type="http://schemas.openxmlformats.org/officeDocument/2006/relationships/header" Target="header7.xml"/><Relationship Id="rId135" Type="http://schemas.openxmlformats.org/officeDocument/2006/relationships/hyperlink" Target="https://oceans-and-fisheries.ec.europa.eu/system/files/2021-07/emfaf-faq_es.pdf" TargetMode="External"/><Relationship Id="rId151" Type="http://schemas.openxmlformats.org/officeDocument/2006/relationships/image" Target="media/image54.png"/><Relationship Id="rId156" Type="http://schemas.openxmlformats.org/officeDocument/2006/relationships/image" Target="media/image59.jpeg"/><Relationship Id="rId177" Type="http://schemas.openxmlformats.org/officeDocument/2006/relationships/fontTable" Target="fontTable.xml"/><Relationship Id="rId172" Type="http://schemas.openxmlformats.org/officeDocument/2006/relationships/hyperlink" Target="mailto:leader@lacomarcadelasidra.com" TargetMode="External"/><Relationship Id="rId13" Type="http://schemas.openxmlformats.org/officeDocument/2006/relationships/hyperlink" Target="https://regp.pesca.mapama.es/galp/grupo-de-accion-costera-cabo-lastres-punta-olivo" TargetMode="External"/><Relationship Id="rId18" Type="http://schemas.openxmlformats.org/officeDocument/2006/relationships/hyperlink" Target="https://www.facebook.com/Club-N%C3%A1utico-Bah%C3%ADa-de-Lastres-350015945023235/" TargetMode="External"/><Relationship Id="rId39" Type="http://schemas.openxmlformats.org/officeDocument/2006/relationships/hyperlink" Target="https://sede.asturias.es/bopa/2022/09/26/2022-07022.pdf" TargetMode="External"/><Relationship Id="rId109" Type="http://schemas.openxmlformats.org/officeDocument/2006/relationships/image" Target="media/image17.png"/><Relationship Id="rId34" Type="http://schemas.openxmlformats.org/officeDocument/2006/relationships/hyperlink" Target="https://sede.asturias.es/ast/bopa-disposiciones?p_p_id=pa_sede_bopa_web_portlet_SedeBopaDispositionWeb&amp;p_p_lifecycle=0&amp;_pa_sede_bopa_web_portlet_SedeBopaDispositionWeb_mvcRenderCommandName=%2Fdisposition%2Fdetail&amp;p_r_p_dispositionText=2021-09322&amp;p_r_p_dispositionReference=2021-09322&amp;p_r_p_dispositionDate=27%2F10%2F2021" TargetMode="External"/><Relationship Id="rId50" Type="http://schemas.openxmlformats.org/officeDocument/2006/relationships/hyperlink" Target="https://sede.asturias.es/ast/bopa-disposiciones?p_p_id=pa_sede_bopa_web_portlet_SedeBopaDispositionWeb&amp;p_p_lifecycle=0&amp;p_p_state=normal&amp;p_p_mode=view&amp;_pa_sede_bopa_web_portlet_SedeBopaDispositionWeb_mvcRenderCommandName=%2Fdisposition%2Fdetail&amp;p_r_p_dispositionText=ocle%2B2021&amp;p_r_p_dispositionReference=2022-05026&amp;p_r_p_dispositionDate=30%2F06%2F2022&amp;_pa_sede_bopa_web_portlet_SedeBopaDispositionWeb_isTextDateSearch=false" TargetMode="External"/><Relationship Id="rId55" Type="http://schemas.openxmlformats.org/officeDocument/2006/relationships/hyperlink" Target="https://www.boe.es/doue/2010/020/L00007-00025.pdf" TargetMode="External"/><Relationship Id="rId76" Type="http://schemas.openxmlformats.org/officeDocument/2006/relationships/header" Target="header4.xml"/><Relationship Id="rId97" Type="http://schemas.openxmlformats.org/officeDocument/2006/relationships/image" Target="media/image5.png"/><Relationship Id="rId104" Type="http://schemas.openxmlformats.org/officeDocument/2006/relationships/image" Target="media/image12.png"/><Relationship Id="rId120" Type="http://schemas.openxmlformats.org/officeDocument/2006/relationships/image" Target="media/image28.png"/><Relationship Id="rId125" Type="http://schemas.openxmlformats.org/officeDocument/2006/relationships/image" Target="media/image33.png"/><Relationship Id="rId141" Type="http://schemas.openxmlformats.org/officeDocument/2006/relationships/image" Target="media/image44.jpeg"/><Relationship Id="rId146" Type="http://schemas.openxmlformats.org/officeDocument/2006/relationships/image" Target="media/image49.jpeg"/><Relationship Id="rId167" Type="http://schemas.openxmlformats.org/officeDocument/2006/relationships/image" Target="media/image61.jpeg"/><Relationship Id="rId7" Type="http://schemas.openxmlformats.org/officeDocument/2006/relationships/header" Target="header1.xml"/><Relationship Id="rId71" Type="http://schemas.openxmlformats.org/officeDocument/2006/relationships/hyperlink" Target="https://regp.pesca.mapama.es/proyectos/femp/mejora-de-la-eficiencia-energetica-mediante-la-instalacion-de-equipos-de-energia" TargetMode="External"/><Relationship Id="rId92" Type="http://schemas.openxmlformats.org/officeDocument/2006/relationships/header" Target="header6.xml"/><Relationship Id="rId162" Type="http://schemas.openxmlformats.org/officeDocument/2006/relationships/hyperlink" Target="https://www.adricomarcadelasidra.es/5998232/noticias/encuesta-aportaciones-programa-fempa-pesca-2023-2027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elcomercio.es/asturias/mas-concejos/recuperacion-ecosistema-villaviciosa-20210728000858-ntvo.html" TargetMode="External"/><Relationship Id="rId24" Type="http://schemas.openxmlformats.org/officeDocument/2006/relationships/hyperlink" Target="https://sede.asturias.es/ast/bopa-disposiciones?p_p_id=pa_sede_bopa_web_portlet_SedeBopaDispositionWeb&amp;p_p_lifecycle=0&amp;_pa_sede_bopa_web_portlet_SedeBopaDispositionWeb_mvcRenderCommandName=%2Fdisposition%2Fdetail&amp;p_r_p_dispositionText=2010-19135&amp;p_r_p_dispositionReference=2010-19135&amp;p_r_p_dispositionDate=06%2F09%2F2010" TargetMode="External"/><Relationship Id="rId40" Type="http://schemas.openxmlformats.org/officeDocument/2006/relationships/hyperlink" Target="https://sede.asturias.es/ast/bopa-disposiciones?p_p_id=pa_sede_bopa_web_portlet_SedeBopaDispositionWeb&amp;p_p_lifecycle=0&amp;p_p_state=normal&amp;p_p_mode=view&amp;_pa_sede_bopa_web_portlet_SedeBopaDispositionWeb_mvcRenderCommandName=%2Fdisposition%2Fdetail&amp;_pa_sede_bopa_web_portlet_SedeBopaDispositionWeb_cur=1&amp;p_r_p_dispositionReference=%2B2021-10354&amp;_pa_sede_bopa_web_portlet_SedeBopaDispositionWeb_delta=20&amp;p_r_p_dispositionDate=03%2F12%2F2021&amp;_pa_sede_bopa_web_portlet_SedeBopaDispositionWeb_isTextDateSearch=true" TargetMode="External"/><Relationship Id="rId45" Type="http://schemas.openxmlformats.org/officeDocument/2006/relationships/hyperlink" Target="https://sede.asturias.es/ast/bopa-disposiciones?p_p_id=pa_sede_bopa_web_portlet_SedeBopaDispositionWeb&amp;p_p_lifecycle=0&amp;p_p_state=normal&amp;p_p_mode=view&amp;_pa_sede_bopa_web_portlet_SedeBopaDispositionWeb_mvcRenderCommandName=%2Fdisposition%2Fdetail&amp;p_r_p_dispositionText=ocle%2B2021&amp;p_r_p_dispositionReference=2021-06399&amp;p_r_p_dispositionDate=28%2F06%2F2021&amp;_pa_sede_bopa_web_portlet_SedeBopaDispositionWeb_isTextDateSearch=false" TargetMode="External"/><Relationship Id="rId66" Type="http://schemas.openxmlformats.org/officeDocument/2006/relationships/hyperlink" Target="https://regp.pesca.mapama.es/proyectos/femp/colocacion-de-contenedores-semisoterrados-en-el-puerto-de-tazones" TargetMode="External"/><Relationship Id="rId87" Type="http://schemas.openxmlformats.org/officeDocument/2006/relationships/hyperlink" Target="https://www.cetareatazones.com/quienes-somos" TargetMode="External"/><Relationship Id="rId110" Type="http://schemas.openxmlformats.org/officeDocument/2006/relationships/image" Target="media/image18.png"/><Relationship Id="rId115" Type="http://schemas.openxmlformats.org/officeDocument/2006/relationships/image" Target="media/image23.png"/><Relationship Id="rId131" Type="http://schemas.openxmlformats.org/officeDocument/2006/relationships/footer" Target="footer7.xml"/><Relationship Id="rId136" Type="http://schemas.openxmlformats.org/officeDocument/2006/relationships/image" Target="media/image39.png"/><Relationship Id="rId157" Type="http://schemas.openxmlformats.org/officeDocument/2006/relationships/hyperlink" Target="https://www.adricomarcadelasidra.es/5998232/noticias/abierto-el-proceso-de-participacion-para-la-estrategia-fempa-2023-2027-en-colunga" TargetMode="External"/><Relationship Id="rId178" Type="http://schemas.openxmlformats.org/officeDocument/2006/relationships/theme" Target="theme/theme1.xml"/><Relationship Id="rId61" Type="http://schemas.openxmlformats.org/officeDocument/2006/relationships/hyperlink" Target="https://sede.asturias.es/ast/bopa-disposiciones?p_p_id=pa_sede_bopa_web_portlet_SedeBopaDispositionWeb&amp;p_p_lifecycle=0&amp;p_p_state=normal&amp;p_p_mode=view&amp;_pa_sede_bopa_web_portlet_SedeBopaDispositionWeb_mvcRenderCommandName=%2Fdisposition%2Fdetail&amp;p_r_p_dispositionText=movil&amp;p_r_p_dispositionReference=2009-16131&amp;p_r_p_dispositionDate=27%2F06%2F2009&amp;_pa_sede_bopa_web_portlet_SedeBopaDispositionWeb_isTextDateSearch=false" TargetMode="External"/><Relationship Id="rId82" Type="http://schemas.openxmlformats.org/officeDocument/2006/relationships/hyperlink" Target="https://pescadoderula.org/" TargetMode="External"/><Relationship Id="rId152" Type="http://schemas.openxmlformats.org/officeDocument/2006/relationships/image" Target="media/image55.png"/><Relationship Id="rId173" Type="http://schemas.openxmlformats.org/officeDocument/2006/relationships/image" Target="media/image62.jpeg"/><Relationship Id="rId19" Type="http://schemas.openxmlformats.org/officeDocument/2006/relationships/hyperlink" Target="https://regp.pesca.mapama.es/proyectos/femp?title&amp;field_gfemp_ccaa_target_id=11&amp;field_gfemp_proy_promotor_value=GALP%2BComarca%2Bde%2Bla%2BSidra&amp;field_gfemp_proy_promotor_value1=4&amp;field_pfemp_tipooperacion_target_id=All&amp;field_gfemp_proy_promotor_value_1" TargetMode="External"/><Relationship Id="rId14" Type="http://schemas.openxmlformats.org/officeDocument/2006/relationships/hyperlink" Target="https://www.adricomarcadelasidra.es/sites/default/files/comarcasidra/FEMP%202014-2020/Estrategia/Plan_Estrategico_FEMP_2014-2020.pdf" TargetMode="External"/><Relationship Id="rId30" Type="http://schemas.openxmlformats.org/officeDocument/2006/relationships/hyperlink" Target="https://www.20minutos.es/noticia/4777163/0/el-principado-pone-en-marcha-un-plan-para-recuperar-humedales-y-porreos-de-la-reserva-natural-de-la-ria-de-villaviciosa/" TargetMode="External"/><Relationship Id="rId35" Type="http://schemas.openxmlformats.org/officeDocument/2006/relationships/hyperlink" Target="https://sede.asturias.es/ast/bopa-disposiciones?p_p_id=pa_sede_bopa_web_portlet_SedeBopaDispositionWeb&amp;p_p_lifecycle=0&amp;_pa_sede_bopa_web_portlet_SedeBopaDispositionWeb_mvcRenderCommandName=%2Fdisposition%2Fdetail&amp;p_r_p_dispositionText=2021-09322&amp;p_r_p_dispositionReference=2021-09322&amp;p_r_p_dispositionDate=27%2F10%2F2021" TargetMode="External"/><Relationship Id="rId56" Type="http://schemas.openxmlformats.org/officeDocument/2006/relationships/hyperlink" Target="https://www.boe.es/doue/2010/020/L00007-00025.pdf" TargetMode="External"/><Relationship Id="rId77" Type="http://schemas.openxmlformats.org/officeDocument/2006/relationships/footer" Target="footer4.xml"/><Relationship Id="rId100" Type="http://schemas.openxmlformats.org/officeDocument/2006/relationships/image" Target="media/image8.png"/><Relationship Id="rId105" Type="http://schemas.openxmlformats.org/officeDocument/2006/relationships/image" Target="media/image13.png"/><Relationship Id="rId126" Type="http://schemas.openxmlformats.org/officeDocument/2006/relationships/image" Target="media/image34.png"/><Relationship Id="rId147" Type="http://schemas.openxmlformats.org/officeDocument/2006/relationships/image" Target="media/image50.png"/><Relationship Id="rId168" Type="http://schemas.openxmlformats.org/officeDocument/2006/relationships/header" Target="header10.xml"/><Relationship Id="rId8" Type="http://schemas.openxmlformats.org/officeDocument/2006/relationships/header" Target="header2.xml"/><Relationship Id="rId51" Type="http://schemas.openxmlformats.org/officeDocument/2006/relationships/hyperlink" Target="https://pesca.asturias.es/tallas-m%C3%ADnimas-permitidas" TargetMode="External"/><Relationship Id="rId72" Type="http://schemas.openxmlformats.org/officeDocument/2006/relationships/hyperlink" Target="https://regp.pesca.mapama.es/proyectos/femp/mejora-de-la-eficiencia-energetica-mediante-la-instalacion-de-equipos-de-energia" TargetMode="External"/><Relationship Id="rId93" Type="http://schemas.openxmlformats.org/officeDocument/2006/relationships/footer" Target="footer6.xml"/><Relationship Id="rId98" Type="http://schemas.openxmlformats.org/officeDocument/2006/relationships/image" Target="media/image6.png"/><Relationship Id="rId121" Type="http://schemas.openxmlformats.org/officeDocument/2006/relationships/image" Target="media/image29.png"/><Relationship Id="rId142" Type="http://schemas.openxmlformats.org/officeDocument/2006/relationships/image" Target="media/image45.jpeg"/><Relationship Id="rId163" Type="http://schemas.openxmlformats.org/officeDocument/2006/relationships/hyperlink" Target="https://www.readerasturias.org/489729/noticias/seminarios-de-participacion-ciudadana-para-el-diseno-de-las-estrategias-del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www.europapress.es/asturias/noticia-ria-villaviciosa-casi-once-anos-medio-marisqueo-prohibido-actividad-restringida-2011-ecoli-20220327123008.html" TargetMode="External"/><Relationship Id="rId46" Type="http://schemas.openxmlformats.org/officeDocument/2006/relationships/hyperlink" Target="https://sede.asturias.es/ast/bopa-disposiciones?p_p_id=pa_sede_bopa_web_portlet_SedeBopaDispositionWeb&amp;p_p_lifecycle=0&amp;p_p_state=normal&amp;p_p_mode=view&amp;_pa_sede_bopa_web_portlet_SedeBopaDispositionWeb_mvcRenderCommandName=%2Fdisposition%2Fdetail&amp;p_r_p_dispositionText=ocle%2B2021&amp;p_r_p_dispositionReference=2021-06399&amp;p_r_p_dispositionDate=28%2F06%2F2021&amp;_pa_sede_bopa_web_portlet_SedeBopaDispositionWeb_isTextDateSearch=false" TargetMode="External"/><Relationship Id="rId67" Type="http://schemas.openxmlformats.org/officeDocument/2006/relationships/hyperlink" Target="https://www.lne.es/centro/2022/05/05/concejo-maliayes-prepara-verano-contrata-65733688.html" TargetMode="External"/><Relationship Id="rId116" Type="http://schemas.openxmlformats.org/officeDocument/2006/relationships/image" Target="media/image24.png"/><Relationship Id="rId137" Type="http://schemas.openxmlformats.org/officeDocument/2006/relationships/image" Target="media/image40.png"/><Relationship Id="rId158" Type="http://schemas.openxmlformats.org/officeDocument/2006/relationships/hyperlink" Target="https://www.adricomarcadelasidra.es/5998232/noticias/abierto-el-proceso-de-participacion-para-la-estrategia-fempa-2023-2027-en-colunga" TargetMode="External"/><Relationship Id="rId20" Type="http://schemas.openxmlformats.org/officeDocument/2006/relationships/hyperlink" Target="https://www.webcamsdeasturias.com/asturias/comarca-de-la-sidra/colunga/lastres/puerto-de-lastres-hd/49/" TargetMode="External"/><Relationship Id="rId41" Type="http://schemas.openxmlformats.org/officeDocument/2006/relationships/hyperlink" Target="https://sede.asturias.es/ast/bopa-disposiciones?p_p_id=pa_sede_bopa_web_portlet_SedeBopaDispositionWeb&amp;p_p_lifecycle=0&amp;p_p_state=normal&amp;p_p_mode=view&amp;_pa_sede_bopa_web_portlet_SedeBopaDispositionWeb_mvcRenderCommandName=%2Fdisposition%2Fdetail&amp;_pa_sede_bopa_web_portlet_SedeBopaDispositionWeb_cur=1&amp;p_r_p_dispositionReference=%2B2021-10354&amp;_pa_sede_bopa_web_portlet_SedeBopaDispositionWeb_delta=20&amp;p_r_p_dispositionDate=03%2F12%2F2021&amp;_pa_sede_bopa_web_portlet_SedeBopaDispositionWeb_isTextDateSearch=true" TargetMode="External"/><Relationship Id="rId62" Type="http://schemas.openxmlformats.org/officeDocument/2006/relationships/hyperlink" Target="http://puertonorte.es/wp-content/uploads/2017/12/Plan-de-Recepcion-y-Manipulacion-de-Desechos.pdf" TargetMode="External"/><Relationship Id="rId83" Type="http://schemas.openxmlformats.org/officeDocument/2006/relationships/hyperlink" Target="https://www.20minutos.es/noticia/2532795/0/marca-calidad-pescado-rula-con-artes-sanos-se-amplia-todas-cofradias-2016/" TargetMode="External"/><Relationship Id="rId88" Type="http://schemas.openxmlformats.org/officeDocument/2006/relationships/hyperlink" Target="https://alimentaods.org/noticias/cadenas-de-valor-alimentarias-sostenibles/" TargetMode="External"/><Relationship Id="rId111" Type="http://schemas.openxmlformats.org/officeDocument/2006/relationships/image" Target="media/image19.png"/><Relationship Id="rId132" Type="http://schemas.openxmlformats.org/officeDocument/2006/relationships/image" Target="media/image38.png"/><Relationship Id="rId153" Type="http://schemas.openxmlformats.org/officeDocument/2006/relationships/image" Target="media/image56.png"/><Relationship Id="rId174" Type="http://schemas.openxmlformats.org/officeDocument/2006/relationships/image" Target="media/image63.jpeg"/><Relationship Id="rId15" Type="http://schemas.openxmlformats.org/officeDocument/2006/relationships/hyperlink" Target="https://pesca.asturias.es/cofrad%C3%ADas-de-pescadores" TargetMode="External"/><Relationship Id="rId36" Type="http://schemas.openxmlformats.org/officeDocument/2006/relationships/hyperlink" Target="https://sede.asturias.es/ast/bopa-disposiciones?p_p_id=pa_sede_bopa_web_portlet_SedeBopaDispositionWeb&amp;p_p_lifecycle=0&amp;p_p_state=normal&amp;p_p_mode=view&amp;_pa_sede_bopa_web_portlet_SedeBopaDispositionWeb_mvcRenderCommandName=%2Fdisposition%2Fdetail&amp;p_r_p_dispositionText=oviedo&amp;p_r_p_dispositionReference=2021-08583&amp;p_r_p_dispositionDate=30%2F09%2F2021&amp;_pa_sede_bopa_web_portlet_SedeBopaDispositionWeb_isTextDateSearch=false" TargetMode="External"/><Relationship Id="rId57" Type="http://schemas.openxmlformats.org/officeDocument/2006/relationships/hyperlink" Target="https://naturalezadeasturias.es/" TargetMode="External"/><Relationship Id="rId106" Type="http://schemas.openxmlformats.org/officeDocument/2006/relationships/image" Target="media/image14.png"/><Relationship Id="rId127" Type="http://schemas.openxmlformats.org/officeDocument/2006/relationships/image" Target="media/image35.png"/><Relationship Id="rId10" Type="http://schemas.openxmlformats.org/officeDocument/2006/relationships/footer" Target="footer2.xml"/><Relationship Id="rId31" Type="http://schemas.openxmlformats.org/officeDocument/2006/relationships/hyperlink" Target="https://www.20minutos.es/noticia/4777163/0/el-principado-pone-en-marcha-un-plan-para-recuperar-humedales-y-porreos-de-la-reserva-natural-de-la-ria-de-villaviciosa/" TargetMode="External"/><Relationship Id="rId52" Type="http://schemas.openxmlformats.org/officeDocument/2006/relationships/hyperlink" Target="https://www.adricomarcadelasidra.es/sites/default/files/comarcasidra/FEMP%202014-2020/Estrategia/Plan_Estrategico_FEMP_2014-2020.pdf" TargetMode="External"/><Relationship Id="rId73" Type="http://schemas.openxmlformats.org/officeDocument/2006/relationships/hyperlink" Target="https://www.europapress.es/asturias/asturias-rural-00671/noticia-adjudicada-195300-euros-reforma-integral-cubierta-lonja-lastres-20221005141010.html" TargetMode="External"/><Relationship Id="rId78" Type="http://schemas.openxmlformats.org/officeDocument/2006/relationships/hyperlink" Target="https://www.seg-social.es/wps/portal/wss/internet/EstadisticasPresupuestosEstudios/Estadisticas/EST8/EST167/4c6730af-2a64-4a90-b88b-47ca58cd0431" TargetMode="External"/><Relationship Id="rId94" Type="http://schemas.openxmlformats.org/officeDocument/2006/relationships/hyperlink" Target="http://www.lavozdeasturias.es/noticia/asturias/2018/06/01/tradicion-rula-vive-tres-puertos-" TargetMode="External"/><Relationship Id="rId99" Type="http://schemas.openxmlformats.org/officeDocument/2006/relationships/image" Target="media/image7.png"/><Relationship Id="rId101" Type="http://schemas.openxmlformats.org/officeDocument/2006/relationships/image" Target="media/image9.png"/><Relationship Id="rId122" Type="http://schemas.openxmlformats.org/officeDocument/2006/relationships/image" Target="media/image30.png"/><Relationship Id="rId143" Type="http://schemas.openxmlformats.org/officeDocument/2006/relationships/image" Target="media/image46.jpeg"/><Relationship Id="rId148" Type="http://schemas.openxmlformats.org/officeDocument/2006/relationships/image" Target="media/image51.jpeg"/><Relationship Id="rId164" Type="http://schemas.openxmlformats.org/officeDocument/2006/relationships/hyperlink" Target="https://www.readerasturias.org/489729/noticias/seminarios-de-participacion-ciudadana-para-el-diseno-de-las-estrategias-del" TargetMode="External"/><Relationship Id="rId169" Type="http://schemas.openxmlformats.org/officeDocument/2006/relationships/footer" Target="footer10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26" Type="http://schemas.openxmlformats.org/officeDocument/2006/relationships/hyperlink" Target="https://www.europapress.es/asturias/noticia-ria-villaviciosa-casi-once-anos-medio-marisqueo-prohibido-actividad-restringida-2011-ecoli-20220327123008.html" TargetMode="External"/><Relationship Id="rId47" Type="http://schemas.openxmlformats.org/officeDocument/2006/relationships/hyperlink" Target="https://sede.asturias.es/ast/bopa-disposiciones?p_p_id=pa_sede_bopa_web_portlet_SedeBopaDispositionWeb&amp;p_p_lifecycle=0&amp;p_p_state=normal&amp;p_p_mode=view&amp;_pa_sede_bopa_web_portlet_SedeBopaDispositionWeb_mvcRenderCommandName=%2Fdisposition%2Fdetail&amp;p_r_p_dispositionText=ocle%2B2021&amp;p_r_p_dispositionReference=2021-06399&amp;p_r_p_dispositionDate=28%2F06%2F2021&amp;_pa_sede_bopa_web_portlet_SedeBopaDispositionWeb_isTextDateSearch=false" TargetMode="External"/><Relationship Id="rId68" Type="http://schemas.openxmlformats.org/officeDocument/2006/relationships/hyperlink" Target="https://www.ecologistasenaccion.org/33855/los-errores-del-saneamiento-en-el-espacio-protegido-de-la-ria-de-villaviciosa/" TargetMode="External"/><Relationship Id="rId89" Type="http://schemas.openxmlformats.org/officeDocument/2006/relationships/hyperlink" Target="http://conservastelva.com/HISTORIA.html" TargetMode="External"/><Relationship Id="rId112" Type="http://schemas.openxmlformats.org/officeDocument/2006/relationships/image" Target="media/image20.png"/><Relationship Id="rId133" Type="http://schemas.openxmlformats.org/officeDocument/2006/relationships/header" Target="header8.xml"/><Relationship Id="rId154" Type="http://schemas.openxmlformats.org/officeDocument/2006/relationships/image" Target="media/image57.jpeg"/><Relationship Id="rId175" Type="http://schemas.openxmlformats.org/officeDocument/2006/relationships/header" Target="header11.xml"/><Relationship Id="rId16" Type="http://schemas.openxmlformats.org/officeDocument/2006/relationships/hyperlink" Target="https://www.adricomarcadelasidra.es/sites/default/files/comarcasidra/FEMP%202014-2020/Estrategia/Plan_Estrategico_FEMP_2014-2020.pdf" TargetMode="External"/><Relationship Id="rId37" Type="http://schemas.openxmlformats.org/officeDocument/2006/relationships/hyperlink" Target="https://sede.asturias.es/ast/bopa-disposiciones?p_p_id=pa_sede_bopa_web_portlet_SedeBopaDispositionWeb&amp;p_p_lifecycle=0&amp;p_p_state=normal&amp;p_p_mode=view&amp;_pa_sede_bopa_web_portlet_SedeBopaDispositionWeb_mvcRenderCommandName=%2Fdisposition%2Fdetail&amp;p_r_p_dispositionText=oviedo&amp;p_r_p_dispositionReference=2021-08583&amp;p_r_p_dispositionDate=30%2F09%2F2021&amp;_pa_sede_bopa_web_portlet_SedeBopaDispositionWeb_isTextDateSearch=false" TargetMode="External"/><Relationship Id="rId58" Type="http://schemas.openxmlformats.org/officeDocument/2006/relationships/hyperlink" Target="https://www.cogersa.es/metaspace/portal/14498/14519-inicio" TargetMode="External"/><Relationship Id="rId79" Type="http://schemas.openxmlformats.org/officeDocument/2006/relationships/header" Target="header5.xml"/><Relationship Id="rId102" Type="http://schemas.openxmlformats.org/officeDocument/2006/relationships/image" Target="media/image10.png"/><Relationship Id="rId123" Type="http://schemas.openxmlformats.org/officeDocument/2006/relationships/image" Target="media/image31.png"/><Relationship Id="rId144" Type="http://schemas.openxmlformats.org/officeDocument/2006/relationships/image" Target="media/image47.png"/><Relationship Id="rId90" Type="http://schemas.openxmlformats.org/officeDocument/2006/relationships/hyperlink" Target="http://www.turismocolunga.es/recurso/237-conservas-eutimio/" TargetMode="External"/><Relationship Id="rId165" Type="http://schemas.openxmlformats.org/officeDocument/2006/relationships/header" Target="header9.xml"/><Relationship Id="rId27" Type="http://schemas.openxmlformats.org/officeDocument/2006/relationships/hyperlink" Target="https://www.elcomercio.es/asturias/mas-concejos/principado-estudia-abrir-20200226002257-ntvo.html" TargetMode="External"/><Relationship Id="rId48" Type="http://schemas.openxmlformats.org/officeDocument/2006/relationships/hyperlink" Target="https://sede.asturias.es/ast/bopa-disposiciones?p_p_id=pa_sede_bopa_web_portlet_SedeBopaDispositionWeb&amp;p_p_lifecycle=0&amp;p_p_state=normal&amp;p_p_mode=view&amp;_pa_sede_bopa_web_portlet_SedeBopaDispositionWeb_mvcRenderCommandName=%2Fdisposition%2Fdetail&amp;p_r_p_dispositionText=ocle%2B2021&amp;p_r_p_dispositionReference=2022-05026&amp;p_r_p_dispositionDate=30%2F06%2F2022&amp;_pa_sede_bopa_web_portlet_SedeBopaDispositionWeb_isTextDateSearch=false" TargetMode="External"/><Relationship Id="rId69" Type="http://schemas.openxmlformats.org/officeDocument/2006/relationships/hyperlink" Target="https://www.lavozdeasturias.es/noticia/asturias/2021/04/12/principado-aborda-forma-integral-contaminacion-ria-villaviciosa/00031618228090351723789.htm" TargetMode="External"/><Relationship Id="rId113" Type="http://schemas.openxmlformats.org/officeDocument/2006/relationships/image" Target="media/image21.png"/><Relationship Id="rId134" Type="http://schemas.openxmlformats.org/officeDocument/2006/relationships/footer" Target="footer8.xml"/><Relationship Id="rId80" Type="http://schemas.openxmlformats.org/officeDocument/2006/relationships/footer" Target="footer5.xml"/><Relationship Id="rId155" Type="http://schemas.openxmlformats.org/officeDocument/2006/relationships/image" Target="media/image58.png"/><Relationship Id="rId176" Type="http://schemas.openxmlformats.org/officeDocument/2006/relationships/footer" Target="footer11.xml"/><Relationship Id="rId17" Type="http://schemas.openxmlformats.org/officeDocument/2006/relationships/hyperlink" Target="https://www.webcamsdeasturias.com/asturias/comarca-de-la-sidra/villaviciosa/tazones/puerto-de-tazones-hd/50/" TargetMode="External"/><Relationship Id="rId38" Type="http://schemas.openxmlformats.org/officeDocument/2006/relationships/hyperlink" Target="https://sede.asturias.es/bopa/2022/09/26/2022-07022.pdf" TargetMode="External"/><Relationship Id="rId59" Type="http://schemas.openxmlformats.org/officeDocument/2006/relationships/hyperlink" Target="https://sede.asturias.es/ast/bopa-disposiciones?p_p_id=pa_sede_bopa_web_portlet_SedeBopaDispositionWeb&amp;p_p_lifecycle=0&amp;p_p_state=normal&amp;p_p_mode=view&amp;_pa_sede_bopa_web_portlet_SedeBopaDispositionWeb_mvcRenderCommandName=%2Fdisposition%2Fdetail&amp;p_r_p_dispositionText=movil&amp;p_r_p_dispositionReference=2009-16131&amp;p_r_p_dispositionDate=27%2F06%2F2009&amp;_pa_sede_bopa_web_portlet_SedeBopaDispositionWeb_isTextDateSearch=false" TargetMode="External"/><Relationship Id="rId103" Type="http://schemas.openxmlformats.org/officeDocument/2006/relationships/image" Target="media/image11.png"/><Relationship Id="rId124" Type="http://schemas.openxmlformats.org/officeDocument/2006/relationships/image" Target="media/image32.png"/><Relationship Id="rId70" Type="http://schemas.openxmlformats.org/officeDocument/2006/relationships/hyperlink" Target="https://www.elcomercio.es/asturias/oriente/limpieza-playa-lastres-20200127011404-ntvo.html" TargetMode="External"/><Relationship Id="rId91" Type="http://schemas.openxmlformats.org/officeDocument/2006/relationships/hyperlink" Target="http://www.turismocolunga.es/recurso/237-conservas-eutimio/" TargetMode="External"/><Relationship Id="rId145" Type="http://schemas.openxmlformats.org/officeDocument/2006/relationships/image" Target="media/image48.png"/><Relationship Id="rId166" Type="http://schemas.openxmlformats.org/officeDocument/2006/relationships/footer" Target="footer9.xml"/><Relationship Id="rId1" Type="http://schemas.openxmlformats.org/officeDocument/2006/relationships/numbering" Target="numbering.xml"/></Relationships>
</file>

<file path=word/_rels/footer10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7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9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0.xml.rels><?xml version="1.0" encoding="UTF-8" standalone="yes"?>
<Relationships xmlns="http://schemas.openxmlformats.org/package/2006/relationships"><Relationship Id="rId3" Type="http://schemas.openxmlformats.org/officeDocument/2006/relationships/hyperlink" Target="mailto:leader@lacomarcadelasidra.com" TargetMode="External"/><Relationship Id="rId2" Type="http://schemas.openxmlformats.org/officeDocument/2006/relationships/hyperlink" Target="mailto:leader@lacomarcadelasidra.com" TargetMode="External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leader@lacomarcadelasidra.com" TargetMode="External"/><Relationship Id="rId2" Type="http://schemas.openxmlformats.org/officeDocument/2006/relationships/hyperlink" Target="mailto:leader@lacomarcadelasidra.com" TargetMode="External"/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hyperlink" Target="mailto:leader@lacomarcadelasidra.com" TargetMode="External"/><Relationship Id="rId2" Type="http://schemas.openxmlformats.org/officeDocument/2006/relationships/hyperlink" Target="mailto:leader@lacomarcadelasidra.com" TargetMode="External"/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hyperlink" Target="mailto:leader@lacomarcadelasidra.com" TargetMode="External"/><Relationship Id="rId2" Type="http://schemas.openxmlformats.org/officeDocument/2006/relationships/hyperlink" Target="mailto:leader@lacomarcadelasidra.com" TargetMode="External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hyperlink" Target="mailto:leader@lacomarcadelasidra.com" TargetMode="External"/><Relationship Id="rId2" Type="http://schemas.openxmlformats.org/officeDocument/2006/relationships/hyperlink" Target="mailto:leader@lacomarcadelasidra.com" TargetMode="External"/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hyperlink" Target="mailto:leader@lacomarcadelasidra.com" TargetMode="External"/><Relationship Id="rId2" Type="http://schemas.openxmlformats.org/officeDocument/2006/relationships/hyperlink" Target="mailto:leader@lacomarcadelasidra.com" TargetMode="External"/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3" Type="http://schemas.openxmlformats.org/officeDocument/2006/relationships/hyperlink" Target="mailto:leader@lacomarcadelasidra.com" TargetMode="External"/><Relationship Id="rId2" Type="http://schemas.openxmlformats.org/officeDocument/2006/relationships/hyperlink" Target="mailto:leader@lacomarcadelasidra.com" TargetMode="External"/><Relationship Id="rId1" Type="http://schemas.openxmlformats.org/officeDocument/2006/relationships/image" Target="media/image1.jpeg"/></Relationships>
</file>

<file path=word/_rels/header9.xml.rels><?xml version="1.0" encoding="UTF-8" standalone="yes"?>
<Relationships xmlns="http://schemas.openxmlformats.org/package/2006/relationships"><Relationship Id="rId3" Type="http://schemas.openxmlformats.org/officeDocument/2006/relationships/hyperlink" Target="mailto:leader@lacomarcadelasidra.com" TargetMode="External"/><Relationship Id="rId2" Type="http://schemas.openxmlformats.org/officeDocument/2006/relationships/hyperlink" Target="mailto:leader@lacomarcadelasidra.com" TargetMode="External"/><Relationship Id="rId1" Type="http://schemas.openxmlformats.org/officeDocument/2006/relationships/image" Target="media/image6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112</Pages>
  <Words>37330</Words>
  <Characters>205320</Characters>
  <Application>Microsoft Office Word</Application>
  <DocSecurity>0</DocSecurity>
  <Lines>1711</Lines>
  <Paragraphs>484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LEADER TECNICO</cp:lastModifiedBy>
  <cp:revision>2</cp:revision>
  <dcterms:created xsi:type="dcterms:W3CDTF">2023-12-28T17:03:00Z</dcterms:created>
  <dcterms:modified xsi:type="dcterms:W3CDTF">2023-12-28T17:03:00Z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2023-11-22T00:00:00Z</vt:filetime>
  </property>
</Properties>
</file>